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1691"/>
        <w:gridCol w:w="5244"/>
      </w:tblGrid>
      <w:tr w:rsidR="001975CE" w:rsidRPr="008255CB" w:rsidTr="004F703F">
        <w:tc>
          <w:tcPr>
            <w:tcW w:w="3379" w:type="dxa"/>
          </w:tcPr>
          <w:p w:rsidR="001975CE" w:rsidRPr="008255CB" w:rsidRDefault="001975CE" w:rsidP="00DA0F63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1975CE" w:rsidRPr="008255CB" w:rsidRDefault="001975CE" w:rsidP="00DA0F63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1975CE" w:rsidRPr="008255CB" w:rsidRDefault="002F7616" w:rsidP="00DA0F63">
            <w:pPr>
              <w:pStyle w:val="ConsPlusTitle"/>
              <w:ind w:firstLine="709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</w:t>
            </w:r>
          </w:p>
          <w:p w:rsidR="002F7616" w:rsidRPr="008255CB" w:rsidRDefault="004D1E35" w:rsidP="00DA0F63">
            <w:pPr>
              <w:pStyle w:val="ConsPlusTitle"/>
              <w:ind w:firstLine="709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постановлению </w:t>
            </w:r>
            <w:r w:rsidR="002F7616" w:rsidRPr="008255CB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города Бодайбо и района</w:t>
            </w:r>
          </w:p>
          <w:p w:rsidR="002F7616" w:rsidRPr="008255CB" w:rsidRDefault="002F7616" w:rsidP="00BD2F40">
            <w:pPr>
              <w:pStyle w:val="ConsPlusTitle"/>
              <w:ind w:firstLine="709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b w:val="0"/>
                <w:sz w:val="26"/>
                <w:szCs w:val="26"/>
              </w:rPr>
              <w:t>от</w:t>
            </w:r>
            <w:r w:rsidR="00F7591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D2F40">
              <w:rPr>
                <w:rFonts w:ascii="Times New Roman" w:hAnsi="Times New Roman" w:cs="Times New Roman"/>
                <w:b w:val="0"/>
                <w:sz w:val="26"/>
                <w:szCs w:val="26"/>
              </w:rPr>
              <w:t>01.02.</w:t>
            </w:r>
            <w:r w:rsidR="00F7591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2023</w:t>
            </w:r>
            <w:r w:rsidR="00621783" w:rsidRPr="008255C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BD2F40">
              <w:rPr>
                <w:rFonts w:ascii="Times New Roman" w:hAnsi="Times New Roman" w:cs="Times New Roman"/>
                <w:b w:val="0"/>
                <w:sz w:val="26"/>
                <w:szCs w:val="26"/>
              </w:rPr>
              <w:t>26-п</w:t>
            </w:r>
          </w:p>
        </w:tc>
      </w:tr>
    </w:tbl>
    <w:p w:rsidR="001975CE" w:rsidRPr="008255CB" w:rsidRDefault="001975CE" w:rsidP="00DA0F63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460D" w:rsidRPr="008255CB" w:rsidRDefault="00CC460D" w:rsidP="006251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А</w:t>
      </w:r>
      <w:r w:rsidR="00621783" w:rsidRPr="008255CB">
        <w:rPr>
          <w:rFonts w:ascii="Times New Roman" w:hAnsi="Times New Roman" w:cs="Times New Roman"/>
          <w:sz w:val="26"/>
          <w:szCs w:val="26"/>
        </w:rPr>
        <w:t>дминистративный регламент</w:t>
      </w:r>
    </w:p>
    <w:p w:rsidR="00CC460D" w:rsidRPr="008255CB" w:rsidRDefault="00CC460D" w:rsidP="006251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C460D" w:rsidRPr="008255CB" w:rsidRDefault="00CC460D" w:rsidP="006251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«Постановка на учет и направление детей</w:t>
      </w:r>
    </w:p>
    <w:p w:rsidR="00CC460D" w:rsidRPr="008255CB" w:rsidRDefault="00CC460D" w:rsidP="006251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 муниципальные образовательные организации, реализующие</w:t>
      </w:r>
    </w:p>
    <w:p w:rsidR="00CC460D" w:rsidRPr="008255CB" w:rsidRDefault="00CC460D" w:rsidP="006251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образования»</w:t>
      </w:r>
    </w:p>
    <w:p w:rsidR="00CA6F2A" w:rsidRPr="008255CB" w:rsidRDefault="00CA6F2A" w:rsidP="00CA6F2A">
      <w:pPr>
        <w:pStyle w:val="afd"/>
        <w:ind w:left="178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C460D" w:rsidRPr="008255CB" w:rsidRDefault="00CA6F2A" w:rsidP="00CA6F2A">
      <w:pPr>
        <w:pStyle w:val="afd"/>
        <w:ind w:left="1789" w:hanging="178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460D" w:rsidRPr="008255C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C460D" w:rsidRPr="008255CB" w:rsidRDefault="00CC460D" w:rsidP="00CA6F2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bCs/>
          <w:sz w:val="26"/>
          <w:szCs w:val="26"/>
        </w:rPr>
        <w:t>Предмет регулирования Административного регламента</w:t>
      </w:r>
    </w:p>
    <w:p w:rsidR="00CC460D" w:rsidRPr="008255CB" w:rsidRDefault="00CC460D" w:rsidP="00DA0F63">
      <w:pPr>
        <w:pStyle w:val="111"/>
        <w:numPr>
          <w:ilvl w:val="0"/>
          <w:numId w:val="0"/>
        </w:numPr>
        <w:ind w:firstLine="709"/>
        <w:jc w:val="center"/>
        <w:rPr>
          <w:szCs w:val="26"/>
        </w:rPr>
      </w:pPr>
    </w:p>
    <w:p w:rsidR="00CC460D" w:rsidRPr="008255CB" w:rsidRDefault="00CC42BB" w:rsidP="00DA0F63">
      <w:pPr>
        <w:pStyle w:val="11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 xml:space="preserve">Административный регламент предоставления </w:t>
      </w:r>
      <w:r w:rsidR="007902F7" w:rsidRPr="008255CB">
        <w:rPr>
          <w:szCs w:val="26"/>
        </w:rPr>
        <w:t>муниципальной</w:t>
      </w:r>
      <w:r w:rsidRPr="008255CB">
        <w:rPr>
          <w:szCs w:val="26"/>
        </w:rPr>
        <w:t xml:space="preserve"> услуги «Постановка на учет и направление детей в</w:t>
      </w:r>
      <w:r w:rsidR="007902F7" w:rsidRPr="008255CB">
        <w:rPr>
          <w:rStyle w:val="a8"/>
          <w:i w:val="0"/>
          <w:sz w:val="26"/>
          <w:szCs w:val="26"/>
        </w:rPr>
        <w:t xml:space="preserve"> </w:t>
      </w:r>
      <w:r w:rsidRPr="008255CB">
        <w:rPr>
          <w:rStyle w:val="a8"/>
          <w:i w:val="0"/>
          <w:sz w:val="26"/>
          <w:szCs w:val="26"/>
        </w:rPr>
        <w:t>муниципальные</w:t>
      </w:r>
      <w:r w:rsidRPr="008255CB">
        <w:rPr>
          <w:szCs w:val="26"/>
        </w:rPr>
        <w:t xml:space="preserve"> образовательные организации, реализующие образовательные программы дошкольного образования» (далее </w:t>
      </w:r>
      <w:r w:rsidR="00976B26" w:rsidRPr="008255CB">
        <w:rPr>
          <w:szCs w:val="26"/>
        </w:rPr>
        <w:t>–</w:t>
      </w:r>
      <w:r w:rsidRPr="008255CB">
        <w:rPr>
          <w:szCs w:val="26"/>
        </w:rPr>
        <w:t xml:space="preserve"> Административный регламент) разработан в целях повышения качества и доступности предоставления </w:t>
      </w:r>
      <w:r w:rsidR="007902F7" w:rsidRPr="008255CB">
        <w:rPr>
          <w:szCs w:val="26"/>
        </w:rPr>
        <w:t>муниципальной</w:t>
      </w:r>
      <w:r w:rsidRPr="008255CB">
        <w:rPr>
          <w:szCs w:val="26"/>
        </w:rPr>
        <w:t xml:space="preserve"> услуги, определяет стандарт, сроки и последовательность действий (административных процедур) при осуществлении </w:t>
      </w:r>
      <w:r w:rsidR="000C59A3" w:rsidRPr="008255CB">
        <w:rPr>
          <w:szCs w:val="26"/>
        </w:rPr>
        <w:t xml:space="preserve">Управлением образования администрации муниципального образования г. Бодайбо и района (далее – Управление образования) </w:t>
      </w:r>
      <w:r w:rsidRPr="008255CB">
        <w:rPr>
          <w:szCs w:val="26"/>
        </w:rPr>
        <w:t>полномочий по</w:t>
      </w:r>
      <w:r w:rsidR="000C59A3" w:rsidRPr="008255CB">
        <w:rPr>
          <w:szCs w:val="26"/>
        </w:rPr>
        <w:t xml:space="preserve"> предоставлению муниципальной услуги на территории муниципального образования г. Бодайбо и района. Настоящий Административный регламент регулирует отношения, возникающие на основании пункта 6 части 1</w:t>
      </w:r>
      <w:r w:rsidR="004D1E35" w:rsidRPr="008255CB">
        <w:rPr>
          <w:szCs w:val="26"/>
        </w:rPr>
        <w:t>, части 2</w:t>
      </w:r>
      <w:r w:rsidR="000C59A3" w:rsidRPr="008255CB">
        <w:rPr>
          <w:szCs w:val="26"/>
        </w:rPr>
        <w:t xml:space="preserve"> статьи 9, части 4.1 статьи 67 Федер</w:t>
      </w:r>
      <w:r w:rsidR="00CC460D" w:rsidRPr="008255CB">
        <w:rPr>
          <w:szCs w:val="26"/>
        </w:rPr>
        <w:t xml:space="preserve">ального закона от 29.12.2012 №  </w:t>
      </w:r>
      <w:r w:rsidR="000C59A3" w:rsidRPr="008255CB">
        <w:rPr>
          <w:szCs w:val="26"/>
        </w:rPr>
        <w:t xml:space="preserve">273-ФЗ «Об образовании в Российской Федерации». </w:t>
      </w:r>
    </w:p>
    <w:p w:rsidR="00CC460D" w:rsidRPr="008255CB" w:rsidRDefault="00CC460D" w:rsidP="0062515F">
      <w:pPr>
        <w:pStyle w:val="111"/>
        <w:numPr>
          <w:ilvl w:val="0"/>
          <w:numId w:val="0"/>
        </w:numPr>
        <w:jc w:val="left"/>
        <w:rPr>
          <w:szCs w:val="26"/>
        </w:rPr>
      </w:pPr>
    </w:p>
    <w:p w:rsidR="00CC460D" w:rsidRPr="008255CB" w:rsidRDefault="00CC460D" w:rsidP="0062515F">
      <w:pPr>
        <w:pStyle w:val="111"/>
        <w:numPr>
          <w:ilvl w:val="0"/>
          <w:numId w:val="0"/>
        </w:numPr>
        <w:jc w:val="center"/>
        <w:rPr>
          <w:b/>
          <w:szCs w:val="26"/>
        </w:rPr>
      </w:pPr>
      <w:r w:rsidRPr="008255CB">
        <w:rPr>
          <w:b/>
          <w:szCs w:val="26"/>
        </w:rPr>
        <w:t xml:space="preserve">Круг </w:t>
      </w:r>
      <w:r w:rsidR="00DE3139" w:rsidRPr="008255CB">
        <w:rPr>
          <w:b/>
          <w:szCs w:val="26"/>
        </w:rPr>
        <w:t>Заявителей</w:t>
      </w:r>
    </w:p>
    <w:p w:rsidR="00CC460D" w:rsidRPr="008255CB" w:rsidRDefault="00CC460D" w:rsidP="00DA0F63">
      <w:pPr>
        <w:pStyle w:val="111"/>
        <w:numPr>
          <w:ilvl w:val="0"/>
          <w:numId w:val="0"/>
        </w:numPr>
        <w:ind w:firstLine="709"/>
        <w:jc w:val="center"/>
        <w:rPr>
          <w:szCs w:val="26"/>
        </w:rPr>
      </w:pPr>
    </w:p>
    <w:p w:rsidR="005543D0" w:rsidRPr="008255CB" w:rsidRDefault="001A5FA0" w:rsidP="005543D0">
      <w:pPr>
        <w:pStyle w:val="111"/>
        <w:numPr>
          <w:ilvl w:val="1"/>
          <w:numId w:val="21"/>
        </w:numPr>
        <w:ind w:left="0" w:firstLine="709"/>
        <w:rPr>
          <w:szCs w:val="26"/>
        </w:rPr>
      </w:pPr>
      <w:r w:rsidRPr="008255CB">
        <w:rPr>
          <w:szCs w:val="26"/>
        </w:rPr>
        <w:t>Заявителем</w:t>
      </w:r>
      <w:r w:rsidR="00CC42BB" w:rsidRPr="008255CB">
        <w:rPr>
          <w:szCs w:val="26"/>
        </w:rPr>
        <w:t xml:space="preserve"> на получение </w:t>
      </w:r>
      <w:r w:rsidR="000C59A3" w:rsidRPr="008255CB">
        <w:rPr>
          <w:szCs w:val="26"/>
        </w:rPr>
        <w:t>муниципальной</w:t>
      </w:r>
      <w:r w:rsidR="00CC42BB" w:rsidRPr="008255CB">
        <w:rPr>
          <w:szCs w:val="26"/>
        </w:rPr>
        <w:t xml:space="preserve"> услуги является родитель (законный представитель) ребенка (далее </w:t>
      </w:r>
      <w:r w:rsidR="00CC460D" w:rsidRPr="008255CB">
        <w:rPr>
          <w:szCs w:val="26"/>
        </w:rPr>
        <w:t xml:space="preserve">– </w:t>
      </w:r>
      <w:r w:rsidRPr="008255CB">
        <w:rPr>
          <w:szCs w:val="26"/>
        </w:rPr>
        <w:t>Заявитель</w:t>
      </w:r>
      <w:r w:rsidR="00CC42BB" w:rsidRPr="008255CB">
        <w:rPr>
          <w:szCs w:val="26"/>
        </w:rPr>
        <w:t>).</w:t>
      </w:r>
    </w:p>
    <w:p w:rsidR="00CC460D" w:rsidRPr="008255CB" w:rsidRDefault="001A5FA0" w:rsidP="005543D0">
      <w:pPr>
        <w:pStyle w:val="111"/>
        <w:numPr>
          <w:ilvl w:val="1"/>
          <w:numId w:val="21"/>
        </w:numPr>
        <w:ind w:left="0" w:firstLine="709"/>
        <w:rPr>
          <w:szCs w:val="26"/>
        </w:rPr>
      </w:pPr>
      <w:r w:rsidRPr="008255CB">
        <w:rPr>
          <w:szCs w:val="26"/>
        </w:rPr>
        <w:t>Заявителем</w:t>
      </w:r>
      <w:r w:rsidR="00CC42BB" w:rsidRPr="008255CB">
        <w:rPr>
          <w:szCs w:val="26"/>
        </w:rPr>
        <w:t xml:space="preserve"> на получение </w:t>
      </w:r>
      <w:r w:rsidR="000C59A3" w:rsidRPr="008255CB">
        <w:rPr>
          <w:szCs w:val="26"/>
        </w:rPr>
        <w:t>муниципальной</w:t>
      </w:r>
      <w:r w:rsidR="00CC42BB" w:rsidRPr="008255CB">
        <w:rPr>
          <w:szCs w:val="26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</w:t>
      </w:r>
      <w:r w:rsidR="005F1BA1" w:rsidRPr="008255CB">
        <w:rPr>
          <w:szCs w:val="26"/>
        </w:rPr>
        <w:t>–</w:t>
      </w:r>
      <w:r w:rsidR="00CC42BB" w:rsidRPr="008255CB">
        <w:rPr>
          <w:szCs w:val="26"/>
        </w:rPr>
        <w:t xml:space="preserve"> ЕПГУ) (</w:t>
      </w:r>
      <w:hyperlink r:id="rId8" w:history="1">
        <w:r w:rsidR="00CC42BB" w:rsidRPr="008255CB">
          <w:rPr>
            <w:rStyle w:val="a4"/>
            <w:color w:val="auto"/>
            <w:szCs w:val="26"/>
            <w:u w:val="none"/>
            <w:lang w:val="en-US"/>
          </w:rPr>
          <w:t>https</w:t>
        </w:r>
        <w:r w:rsidR="00CC42BB" w:rsidRPr="008255CB">
          <w:rPr>
            <w:rStyle w:val="a4"/>
            <w:color w:val="auto"/>
            <w:szCs w:val="26"/>
            <w:u w:val="none"/>
          </w:rPr>
          <w:t>://</w:t>
        </w:r>
        <w:r w:rsidR="00CC42BB" w:rsidRPr="008255CB">
          <w:rPr>
            <w:rStyle w:val="a4"/>
            <w:color w:val="auto"/>
            <w:szCs w:val="26"/>
            <w:u w:val="none"/>
            <w:lang w:val="en-US"/>
          </w:rPr>
          <w:t>www</w:t>
        </w:r>
        <w:r w:rsidR="00CC42BB" w:rsidRPr="008255CB">
          <w:rPr>
            <w:rStyle w:val="a4"/>
            <w:color w:val="auto"/>
            <w:szCs w:val="26"/>
            <w:u w:val="none"/>
          </w:rPr>
          <w:t>.</w:t>
        </w:r>
        <w:r w:rsidR="00CC42BB" w:rsidRPr="008255CB">
          <w:rPr>
            <w:rStyle w:val="a4"/>
            <w:color w:val="auto"/>
            <w:szCs w:val="26"/>
            <w:u w:val="none"/>
            <w:lang w:val="en-US"/>
          </w:rPr>
          <w:t>gosuslugi</w:t>
        </w:r>
        <w:r w:rsidR="00CC42BB" w:rsidRPr="008255CB">
          <w:rPr>
            <w:rStyle w:val="a4"/>
            <w:color w:val="auto"/>
            <w:szCs w:val="26"/>
            <w:u w:val="none"/>
          </w:rPr>
          <w:t>.</w:t>
        </w:r>
        <w:r w:rsidR="00CC42BB" w:rsidRPr="008255CB">
          <w:rPr>
            <w:rStyle w:val="a4"/>
            <w:color w:val="auto"/>
            <w:szCs w:val="26"/>
            <w:u w:val="none"/>
            <w:lang w:val="en-US"/>
          </w:rPr>
          <w:t>ru</w:t>
        </w:r>
        <w:r w:rsidR="00CC42BB" w:rsidRPr="008255CB">
          <w:rPr>
            <w:rStyle w:val="a4"/>
            <w:color w:val="auto"/>
            <w:szCs w:val="26"/>
            <w:u w:val="none"/>
          </w:rPr>
          <w:t>/</w:t>
        </w:r>
      </w:hyperlink>
      <w:r w:rsidR="00CC42BB" w:rsidRPr="008255CB">
        <w:rPr>
          <w:szCs w:val="26"/>
        </w:rPr>
        <w:t xml:space="preserve">) и/ или региональных порталов государственных и муниципальных услуг (функций) (далее </w:t>
      </w:r>
      <w:r w:rsidR="005F1BA1" w:rsidRPr="008255CB">
        <w:rPr>
          <w:szCs w:val="26"/>
        </w:rPr>
        <w:t>–</w:t>
      </w:r>
      <w:r w:rsidR="00CC42BB" w:rsidRPr="008255CB">
        <w:rPr>
          <w:szCs w:val="26"/>
        </w:rPr>
        <w:t xml:space="preserve"> РПГУ)</w:t>
      </w:r>
      <w:r w:rsidR="00976B26" w:rsidRPr="008255CB">
        <w:rPr>
          <w:szCs w:val="26"/>
        </w:rPr>
        <w:t xml:space="preserve"> </w:t>
      </w:r>
      <w:hyperlink r:id="rId9" w:history="1">
        <w:r w:rsidR="00CF570C" w:rsidRPr="008255CB">
          <w:rPr>
            <w:rStyle w:val="a4"/>
            <w:color w:val="auto"/>
            <w:szCs w:val="26"/>
            <w:u w:val="none"/>
            <w:lang w:val="en-US"/>
          </w:rPr>
          <w:t>https</w:t>
        </w:r>
        <w:r w:rsidR="00CF570C" w:rsidRPr="008255CB">
          <w:rPr>
            <w:rStyle w:val="a4"/>
            <w:color w:val="auto"/>
            <w:szCs w:val="26"/>
            <w:u w:val="none"/>
          </w:rPr>
          <w:t>://</w:t>
        </w:r>
        <w:r w:rsidR="00CF570C" w:rsidRPr="008255CB">
          <w:rPr>
            <w:rStyle w:val="a4"/>
            <w:color w:val="auto"/>
            <w:szCs w:val="26"/>
            <w:u w:val="none"/>
            <w:lang w:val="en-US"/>
          </w:rPr>
          <w:t>www</w:t>
        </w:r>
        <w:r w:rsidR="00CF570C" w:rsidRPr="008255CB">
          <w:rPr>
            <w:rStyle w:val="a4"/>
            <w:color w:val="auto"/>
            <w:szCs w:val="26"/>
            <w:u w:val="none"/>
          </w:rPr>
          <w:t>.38.</w:t>
        </w:r>
        <w:r w:rsidR="00CF570C" w:rsidRPr="008255CB">
          <w:rPr>
            <w:rStyle w:val="a4"/>
            <w:color w:val="auto"/>
            <w:szCs w:val="26"/>
            <w:u w:val="none"/>
            <w:lang w:val="en-US"/>
          </w:rPr>
          <w:t>gosuslugi</w:t>
        </w:r>
        <w:r w:rsidR="00CF570C" w:rsidRPr="008255CB">
          <w:rPr>
            <w:rStyle w:val="a4"/>
            <w:color w:val="auto"/>
            <w:szCs w:val="26"/>
            <w:u w:val="none"/>
          </w:rPr>
          <w:t>.</w:t>
        </w:r>
        <w:r w:rsidR="00CF570C" w:rsidRPr="008255CB">
          <w:rPr>
            <w:rStyle w:val="a4"/>
            <w:color w:val="auto"/>
            <w:szCs w:val="26"/>
            <w:u w:val="none"/>
            <w:lang w:val="en-US"/>
          </w:rPr>
          <w:t>ru</w:t>
        </w:r>
        <w:r w:rsidR="00CF570C" w:rsidRPr="008255CB">
          <w:rPr>
            <w:rStyle w:val="a4"/>
            <w:color w:val="auto"/>
            <w:szCs w:val="26"/>
            <w:u w:val="none"/>
          </w:rPr>
          <w:t>/</w:t>
        </w:r>
      </w:hyperlink>
      <w:r w:rsidR="00CC42BB" w:rsidRPr="008255CB">
        <w:rPr>
          <w:szCs w:val="26"/>
        </w:rPr>
        <w:t xml:space="preserve">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5F1BA1" w:rsidRPr="008255CB">
        <w:rPr>
          <w:szCs w:val="26"/>
        </w:rPr>
        <w:t>–</w:t>
      </w:r>
      <w:r w:rsidR="00CC42BB" w:rsidRPr="008255CB">
        <w:rPr>
          <w:szCs w:val="26"/>
        </w:rPr>
        <w:t xml:space="preserve"> ЕСИА).</w:t>
      </w:r>
      <w:bookmarkStart w:id="0" w:name="bookmark4"/>
    </w:p>
    <w:p w:rsidR="00CC460D" w:rsidRPr="008255CB" w:rsidRDefault="00CC460D" w:rsidP="00DA0F63">
      <w:pPr>
        <w:pStyle w:val="2"/>
        <w:shd w:val="clear" w:color="auto" w:fill="auto"/>
        <w:tabs>
          <w:tab w:val="left" w:pos="1461"/>
        </w:tabs>
        <w:spacing w:after="0" w:line="240" w:lineRule="auto"/>
        <w:ind w:firstLine="709"/>
        <w:rPr>
          <w:sz w:val="26"/>
          <w:szCs w:val="26"/>
        </w:rPr>
      </w:pPr>
    </w:p>
    <w:p w:rsidR="00946CD3" w:rsidRPr="008255CB" w:rsidRDefault="00CC42BB" w:rsidP="00CA6F2A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Требования</w:t>
      </w:r>
      <w:r w:rsidR="00CA6F2A" w:rsidRPr="008255CB">
        <w:rPr>
          <w:b/>
          <w:sz w:val="26"/>
          <w:szCs w:val="26"/>
        </w:rPr>
        <w:t xml:space="preserve"> </w:t>
      </w:r>
      <w:r w:rsidRPr="008255CB">
        <w:rPr>
          <w:b/>
          <w:sz w:val="26"/>
          <w:szCs w:val="26"/>
        </w:rPr>
        <w:t>к порядку информирования</w:t>
      </w:r>
    </w:p>
    <w:p w:rsidR="00340D7D" w:rsidRPr="008255CB" w:rsidRDefault="00CC42BB" w:rsidP="00CA6F2A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о предоставлении </w:t>
      </w:r>
      <w:r w:rsidR="00AB7BC6" w:rsidRPr="008255CB">
        <w:rPr>
          <w:b/>
          <w:sz w:val="26"/>
          <w:szCs w:val="26"/>
        </w:rPr>
        <w:t xml:space="preserve">муниципальной </w:t>
      </w:r>
      <w:r w:rsidRPr="008255CB">
        <w:rPr>
          <w:b/>
          <w:sz w:val="26"/>
          <w:szCs w:val="26"/>
        </w:rPr>
        <w:t>услуги</w:t>
      </w:r>
      <w:bookmarkEnd w:id="0"/>
    </w:p>
    <w:p w:rsidR="005543D0" w:rsidRPr="008255CB" w:rsidRDefault="005543D0" w:rsidP="005543D0">
      <w:pPr>
        <w:pStyle w:val="2"/>
        <w:shd w:val="clear" w:color="auto" w:fill="auto"/>
        <w:spacing w:after="0" w:line="240" w:lineRule="auto"/>
        <w:ind w:left="1065" w:firstLine="0"/>
        <w:rPr>
          <w:sz w:val="26"/>
          <w:szCs w:val="26"/>
        </w:rPr>
      </w:pPr>
    </w:p>
    <w:p w:rsidR="00340D7D" w:rsidRPr="008255CB" w:rsidRDefault="00CC42BB" w:rsidP="005543D0">
      <w:pPr>
        <w:pStyle w:val="2"/>
        <w:numPr>
          <w:ilvl w:val="1"/>
          <w:numId w:val="21"/>
        </w:numPr>
        <w:shd w:val="clear" w:color="auto" w:fill="auto"/>
        <w:spacing w:after="0" w:line="240" w:lineRule="auto"/>
        <w:ind w:left="0" w:firstLine="567"/>
        <w:rPr>
          <w:sz w:val="26"/>
          <w:szCs w:val="26"/>
        </w:rPr>
      </w:pPr>
      <w:r w:rsidRPr="008255CB">
        <w:rPr>
          <w:sz w:val="26"/>
          <w:szCs w:val="26"/>
        </w:rPr>
        <w:t xml:space="preserve">Информирование о порядке предоставления </w:t>
      </w:r>
      <w:r w:rsidR="000C59A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осуществляется:</w:t>
      </w:r>
    </w:p>
    <w:p w:rsidR="00340D7D" w:rsidRPr="008255CB" w:rsidRDefault="00CC42BB" w:rsidP="00DA0F63">
      <w:pPr>
        <w:pStyle w:val="2"/>
        <w:numPr>
          <w:ilvl w:val="1"/>
          <w:numId w:val="1"/>
        </w:numPr>
        <w:shd w:val="clear" w:color="auto" w:fill="auto"/>
        <w:tabs>
          <w:tab w:val="left" w:pos="1120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>неп</w:t>
      </w:r>
      <w:r w:rsidR="005F1BA1" w:rsidRPr="008255CB">
        <w:rPr>
          <w:sz w:val="26"/>
          <w:szCs w:val="26"/>
        </w:rPr>
        <w:t xml:space="preserve">осредственно при личном приеме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в</w:t>
      </w:r>
      <w:r w:rsidRPr="008255CB">
        <w:rPr>
          <w:rStyle w:val="ab"/>
          <w:i w:val="0"/>
          <w:sz w:val="26"/>
          <w:szCs w:val="26"/>
        </w:rPr>
        <w:t xml:space="preserve"> </w:t>
      </w:r>
      <w:r w:rsidR="005D693E" w:rsidRPr="008255CB">
        <w:rPr>
          <w:rStyle w:val="ab"/>
          <w:i w:val="0"/>
          <w:sz w:val="26"/>
          <w:szCs w:val="26"/>
        </w:rPr>
        <w:t>Управлении</w:t>
      </w:r>
      <w:r w:rsidR="000C59A3" w:rsidRPr="008255CB">
        <w:rPr>
          <w:rStyle w:val="ab"/>
          <w:i w:val="0"/>
          <w:sz w:val="26"/>
          <w:szCs w:val="26"/>
        </w:rPr>
        <w:t xml:space="preserve"> образования</w:t>
      </w:r>
      <w:r w:rsidR="005543D0" w:rsidRPr="008255CB">
        <w:rPr>
          <w:rStyle w:val="ab"/>
          <w:i w:val="0"/>
          <w:sz w:val="26"/>
          <w:szCs w:val="26"/>
        </w:rPr>
        <w:t xml:space="preserve"> </w:t>
      </w:r>
      <w:r w:rsidR="005543D0" w:rsidRPr="008255CB">
        <w:rPr>
          <w:sz w:val="26"/>
          <w:szCs w:val="26"/>
        </w:rPr>
        <w:t>или многофункциональном центре предоставления государственных и муниципальных услуг (далее – многофункциональный центр)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numPr>
          <w:ilvl w:val="1"/>
          <w:numId w:val="1"/>
        </w:numPr>
        <w:shd w:val="clear" w:color="auto" w:fill="auto"/>
        <w:tabs>
          <w:tab w:val="left" w:pos="1250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 телефону в </w:t>
      </w:r>
      <w:r w:rsidR="005D693E" w:rsidRPr="008255CB">
        <w:rPr>
          <w:sz w:val="26"/>
          <w:szCs w:val="26"/>
        </w:rPr>
        <w:t>Управлении образования</w:t>
      </w:r>
      <w:r w:rsidR="005543D0" w:rsidRPr="008255CB">
        <w:rPr>
          <w:sz w:val="26"/>
          <w:szCs w:val="26"/>
        </w:rPr>
        <w:t xml:space="preserve"> или многофункциональном центре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numPr>
          <w:ilvl w:val="1"/>
          <w:numId w:val="1"/>
        </w:numPr>
        <w:shd w:val="clear" w:color="auto" w:fill="auto"/>
        <w:tabs>
          <w:tab w:val="left" w:pos="1082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письменно, в том числе посредством электронной почты, почтовой связи общего пользования (далее </w:t>
      </w:r>
      <w:r w:rsidR="005F1BA1" w:rsidRPr="008255CB">
        <w:rPr>
          <w:sz w:val="26"/>
          <w:szCs w:val="26"/>
        </w:rPr>
        <w:t>–</w:t>
      </w:r>
      <w:r w:rsidRPr="008255CB">
        <w:rPr>
          <w:sz w:val="26"/>
          <w:szCs w:val="26"/>
        </w:rPr>
        <w:t xml:space="preserve"> почтовой связи);</w:t>
      </w:r>
    </w:p>
    <w:p w:rsidR="00EB070F" w:rsidRPr="008255CB" w:rsidRDefault="00CC42BB" w:rsidP="00DA0F63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посредством размещения в открытой и доступной форме информации в информационно-телекоммуникационной сети «Интернет»:</w:t>
      </w:r>
      <w:r w:rsidR="005D693E" w:rsidRPr="008255CB">
        <w:rPr>
          <w:sz w:val="26"/>
          <w:szCs w:val="26"/>
        </w:rPr>
        <w:t xml:space="preserve"> </w:t>
      </w:r>
    </w:p>
    <w:p w:rsidR="00EB070F" w:rsidRPr="008255CB" w:rsidRDefault="00CC42BB" w:rsidP="00EB070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rPr>
          <w:sz w:val="26"/>
          <w:szCs w:val="26"/>
        </w:rPr>
      </w:pPr>
      <w:r w:rsidRPr="008255CB">
        <w:rPr>
          <w:sz w:val="26"/>
          <w:szCs w:val="26"/>
        </w:rPr>
        <w:t>на ЕПГУ и/ или РПГУ;</w:t>
      </w:r>
      <w:r w:rsidR="005D693E" w:rsidRPr="008255CB">
        <w:rPr>
          <w:sz w:val="26"/>
          <w:szCs w:val="26"/>
        </w:rPr>
        <w:t xml:space="preserve"> </w:t>
      </w:r>
    </w:p>
    <w:p w:rsidR="00340D7D" w:rsidRPr="008255CB" w:rsidRDefault="00CC42BB" w:rsidP="00EB070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на официальном сайте </w:t>
      </w:r>
      <w:r w:rsidR="005D693E" w:rsidRPr="008255CB">
        <w:rPr>
          <w:sz w:val="26"/>
          <w:szCs w:val="26"/>
        </w:rPr>
        <w:t xml:space="preserve">Управления образования </w:t>
      </w:r>
      <w:r w:rsidR="005A2680" w:rsidRPr="008255CB">
        <w:rPr>
          <w:sz w:val="26"/>
          <w:szCs w:val="26"/>
        </w:rPr>
        <w:t>(</w:t>
      </w:r>
      <w:r w:rsidR="005D693E" w:rsidRPr="008255CB">
        <w:rPr>
          <w:sz w:val="26"/>
          <w:szCs w:val="26"/>
        </w:rPr>
        <w:t>http://uobodaibo.ru/</w:t>
      </w:r>
      <w:r w:rsidR="005A2680" w:rsidRPr="008255CB">
        <w:rPr>
          <w:sz w:val="26"/>
          <w:szCs w:val="26"/>
        </w:rPr>
        <w:t>)</w:t>
      </w:r>
      <w:r w:rsidRPr="008255CB">
        <w:rPr>
          <w:rStyle w:val="ab"/>
          <w:i w:val="0"/>
          <w:sz w:val="26"/>
          <w:szCs w:val="26"/>
        </w:rPr>
        <w:t>;</w:t>
      </w:r>
    </w:p>
    <w:p w:rsidR="00EB070F" w:rsidRPr="008255CB" w:rsidRDefault="00CC42BB" w:rsidP="00EB070F">
      <w:pPr>
        <w:pStyle w:val="2"/>
        <w:numPr>
          <w:ilvl w:val="1"/>
          <w:numId w:val="1"/>
        </w:numPr>
        <w:shd w:val="clear" w:color="auto" w:fill="auto"/>
        <w:tabs>
          <w:tab w:val="left" w:pos="1202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посредством размещения информации на информационных стендах</w:t>
      </w:r>
      <w:r w:rsidR="005D693E" w:rsidRPr="008255CB">
        <w:rPr>
          <w:sz w:val="26"/>
          <w:szCs w:val="26"/>
        </w:rPr>
        <w:t xml:space="preserve"> Управления образования</w:t>
      </w:r>
      <w:r w:rsidR="00EB070F" w:rsidRPr="008255CB">
        <w:rPr>
          <w:sz w:val="26"/>
          <w:szCs w:val="26"/>
        </w:rPr>
        <w:t xml:space="preserve"> или многофункционального центра.</w:t>
      </w:r>
    </w:p>
    <w:p w:rsidR="005D693E" w:rsidRPr="008255CB" w:rsidRDefault="00CC42BB" w:rsidP="00EB070F">
      <w:pPr>
        <w:pStyle w:val="2"/>
        <w:numPr>
          <w:ilvl w:val="1"/>
          <w:numId w:val="21"/>
        </w:numPr>
        <w:shd w:val="clear" w:color="auto" w:fill="auto"/>
        <w:spacing w:after="0" w:line="240" w:lineRule="auto"/>
        <w:rPr>
          <w:sz w:val="26"/>
          <w:szCs w:val="26"/>
        </w:rPr>
      </w:pPr>
      <w:r w:rsidRPr="008255CB">
        <w:rPr>
          <w:sz w:val="26"/>
          <w:szCs w:val="26"/>
        </w:rPr>
        <w:t xml:space="preserve">Информирование осуществляется по вопросам, касающимся: </w:t>
      </w:r>
    </w:p>
    <w:p w:rsidR="00340D7D" w:rsidRPr="008255CB" w:rsidRDefault="00EB070F" w:rsidP="00EB070F">
      <w:pPr>
        <w:pStyle w:val="2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ab/>
      </w:r>
      <w:r w:rsidR="00CC42BB" w:rsidRPr="008255CB">
        <w:rPr>
          <w:sz w:val="26"/>
          <w:szCs w:val="26"/>
        </w:rPr>
        <w:t xml:space="preserve">способов подачи заявления </w:t>
      </w:r>
      <w:r w:rsidR="005D693E" w:rsidRPr="008255CB">
        <w:rPr>
          <w:sz w:val="26"/>
          <w:szCs w:val="26"/>
        </w:rPr>
        <w:t>о предоставлении муниципальной</w:t>
      </w:r>
      <w:r w:rsidR="00CC42BB" w:rsidRPr="008255CB">
        <w:rPr>
          <w:sz w:val="26"/>
          <w:szCs w:val="26"/>
        </w:rPr>
        <w:t xml:space="preserve"> услуги;</w:t>
      </w:r>
    </w:p>
    <w:p w:rsidR="00340D7D" w:rsidRPr="008255CB" w:rsidRDefault="00EB070F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адресов</w:t>
      </w:r>
      <w:r w:rsidR="005D693E" w:rsidRPr="008255CB">
        <w:rPr>
          <w:sz w:val="26"/>
          <w:szCs w:val="26"/>
        </w:rPr>
        <w:t xml:space="preserve"> Управления образования</w:t>
      </w:r>
      <w:r w:rsidRPr="008255CB">
        <w:rPr>
          <w:sz w:val="26"/>
          <w:szCs w:val="26"/>
        </w:rPr>
        <w:t xml:space="preserve"> и многофункционального центра</w:t>
      </w:r>
      <w:r w:rsidR="005D693E" w:rsidRPr="008255CB">
        <w:rPr>
          <w:sz w:val="26"/>
          <w:szCs w:val="26"/>
        </w:rPr>
        <w:t>, обращатьс</w:t>
      </w:r>
      <w:r w:rsidRPr="008255CB">
        <w:rPr>
          <w:sz w:val="26"/>
          <w:szCs w:val="26"/>
        </w:rPr>
        <w:t>я в которые</w:t>
      </w:r>
      <w:r w:rsidR="00CC42BB" w:rsidRPr="008255CB">
        <w:rPr>
          <w:sz w:val="26"/>
          <w:szCs w:val="26"/>
        </w:rPr>
        <w:t xml:space="preserve"> необходимо для </w:t>
      </w:r>
      <w:r w:rsidR="005D693E" w:rsidRPr="008255CB">
        <w:rPr>
          <w:sz w:val="26"/>
          <w:szCs w:val="26"/>
        </w:rPr>
        <w:t>предоставления муниципальной</w:t>
      </w:r>
      <w:r w:rsidR="00CC42BB" w:rsidRPr="008255CB">
        <w:rPr>
          <w:sz w:val="26"/>
          <w:szCs w:val="26"/>
        </w:rPr>
        <w:t xml:space="preserve"> услуги;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справочной информации о работе </w:t>
      </w:r>
      <w:r w:rsidR="005D693E" w:rsidRPr="008255CB">
        <w:rPr>
          <w:sz w:val="26"/>
          <w:szCs w:val="26"/>
        </w:rPr>
        <w:t>Управления образования</w:t>
      </w:r>
      <w:r w:rsidR="000F1EC5" w:rsidRPr="008255CB">
        <w:rPr>
          <w:sz w:val="26"/>
          <w:szCs w:val="26"/>
        </w:rPr>
        <w:t xml:space="preserve"> и многофункционального центра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документов, необходимых для предоставления </w:t>
      </w:r>
      <w:r w:rsidR="005D693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</w:t>
      </w:r>
      <w:r w:rsidR="00F03F5B" w:rsidRPr="008255CB">
        <w:rPr>
          <w:sz w:val="26"/>
          <w:szCs w:val="26"/>
        </w:rPr>
        <w:t xml:space="preserve"> и услуг, которые включены в перечень услуг, необходимых и обязательных для предоставления муниципальной услуги;</w:t>
      </w:r>
    </w:p>
    <w:p w:rsidR="005D693E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порядка и сроков предоставления </w:t>
      </w:r>
      <w:r w:rsidR="005D693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услуги; 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порядка получения сведений </w:t>
      </w:r>
      <w:r w:rsidR="005D693E" w:rsidRPr="008255CB">
        <w:rPr>
          <w:sz w:val="26"/>
          <w:szCs w:val="26"/>
        </w:rPr>
        <w:t>о ходе рассмотрения заявления о предоставлении муниципальной</w:t>
      </w:r>
      <w:r w:rsidRPr="008255CB">
        <w:rPr>
          <w:sz w:val="26"/>
          <w:szCs w:val="26"/>
        </w:rPr>
        <w:t xml:space="preserve"> услуги и о результатах </w:t>
      </w:r>
      <w:r w:rsidR="005A2680" w:rsidRPr="008255CB">
        <w:rPr>
          <w:sz w:val="26"/>
          <w:szCs w:val="26"/>
        </w:rPr>
        <w:t>предоставления муниципальной</w:t>
      </w:r>
      <w:r w:rsidR="00CC460D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услуги;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5D693E" w:rsidRPr="008255CB">
        <w:rPr>
          <w:sz w:val="26"/>
          <w:szCs w:val="26"/>
        </w:rPr>
        <w:t>предоставлении муниципальной</w:t>
      </w:r>
      <w:r w:rsidRPr="008255CB">
        <w:rPr>
          <w:sz w:val="26"/>
          <w:szCs w:val="26"/>
        </w:rPr>
        <w:t xml:space="preserve"> услуги.</w:t>
      </w:r>
    </w:p>
    <w:p w:rsidR="000F1EC5" w:rsidRPr="008255CB" w:rsidRDefault="00CC42BB" w:rsidP="000F1EC5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Получение информации по вопросам</w:t>
      </w:r>
      <w:r w:rsidR="005D693E" w:rsidRPr="008255CB">
        <w:rPr>
          <w:sz w:val="26"/>
          <w:szCs w:val="26"/>
        </w:rPr>
        <w:t xml:space="preserve"> предоставления муниципальной </w:t>
      </w:r>
      <w:r w:rsidRPr="008255CB">
        <w:rPr>
          <w:sz w:val="26"/>
          <w:szCs w:val="26"/>
        </w:rPr>
        <w:t xml:space="preserve">услуги и услуг, которые включены в перечень услуг, необходимых и обязательных для </w:t>
      </w:r>
      <w:r w:rsidR="005D693E" w:rsidRPr="008255CB">
        <w:rPr>
          <w:sz w:val="26"/>
          <w:szCs w:val="26"/>
        </w:rPr>
        <w:t>предоставления муниципальной</w:t>
      </w:r>
      <w:r w:rsidRPr="008255CB">
        <w:rPr>
          <w:sz w:val="26"/>
          <w:szCs w:val="26"/>
        </w:rPr>
        <w:t xml:space="preserve"> услуги, осуществляется бесплатно.</w:t>
      </w:r>
    </w:p>
    <w:p w:rsidR="000F1EC5" w:rsidRPr="008255CB" w:rsidRDefault="005F1BA1" w:rsidP="000F1EC5">
      <w:pPr>
        <w:pStyle w:val="2"/>
        <w:numPr>
          <w:ilvl w:val="1"/>
          <w:numId w:val="21"/>
        </w:numPr>
        <w:shd w:val="clear" w:color="auto" w:fill="auto"/>
        <w:spacing w:after="0" w:line="240" w:lineRule="auto"/>
        <w:ind w:left="0"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устном обращении </w:t>
      </w:r>
      <w:r w:rsidR="00EC3B13" w:rsidRPr="008255CB">
        <w:rPr>
          <w:sz w:val="26"/>
          <w:szCs w:val="26"/>
        </w:rPr>
        <w:t>Заявителя</w:t>
      </w:r>
      <w:r w:rsidR="00CC42BB" w:rsidRPr="008255CB">
        <w:rPr>
          <w:sz w:val="26"/>
          <w:szCs w:val="26"/>
        </w:rPr>
        <w:t xml:space="preserve"> (лично или по телефону) должностное лицо </w:t>
      </w:r>
      <w:r w:rsidR="005D693E" w:rsidRPr="008255CB">
        <w:rPr>
          <w:sz w:val="26"/>
          <w:szCs w:val="26"/>
        </w:rPr>
        <w:t>Управления образования</w:t>
      </w:r>
      <w:r w:rsidR="00CC42BB" w:rsidRPr="008255CB">
        <w:rPr>
          <w:sz w:val="26"/>
          <w:szCs w:val="26"/>
        </w:rPr>
        <w:t xml:space="preserve">, </w:t>
      </w:r>
      <w:r w:rsidR="000F1EC5" w:rsidRPr="008255CB">
        <w:rPr>
          <w:sz w:val="26"/>
          <w:szCs w:val="26"/>
        </w:rPr>
        <w:t xml:space="preserve"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340D7D" w:rsidRPr="008255CB" w:rsidRDefault="000F1EC5" w:rsidP="000F1EC5">
      <w:pPr>
        <w:pStyle w:val="2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ab/>
      </w:r>
      <w:r w:rsidR="00CC42BB" w:rsidRPr="008255CB">
        <w:rPr>
          <w:sz w:val="26"/>
          <w:szCs w:val="26"/>
        </w:rPr>
        <w:t>Ответ на телефонный звонок должен начинаться с информации о наименовании</w:t>
      </w:r>
      <w:r w:rsidRPr="008255CB">
        <w:rPr>
          <w:sz w:val="26"/>
          <w:szCs w:val="26"/>
        </w:rPr>
        <w:t xml:space="preserve"> органа</w:t>
      </w:r>
      <w:r w:rsidR="00CC42BB" w:rsidRPr="008255CB">
        <w:rPr>
          <w:sz w:val="26"/>
          <w:szCs w:val="26"/>
        </w:rPr>
        <w:t>,</w:t>
      </w:r>
      <w:r w:rsidRPr="008255CB">
        <w:rPr>
          <w:sz w:val="26"/>
          <w:szCs w:val="26"/>
        </w:rPr>
        <w:t xml:space="preserve"> в который позвонил Заявитель, </w:t>
      </w:r>
      <w:r w:rsidR="00CC42BB" w:rsidRPr="008255CB">
        <w:rPr>
          <w:sz w:val="26"/>
          <w:szCs w:val="26"/>
        </w:rPr>
        <w:t xml:space="preserve">фамилии, имени, отчества (последнее </w:t>
      </w:r>
      <w:r w:rsidR="005F1BA1" w:rsidRPr="008255CB">
        <w:rPr>
          <w:sz w:val="26"/>
          <w:szCs w:val="26"/>
        </w:rPr>
        <w:t xml:space="preserve">– </w:t>
      </w:r>
      <w:r w:rsidR="00CC42BB" w:rsidRPr="008255CB">
        <w:rPr>
          <w:sz w:val="26"/>
          <w:szCs w:val="26"/>
        </w:rPr>
        <w:t>при наличии) и должности специалиста, принявшего телефонный звонок.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Если должностное лицо </w:t>
      </w:r>
      <w:r w:rsidR="00A842FF" w:rsidRPr="008255CB">
        <w:rPr>
          <w:sz w:val="26"/>
          <w:szCs w:val="26"/>
        </w:rPr>
        <w:t>Управления образования</w:t>
      </w:r>
      <w:r w:rsidR="000F1EC5" w:rsidRPr="008255CB">
        <w:rPr>
          <w:sz w:val="26"/>
          <w:szCs w:val="26"/>
        </w:rPr>
        <w:t xml:space="preserve">, работник многофункционального центра </w:t>
      </w:r>
      <w:r w:rsidRPr="008255CB">
        <w:rPr>
          <w:sz w:val="26"/>
          <w:szCs w:val="26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40D7D" w:rsidRPr="008255CB" w:rsidRDefault="005512C3" w:rsidP="004B5E44">
      <w:pPr>
        <w:pStyle w:val="2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ab/>
      </w:r>
      <w:r w:rsidR="00CC42BB" w:rsidRPr="008255CB">
        <w:rPr>
          <w:sz w:val="26"/>
          <w:szCs w:val="26"/>
        </w:rPr>
        <w:t>Если подготовка ответа требует продолжит</w:t>
      </w:r>
      <w:r w:rsidR="005F1BA1" w:rsidRPr="008255CB">
        <w:rPr>
          <w:sz w:val="26"/>
          <w:szCs w:val="26"/>
        </w:rPr>
        <w:t xml:space="preserve">ельного времени, он предлагает </w:t>
      </w:r>
      <w:r w:rsidR="001A5FA0" w:rsidRPr="008255CB">
        <w:rPr>
          <w:sz w:val="26"/>
          <w:szCs w:val="26"/>
        </w:rPr>
        <w:t>Заявителю</w:t>
      </w:r>
      <w:r w:rsidR="00CC42BB" w:rsidRPr="008255CB">
        <w:rPr>
          <w:sz w:val="26"/>
          <w:szCs w:val="26"/>
        </w:rPr>
        <w:t xml:space="preserve"> один из следующих вариантов дальнейших действий: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изложить обращение в письменной форме и направить по электронной почте </w:t>
      </w:r>
      <w:r w:rsidR="00A842FF" w:rsidRPr="008255CB">
        <w:rPr>
          <w:sz w:val="26"/>
          <w:szCs w:val="26"/>
        </w:rPr>
        <w:t>Управления образования</w:t>
      </w:r>
      <w:r w:rsidR="00A842FF" w:rsidRPr="008255CB">
        <w:rPr>
          <w:color w:val="2F4F4F"/>
          <w:sz w:val="26"/>
          <w:szCs w:val="26"/>
          <w:shd w:val="clear" w:color="auto" w:fill="FFFFFF"/>
        </w:rPr>
        <w:t xml:space="preserve"> (</w:t>
      </w:r>
      <w:r w:rsidR="00A842FF" w:rsidRPr="008255CB">
        <w:rPr>
          <w:color w:val="auto"/>
          <w:sz w:val="26"/>
          <w:szCs w:val="26"/>
          <w:shd w:val="clear" w:color="auto" w:fill="FFFFFF"/>
        </w:rPr>
        <w:t>gorono38@mail.ru</w:t>
      </w:r>
      <w:r w:rsidR="00A842FF" w:rsidRPr="008255CB">
        <w:rPr>
          <w:color w:val="auto"/>
          <w:sz w:val="26"/>
          <w:szCs w:val="26"/>
        </w:rPr>
        <w:t>)</w:t>
      </w:r>
      <w:r w:rsidR="004B5E44" w:rsidRPr="008255CB">
        <w:rPr>
          <w:color w:val="auto"/>
          <w:sz w:val="26"/>
          <w:szCs w:val="26"/>
        </w:rPr>
        <w:t>,</w:t>
      </w:r>
      <w:r w:rsidRPr="008255CB">
        <w:rPr>
          <w:sz w:val="26"/>
          <w:szCs w:val="26"/>
        </w:rPr>
        <w:t xml:space="preserve"> </w:t>
      </w:r>
      <w:r w:rsidR="004B5E44" w:rsidRPr="008255CB">
        <w:rPr>
          <w:sz w:val="26"/>
          <w:szCs w:val="26"/>
        </w:rPr>
        <w:t xml:space="preserve">многофункционального центра </w:t>
      </w:r>
      <w:r w:rsidRPr="008255CB">
        <w:rPr>
          <w:sz w:val="26"/>
          <w:szCs w:val="26"/>
        </w:rPr>
        <w:t>или посредством почтовой связи;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назначить другое время для консультаций;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>прийти лично.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Должностное лицо </w:t>
      </w:r>
      <w:r w:rsidR="00A842FF" w:rsidRPr="008255CB">
        <w:rPr>
          <w:sz w:val="26"/>
          <w:szCs w:val="26"/>
        </w:rPr>
        <w:t>Управления образования</w:t>
      </w:r>
      <w:r w:rsidR="004B5E44" w:rsidRPr="008255CB">
        <w:rPr>
          <w:sz w:val="26"/>
          <w:szCs w:val="26"/>
        </w:rPr>
        <w:t xml:space="preserve">, работник многофункционального центра </w:t>
      </w:r>
      <w:r w:rsidRPr="008255CB">
        <w:rPr>
          <w:sz w:val="26"/>
          <w:szCs w:val="26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A842FF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и влияющее прямо или косвенно на принимаемое решение.</w:t>
      </w:r>
    </w:p>
    <w:p w:rsidR="00FA0482" w:rsidRDefault="00CC42BB" w:rsidP="00FA0482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FA0482" w:rsidRDefault="00CC42BB" w:rsidP="00FA0482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Информирование </w:t>
      </w:r>
      <w:r w:rsidR="00FA0482" w:rsidRPr="008255CB">
        <w:rPr>
          <w:sz w:val="26"/>
          <w:szCs w:val="26"/>
        </w:rPr>
        <w:t>о порядке предоставления муниципальной услуги осуществляется</w:t>
      </w:r>
      <w:r w:rsidR="00A93207">
        <w:rPr>
          <w:sz w:val="26"/>
          <w:szCs w:val="26"/>
        </w:rPr>
        <w:t xml:space="preserve"> ежедневно с 9:</w:t>
      </w:r>
      <w:r w:rsidR="00FA0482">
        <w:rPr>
          <w:sz w:val="26"/>
          <w:szCs w:val="26"/>
        </w:rPr>
        <w:t xml:space="preserve">00 </w:t>
      </w:r>
      <w:r w:rsidR="00A93207">
        <w:rPr>
          <w:sz w:val="26"/>
          <w:szCs w:val="26"/>
        </w:rPr>
        <w:t>до 16:</w:t>
      </w:r>
      <w:r w:rsidR="00FA0482">
        <w:rPr>
          <w:sz w:val="26"/>
          <w:szCs w:val="26"/>
        </w:rPr>
        <w:t>00</w:t>
      </w:r>
      <w:r w:rsidR="00AC77CC">
        <w:rPr>
          <w:sz w:val="26"/>
          <w:szCs w:val="26"/>
        </w:rPr>
        <w:t xml:space="preserve"> </w:t>
      </w:r>
      <w:r w:rsidR="00FA0482" w:rsidRPr="008255CB">
        <w:rPr>
          <w:sz w:val="26"/>
          <w:szCs w:val="26"/>
        </w:rPr>
        <w:t>(перерыв на обед:</w:t>
      </w:r>
      <w:r w:rsidR="00A93207">
        <w:rPr>
          <w:sz w:val="26"/>
          <w:szCs w:val="26"/>
        </w:rPr>
        <w:t xml:space="preserve"> с 13:</w:t>
      </w:r>
      <w:r w:rsidR="00FA0482" w:rsidRPr="008255CB">
        <w:rPr>
          <w:sz w:val="26"/>
          <w:szCs w:val="26"/>
        </w:rPr>
        <w:t xml:space="preserve">00 </w:t>
      </w:r>
      <w:r w:rsidR="00A93207">
        <w:rPr>
          <w:sz w:val="26"/>
          <w:szCs w:val="26"/>
        </w:rPr>
        <w:t>до 14:</w:t>
      </w:r>
      <w:r w:rsidR="00FA0482" w:rsidRPr="008255CB">
        <w:rPr>
          <w:sz w:val="26"/>
          <w:szCs w:val="26"/>
        </w:rPr>
        <w:t>00)</w:t>
      </w:r>
      <w:r w:rsidR="00FA0482">
        <w:rPr>
          <w:sz w:val="26"/>
          <w:szCs w:val="26"/>
        </w:rPr>
        <w:t>.</w:t>
      </w:r>
    </w:p>
    <w:p w:rsidR="00A93207" w:rsidRDefault="00A93207" w:rsidP="00FA0482">
      <w:pPr>
        <w:pStyle w:val="2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</w:p>
    <w:p w:rsidR="00340D7D" w:rsidRPr="008255CB" w:rsidRDefault="00FA0482" w:rsidP="00FA0482">
      <w:pPr>
        <w:pStyle w:val="2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График</w:t>
      </w:r>
      <w:r w:rsidR="00A842FF" w:rsidRPr="008255CB">
        <w:rPr>
          <w:sz w:val="26"/>
          <w:szCs w:val="26"/>
        </w:rPr>
        <w:t xml:space="preserve"> приема граждан:</w:t>
      </w:r>
    </w:p>
    <w:p w:rsidR="00DA0F63" w:rsidRPr="008255CB" w:rsidRDefault="00DA0F63" w:rsidP="0062515F">
      <w:pPr>
        <w:pStyle w:val="2"/>
        <w:shd w:val="clear" w:color="auto" w:fill="auto"/>
        <w:spacing w:after="0" w:line="240" w:lineRule="auto"/>
        <w:ind w:hanging="142"/>
        <w:rPr>
          <w:sz w:val="26"/>
          <w:szCs w:val="26"/>
        </w:rPr>
      </w:pPr>
    </w:p>
    <w:tbl>
      <w:tblPr>
        <w:tblStyle w:val="afc"/>
        <w:tblW w:w="0" w:type="auto"/>
        <w:tblLook w:val="04A0"/>
      </w:tblPr>
      <w:tblGrid>
        <w:gridCol w:w="5211"/>
        <w:gridCol w:w="5103"/>
      </w:tblGrid>
      <w:tr w:rsidR="0062515F" w:rsidRPr="008255CB" w:rsidTr="00B8335D">
        <w:tc>
          <w:tcPr>
            <w:tcW w:w="5211" w:type="dxa"/>
          </w:tcPr>
          <w:p w:rsidR="0062515F" w:rsidRPr="008255CB" w:rsidRDefault="0062515F" w:rsidP="0062515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День недели</w:t>
            </w:r>
          </w:p>
        </w:tc>
        <w:tc>
          <w:tcPr>
            <w:tcW w:w="5103" w:type="dxa"/>
          </w:tcPr>
          <w:p w:rsidR="0062515F" w:rsidRPr="008255CB" w:rsidRDefault="0062515F" w:rsidP="0062515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Время, час</w:t>
            </w:r>
          </w:p>
        </w:tc>
      </w:tr>
      <w:tr w:rsidR="0062515F" w:rsidRPr="008255CB" w:rsidTr="00B8335D">
        <w:tc>
          <w:tcPr>
            <w:tcW w:w="5211" w:type="dxa"/>
          </w:tcPr>
          <w:p w:rsidR="0062515F" w:rsidRPr="008255CB" w:rsidRDefault="00FA0482" w:rsidP="0062515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5103" w:type="dxa"/>
          </w:tcPr>
          <w:p w:rsidR="0062515F" w:rsidRPr="008255CB" w:rsidRDefault="003779ED" w:rsidP="0062515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AC0604" w:rsidRPr="00FA0482">
              <w:rPr>
                <w:sz w:val="26"/>
                <w:szCs w:val="26"/>
              </w:rPr>
              <w:t>14</w:t>
            </w:r>
            <w:r w:rsidR="00A93207">
              <w:rPr>
                <w:sz w:val="26"/>
                <w:szCs w:val="26"/>
              </w:rPr>
              <w:t>:</w:t>
            </w:r>
            <w:r w:rsidR="008255CB" w:rsidRPr="00FA0482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до </w:t>
            </w:r>
            <w:r w:rsidR="00A93207">
              <w:rPr>
                <w:sz w:val="26"/>
                <w:szCs w:val="26"/>
              </w:rPr>
              <w:t>16:</w:t>
            </w:r>
            <w:r w:rsidR="00AC0604" w:rsidRPr="00FA0482">
              <w:rPr>
                <w:sz w:val="26"/>
                <w:szCs w:val="26"/>
              </w:rPr>
              <w:t>3</w:t>
            </w:r>
            <w:r w:rsidR="004F703F" w:rsidRPr="00FA0482">
              <w:rPr>
                <w:sz w:val="26"/>
                <w:szCs w:val="26"/>
              </w:rPr>
              <w:t>0</w:t>
            </w:r>
            <w:r w:rsidR="0062515F" w:rsidRPr="008255CB">
              <w:rPr>
                <w:sz w:val="26"/>
                <w:szCs w:val="26"/>
              </w:rPr>
              <w:t xml:space="preserve"> </w:t>
            </w:r>
          </w:p>
          <w:p w:rsidR="0062515F" w:rsidRPr="008255CB" w:rsidRDefault="0062515F" w:rsidP="0062515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(перерыв на обед</w:t>
            </w:r>
            <w:r w:rsidR="00DB1D1D" w:rsidRPr="008255CB">
              <w:rPr>
                <w:sz w:val="26"/>
                <w:szCs w:val="26"/>
              </w:rPr>
              <w:t>:</w:t>
            </w:r>
            <w:r w:rsidR="00A93207">
              <w:rPr>
                <w:sz w:val="26"/>
                <w:szCs w:val="26"/>
              </w:rPr>
              <w:t xml:space="preserve"> с 13:00 до 14:</w:t>
            </w:r>
            <w:r w:rsidRPr="008255CB">
              <w:rPr>
                <w:sz w:val="26"/>
                <w:szCs w:val="26"/>
              </w:rPr>
              <w:t>00)</w:t>
            </w:r>
          </w:p>
        </w:tc>
      </w:tr>
    </w:tbl>
    <w:p w:rsidR="004B5E44" w:rsidRPr="008255CB" w:rsidRDefault="004B5E44" w:rsidP="004B5E44">
      <w:pPr>
        <w:pStyle w:val="2"/>
        <w:shd w:val="clear" w:color="auto" w:fill="auto"/>
        <w:tabs>
          <w:tab w:val="left" w:pos="1359"/>
        </w:tabs>
        <w:spacing w:after="0" w:line="240" w:lineRule="auto"/>
        <w:ind w:left="709" w:firstLine="0"/>
        <w:rPr>
          <w:sz w:val="26"/>
          <w:szCs w:val="26"/>
        </w:rPr>
      </w:pPr>
    </w:p>
    <w:p w:rsidR="004B5E44" w:rsidRPr="008255CB" w:rsidRDefault="004B5E44" w:rsidP="004B5E44">
      <w:pPr>
        <w:pStyle w:val="2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ab/>
        <w:t xml:space="preserve">1.6. </w:t>
      </w:r>
      <w:r w:rsidR="00CC42BB" w:rsidRPr="008255CB">
        <w:rPr>
          <w:sz w:val="26"/>
          <w:szCs w:val="26"/>
        </w:rPr>
        <w:t xml:space="preserve">По письменному обращению должностное лицо </w:t>
      </w:r>
      <w:r w:rsidR="00A842FF" w:rsidRPr="008255CB">
        <w:rPr>
          <w:sz w:val="26"/>
          <w:szCs w:val="26"/>
        </w:rPr>
        <w:t>Управления образования</w:t>
      </w:r>
      <w:r w:rsidR="00CC42BB" w:rsidRPr="008255CB">
        <w:rPr>
          <w:sz w:val="26"/>
          <w:szCs w:val="26"/>
        </w:rPr>
        <w:t>, ответственное за предоставление му</w:t>
      </w:r>
      <w:r w:rsidR="00A842FF" w:rsidRPr="008255CB">
        <w:rPr>
          <w:sz w:val="26"/>
          <w:szCs w:val="26"/>
        </w:rPr>
        <w:t>ниципальной</w:t>
      </w:r>
      <w:r w:rsidR="00CC42BB" w:rsidRPr="008255CB">
        <w:rPr>
          <w:sz w:val="26"/>
          <w:szCs w:val="26"/>
        </w:rPr>
        <w:t xml:space="preserve"> услуги, </w:t>
      </w:r>
      <w:r w:rsidRPr="008255CB">
        <w:rPr>
          <w:sz w:val="26"/>
          <w:szCs w:val="26"/>
        </w:rPr>
        <w:t xml:space="preserve">работник многофункционального центра подробно в письменной форме </w:t>
      </w:r>
      <w:r w:rsidR="00CC42BB" w:rsidRPr="008255CB">
        <w:rPr>
          <w:sz w:val="26"/>
          <w:szCs w:val="26"/>
        </w:rPr>
        <w:t xml:space="preserve">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</w:t>
      </w:r>
      <w:r w:rsidR="008615B3" w:rsidRPr="008255CB">
        <w:rPr>
          <w:sz w:val="26"/>
          <w:szCs w:val="26"/>
        </w:rPr>
        <w:t>0</w:t>
      </w:r>
      <w:r w:rsidR="00CC42BB" w:rsidRPr="008255CB">
        <w:rPr>
          <w:sz w:val="26"/>
          <w:szCs w:val="26"/>
        </w:rPr>
        <w:t>2</w:t>
      </w:r>
      <w:r w:rsidR="008615B3" w:rsidRPr="008255CB">
        <w:rPr>
          <w:sz w:val="26"/>
          <w:szCs w:val="26"/>
        </w:rPr>
        <w:t xml:space="preserve">.05.2006 </w:t>
      </w:r>
      <w:r w:rsidR="00CC42BB" w:rsidRPr="008255CB">
        <w:rPr>
          <w:sz w:val="26"/>
          <w:szCs w:val="26"/>
        </w:rPr>
        <w:t>№ 59-ФЗ «О порядке рассмотрения обращений граждан Российской Федерации».</w:t>
      </w:r>
    </w:p>
    <w:p w:rsidR="00340D7D" w:rsidRPr="008255CB" w:rsidRDefault="004B5E44" w:rsidP="004B5E44">
      <w:pPr>
        <w:pStyle w:val="2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ab/>
        <w:t xml:space="preserve">1.7. </w:t>
      </w:r>
      <w:r w:rsidR="00CC42BB" w:rsidRPr="008255CB">
        <w:rPr>
          <w:sz w:val="26"/>
          <w:szCs w:val="26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8615B3" w:rsidRPr="008255CB">
        <w:rPr>
          <w:sz w:val="26"/>
          <w:szCs w:val="26"/>
        </w:rPr>
        <w:t>.10.2011</w:t>
      </w:r>
      <w:r w:rsidR="00CC42BB" w:rsidRPr="008255CB">
        <w:rPr>
          <w:sz w:val="26"/>
          <w:szCs w:val="26"/>
        </w:rPr>
        <w:t xml:space="preserve"> № 861.</w:t>
      </w:r>
    </w:p>
    <w:p w:rsidR="004B5E44" w:rsidRPr="008255CB" w:rsidRDefault="00CC42BB" w:rsidP="004B5E44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Доступ к информации о сроках, порядке предоставления </w:t>
      </w:r>
      <w:r w:rsidR="00A842FF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и документах, необходимых для предоставления муниципальной услуги,</w:t>
      </w:r>
      <w:r w:rsidR="005F1BA1" w:rsidRPr="008255CB">
        <w:rPr>
          <w:sz w:val="26"/>
          <w:szCs w:val="26"/>
        </w:rPr>
        <w:t xml:space="preserve"> осуществляется без выполнения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каких-либо требований, в том числе без использования программного обеспечения, установка ко</w:t>
      </w:r>
      <w:r w:rsidR="005F1BA1" w:rsidRPr="008255CB">
        <w:rPr>
          <w:sz w:val="26"/>
          <w:szCs w:val="26"/>
        </w:rPr>
        <w:t xml:space="preserve">торого на технические средства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5F1BA1" w:rsidRPr="008255CB">
        <w:rPr>
          <w:sz w:val="26"/>
          <w:szCs w:val="26"/>
        </w:rPr>
        <w:t xml:space="preserve">ы, регистрацию или авторизацию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или предоставление им персональных данных.</w:t>
      </w:r>
    </w:p>
    <w:p w:rsidR="00340D7D" w:rsidRPr="008255CB" w:rsidRDefault="004B5E44" w:rsidP="004B5E44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1.8. </w:t>
      </w:r>
      <w:r w:rsidR="00CC42BB" w:rsidRPr="008255CB">
        <w:rPr>
          <w:sz w:val="26"/>
          <w:szCs w:val="26"/>
        </w:rPr>
        <w:t xml:space="preserve">На официальном сайте </w:t>
      </w:r>
      <w:r w:rsidR="00A842FF" w:rsidRPr="008255CB">
        <w:rPr>
          <w:sz w:val="26"/>
          <w:szCs w:val="26"/>
        </w:rPr>
        <w:t>Управления образования</w:t>
      </w:r>
      <w:r w:rsidR="00CC42BB" w:rsidRPr="008255CB">
        <w:rPr>
          <w:sz w:val="26"/>
          <w:szCs w:val="26"/>
        </w:rPr>
        <w:t xml:space="preserve">, на стендах в местах предоставления </w:t>
      </w:r>
      <w:r w:rsidR="00A842FF" w:rsidRPr="008255CB">
        <w:rPr>
          <w:sz w:val="26"/>
          <w:szCs w:val="26"/>
        </w:rPr>
        <w:t xml:space="preserve">муниципальной </w:t>
      </w:r>
      <w:r w:rsidR="00CC42BB" w:rsidRPr="008255CB">
        <w:rPr>
          <w:sz w:val="26"/>
          <w:szCs w:val="26"/>
        </w:rPr>
        <w:t xml:space="preserve">услуги и услуг, которые являются необходимыми и обязательными для предоставления муниципальной услуги, </w:t>
      </w:r>
      <w:r w:rsidRPr="008255CB">
        <w:rPr>
          <w:sz w:val="26"/>
          <w:szCs w:val="26"/>
        </w:rPr>
        <w:t xml:space="preserve">и в многофункциональном центре размещается следующая справочная информация: </w:t>
      </w:r>
      <w:r w:rsidR="00CC42BB" w:rsidRPr="008255CB">
        <w:rPr>
          <w:sz w:val="26"/>
          <w:szCs w:val="26"/>
        </w:rPr>
        <w:t>размещается следующая справочная информация: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 месте нахождения и графике работы </w:t>
      </w:r>
      <w:r w:rsidR="00854E3F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ответственных за предоставление </w:t>
      </w:r>
      <w:r w:rsidR="00854E3F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</w:t>
      </w:r>
      <w:r w:rsidR="004B5E44" w:rsidRPr="008255CB">
        <w:rPr>
          <w:sz w:val="26"/>
          <w:szCs w:val="26"/>
        </w:rPr>
        <w:t>, а также многофункционального центра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справочные телефоны </w:t>
      </w:r>
      <w:r w:rsidR="00854E3F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ответственных за предоставление </w:t>
      </w:r>
      <w:r w:rsidR="00854E3F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</w:t>
      </w:r>
      <w:r w:rsidR="004B5E44" w:rsidRPr="008255CB">
        <w:rPr>
          <w:sz w:val="26"/>
          <w:szCs w:val="26"/>
        </w:rPr>
        <w:t>, а также многофункционального центра, в том числе номер телефона-автоинформатора (при наличии)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854E3F" w:rsidRPr="008255CB">
        <w:rPr>
          <w:sz w:val="26"/>
          <w:szCs w:val="26"/>
        </w:rPr>
        <w:t>Управления образования в информационно-</w:t>
      </w:r>
      <w:r w:rsidRPr="008255CB">
        <w:rPr>
          <w:sz w:val="26"/>
          <w:szCs w:val="26"/>
        </w:rPr>
        <w:t>телекоммуникационной сети «Интернет».</w:t>
      </w:r>
    </w:p>
    <w:p w:rsidR="000C242F" w:rsidRPr="008255CB" w:rsidRDefault="00854E3F" w:rsidP="000C242F">
      <w:pPr>
        <w:pStyle w:val="2"/>
        <w:numPr>
          <w:ilvl w:val="1"/>
          <w:numId w:val="23"/>
        </w:numPr>
        <w:shd w:val="clear" w:color="auto" w:fill="auto"/>
        <w:spacing w:after="0" w:line="240" w:lineRule="auto"/>
        <w:ind w:left="0" w:firstLine="567"/>
        <w:rPr>
          <w:sz w:val="26"/>
          <w:szCs w:val="26"/>
        </w:rPr>
      </w:pPr>
      <w:r w:rsidRPr="008255CB">
        <w:rPr>
          <w:sz w:val="26"/>
          <w:szCs w:val="26"/>
        </w:rPr>
        <w:t>В зале</w:t>
      </w:r>
      <w:r w:rsidR="00CC42BB" w:rsidRPr="008255CB">
        <w:rPr>
          <w:sz w:val="26"/>
          <w:szCs w:val="26"/>
        </w:rPr>
        <w:t xml:space="preserve"> ожидания </w:t>
      </w:r>
      <w:r w:rsidRPr="008255CB">
        <w:rPr>
          <w:sz w:val="26"/>
          <w:szCs w:val="26"/>
        </w:rPr>
        <w:t xml:space="preserve">Управления образования </w:t>
      </w:r>
      <w:r w:rsidR="00CC42BB" w:rsidRPr="008255CB">
        <w:rPr>
          <w:sz w:val="26"/>
          <w:szCs w:val="26"/>
        </w:rPr>
        <w:t xml:space="preserve">размещаются нормативные правовые акты, регулирующие порядок предоставления </w:t>
      </w:r>
      <w:r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услуги, в том числе Административный ре</w:t>
      </w:r>
      <w:r w:rsidR="005F1BA1" w:rsidRPr="008255CB">
        <w:rPr>
          <w:sz w:val="26"/>
          <w:szCs w:val="26"/>
        </w:rPr>
        <w:t xml:space="preserve">гламент, которые по требованию </w:t>
      </w:r>
      <w:r w:rsidR="00EC3B13" w:rsidRPr="008255CB">
        <w:rPr>
          <w:sz w:val="26"/>
          <w:szCs w:val="26"/>
        </w:rPr>
        <w:t>Заявителя</w:t>
      </w:r>
      <w:r w:rsidR="00CC42BB" w:rsidRPr="008255CB">
        <w:rPr>
          <w:sz w:val="26"/>
          <w:szCs w:val="26"/>
        </w:rPr>
        <w:t xml:space="preserve"> предоставляются ему для ознакомления.</w:t>
      </w:r>
    </w:p>
    <w:p w:rsidR="000C242F" w:rsidRPr="008255CB" w:rsidRDefault="000C242F" w:rsidP="000C242F">
      <w:pPr>
        <w:pStyle w:val="2"/>
        <w:numPr>
          <w:ilvl w:val="1"/>
          <w:numId w:val="23"/>
        </w:numPr>
        <w:shd w:val="clear" w:color="auto" w:fill="auto"/>
        <w:spacing w:after="0" w:line="240" w:lineRule="auto"/>
        <w:ind w:left="0" w:firstLine="567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Управлением образования, с учетом требований к информированию, установленных Административным регламентом. </w:t>
      </w:r>
    </w:p>
    <w:p w:rsidR="00340D7D" w:rsidRPr="008255CB" w:rsidRDefault="00CC42BB" w:rsidP="000C242F">
      <w:pPr>
        <w:pStyle w:val="2"/>
        <w:numPr>
          <w:ilvl w:val="1"/>
          <w:numId w:val="23"/>
        </w:numPr>
        <w:shd w:val="clear" w:color="auto" w:fill="auto"/>
        <w:spacing w:after="0" w:line="240" w:lineRule="auto"/>
        <w:ind w:left="0" w:firstLine="567"/>
        <w:rPr>
          <w:sz w:val="26"/>
          <w:szCs w:val="26"/>
        </w:rPr>
      </w:pPr>
      <w:r w:rsidRPr="008255CB">
        <w:rPr>
          <w:sz w:val="26"/>
          <w:szCs w:val="26"/>
        </w:rPr>
        <w:t xml:space="preserve">Информация о ходе рассмотрения заявления о </w:t>
      </w:r>
      <w:r w:rsidR="00854E3F" w:rsidRPr="008255CB">
        <w:rPr>
          <w:sz w:val="26"/>
          <w:szCs w:val="26"/>
        </w:rPr>
        <w:t>предоставлении муниципальной</w:t>
      </w:r>
      <w:r w:rsidRPr="008255CB">
        <w:rPr>
          <w:sz w:val="26"/>
          <w:szCs w:val="26"/>
        </w:rPr>
        <w:t xml:space="preserve"> услуги и о резул</w:t>
      </w:r>
      <w:r w:rsidR="00854E3F" w:rsidRPr="008255CB">
        <w:rPr>
          <w:sz w:val="26"/>
          <w:szCs w:val="26"/>
        </w:rPr>
        <w:t>ьтатах предоставления муниципальной</w:t>
      </w:r>
      <w:r w:rsidR="005F1BA1" w:rsidRPr="008255CB">
        <w:rPr>
          <w:sz w:val="26"/>
          <w:szCs w:val="26"/>
        </w:rPr>
        <w:t xml:space="preserve"> услуги может быть получена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в личном кабинете на ЕПГУ и/или РПГУ, а также в </w:t>
      </w:r>
      <w:r w:rsidR="00854E3F" w:rsidRPr="008255CB">
        <w:rPr>
          <w:sz w:val="26"/>
          <w:szCs w:val="26"/>
        </w:rPr>
        <w:t>Управлении образования</w:t>
      </w:r>
      <w:r w:rsidR="000C242F" w:rsidRPr="008255CB">
        <w:rPr>
          <w:sz w:val="26"/>
          <w:szCs w:val="26"/>
        </w:rPr>
        <w:t xml:space="preserve">, многофункциональном центре </w:t>
      </w:r>
      <w:r w:rsidR="005F1BA1" w:rsidRPr="008255CB">
        <w:rPr>
          <w:sz w:val="26"/>
          <w:szCs w:val="26"/>
        </w:rPr>
        <w:t xml:space="preserve">при обращении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лично, по телефону, посредством электронной почты или почтовой связи.</w:t>
      </w:r>
    </w:p>
    <w:p w:rsidR="005F1BA1" w:rsidRPr="008255CB" w:rsidRDefault="005F1BA1" w:rsidP="00DA0F63">
      <w:pPr>
        <w:pStyle w:val="2"/>
        <w:shd w:val="clear" w:color="auto" w:fill="auto"/>
        <w:tabs>
          <w:tab w:val="left" w:pos="1426"/>
        </w:tabs>
        <w:spacing w:after="0" w:line="240" w:lineRule="auto"/>
        <w:ind w:firstLine="709"/>
        <w:rPr>
          <w:sz w:val="26"/>
          <w:szCs w:val="26"/>
        </w:rPr>
      </w:pPr>
    </w:p>
    <w:p w:rsidR="005F1BA1" w:rsidRPr="008255CB" w:rsidRDefault="00CA6F2A" w:rsidP="00CA6F2A">
      <w:pPr>
        <w:pStyle w:val="afd"/>
        <w:ind w:left="1789" w:hanging="178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255CB">
        <w:rPr>
          <w:rFonts w:ascii="Times New Roman" w:hAnsi="Times New Roman" w:cs="Times New Roman"/>
          <w:b/>
          <w:sz w:val="26"/>
          <w:szCs w:val="26"/>
        </w:rPr>
        <w:t>.</w:t>
      </w:r>
      <w:r w:rsidR="005F1BA1" w:rsidRPr="008255CB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5F1BA1" w:rsidRPr="008255CB" w:rsidRDefault="00052AB0" w:rsidP="00CA6F2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052AB0" w:rsidRPr="008255CB" w:rsidRDefault="00052AB0" w:rsidP="00DA0F63">
      <w:pPr>
        <w:pStyle w:val="2"/>
        <w:shd w:val="clear" w:color="auto" w:fill="auto"/>
        <w:tabs>
          <w:tab w:val="left" w:pos="1426"/>
        </w:tabs>
        <w:spacing w:after="0" w:line="240" w:lineRule="auto"/>
        <w:ind w:firstLine="709"/>
        <w:jc w:val="center"/>
        <w:rPr>
          <w:sz w:val="26"/>
          <w:szCs w:val="26"/>
        </w:rPr>
      </w:pPr>
    </w:p>
    <w:p w:rsidR="00340D7D" w:rsidRPr="008255CB" w:rsidRDefault="00AB7BC6" w:rsidP="00DA0F63">
      <w:pPr>
        <w:pStyle w:val="30"/>
        <w:numPr>
          <w:ilvl w:val="0"/>
          <w:numId w:val="2"/>
        </w:numPr>
        <w:shd w:val="clear" w:color="auto" w:fill="auto"/>
        <w:tabs>
          <w:tab w:val="left" w:pos="1360"/>
        </w:tabs>
        <w:spacing w:before="0" w:line="240" w:lineRule="auto"/>
        <w:ind w:firstLine="709"/>
        <w:jc w:val="both"/>
        <w:rPr>
          <w:b w:val="0"/>
          <w:sz w:val="26"/>
          <w:szCs w:val="26"/>
        </w:rPr>
      </w:pPr>
      <w:r w:rsidRPr="008255CB">
        <w:rPr>
          <w:rStyle w:val="31"/>
          <w:sz w:val="26"/>
          <w:szCs w:val="26"/>
        </w:rPr>
        <w:t>Муниципальная</w:t>
      </w:r>
      <w:r w:rsidR="00CC42BB" w:rsidRPr="008255CB">
        <w:rPr>
          <w:rStyle w:val="31"/>
          <w:sz w:val="26"/>
          <w:szCs w:val="26"/>
        </w:rPr>
        <w:t xml:space="preserve"> услуга</w:t>
      </w:r>
      <w:r w:rsidR="00CC42BB" w:rsidRPr="008255CB">
        <w:rPr>
          <w:b w:val="0"/>
          <w:sz w:val="26"/>
          <w:szCs w:val="26"/>
        </w:rPr>
        <w:t xml:space="preserve"> «Постановка на учет и направление детей в</w:t>
      </w:r>
      <w:r w:rsidR="00CC42BB" w:rsidRPr="008255CB">
        <w:rPr>
          <w:rStyle w:val="32"/>
          <w:b w:val="0"/>
          <w:i w:val="0"/>
          <w:sz w:val="26"/>
          <w:szCs w:val="26"/>
        </w:rPr>
        <w:t xml:space="preserve"> муниципальные</w:t>
      </w:r>
      <w:r w:rsidR="00CC42BB" w:rsidRPr="008255CB">
        <w:rPr>
          <w:b w:val="0"/>
          <w:sz w:val="26"/>
          <w:szCs w:val="26"/>
        </w:rPr>
        <w:t xml:space="preserve"> образовательные организации, реализующие образовательные программы дошкольного образования».</w:t>
      </w:r>
    </w:p>
    <w:p w:rsidR="001975CE" w:rsidRPr="008255CB" w:rsidRDefault="001975CE" w:rsidP="00DA0F63">
      <w:pPr>
        <w:pStyle w:val="30"/>
        <w:shd w:val="clear" w:color="auto" w:fill="auto"/>
        <w:tabs>
          <w:tab w:val="left" w:pos="1360"/>
        </w:tabs>
        <w:spacing w:before="0" w:line="240" w:lineRule="auto"/>
        <w:ind w:left="709" w:firstLine="709"/>
        <w:jc w:val="both"/>
        <w:rPr>
          <w:b w:val="0"/>
          <w:sz w:val="26"/>
          <w:szCs w:val="26"/>
        </w:rPr>
      </w:pPr>
    </w:p>
    <w:p w:rsidR="00946CD3" w:rsidRPr="008255CB" w:rsidRDefault="00CC42BB" w:rsidP="00CA6F2A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Наименование органа,</w:t>
      </w:r>
      <w:r w:rsidR="00946CD3" w:rsidRPr="008255CB">
        <w:rPr>
          <w:sz w:val="26"/>
          <w:szCs w:val="26"/>
        </w:rPr>
        <w:t xml:space="preserve"> </w:t>
      </w:r>
    </w:p>
    <w:p w:rsidR="00340D7D" w:rsidRPr="008255CB" w:rsidRDefault="00CC42BB" w:rsidP="00CA6F2A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предоставляющего </w:t>
      </w:r>
      <w:r w:rsidR="00AB7BC6" w:rsidRPr="008255CB">
        <w:rPr>
          <w:sz w:val="26"/>
          <w:szCs w:val="26"/>
        </w:rPr>
        <w:t xml:space="preserve">муниципальную </w:t>
      </w:r>
      <w:r w:rsidRPr="008255CB">
        <w:rPr>
          <w:sz w:val="26"/>
          <w:szCs w:val="26"/>
        </w:rPr>
        <w:t>услугу</w:t>
      </w:r>
    </w:p>
    <w:p w:rsidR="00DA0F63" w:rsidRPr="008255CB" w:rsidRDefault="00DA0F63" w:rsidP="00DA0F63">
      <w:pPr>
        <w:pStyle w:val="30"/>
        <w:shd w:val="clear" w:color="auto" w:fill="auto"/>
        <w:spacing w:before="0" w:line="240" w:lineRule="auto"/>
        <w:ind w:firstLine="709"/>
        <w:rPr>
          <w:b w:val="0"/>
          <w:sz w:val="26"/>
          <w:szCs w:val="26"/>
          <w:u w:val="single"/>
        </w:rPr>
      </w:pPr>
    </w:p>
    <w:p w:rsidR="00340D7D" w:rsidRPr="008255CB" w:rsidRDefault="00AB7BC6" w:rsidP="00DA0F63">
      <w:pPr>
        <w:pStyle w:val="42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i w:val="0"/>
          <w:sz w:val="26"/>
          <w:szCs w:val="26"/>
        </w:rPr>
      </w:pPr>
      <w:r w:rsidRPr="008255CB">
        <w:rPr>
          <w:rStyle w:val="43"/>
          <w:sz w:val="26"/>
          <w:szCs w:val="26"/>
        </w:rPr>
        <w:t>Муниципальная</w:t>
      </w:r>
      <w:r w:rsidR="00CC42BB" w:rsidRPr="008255CB">
        <w:rPr>
          <w:rStyle w:val="43"/>
          <w:sz w:val="26"/>
          <w:szCs w:val="26"/>
        </w:rPr>
        <w:t xml:space="preserve"> услуга предоставляется </w:t>
      </w:r>
      <w:r w:rsidRPr="008255CB">
        <w:rPr>
          <w:rStyle w:val="43"/>
          <w:sz w:val="26"/>
          <w:szCs w:val="26"/>
        </w:rPr>
        <w:t>Управлением образования.</w:t>
      </w:r>
    </w:p>
    <w:p w:rsidR="00AB37D7" w:rsidRPr="008255CB" w:rsidRDefault="00CC42BB" w:rsidP="00AB37D7">
      <w:pPr>
        <w:pStyle w:val="42"/>
        <w:numPr>
          <w:ilvl w:val="0"/>
          <w:numId w:val="2"/>
        </w:numPr>
        <w:shd w:val="clear" w:color="auto" w:fill="auto"/>
        <w:tabs>
          <w:tab w:val="left" w:pos="1288"/>
        </w:tabs>
        <w:spacing w:before="0" w:line="240" w:lineRule="auto"/>
        <w:ind w:firstLine="709"/>
        <w:rPr>
          <w:i w:val="0"/>
          <w:sz w:val="26"/>
          <w:szCs w:val="26"/>
        </w:rPr>
      </w:pPr>
      <w:bookmarkStart w:id="1" w:name="_Hlk121672040"/>
      <w:r w:rsidRPr="008255CB">
        <w:rPr>
          <w:rStyle w:val="43"/>
          <w:sz w:val="26"/>
          <w:szCs w:val="26"/>
        </w:rPr>
        <w:t>В предоставлении муни</w:t>
      </w:r>
      <w:r w:rsidR="00AB7BC6" w:rsidRPr="008255CB">
        <w:rPr>
          <w:rStyle w:val="43"/>
          <w:sz w:val="26"/>
          <w:szCs w:val="26"/>
        </w:rPr>
        <w:t xml:space="preserve">ципальной </w:t>
      </w:r>
      <w:r w:rsidRPr="008255CB">
        <w:rPr>
          <w:rStyle w:val="43"/>
          <w:sz w:val="26"/>
          <w:szCs w:val="26"/>
        </w:rPr>
        <w:t>услуги принимают участие:</w:t>
      </w:r>
      <w:r w:rsidR="008D0557" w:rsidRPr="008255CB">
        <w:rPr>
          <w:rStyle w:val="43"/>
          <w:sz w:val="26"/>
          <w:szCs w:val="26"/>
        </w:rPr>
        <w:t xml:space="preserve"> </w:t>
      </w:r>
      <w:r w:rsidR="00430238" w:rsidRPr="008255CB">
        <w:rPr>
          <w:i w:val="0"/>
          <w:color w:val="020B22"/>
          <w:sz w:val="26"/>
          <w:szCs w:val="26"/>
          <w:shd w:val="clear" w:color="auto" w:fill="FFFFFF"/>
        </w:rPr>
        <w:t>органы</w:t>
      </w:r>
      <w:r w:rsidR="00CA6F2A" w:rsidRPr="008255CB">
        <w:rPr>
          <w:i w:val="0"/>
          <w:color w:val="020B22"/>
          <w:sz w:val="26"/>
          <w:szCs w:val="26"/>
          <w:shd w:val="clear" w:color="auto" w:fill="FFFFFF"/>
        </w:rPr>
        <w:t xml:space="preserve">, подведомственные органам местного самоуправления </w:t>
      </w:r>
      <w:r w:rsidR="00662795" w:rsidRPr="008255CB">
        <w:rPr>
          <w:i w:val="0"/>
          <w:color w:val="020B22"/>
          <w:sz w:val="26"/>
          <w:szCs w:val="26"/>
          <w:shd w:val="clear" w:color="auto" w:fill="FFFFFF"/>
        </w:rPr>
        <w:t>и иные</w:t>
      </w:r>
      <w:r w:rsidR="00430238" w:rsidRPr="008255CB">
        <w:rPr>
          <w:i w:val="0"/>
          <w:color w:val="020B22"/>
          <w:sz w:val="26"/>
          <w:szCs w:val="26"/>
          <w:shd w:val="clear" w:color="auto" w:fill="FFFFFF"/>
        </w:rPr>
        <w:t xml:space="preserve"> </w:t>
      </w:r>
      <w:r w:rsidR="00CA6F2A" w:rsidRPr="008255CB">
        <w:rPr>
          <w:i w:val="0"/>
          <w:color w:val="020B22"/>
          <w:sz w:val="26"/>
          <w:szCs w:val="26"/>
          <w:shd w:val="clear" w:color="auto" w:fill="FFFFFF"/>
        </w:rPr>
        <w:t>государственные органы</w:t>
      </w:r>
      <w:r w:rsidR="00430238" w:rsidRPr="008255CB">
        <w:rPr>
          <w:i w:val="0"/>
          <w:color w:val="020B22"/>
          <w:sz w:val="26"/>
          <w:szCs w:val="26"/>
          <w:shd w:val="clear" w:color="auto" w:fill="FFFFFF"/>
        </w:rPr>
        <w:t xml:space="preserve">. </w:t>
      </w:r>
      <w:bookmarkEnd w:id="1"/>
    </w:p>
    <w:p w:rsidR="00340D7D" w:rsidRPr="008255CB" w:rsidRDefault="00AB37D7" w:rsidP="00AB37D7">
      <w:pPr>
        <w:pStyle w:val="42"/>
        <w:shd w:val="clear" w:color="auto" w:fill="auto"/>
        <w:spacing w:before="0" w:line="240" w:lineRule="auto"/>
        <w:rPr>
          <w:i w:val="0"/>
          <w:sz w:val="26"/>
          <w:szCs w:val="26"/>
        </w:rPr>
      </w:pPr>
      <w:r w:rsidRPr="008255CB">
        <w:rPr>
          <w:i w:val="0"/>
          <w:sz w:val="26"/>
          <w:szCs w:val="26"/>
        </w:rPr>
        <w:tab/>
      </w:r>
      <w:r w:rsidR="00CC42BB" w:rsidRPr="008255CB">
        <w:rPr>
          <w:i w:val="0"/>
          <w:sz w:val="26"/>
          <w:szCs w:val="26"/>
        </w:rPr>
        <w:t xml:space="preserve">При предоставлении </w:t>
      </w:r>
      <w:r w:rsidR="00C64188" w:rsidRPr="008255CB">
        <w:rPr>
          <w:i w:val="0"/>
          <w:sz w:val="26"/>
          <w:szCs w:val="26"/>
        </w:rPr>
        <w:t>муниципальной</w:t>
      </w:r>
      <w:r w:rsidR="00CC42BB" w:rsidRPr="008255CB">
        <w:rPr>
          <w:i w:val="0"/>
          <w:sz w:val="26"/>
          <w:szCs w:val="26"/>
        </w:rPr>
        <w:t xml:space="preserve"> услуги </w:t>
      </w:r>
      <w:r w:rsidR="008D0557" w:rsidRPr="008255CB">
        <w:rPr>
          <w:i w:val="0"/>
          <w:sz w:val="26"/>
          <w:szCs w:val="26"/>
        </w:rPr>
        <w:t xml:space="preserve">Управление образования </w:t>
      </w:r>
      <w:r w:rsidR="00CC42BB" w:rsidRPr="008255CB">
        <w:rPr>
          <w:i w:val="0"/>
          <w:sz w:val="26"/>
          <w:szCs w:val="26"/>
        </w:rPr>
        <w:t>взаимодействует с:</w:t>
      </w:r>
    </w:p>
    <w:p w:rsidR="00267CAC" w:rsidRPr="008255CB" w:rsidRDefault="002C43AA" w:rsidP="00267CAC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i/>
          <w:sz w:val="26"/>
          <w:szCs w:val="26"/>
        </w:rPr>
        <w:tab/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255CB">
        <w:rPr>
          <w:rFonts w:ascii="Times New Roman" w:hAnsi="Times New Roman" w:cs="Times New Roman"/>
          <w:sz w:val="26"/>
          <w:szCs w:val="26"/>
        </w:rPr>
        <w:t xml:space="preserve">Многофункциональным </w:t>
      </w:r>
      <w:r w:rsidR="00267CAC" w:rsidRPr="008255CB">
        <w:rPr>
          <w:rFonts w:ascii="Times New Roman" w:hAnsi="Times New Roman" w:cs="Times New Roman"/>
          <w:sz w:val="26"/>
          <w:szCs w:val="26"/>
        </w:rPr>
        <w:t>центром (в случае, если между Управлением образования, предоставляющим муниципальную услугу,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соглашением),</w:t>
      </w:r>
    </w:p>
    <w:p w:rsidR="00267CAC" w:rsidRPr="008255CB" w:rsidRDefault="00267CAC" w:rsidP="00267CAC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</w:r>
      <w:r w:rsidR="00732D9B" w:rsidRPr="008255CB">
        <w:rPr>
          <w:rFonts w:ascii="Times New Roman" w:hAnsi="Times New Roman" w:cs="Times New Roman"/>
          <w:sz w:val="26"/>
          <w:szCs w:val="26"/>
        </w:rPr>
        <w:t xml:space="preserve">- Министерством здравоохранения Российской Федерации, </w:t>
      </w:r>
    </w:p>
    <w:p w:rsidR="00267CAC" w:rsidRPr="008255CB" w:rsidRDefault="00267CAC" w:rsidP="00267CAC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</w:r>
      <w:r w:rsidR="00732D9B" w:rsidRPr="008255CB">
        <w:rPr>
          <w:rFonts w:ascii="Times New Roman" w:hAnsi="Times New Roman" w:cs="Times New Roman"/>
          <w:sz w:val="26"/>
          <w:szCs w:val="26"/>
        </w:rPr>
        <w:t xml:space="preserve">- Министерством внутренних дел Российской Федерации, </w:t>
      </w:r>
    </w:p>
    <w:p w:rsidR="00267CAC" w:rsidRPr="008255CB" w:rsidRDefault="00267CAC" w:rsidP="00267CAC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</w:r>
      <w:r w:rsidR="00430238" w:rsidRPr="008255CB">
        <w:rPr>
          <w:rFonts w:ascii="Times New Roman" w:hAnsi="Times New Roman" w:cs="Times New Roman"/>
          <w:sz w:val="26"/>
          <w:szCs w:val="26"/>
        </w:rPr>
        <w:t>- Органом</w:t>
      </w:r>
      <w:r w:rsidR="00732D9B" w:rsidRPr="008255CB">
        <w:rPr>
          <w:rFonts w:ascii="Times New Roman" w:hAnsi="Times New Roman" w:cs="Times New Roman"/>
          <w:sz w:val="26"/>
          <w:szCs w:val="26"/>
        </w:rPr>
        <w:t xml:space="preserve"> опеки и попечительства</w:t>
      </w:r>
      <w:r w:rsidR="00430238" w:rsidRPr="008255CB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732D9B" w:rsidRPr="008255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30238" w:rsidRPr="008255CB" w:rsidRDefault="00267CAC" w:rsidP="00267CAC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</w:r>
      <w:r w:rsidR="00732D9B" w:rsidRPr="008255CB">
        <w:rPr>
          <w:rFonts w:ascii="Times New Roman" w:hAnsi="Times New Roman" w:cs="Times New Roman"/>
          <w:sz w:val="26"/>
          <w:szCs w:val="26"/>
        </w:rPr>
        <w:t>-</w:t>
      </w:r>
      <w:r w:rsidR="00430238" w:rsidRPr="008255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Органом записи актов гражданского состояния</w:t>
      </w:r>
      <w:r w:rsidR="004C18C1" w:rsidRPr="008255CB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430238" w:rsidRPr="008255C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32D9B" w:rsidRPr="008255CB" w:rsidRDefault="0078386B" w:rsidP="00267CAC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37D7" w:rsidRPr="008255CB">
        <w:rPr>
          <w:rFonts w:ascii="Times New Roman" w:hAnsi="Times New Roman" w:cs="Times New Roman"/>
          <w:sz w:val="26"/>
          <w:szCs w:val="26"/>
        </w:rPr>
        <w:t xml:space="preserve">2.4. 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AB7BC6" w:rsidRPr="008255CB">
        <w:rPr>
          <w:rFonts w:ascii="Times New Roman" w:hAnsi="Times New Roman" w:cs="Times New Roman"/>
          <w:sz w:val="26"/>
          <w:szCs w:val="26"/>
        </w:rPr>
        <w:t>муниципальной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AB7BC6" w:rsidRPr="008255CB">
        <w:rPr>
          <w:rFonts w:ascii="Times New Roman" w:hAnsi="Times New Roman" w:cs="Times New Roman"/>
          <w:sz w:val="26"/>
          <w:szCs w:val="26"/>
        </w:rPr>
        <w:t xml:space="preserve">Управлению образования </w:t>
      </w:r>
      <w:r w:rsidR="001A5FA0" w:rsidRPr="008255CB">
        <w:rPr>
          <w:rFonts w:ascii="Times New Roman" w:hAnsi="Times New Roman" w:cs="Times New Roman"/>
          <w:sz w:val="26"/>
          <w:szCs w:val="26"/>
        </w:rPr>
        <w:t xml:space="preserve">запрещается требовать от </w:t>
      </w:r>
      <w:r w:rsidR="00EC3B13" w:rsidRPr="008255CB">
        <w:rPr>
          <w:rFonts w:ascii="Times New Roman" w:hAnsi="Times New Roman" w:cs="Times New Roman"/>
          <w:sz w:val="26"/>
          <w:szCs w:val="26"/>
        </w:rPr>
        <w:t>Заявителя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</w:t>
      </w:r>
      <w:r w:rsidR="00AB7BC6" w:rsidRPr="008255CB">
        <w:rPr>
          <w:rFonts w:ascii="Times New Roman" w:hAnsi="Times New Roman" w:cs="Times New Roman"/>
          <w:sz w:val="26"/>
          <w:szCs w:val="26"/>
        </w:rPr>
        <w:t>муниципальной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B7BC6" w:rsidRPr="008255CB">
        <w:rPr>
          <w:rFonts w:ascii="Times New Roman" w:hAnsi="Times New Roman" w:cs="Times New Roman"/>
          <w:sz w:val="26"/>
          <w:szCs w:val="26"/>
        </w:rPr>
        <w:t>муниципальной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732D9B" w:rsidRPr="008255CB" w:rsidRDefault="00732D9B" w:rsidP="00732D9B">
      <w:pPr>
        <w:pStyle w:val="2"/>
        <w:shd w:val="clear" w:color="auto" w:fill="auto"/>
        <w:tabs>
          <w:tab w:val="left" w:pos="1276"/>
        </w:tabs>
        <w:spacing w:after="0" w:line="240" w:lineRule="auto"/>
        <w:ind w:left="709" w:firstLine="0"/>
        <w:rPr>
          <w:sz w:val="26"/>
          <w:szCs w:val="26"/>
        </w:rPr>
      </w:pPr>
    </w:p>
    <w:p w:rsidR="00340D7D" w:rsidRPr="008255CB" w:rsidRDefault="00CC42BB" w:rsidP="00CA6F2A">
      <w:pPr>
        <w:pStyle w:val="2"/>
        <w:shd w:val="clear" w:color="auto" w:fill="auto"/>
        <w:spacing w:after="0" w:line="240" w:lineRule="auto"/>
        <w:ind w:left="709" w:hanging="709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Описание результата предоставления </w:t>
      </w:r>
      <w:r w:rsidR="00AB7BC6" w:rsidRPr="008255CB">
        <w:rPr>
          <w:b/>
          <w:sz w:val="26"/>
          <w:szCs w:val="26"/>
        </w:rPr>
        <w:t xml:space="preserve">муниципальной </w:t>
      </w:r>
      <w:r w:rsidRPr="008255CB">
        <w:rPr>
          <w:b/>
          <w:sz w:val="26"/>
          <w:szCs w:val="26"/>
        </w:rPr>
        <w:t>услуги</w:t>
      </w:r>
    </w:p>
    <w:p w:rsidR="00AB7BC6" w:rsidRPr="008255CB" w:rsidRDefault="00AB7BC6" w:rsidP="00CA6F2A">
      <w:pPr>
        <w:pStyle w:val="3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2.5. </w:t>
      </w:r>
      <w:r w:rsidR="00CC42BB" w:rsidRPr="008255CB">
        <w:rPr>
          <w:sz w:val="26"/>
          <w:szCs w:val="26"/>
        </w:rPr>
        <w:t xml:space="preserve">Результатом предоставления </w:t>
      </w:r>
      <w:r w:rsidR="00AB7BC6"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 является: постановка на учет нуждающихся в предоставлении места в муниципальной образовательной организации (промежуточный результат) и направление в </w:t>
      </w:r>
      <w:r w:rsidR="00AB7BC6" w:rsidRPr="008255CB">
        <w:rPr>
          <w:sz w:val="26"/>
          <w:szCs w:val="26"/>
        </w:rPr>
        <w:t>муниципальную</w:t>
      </w:r>
      <w:r w:rsidR="00CC42BB" w:rsidRPr="008255CB">
        <w:rPr>
          <w:sz w:val="26"/>
          <w:szCs w:val="26"/>
        </w:rPr>
        <w:t xml:space="preserve"> образовательную организацию (основной результат).</w:t>
      </w:r>
    </w:p>
    <w:p w:rsidR="00340D7D" w:rsidRPr="008255CB" w:rsidRDefault="00CC42BB" w:rsidP="00DA0F63">
      <w:pPr>
        <w:pStyle w:val="2"/>
        <w:numPr>
          <w:ilvl w:val="0"/>
          <w:numId w:val="3"/>
        </w:numPr>
        <w:shd w:val="clear" w:color="auto" w:fill="auto"/>
        <w:tabs>
          <w:tab w:val="left" w:pos="147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 xml:space="preserve">Решение о предоставлении </w:t>
      </w:r>
      <w:r w:rsidR="00AB7BC6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340D7D" w:rsidRPr="008255CB" w:rsidRDefault="00CC42BB" w:rsidP="00DA0F63">
      <w:pPr>
        <w:pStyle w:val="2"/>
        <w:numPr>
          <w:ilvl w:val="0"/>
          <w:numId w:val="3"/>
        </w:numPr>
        <w:shd w:val="clear" w:color="auto" w:fill="auto"/>
        <w:tabs>
          <w:tab w:val="left" w:pos="1479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Решение о предоставлении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340D7D" w:rsidRPr="008255CB" w:rsidRDefault="00CC42BB" w:rsidP="00DA0F63">
      <w:pPr>
        <w:pStyle w:val="2"/>
        <w:numPr>
          <w:ilvl w:val="0"/>
          <w:numId w:val="3"/>
        </w:numPr>
        <w:shd w:val="clear" w:color="auto" w:fill="auto"/>
        <w:tabs>
          <w:tab w:val="left" w:pos="143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Решение об отказе в предоставлении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части промежуточного результата </w:t>
      </w:r>
      <w:r w:rsidR="001A5FA0" w:rsidRPr="008255CB">
        <w:rPr>
          <w:sz w:val="26"/>
          <w:szCs w:val="26"/>
        </w:rPr>
        <w:t xml:space="preserve">– </w:t>
      </w:r>
      <w:r w:rsidRPr="008255CB">
        <w:rPr>
          <w:sz w:val="26"/>
          <w:szCs w:val="26"/>
        </w:rPr>
        <w:t>постановки на учет по форме, согласно Приложению № 5 и Приложению № 6 к настоящему Административному регламенту.</w:t>
      </w:r>
    </w:p>
    <w:p w:rsidR="00AB37D7" w:rsidRPr="008255CB" w:rsidRDefault="00AB37D7" w:rsidP="00AB37D7">
      <w:pPr>
        <w:pStyle w:val="2"/>
        <w:shd w:val="clear" w:color="auto" w:fill="auto"/>
        <w:tabs>
          <w:tab w:val="left" w:pos="1431"/>
        </w:tabs>
        <w:spacing w:after="0" w:line="240" w:lineRule="auto"/>
        <w:ind w:left="709" w:firstLine="0"/>
        <w:rPr>
          <w:sz w:val="26"/>
          <w:szCs w:val="26"/>
        </w:rPr>
      </w:pPr>
    </w:p>
    <w:p w:rsidR="00AB37D7" w:rsidRPr="008255CB" w:rsidRDefault="00CC42BB" w:rsidP="00AB37D7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Срок предоставления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</w:t>
      </w:r>
    </w:p>
    <w:p w:rsidR="00594530" w:rsidRPr="008255CB" w:rsidRDefault="00CC42BB" w:rsidP="00AB37D7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в том числе с учетом необходимости обращения в организации, </w:t>
      </w:r>
    </w:p>
    <w:p w:rsidR="00340D7D" w:rsidRPr="008255CB" w:rsidRDefault="00CC42BB" w:rsidP="00AB37D7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участвующие в предоставлении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срок приостановления предоставления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</w:t>
      </w:r>
    </w:p>
    <w:p w:rsidR="00AB37D7" w:rsidRPr="008255CB" w:rsidRDefault="00AB37D7" w:rsidP="00AB37D7">
      <w:pPr>
        <w:pStyle w:val="30"/>
        <w:shd w:val="clear" w:color="auto" w:fill="auto"/>
        <w:spacing w:before="0" w:line="240" w:lineRule="auto"/>
        <w:ind w:firstLine="0"/>
        <w:rPr>
          <w:b w:val="0"/>
          <w:sz w:val="26"/>
          <w:szCs w:val="26"/>
          <w:u w:val="single"/>
        </w:rPr>
      </w:pP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2.6. </w:t>
      </w:r>
      <w:r w:rsidR="00AB37D7" w:rsidRPr="008255CB">
        <w:rPr>
          <w:sz w:val="26"/>
          <w:szCs w:val="26"/>
        </w:rPr>
        <w:t>Управление</w:t>
      </w:r>
      <w:r w:rsidR="00FB112E" w:rsidRPr="008255CB">
        <w:rPr>
          <w:sz w:val="26"/>
          <w:szCs w:val="26"/>
        </w:rPr>
        <w:t xml:space="preserve"> образования </w:t>
      </w:r>
      <w:r w:rsidRPr="008255CB">
        <w:rPr>
          <w:sz w:val="26"/>
          <w:szCs w:val="26"/>
        </w:rPr>
        <w:t xml:space="preserve">в течение 7 рабочих дней со дня регистрации заявления и документов, необходимых для предоставления </w:t>
      </w:r>
      <w:r w:rsidR="00FB112E" w:rsidRPr="008255CB">
        <w:rPr>
          <w:sz w:val="26"/>
          <w:szCs w:val="26"/>
        </w:rPr>
        <w:t>муниципальной</w:t>
      </w:r>
      <w:r w:rsidR="001A5FA0" w:rsidRPr="008255CB">
        <w:rPr>
          <w:sz w:val="26"/>
          <w:szCs w:val="26"/>
        </w:rPr>
        <w:t xml:space="preserve"> услуги</w:t>
      </w:r>
      <w:r w:rsidR="00472D7D" w:rsidRPr="008255CB">
        <w:rPr>
          <w:sz w:val="26"/>
          <w:szCs w:val="26"/>
        </w:rPr>
        <w:t>,</w:t>
      </w:r>
      <w:r w:rsidR="001A5FA0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 xml:space="preserve">в </w:t>
      </w:r>
      <w:r w:rsidR="001A5FA0" w:rsidRPr="008255CB">
        <w:rPr>
          <w:sz w:val="26"/>
          <w:szCs w:val="26"/>
        </w:rPr>
        <w:t>Управлении</w:t>
      </w:r>
      <w:r w:rsidR="00FB112E" w:rsidRPr="008255CB">
        <w:rPr>
          <w:sz w:val="26"/>
          <w:szCs w:val="26"/>
        </w:rPr>
        <w:t xml:space="preserve"> образования</w:t>
      </w:r>
      <w:r w:rsidRPr="008255CB">
        <w:rPr>
          <w:sz w:val="26"/>
          <w:szCs w:val="26"/>
        </w:rPr>
        <w:t xml:space="preserve">, направляет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Управление</w:t>
      </w:r>
      <w:r w:rsidR="00FB112E" w:rsidRPr="008255CB">
        <w:rPr>
          <w:sz w:val="26"/>
          <w:szCs w:val="26"/>
        </w:rPr>
        <w:t xml:space="preserve"> образования </w:t>
      </w:r>
      <w:r w:rsidR="00CC42BB" w:rsidRPr="008255CB">
        <w:rPr>
          <w:sz w:val="26"/>
          <w:szCs w:val="26"/>
        </w:rPr>
        <w:t xml:space="preserve">в течение 1 </w:t>
      </w:r>
      <w:r w:rsidR="002C43AA" w:rsidRPr="008255CB">
        <w:rPr>
          <w:sz w:val="26"/>
          <w:szCs w:val="26"/>
        </w:rPr>
        <w:t xml:space="preserve">рабочего </w:t>
      </w:r>
      <w:r w:rsidR="00CC42BB" w:rsidRPr="008255CB">
        <w:rPr>
          <w:sz w:val="26"/>
          <w:szCs w:val="26"/>
        </w:rPr>
        <w:t xml:space="preserve">дня со дня утверждения документа о предоставлении места в </w:t>
      </w:r>
      <w:r w:rsidR="00662795" w:rsidRPr="008255CB">
        <w:rPr>
          <w:sz w:val="26"/>
          <w:szCs w:val="26"/>
        </w:rPr>
        <w:t xml:space="preserve">образовательной </w:t>
      </w:r>
      <w:r w:rsidR="00CC42BB" w:rsidRPr="008255CB">
        <w:rPr>
          <w:sz w:val="26"/>
          <w:szCs w:val="26"/>
        </w:rPr>
        <w:t xml:space="preserve">организации с учетом желаемой даты приема, указанной в заявлении, направляет </w:t>
      </w:r>
      <w:r w:rsidRPr="008255CB">
        <w:rPr>
          <w:sz w:val="26"/>
          <w:szCs w:val="26"/>
        </w:rPr>
        <w:t>Заявителю</w:t>
      </w:r>
      <w:r w:rsidR="00CC42BB" w:rsidRPr="008255CB">
        <w:rPr>
          <w:sz w:val="26"/>
          <w:szCs w:val="26"/>
        </w:rPr>
        <w:t xml:space="preserve"> результат, указанный в пункте 2.5.2 Административного регламента.</w:t>
      </w:r>
    </w:p>
    <w:p w:rsidR="00594530" w:rsidRPr="008255CB" w:rsidRDefault="0059453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FB112E" w:rsidRPr="008255CB" w:rsidRDefault="00CC42BB" w:rsidP="006257F7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Нормативные правовые акты,</w:t>
      </w:r>
    </w:p>
    <w:p w:rsidR="00340D7D" w:rsidRPr="008255CB" w:rsidRDefault="00CC42BB" w:rsidP="006257F7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 xml:space="preserve">регулирующие предоставление </w:t>
      </w:r>
      <w:r w:rsidR="00FB112E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DB1D1D" w:rsidRPr="008255CB" w:rsidRDefault="00DB1D1D" w:rsidP="006257F7">
      <w:pPr>
        <w:pStyle w:val="afd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color w:val="auto"/>
          <w:sz w:val="26"/>
          <w:szCs w:val="26"/>
        </w:rPr>
      </w:pPr>
      <w:r w:rsidRPr="008255CB">
        <w:rPr>
          <w:sz w:val="26"/>
          <w:szCs w:val="26"/>
        </w:rPr>
        <w:t xml:space="preserve">2.7. Перечень нормативных правовых актов, регулирующих предоставление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FB112E" w:rsidRPr="008255CB">
        <w:rPr>
          <w:color w:val="auto"/>
          <w:sz w:val="26"/>
          <w:szCs w:val="26"/>
        </w:rPr>
        <w:t>Управления образования</w:t>
      </w:r>
      <w:r w:rsidR="000572AF" w:rsidRPr="008255CB">
        <w:rPr>
          <w:sz w:val="26"/>
          <w:szCs w:val="26"/>
        </w:rPr>
        <w:t xml:space="preserve"> (</w:t>
      </w:r>
      <w:r w:rsidR="000572AF" w:rsidRPr="008255CB">
        <w:rPr>
          <w:color w:val="auto"/>
          <w:sz w:val="26"/>
          <w:szCs w:val="26"/>
        </w:rPr>
        <w:t>http://uobodaibo.ru/)</w:t>
      </w:r>
      <w:r w:rsidRPr="008255CB">
        <w:rPr>
          <w:rStyle w:val="ac"/>
          <w:i w:val="0"/>
          <w:color w:val="auto"/>
          <w:sz w:val="26"/>
          <w:szCs w:val="26"/>
        </w:rPr>
        <w:t>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Федеральный закон от 29</w:t>
      </w:r>
      <w:r w:rsidR="00B07DD2" w:rsidRPr="008255CB">
        <w:rPr>
          <w:sz w:val="26"/>
          <w:szCs w:val="26"/>
        </w:rPr>
        <w:t xml:space="preserve">.12.2012 </w:t>
      </w:r>
      <w:r w:rsidRPr="008255CB">
        <w:rPr>
          <w:sz w:val="26"/>
          <w:szCs w:val="26"/>
        </w:rPr>
        <w:t>№ 273-ФЗ «Об образовании в Российской Федерации»;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>риказ Минпросвещения России от 15</w:t>
      </w:r>
      <w:r w:rsidR="00B07DD2" w:rsidRPr="008255CB">
        <w:rPr>
          <w:sz w:val="26"/>
          <w:szCs w:val="26"/>
        </w:rPr>
        <w:t>.05.2020</w:t>
      </w:r>
      <w:r w:rsidR="00CC42BB" w:rsidRPr="008255CB">
        <w:rPr>
          <w:sz w:val="26"/>
          <w:szCs w:val="26"/>
        </w:rPr>
        <w:t xml:space="preserve"> № 236 «Об утверждении Порядка приема на обучения по образовательным программам дошкольного образования»;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>риказ Минобрнауки России от 28</w:t>
      </w:r>
      <w:r w:rsidR="00B07DD2" w:rsidRPr="008255CB">
        <w:rPr>
          <w:sz w:val="26"/>
          <w:szCs w:val="26"/>
        </w:rPr>
        <w:t xml:space="preserve">.12.2015 </w:t>
      </w:r>
      <w:r w:rsidR="00CC42BB" w:rsidRPr="008255CB">
        <w:rPr>
          <w:sz w:val="26"/>
          <w:szCs w:val="26"/>
        </w:rPr>
        <w:t>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муниципальную образовательную организацию по инициативе родителя (законного представителя));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>риказ Минпросвещения России от 31</w:t>
      </w:r>
      <w:r w:rsidR="00B07DD2" w:rsidRPr="008255CB">
        <w:rPr>
          <w:sz w:val="26"/>
          <w:szCs w:val="26"/>
        </w:rPr>
        <w:t>.07.2020</w:t>
      </w:r>
      <w:r w:rsidR="00CC42BB" w:rsidRPr="008255CB">
        <w:rPr>
          <w:sz w:val="26"/>
          <w:szCs w:val="26"/>
        </w:rPr>
        <w:t xml:space="preserve"> № 373 «Об утверждении Порядка организации и осуществления образовательной деятельности по основным </w:t>
      </w:r>
      <w:r w:rsidR="00CC42BB" w:rsidRPr="008255CB">
        <w:rPr>
          <w:sz w:val="26"/>
          <w:szCs w:val="26"/>
        </w:rPr>
        <w:lastRenderedPageBreak/>
        <w:t xml:space="preserve">общеобразовательным программам </w:t>
      </w:r>
      <w:r w:rsidR="00586D5B" w:rsidRPr="008255CB">
        <w:rPr>
          <w:sz w:val="26"/>
          <w:szCs w:val="26"/>
        </w:rPr>
        <w:t>–</w:t>
      </w:r>
      <w:r w:rsidR="00CC42BB" w:rsidRPr="008255CB">
        <w:rPr>
          <w:sz w:val="26"/>
          <w:szCs w:val="26"/>
        </w:rPr>
        <w:t xml:space="preserve">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Федеральный </w:t>
      </w:r>
      <w:hyperlink r:id="rId10" w:history="1">
        <w:r w:rsidRPr="008255CB">
          <w:rPr>
            <w:sz w:val="26"/>
            <w:szCs w:val="26"/>
          </w:rPr>
          <w:t>закон</w:t>
        </w:r>
      </w:hyperlink>
      <w:r w:rsidRPr="008255CB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Федеральный закон</w:t>
      </w:r>
      <w:r w:rsidRPr="008255CB">
        <w:rPr>
          <w:color w:val="0070C0"/>
          <w:sz w:val="26"/>
          <w:szCs w:val="26"/>
        </w:rPr>
        <w:t xml:space="preserve"> </w:t>
      </w:r>
      <w:r w:rsidRPr="008255CB">
        <w:rPr>
          <w:sz w:val="26"/>
          <w:szCs w:val="26"/>
        </w:rPr>
        <w:t>от 02.05.2006 № 59-ФЗ «О порядке рассмотрения обращений граждан Российской Федерации»;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Федеральный </w:t>
      </w:r>
      <w:hyperlink r:id="rId11" w:history="1">
        <w:r w:rsidRPr="008255CB">
          <w:rPr>
            <w:sz w:val="26"/>
            <w:szCs w:val="26"/>
          </w:rPr>
          <w:t>закон</w:t>
        </w:r>
      </w:hyperlink>
      <w:r w:rsidRPr="008255CB">
        <w:rPr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Федеральный </w:t>
      </w:r>
      <w:hyperlink r:id="rId12" w:history="1">
        <w:r w:rsidRPr="008255CB">
          <w:rPr>
            <w:sz w:val="26"/>
            <w:szCs w:val="26"/>
          </w:rPr>
          <w:t>закон</w:t>
        </w:r>
      </w:hyperlink>
      <w:r w:rsidRPr="008255CB">
        <w:rPr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Федеральный </w:t>
      </w:r>
      <w:hyperlink r:id="rId13" w:history="1">
        <w:r w:rsidRPr="008255CB">
          <w:rPr>
            <w:sz w:val="26"/>
            <w:szCs w:val="26"/>
          </w:rPr>
          <w:t>закон</w:t>
        </w:r>
      </w:hyperlink>
      <w:r w:rsidRPr="008255CB">
        <w:rPr>
          <w:sz w:val="26"/>
          <w:szCs w:val="26"/>
        </w:rPr>
        <w:t xml:space="preserve"> от 06.04.2011 № 63-ФЗ «Об электронной подписи»;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Федеральный </w:t>
      </w:r>
      <w:hyperlink r:id="rId14" w:history="1">
        <w:r w:rsidRPr="008255CB">
          <w:rPr>
            <w:sz w:val="26"/>
            <w:szCs w:val="26"/>
          </w:rPr>
          <w:t>закон</w:t>
        </w:r>
      </w:hyperlink>
      <w:r w:rsidRPr="008255CB">
        <w:rPr>
          <w:sz w:val="26"/>
          <w:szCs w:val="26"/>
        </w:rPr>
        <w:t xml:space="preserve"> от 27.07.2006 № 152-ФЗ «О персональных данных»;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proofErr w:type="gramStart"/>
      <w:r w:rsidRPr="008255CB">
        <w:rPr>
          <w:sz w:val="26"/>
          <w:szCs w:val="26"/>
        </w:rPr>
        <w:t>П</w:t>
      </w:r>
      <w:proofErr w:type="gramEnd"/>
      <w:r w:rsidR="007161FB" w:rsidRPr="008255CB">
        <w:rPr>
          <w:sz w:val="26"/>
          <w:szCs w:val="26"/>
        </w:rPr>
        <w:fldChar w:fldCharType="begin"/>
      </w:r>
      <w:r w:rsidR="009677D5" w:rsidRPr="008255CB">
        <w:rPr>
          <w:sz w:val="26"/>
          <w:szCs w:val="26"/>
        </w:rPr>
        <w:instrText>HYPERLINK "consultantplus://offline/ref=ACAAA0C2671E614EA267A777B6693A85FF47037E2A88FDAC75D74F34C0jCn5I"</w:instrText>
      </w:r>
      <w:r w:rsidR="007161FB" w:rsidRPr="008255CB">
        <w:rPr>
          <w:sz w:val="26"/>
          <w:szCs w:val="26"/>
        </w:rPr>
        <w:fldChar w:fldCharType="separate"/>
      </w:r>
      <w:r w:rsidRPr="008255CB">
        <w:rPr>
          <w:sz w:val="26"/>
          <w:szCs w:val="26"/>
        </w:rPr>
        <w:t>остановление</w:t>
      </w:r>
      <w:r w:rsidR="007161FB" w:rsidRPr="008255CB">
        <w:rPr>
          <w:sz w:val="26"/>
          <w:szCs w:val="26"/>
        </w:rPr>
        <w:fldChar w:fldCharType="end"/>
      </w:r>
      <w:r w:rsidRPr="008255CB">
        <w:rPr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A5FA0" w:rsidRPr="008255CB" w:rsidRDefault="007161F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hyperlink r:id="rId15" w:history="1">
        <w:r w:rsidR="001A5FA0" w:rsidRPr="008255CB">
          <w:rPr>
            <w:sz w:val="26"/>
            <w:szCs w:val="26"/>
          </w:rPr>
          <w:t>Распоряжение</w:t>
        </w:r>
      </w:hyperlink>
      <w:r w:rsidR="001A5FA0" w:rsidRPr="008255CB">
        <w:rPr>
          <w:sz w:val="26"/>
          <w:szCs w:val="26"/>
        </w:rPr>
        <w:t xml:space="preserve">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1A5FA0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Постановление Правительства Иркутской области от 12.02.2013 № 34-пп «О региональной государственной информационной системе, обеспечивающей предоставление в электронной форме государственных и муниципальных услуг (осуществление функций)»;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Уст</w:t>
      </w:r>
      <w:r w:rsidR="00472D7D" w:rsidRPr="008255CB">
        <w:rPr>
          <w:sz w:val="26"/>
          <w:szCs w:val="26"/>
        </w:rPr>
        <w:t>ав муниципального образования города</w:t>
      </w:r>
      <w:r w:rsidRPr="008255CB">
        <w:rPr>
          <w:sz w:val="26"/>
          <w:szCs w:val="26"/>
        </w:rPr>
        <w:t xml:space="preserve"> Бодайбо и района</w:t>
      </w:r>
      <w:r w:rsidR="00CC42BB" w:rsidRPr="008255CB">
        <w:rPr>
          <w:sz w:val="26"/>
          <w:szCs w:val="26"/>
        </w:rPr>
        <w:t>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В части предусмотренного федеральным законодательством права на внеочередное (первоочередное) предоставление муниципальной услуги: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Закон Российской Федерации от 17</w:t>
      </w:r>
      <w:r w:rsidR="00B07DD2" w:rsidRPr="008255CB">
        <w:rPr>
          <w:sz w:val="26"/>
          <w:szCs w:val="26"/>
        </w:rPr>
        <w:t>.01.1992</w:t>
      </w:r>
      <w:r w:rsidRPr="008255CB">
        <w:rPr>
          <w:sz w:val="26"/>
          <w:szCs w:val="26"/>
        </w:rPr>
        <w:t xml:space="preserve"> № 2202-1 «О прокуратуре Российской Федерации»;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Закон Российской Федерации от 26</w:t>
      </w:r>
      <w:r w:rsidR="00B07DD2" w:rsidRPr="008255CB">
        <w:rPr>
          <w:sz w:val="26"/>
          <w:szCs w:val="26"/>
        </w:rPr>
        <w:t>.06.1992</w:t>
      </w:r>
      <w:r w:rsidRPr="008255CB">
        <w:rPr>
          <w:sz w:val="26"/>
          <w:szCs w:val="26"/>
        </w:rPr>
        <w:t xml:space="preserve"> № 3132-1 «О статусе судей в Российской Федерации»;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Федеральный закон от 28</w:t>
      </w:r>
      <w:r w:rsidR="00B07DD2" w:rsidRPr="008255CB">
        <w:rPr>
          <w:sz w:val="26"/>
          <w:szCs w:val="26"/>
        </w:rPr>
        <w:t>.12.2010</w:t>
      </w:r>
      <w:r w:rsidRPr="008255CB">
        <w:rPr>
          <w:sz w:val="26"/>
          <w:szCs w:val="26"/>
        </w:rPr>
        <w:t xml:space="preserve"> № 403-ФЗ «О Следственном комитете Российской Федерации»;</w:t>
      </w:r>
    </w:p>
    <w:p w:rsidR="00B07DD2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Федеральный закон от 27</w:t>
      </w:r>
      <w:r w:rsidR="00B07DD2" w:rsidRPr="008255CB">
        <w:rPr>
          <w:sz w:val="26"/>
          <w:szCs w:val="26"/>
        </w:rPr>
        <w:t>.05.1998</w:t>
      </w:r>
      <w:r w:rsidRPr="008255CB">
        <w:rPr>
          <w:sz w:val="26"/>
          <w:szCs w:val="26"/>
        </w:rPr>
        <w:t xml:space="preserve"> № 76</w:t>
      </w:r>
      <w:r w:rsidR="00B07DD2" w:rsidRPr="008255CB">
        <w:rPr>
          <w:sz w:val="26"/>
          <w:szCs w:val="26"/>
        </w:rPr>
        <w:t>-ФЗ «О статусе военнослужащих»;</w:t>
      </w:r>
    </w:p>
    <w:p w:rsidR="00FB112E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Федеральный закон от </w:t>
      </w:r>
      <w:r w:rsidR="00B07DD2" w:rsidRPr="008255CB">
        <w:rPr>
          <w:sz w:val="26"/>
          <w:szCs w:val="26"/>
        </w:rPr>
        <w:t>0</w:t>
      </w:r>
      <w:r w:rsidRPr="008255CB">
        <w:rPr>
          <w:sz w:val="26"/>
          <w:szCs w:val="26"/>
        </w:rPr>
        <w:t>7</w:t>
      </w:r>
      <w:r w:rsidR="00B07DD2" w:rsidRPr="008255CB">
        <w:rPr>
          <w:sz w:val="26"/>
          <w:szCs w:val="26"/>
        </w:rPr>
        <w:t>.02.2011</w:t>
      </w:r>
      <w:r w:rsidRPr="008255CB">
        <w:rPr>
          <w:sz w:val="26"/>
          <w:szCs w:val="26"/>
        </w:rPr>
        <w:t xml:space="preserve"> № 3-ФЗ «О полиции»; 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Федеральный закон от 30</w:t>
      </w:r>
      <w:r w:rsidR="00B07DD2" w:rsidRPr="008255CB">
        <w:rPr>
          <w:sz w:val="26"/>
          <w:szCs w:val="26"/>
        </w:rPr>
        <w:t>.12.2012</w:t>
      </w:r>
      <w:r w:rsidRPr="008255CB">
        <w:rPr>
          <w:sz w:val="26"/>
          <w:szCs w:val="26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>остановление Правительства Российской Федерации от 12</w:t>
      </w:r>
      <w:r w:rsidR="00B07DD2" w:rsidRPr="008255CB">
        <w:rPr>
          <w:sz w:val="26"/>
          <w:szCs w:val="26"/>
        </w:rPr>
        <w:t>.08.2008</w:t>
      </w:r>
      <w:r w:rsidR="00CC42BB" w:rsidRPr="008255CB">
        <w:rPr>
          <w:sz w:val="26"/>
          <w:szCs w:val="26"/>
        </w:rPr>
        <w:t xml:space="preserve">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</w:t>
      </w:r>
      <w:r w:rsidR="00CC42BB" w:rsidRPr="008255CB">
        <w:rPr>
          <w:sz w:val="26"/>
          <w:szCs w:val="26"/>
        </w:rPr>
        <w:lastRenderedPageBreak/>
        <w:t>обеспечению безопасности и защите граждан Российской Федерации, проживающих на территориях Южной Осетии и Абхазии»;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 xml:space="preserve">остановление Правительства Российской Федерации от </w:t>
      </w:r>
      <w:r w:rsidR="00B07DD2" w:rsidRPr="008255CB">
        <w:rPr>
          <w:sz w:val="26"/>
          <w:szCs w:val="26"/>
        </w:rPr>
        <w:t>09.02.2004</w:t>
      </w:r>
      <w:r w:rsidR="00CC42BB" w:rsidRPr="008255CB">
        <w:rPr>
          <w:sz w:val="26"/>
          <w:szCs w:val="26"/>
        </w:rPr>
        <w:t xml:space="preserve">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>остановление Правительства Российской Федерации от 25</w:t>
      </w:r>
      <w:r w:rsidR="00B07DD2" w:rsidRPr="008255CB">
        <w:rPr>
          <w:sz w:val="26"/>
          <w:szCs w:val="26"/>
        </w:rPr>
        <w:t>.08</w:t>
      </w:r>
      <w:r w:rsidR="00BE1D8E" w:rsidRPr="008255CB">
        <w:rPr>
          <w:sz w:val="26"/>
          <w:szCs w:val="26"/>
        </w:rPr>
        <w:t xml:space="preserve">.1999 </w:t>
      </w:r>
      <w:r w:rsidR="00CC42BB" w:rsidRPr="008255CB">
        <w:rPr>
          <w:sz w:val="26"/>
          <w:szCs w:val="26"/>
        </w:rP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Закон Российской Федерации от 15</w:t>
      </w:r>
      <w:r w:rsidR="00BE1D8E" w:rsidRPr="008255CB">
        <w:rPr>
          <w:sz w:val="26"/>
          <w:szCs w:val="26"/>
        </w:rPr>
        <w:t>.05.1991</w:t>
      </w:r>
      <w:r w:rsidRPr="008255CB">
        <w:rPr>
          <w:sz w:val="26"/>
          <w:szCs w:val="26"/>
        </w:rPr>
        <w:t xml:space="preserve"> № 1244-1 «О социальной защите граждан, подвергшихся воздействию радиации вследствие катастрофы на Чернобыльской АЭС»;</w:t>
      </w:r>
    </w:p>
    <w:p w:rsidR="00340D7D" w:rsidRPr="008255CB" w:rsidRDefault="001A5FA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>остановление Верховного Совета Российской Федерации от 27</w:t>
      </w:r>
      <w:r w:rsidR="00BE1D8E" w:rsidRPr="008255CB">
        <w:rPr>
          <w:sz w:val="26"/>
          <w:szCs w:val="26"/>
        </w:rPr>
        <w:t>.12.1991</w:t>
      </w:r>
      <w:r w:rsidR="00CC42BB" w:rsidRPr="008255CB">
        <w:rPr>
          <w:sz w:val="26"/>
          <w:szCs w:val="26"/>
        </w:rPr>
        <w:t xml:space="preserve">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Указ Президента Российской Федерации от </w:t>
      </w:r>
      <w:r w:rsidR="00BE1D8E" w:rsidRPr="008255CB">
        <w:rPr>
          <w:sz w:val="26"/>
          <w:szCs w:val="26"/>
        </w:rPr>
        <w:t>0</w:t>
      </w:r>
      <w:r w:rsidRPr="008255CB">
        <w:rPr>
          <w:sz w:val="26"/>
          <w:szCs w:val="26"/>
        </w:rPr>
        <w:t>5</w:t>
      </w:r>
      <w:r w:rsidR="00BE1D8E" w:rsidRPr="008255CB">
        <w:rPr>
          <w:sz w:val="26"/>
          <w:szCs w:val="26"/>
        </w:rPr>
        <w:t>.05.1992</w:t>
      </w:r>
      <w:r w:rsidRPr="008255CB">
        <w:rPr>
          <w:sz w:val="26"/>
          <w:szCs w:val="26"/>
        </w:rPr>
        <w:t xml:space="preserve"> № 431 «О мерах по социальной поддержке семей»;</w:t>
      </w:r>
    </w:p>
    <w:p w:rsidR="006B6943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Указ Президента Российской Федерации от </w:t>
      </w:r>
      <w:r w:rsidR="00BE1D8E" w:rsidRPr="008255CB">
        <w:rPr>
          <w:sz w:val="26"/>
          <w:szCs w:val="26"/>
        </w:rPr>
        <w:t>0</w:t>
      </w:r>
      <w:r w:rsidRPr="008255CB">
        <w:rPr>
          <w:sz w:val="26"/>
          <w:szCs w:val="26"/>
        </w:rPr>
        <w:t>2</w:t>
      </w:r>
      <w:r w:rsidR="00BE1D8E" w:rsidRPr="008255CB">
        <w:rPr>
          <w:sz w:val="26"/>
          <w:szCs w:val="26"/>
        </w:rPr>
        <w:t>.10.1992</w:t>
      </w:r>
      <w:r w:rsidRPr="008255CB">
        <w:rPr>
          <w:sz w:val="26"/>
          <w:szCs w:val="26"/>
        </w:rPr>
        <w:t xml:space="preserve"> № 1157 «О дополнительных мерах государственной поддержки инвалидов».</w:t>
      </w:r>
      <w:bookmarkStart w:id="2" w:name="bookmark5"/>
    </w:p>
    <w:p w:rsidR="00732D9B" w:rsidRPr="008255CB" w:rsidRDefault="00732D9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6B6943" w:rsidRPr="008255CB" w:rsidRDefault="00CC42BB" w:rsidP="006257F7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Исчерпывающий перечень документов и сведений,</w:t>
      </w:r>
    </w:p>
    <w:p w:rsidR="00340D7D" w:rsidRPr="008255CB" w:rsidRDefault="00CC42BB" w:rsidP="006257F7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необходимых в соответствии с нормативными правовыми актами для предоставления </w:t>
      </w:r>
      <w:r w:rsidR="00FB112E" w:rsidRPr="008255CB">
        <w:rPr>
          <w:b/>
          <w:sz w:val="26"/>
          <w:szCs w:val="26"/>
        </w:rPr>
        <w:t>муниципальной</w:t>
      </w:r>
      <w:r w:rsidRPr="008255CB">
        <w:rPr>
          <w:b/>
          <w:sz w:val="26"/>
          <w:szCs w:val="26"/>
        </w:rPr>
        <w:t xml:space="preserve"> услуги</w:t>
      </w:r>
      <w:bookmarkEnd w:id="2"/>
    </w:p>
    <w:p w:rsidR="006B6943" w:rsidRPr="008255CB" w:rsidRDefault="006B6943" w:rsidP="006257F7">
      <w:pPr>
        <w:pStyle w:val="2"/>
        <w:shd w:val="clear" w:color="auto" w:fill="auto"/>
        <w:spacing w:after="0" w:line="240" w:lineRule="auto"/>
        <w:ind w:firstLine="0"/>
        <w:jc w:val="left"/>
        <w:rPr>
          <w:b/>
          <w:sz w:val="26"/>
          <w:szCs w:val="26"/>
        </w:rPr>
      </w:pP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2.8. Для получения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</w:t>
      </w:r>
      <w:r w:rsidR="001A5FA0" w:rsidRPr="008255CB">
        <w:rPr>
          <w:sz w:val="26"/>
          <w:szCs w:val="26"/>
        </w:rPr>
        <w:t>Заявитель</w:t>
      </w:r>
      <w:r w:rsidRPr="008255CB">
        <w:rPr>
          <w:sz w:val="26"/>
          <w:szCs w:val="26"/>
        </w:rPr>
        <w:t xml:space="preserve"> представляет: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55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Заявление о предоставлении </w:t>
      </w:r>
      <w:r w:rsidR="00FB112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2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Док</w:t>
      </w:r>
      <w:r w:rsidR="00EC3B13" w:rsidRPr="008255CB">
        <w:rPr>
          <w:sz w:val="26"/>
          <w:szCs w:val="26"/>
        </w:rPr>
        <w:t>умент, удостоверяющий личность Заявителя</w:t>
      </w:r>
      <w:r w:rsidRPr="008255CB">
        <w:rPr>
          <w:sz w:val="26"/>
          <w:szCs w:val="26"/>
        </w:rPr>
        <w:t>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направлении заявления посредством ЕПГУ и/ или РПГУ передаются те данные о документе, удостоверяющем личность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>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Документ, подтверждающий право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на пребывание в Российской Федерации, докумен</w:t>
      </w:r>
      <w:r w:rsidR="008B7B72" w:rsidRPr="008255CB">
        <w:rPr>
          <w:sz w:val="26"/>
          <w:szCs w:val="26"/>
        </w:rPr>
        <w:t>т</w:t>
      </w:r>
      <w:r w:rsidR="0099610B" w:rsidRPr="008255CB">
        <w:rPr>
          <w:sz w:val="26"/>
          <w:szCs w:val="26"/>
        </w:rPr>
        <w:t>(</w:t>
      </w:r>
      <w:r w:rsidRPr="008255CB">
        <w:rPr>
          <w:sz w:val="26"/>
          <w:szCs w:val="26"/>
        </w:rPr>
        <w:t>-ы), удостоверяющи</w:t>
      </w:r>
      <w:r w:rsidR="008B7B72" w:rsidRPr="008255CB">
        <w:rPr>
          <w:sz w:val="26"/>
          <w:szCs w:val="26"/>
        </w:rPr>
        <w:t>й</w:t>
      </w:r>
      <w:r w:rsidR="0099610B" w:rsidRPr="008255CB">
        <w:rPr>
          <w:sz w:val="26"/>
          <w:szCs w:val="26"/>
        </w:rPr>
        <w:t>(</w:t>
      </w:r>
      <w:r w:rsidRPr="008255CB">
        <w:rPr>
          <w:sz w:val="26"/>
          <w:szCs w:val="26"/>
        </w:rPr>
        <w:t>е) личность ребенка и подтверждающи</w:t>
      </w:r>
      <w:r w:rsidR="008B7B72" w:rsidRPr="008255CB">
        <w:rPr>
          <w:sz w:val="26"/>
          <w:szCs w:val="26"/>
        </w:rPr>
        <w:t>й</w:t>
      </w:r>
      <w:r w:rsidR="0099610B" w:rsidRPr="008255CB">
        <w:rPr>
          <w:sz w:val="26"/>
          <w:szCs w:val="26"/>
        </w:rPr>
        <w:t>(</w:t>
      </w:r>
      <w:r w:rsidRPr="008255CB">
        <w:rPr>
          <w:sz w:val="26"/>
          <w:szCs w:val="26"/>
        </w:rPr>
        <w:t xml:space="preserve">е) законность представления прав ребенка (для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</w:t>
      </w:r>
      <w:r w:rsidR="0092223D" w:rsidRPr="008255CB">
        <w:rPr>
          <w:sz w:val="26"/>
          <w:szCs w:val="26"/>
        </w:rPr>
        <w:t xml:space="preserve">– </w:t>
      </w:r>
      <w:r w:rsidRPr="008255CB">
        <w:rPr>
          <w:sz w:val="26"/>
          <w:szCs w:val="26"/>
        </w:rPr>
        <w:t>иностранного гражданина либо лица без гражданства).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2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Документ, подтверждающий установление опеки (при необходимости).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Документ психолого-медико-педагогической комиссии (при необходимости).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26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>Документ, подтверждающий потребность в обучении в группе оздоровительной направленности (при необходимости).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340D7D" w:rsidRPr="008255CB" w:rsidRDefault="00CC42BB" w:rsidP="00DA0F63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="00F83C36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в форме уведомления по телефону, электронной почте;</w:t>
      </w:r>
    </w:p>
    <w:p w:rsidR="008B7B72" w:rsidRPr="008255CB" w:rsidRDefault="00CC42BB" w:rsidP="008B7B72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F83C36" w:rsidRPr="008255CB">
        <w:rPr>
          <w:sz w:val="26"/>
          <w:szCs w:val="26"/>
        </w:rPr>
        <w:t>Управлении образования</w:t>
      </w:r>
      <w:r w:rsidR="008B7B72" w:rsidRPr="008255CB">
        <w:rPr>
          <w:sz w:val="26"/>
          <w:szCs w:val="26"/>
        </w:rPr>
        <w:t>,</w:t>
      </w:r>
      <w:r w:rsidR="00F83C36" w:rsidRPr="008255CB">
        <w:rPr>
          <w:sz w:val="26"/>
          <w:szCs w:val="26"/>
        </w:rPr>
        <w:t xml:space="preserve"> </w:t>
      </w:r>
      <w:r w:rsidR="008B7B72" w:rsidRPr="008255CB">
        <w:rPr>
          <w:sz w:val="26"/>
          <w:szCs w:val="26"/>
        </w:rPr>
        <w:t xml:space="preserve">многофункциональном центре и/или высланного по почтовому адресу, указанному в заявлении. </w:t>
      </w:r>
    </w:p>
    <w:p w:rsidR="00340D7D" w:rsidRPr="008255CB" w:rsidRDefault="008B7B72" w:rsidP="008B7B72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2.9. </w:t>
      </w:r>
      <w:r w:rsidR="00CC42BB" w:rsidRPr="008255CB">
        <w:rPr>
          <w:sz w:val="26"/>
          <w:szCs w:val="26"/>
        </w:rPr>
        <w:t xml:space="preserve">Дополнительно </w:t>
      </w:r>
      <w:r w:rsidR="001A5FA0" w:rsidRPr="008255CB">
        <w:rPr>
          <w:sz w:val="26"/>
          <w:szCs w:val="26"/>
        </w:rPr>
        <w:t>Заявитель</w:t>
      </w:r>
      <w:r w:rsidR="00CC42BB" w:rsidRPr="008255CB">
        <w:rPr>
          <w:sz w:val="26"/>
          <w:szCs w:val="26"/>
        </w:rPr>
        <w:t xml:space="preserve">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732D9B" w:rsidRPr="008255CB" w:rsidRDefault="00732D9B" w:rsidP="00732D9B">
      <w:pPr>
        <w:pStyle w:val="2"/>
        <w:shd w:val="clear" w:color="auto" w:fill="auto"/>
        <w:tabs>
          <w:tab w:val="left" w:pos="1321"/>
        </w:tabs>
        <w:spacing w:after="0" w:line="240" w:lineRule="auto"/>
        <w:ind w:left="709" w:firstLine="0"/>
        <w:rPr>
          <w:sz w:val="26"/>
          <w:szCs w:val="26"/>
        </w:rPr>
      </w:pPr>
    </w:p>
    <w:p w:rsidR="00732D9B" w:rsidRPr="008255CB" w:rsidRDefault="00CC42BB" w:rsidP="006257F7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Исчерпывающий перечень документов и сведений,</w:t>
      </w:r>
    </w:p>
    <w:p w:rsidR="00732D9B" w:rsidRPr="008255CB" w:rsidRDefault="00CC42BB" w:rsidP="006257F7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необходимых в соответствии с нормативными правовыми актами</w:t>
      </w:r>
    </w:p>
    <w:p w:rsidR="002D0405" w:rsidRDefault="00CC42BB" w:rsidP="006257F7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для предоставления </w:t>
      </w:r>
      <w:r w:rsidR="00827B5C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</w:t>
      </w:r>
    </w:p>
    <w:p w:rsidR="00340D7D" w:rsidRPr="008255CB" w:rsidRDefault="00CC42BB" w:rsidP="006257F7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или</w:t>
      </w:r>
      <w:r w:rsidR="0092223D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муниципальных услуг</w:t>
      </w:r>
    </w:p>
    <w:p w:rsidR="003D2B7C" w:rsidRPr="008255CB" w:rsidRDefault="003D2B7C" w:rsidP="003D2B7C">
      <w:pPr>
        <w:pStyle w:val="2"/>
        <w:shd w:val="clear" w:color="auto" w:fill="auto"/>
        <w:tabs>
          <w:tab w:val="left" w:pos="1508"/>
        </w:tabs>
        <w:spacing w:after="0" w:line="240" w:lineRule="auto"/>
        <w:ind w:left="709" w:firstLine="0"/>
        <w:rPr>
          <w:bCs/>
          <w:sz w:val="26"/>
          <w:szCs w:val="26"/>
          <w:u w:val="single"/>
        </w:rPr>
      </w:pPr>
    </w:p>
    <w:p w:rsidR="00340D7D" w:rsidRPr="008255CB" w:rsidRDefault="003D2B7C" w:rsidP="003D2B7C">
      <w:pPr>
        <w:pStyle w:val="2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ab/>
        <w:t>2.10</w:t>
      </w:r>
      <w:r w:rsidR="00DA56D9" w:rsidRPr="008255CB">
        <w:rPr>
          <w:sz w:val="26"/>
          <w:szCs w:val="26"/>
        </w:rPr>
        <w:t xml:space="preserve">. </w:t>
      </w:r>
      <w:r w:rsidR="00CC42BB" w:rsidRPr="008255CB">
        <w:rPr>
          <w:sz w:val="26"/>
          <w:szCs w:val="26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827B5C"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свидетельство о рождении ребенка, выданное на территории Российской Федерации;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2.11. При предоставлении </w:t>
      </w:r>
      <w:r w:rsidR="00827B5C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 xml:space="preserve">услуги запрещается требовать от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>:</w:t>
      </w:r>
    </w:p>
    <w:p w:rsidR="00340D7D" w:rsidRPr="008255CB" w:rsidRDefault="00CC42BB" w:rsidP="00DA0F63">
      <w:pPr>
        <w:pStyle w:val="2"/>
        <w:numPr>
          <w:ilvl w:val="0"/>
          <w:numId w:val="7"/>
        </w:numPr>
        <w:shd w:val="clear" w:color="auto" w:fill="auto"/>
        <w:tabs>
          <w:tab w:val="left" w:pos="1743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27B5C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услуги.</w:t>
      </w:r>
    </w:p>
    <w:p w:rsidR="00340D7D" w:rsidRPr="008255CB" w:rsidRDefault="00CC42BB" w:rsidP="00DA0F63">
      <w:pPr>
        <w:pStyle w:val="2"/>
        <w:numPr>
          <w:ilvl w:val="0"/>
          <w:numId w:val="7"/>
        </w:numPr>
        <w:shd w:val="clear" w:color="auto" w:fill="auto"/>
        <w:tabs>
          <w:tab w:val="left" w:pos="1638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8255CB">
        <w:rPr>
          <w:rStyle w:val="ad"/>
          <w:i w:val="0"/>
          <w:sz w:val="26"/>
          <w:szCs w:val="26"/>
        </w:rPr>
        <w:t xml:space="preserve"> </w:t>
      </w:r>
      <w:r w:rsidR="00827B5C" w:rsidRPr="008255CB">
        <w:rPr>
          <w:rStyle w:val="ad"/>
          <w:i w:val="0"/>
          <w:sz w:val="26"/>
          <w:szCs w:val="26"/>
        </w:rPr>
        <w:t>Иркутской области</w:t>
      </w:r>
      <w:r w:rsidRPr="008255CB">
        <w:rPr>
          <w:sz w:val="26"/>
          <w:szCs w:val="26"/>
        </w:rPr>
        <w:t xml:space="preserve">, </w:t>
      </w:r>
      <w:r w:rsidR="000B0B51" w:rsidRPr="008255CB">
        <w:rPr>
          <w:sz w:val="26"/>
          <w:szCs w:val="26"/>
        </w:rPr>
        <w:t>муниципальными правовыми актами</w:t>
      </w:r>
      <w:r w:rsidR="00E04746" w:rsidRPr="008255CB">
        <w:rPr>
          <w:sz w:val="26"/>
          <w:szCs w:val="26"/>
        </w:rPr>
        <w:t xml:space="preserve"> </w:t>
      </w:r>
      <w:r w:rsidR="00B135E6" w:rsidRPr="008255CB">
        <w:rPr>
          <w:sz w:val="26"/>
          <w:szCs w:val="26"/>
        </w:rPr>
        <w:t xml:space="preserve">органов местного самоуправления </w:t>
      </w:r>
      <w:r w:rsidRPr="008255CB">
        <w:rPr>
          <w:sz w:val="26"/>
          <w:szCs w:val="26"/>
        </w:rPr>
        <w:t xml:space="preserve">находятся в распоряжении органов, предоставляющих </w:t>
      </w:r>
      <w:r w:rsidR="00827B5C" w:rsidRPr="008255CB">
        <w:rPr>
          <w:sz w:val="26"/>
          <w:szCs w:val="26"/>
        </w:rPr>
        <w:t>муниципальную</w:t>
      </w:r>
      <w:r w:rsidRPr="008255CB">
        <w:rPr>
          <w:sz w:val="26"/>
          <w:szCs w:val="26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8255CB">
        <w:rPr>
          <w:sz w:val="26"/>
          <w:szCs w:val="26"/>
        </w:rPr>
        <w:lastRenderedPageBreak/>
        <w:t>Федерального закона от 27</w:t>
      </w:r>
      <w:r w:rsidR="009711C4" w:rsidRPr="008255CB">
        <w:rPr>
          <w:sz w:val="26"/>
          <w:szCs w:val="26"/>
        </w:rPr>
        <w:t xml:space="preserve">.07.2010 </w:t>
      </w:r>
      <w:r w:rsidRPr="008255CB">
        <w:rPr>
          <w:sz w:val="26"/>
          <w:szCs w:val="26"/>
        </w:rPr>
        <w:t>№ 210-ФЗ «Об организации предоставления государственных и муниципальных услуг» (далее</w:t>
      </w:r>
      <w:r w:rsidR="00EC3B13" w:rsidRPr="008255CB">
        <w:rPr>
          <w:sz w:val="26"/>
          <w:szCs w:val="26"/>
        </w:rPr>
        <w:t xml:space="preserve"> –</w:t>
      </w:r>
      <w:r w:rsidRPr="008255CB">
        <w:rPr>
          <w:sz w:val="26"/>
          <w:szCs w:val="26"/>
        </w:rPr>
        <w:t xml:space="preserve"> Федеральный закон № 210-ФЗ).</w:t>
      </w:r>
    </w:p>
    <w:p w:rsidR="00340D7D" w:rsidRPr="008255CB" w:rsidRDefault="00CC42BB" w:rsidP="00DA0F63">
      <w:pPr>
        <w:pStyle w:val="2"/>
        <w:numPr>
          <w:ilvl w:val="0"/>
          <w:numId w:val="7"/>
        </w:numPr>
        <w:shd w:val="clear" w:color="auto" w:fill="auto"/>
        <w:tabs>
          <w:tab w:val="left" w:pos="1729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27B5C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либо в предоставлении </w:t>
      </w:r>
      <w:r w:rsidR="00A33803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услуги, за исключением следующих случаев: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изменение требований нормативных правовых актов, касающихся предоставления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после первоначальной подачи заявления о предоставлении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наличие ошибок в заявлении о предоставлении </w:t>
      </w:r>
      <w:r w:rsidR="00A33803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 xml:space="preserve">услуги и документах, поданных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после первоначального отказа в приеме документов, необходимых для предоставления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либо в предоставлении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либо в предоставлении </w:t>
      </w:r>
      <w:r w:rsidR="00A33803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3803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</w:t>
      </w:r>
      <w:r w:rsidR="00AA3359" w:rsidRPr="008255CB">
        <w:rPr>
          <w:sz w:val="26"/>
          <w:szCs w:val="26"/>
        </w:rPr>
        <w:t xml:space="preserve">служащего, </w:t>
      </w:r>
      <w:r w:rsidR="00DA56D9" w:rsidRPr="008255CB">
        <w:rPr>
          <w:sz w:val="26"/>
          <w:szCs w:val="26"/>
        </w:rPr>
        <w:t xml:space="preserve">работника многофункционального центра, работника организации, </w:t>
      </w:r>
      <w:r w:rsidRPr="008255CB">
        <w:rPr>
          <w:sz w:val="26"/>
          <w:szCs w:val="26"/>
        </w:rPr>
        <w:t xml:space="preserve">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либо в предоставлении </w:t>
      </w:r>
      <w:r w:rsidR="00A33803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 xml:space="preserve">услуги, о чем в письменном виде за подписью руководителя </w:t>
      </w:r>
      <w:r w:rsidR="00A33803" w:rsidRPr="008255CB">
        <w:rPr>
          <w:sz w:val="26"/>
          <w:szCs w:val="26"/>
        </w:rPr>
        <w:t>Управления образования</w:t>
      </w:r>
      <w:r w:rsidR="00DA56D9" w:rsidRPr="008255CB">
        <w:rPr>
          <w:sz w:val="26"/>
          <w:szCs w:val="26"/>
        </w:rPr>
        <w:t xml:space="preserve">, руководителя многофункционального центра </w:t>
      </w:r>
      <w:r w:rsidRPr="008255CB">
        <w:rPr>
          <w:sz w:val="26"/>
          <w:szCs w:val="26"/>
        </w:rPr>
        <w:t xml:space="preserve">при первоначальном отказе в приеме документов, необходимых для предоставления </w:t>
      </w:r>
      <w:r w:rsidR="00A33803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 xml:space="preserve">услуги, </w:t>
      </w:r>
      <w:r w:rsidR="00DA56D9" w:rsidRPr="008255CB">
        <w:rPr>
          <w:sz w:val="26"/>
          <w:szCs w:val="26"/>
        </w:rPr>
        <w:t xml:space="preserve">либо руководителя организации, </w:t>
      </w:r>
      <w:r w:rsidRPr="008255CB">
        <w:rPr>
          <w:sz w:val="26"/>
          <w:szCs w:val="26"/>
        </w:rPr>
        <w:t xml:space="preserve">предусмотренной частью 1.1 статьи 16 Федерального закона № 210-ФЗ, уведомляется </w:t>
      </w:r>
      <w:r w:rsidR="001A5FA0" w:rsidRPr="008255CB">
        <w:rPr>
          <w:sz w:val="26"/>
          <w:szCs w:val="26"/>
        </w:rPr>
        <w:t>Заявитель</w:t>
      </w:r>
      <w:r w:rsidRPr="008255CB">
        <w:rPr>
          <w:sz w:val="26"/>
          <w:szCs w:val="26"/>
        </w:rPr>
        <w:t>, а также приносятся извинения за доставленные неудобства.</w:t>
      </w:r>
    </w:p>
    <w:p w:rsidR="00C3401B" w:rsidRPr="008255CB" w:rsidRDefault="00C3401B" w:rsidP="00DA0F63">
      <w:pPr>
        <w:pStyle w:val="2"/>
        <w:shd w:val="clear" w:color="auto" w:fill="auto"/>
        <w:spacing w:after="0" w:line="240" w:lineRule="auto"/>
        <w:ind w:firstLine="709"/>
        <w:rPr>
          <w:b/>
          <w:bCs/>
          <w:sz w:val="26"/>
          <w:szCs w:val="26"/>
        </w:rPr>
      </w:pPr>
    </w:p>
    <w:p w:rsidR="00594530" w:rsidRPr="008255CB" w:rsidRDefault="00C3401B" w:rsidP="00C3401B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bCs/>
          <w:sz w:val="26"/>
          <w:szCs w:val="26"/>
        </w:rPr>
      </w:pPr>
      <w:r w:rsidRPr="008255CB">
        <w:rPr>
          <w:b/>
          <w:bCs/>
          <w:sz w:val="26"/>
          <w:szCs w:val="26"/>
        </w:rPr>
        <w:t>Исчерпывающий перечень оснований</w:t>
      </w:r>
    </w:p>
    <w:p w:rsidR="006B6943" w:rsidRPr="008255CB" w:rsidRDefault="00C3401B" w:rsidP="00C3401B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bCs/>
          <w:sz w:val="26"/>
          <w:szCs w:val="26"/>
        </w:rPr>
        <w:t>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846BBD" w:rsidRPr="008255CB" w:rsidRDefault="00846BBD" w:rsidP="00CC6B9A">
      <w:pPr>
        <w:pStyle w:val="afd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0"/>
          <w:numId w:val="8"/>
        </w:numPr>
        <w:shd w:val="clear" w:color="auto" w:fill="auto"/>
        <w:tabs>
          <w:tab w:val="left" w:pos="136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являются: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89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предоставление неполной информации (комплект документов от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) согласно пункту 2.8. настоящего Административного регламента с учетом сроков исправления недостатков со стороны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927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представленные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6B6943" w:rsidRPr="008255CB" w:rsidRDefault="006B6943" w:rsidP="00DA0F63">
      <w:pPr>
        <w:pStyle w:val="2"/>
        <w:shd w:val="clear" w:color="auto" w:fill="auto"/>
        <w:tabs>
          <w:tab w:val="left" w:pos="927"/>
        </w:tabs>
        <w:spacing w:after="0" w:line="240" w:lineRule="auto"/>
        <w:ind w:left="709" w:firstLine="709"/>
        <w:rPr>
          <w:sz w:val="26"/>
          <w:szCs w:val="26"/>
        </w:rPr>
      </w:pPr>
    </w:p>
    <w:p w:rsidR="00846BBD" w:rsidRPr="008255CB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7"/>
      <w:r w:rsidRPr="008255CB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</w:t>
      </w:r>
    </w:p>
    <w:p w:rsidR="00340D7D" w:rsidRPr="008255CB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 xml:space="preserve">для приостановления или отказа в предоставлении </w:t>
      </w:r>
      <w:r w:rsidR="00A33803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3"/>
    </w:p>
    <w:p w:rsidR="00846BBD" w:rsidRPr="008255CB" w:rsidRDefault="00846BBD" w:rsidP="00DA0F63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0"/>
          <w:numId w:val="8"/>
        </w:numPr>
        <w:shd w:val="clear" w:color="auto" w:fill="auto"/>
        <w:tabs>
          <w:tab w:val="left" w:pos="1359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Оснований для приостановления предоставления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не предусмотрено.</w:t>
      </w:r>
    </w:p>
    <w:p w:rsidR="00340D7D" w:rsidRPr="008255CB" w:rsidRDefault="00CC42BB" w:rsidP="00DA0F63">
      <w:pPr>
        <w:pStyle w:val="2"/>
        <w:numPr>
          <w:ilvl w:val="0"/>
          <w:numId w:val="8"/>
        </w:numPr>
        <w:shd w:val="clear" w:color="auto" w:fill="auto"/>
        <w:tabs>
          <w:tab w:val="left" w:pos="1359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 xml:space="preserve">Основания для отказа в предоставлении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части промежуточного результата</w:t>
      </w:r>
      <w:r w:rsidR="00DE3139" w:rsidRPr="008255CB">
        <w:rPr>
          <w:sz w:val="26"/>
          <w:szCs w:val="26"/>
        </w:rPr>
        <w:t xml:space="preserve"> – </w:t>
      </w:r>
      <w:r w:rsidRPr="008255CB">
        <w:rPr>
          <w:sz w:val="26"/>
          <w:szCs w:val="26"/>
        </w:rPr>
        <w:t>постановка на учет:</w:t>
      </w:r>
    </w:p>
    <w:p w:rsidR="00340D7D" w:rsidRPr="008255CB" w:rsidRDefault="001A5FA0" w:rsidP="00DA0F63">
      <w:pPr>
        <w:pStyle w:val="2"/>
        <w:numPr>
          <w:ilvl w:val="0"/>
          <w:numId w:val="6"/>
        </w:numPr>
        <w:shd w:val="clear" w:color="auto" w:fill="auto"/>
        <w:tabs>
          <w:tab w:val="left" w:pos="889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Заявитель</w:t>
      </w:r>
      <w:r w:rsidR="00CC42BB" w:rsidRPr="008255CB">
        <w:rPr>
          <w:sz w:val="26"/>
          <w:szCs w:val="26"/>
        </w:rPr>
        <w:t xml:space="preserve"> не соответствует категории лиц, имеющих право на предоставление услуги;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89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предоставление недостоверной информации согласно пункту 2.8. настоящего Административного регламента;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898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>, в случае обращения за предоставлением услуги указанным лицом);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89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</w:t>
      </w:r>
      <w:r w:rsidRPr="008255CB">
        <w:rPr>
          <w:rStyle w:val="ae"/>
          <w:i w:val="0"/>
          <w:sz w:val="26"/>
          <w:szCs w:val="26"/>
        </w:rPr>
        <w:t xml:space="preserve"> (при подаче заявления в электронном виде);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89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предоставление неполной информации, в том числе неполного комплекта документов</w:t>
      </w:r>
      <w:r w:rsidRPr="008255CB">
        <w:rPr>
          <w:rStyle w:val="ae"/>
          <w:i w:val="0"/>
          <w:sz w:val="26"/>
          <w:szCs w:val="26"/>
        </w:rPr>
        <w:t xml:space="preserve"> (при подаче заявления в электронном виде);</w:t>
      </w:r>
    </w:p>
    <w:p w:rsidR="00340D7D" w:rsidRPr="008255CB" w:rsidRDefault="00CC42BB" w:rsidP="00DA0F63">
      <w:pPr>
        <w:pStyle w:val="2"/>
        <w:numPr>
          <w:ilvl w:val="0"/>
          <w:numId w:val="6"/>
        </w:numPr>
        <w:shd w:val="clear" w:color="auto" w:fill="auto"/>
        <w:tabs>
          <w:tab w:val="left" w:pos="89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8255CB">
        <w:rPr>
          <w:rStyle w:val="ae"/>
          <w:i w:val="0"/>
          <w:sz w:val="26"/>
          <w:szCs w:val="26"/>
        </w:rPr>
        <w:t xml:space="preserve"> (при подаче заявления на бумажном носителе).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Оснований для отказа в предоставлении </w:t>
      </w:r>
      <w:r w:rsidR="00A3380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части основного результата </w:t>
      </w:r>
      <w:r w:rsidR="00846BBD" w:rsidRPr="008255CB">
        <w:rPr>
          <w:sz w:val="26"/>
          <w:szCs w:val="26"/>
        </w:rPr>
        <w:t>–</w:t>
      </w:r>
      <w:r w:rsidRPr="008255CB">
        <w:rPr>
          <w:sz w:val="26"/>
          <w:szCs w:val="26"/>
        </w:rPr>
        <w:t xml:space="preserve"> направления </w:t>
      </w:r>
      <w:r w:rsidR="00846BBD" w:rsidRPr="008255CB">
        <w:rPr>
          <w:sz w:val="26"/>
          <w:szCs w:val="26"/>
        </w:rPr>
        <w:t xml:space="preserve">– </w:t>
      </w:r>
      <w:r w:rsidRPr="008255CB">
        <w:rPr>
          <w:sz w:val="26"/>
          <w:szCs w:val="26"/>
        </w:rPr>
        <w:t>не предусмотрено.</w:t>
      </w:r>
    </w:p>
    <w:p w:rsidR="00A33803" w:rsidRPr="008255CB" w:rsidRDefault="00A3380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EA1F51" w:rsidRPr="008255CB" w:rsidRDefault="00CC42BB" w:rsidP="00D2234D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Перечень услуг,</w:t>
      </w:r>
    </w:p>
    <w:p w:rsidR="00340D7D" w:rsidRPr="008255CB" w:rsidRDefault="00CC42BB" w:rsidP="00D2234D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которые являются необходимыми и обязательными для предоставления </w:t>
      </w:r>
      <w:r w:rsidR="008C33D4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услуги, в том числе сведения о документе (документах), выдаваемом (выдаваемых) органами и</w:t>
      </w:r>
      <w:r w:rsidR="00EA1F51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организациями, участвующими в предоставлении</w:t>
      </w:r>
      <w:r w:rsidR="00EA1F51" w:rsidRPr="008255CB">
        <w:rPr>
          <w:sz w:val="26"/>
          <w:szCs w:val="26"/>
        </w:rPr>
        <w:t xml:space="preserve"> </w:t>
      </w:r>
      <w:r w:rsidR="008C33D4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</w:t>
      </w:r>
    </w:p>
    <w:p w:rsidR="00EA1F51" w:rsidRPr="008255CB" w:rsidRDefault="00EA1F51" w:rsidP="00CC6B9A">
      <w:pPr>
        <w:pStyle w:val="30"/>
        <w:shd w:val="clear" w:color="auto" w:fill="auto"/>
        <w:spacing w:before="0" w:line="240" w:lineRule="auto"/>
        <w:ind w:firstLine="709"/>
        <w:rPr>
          <w:b w:val="0"/>
          <w:sz w:val="26"/>
          <w:szCs w:val="26"/>
        </w:rPr>
      </w:pPr>
    </w:p>
    <w:p w:rsidR="00340D7D" w:rsidRPr="008255CB" w:rsidRDefault="00CC42BB" w:rsidP="00CC6B9A">
      <w:pPr>
        <w:pStyle w:val="2"/>
        <w:numPr>
          <w:ilvl w:val="0"/>
          <w:numId w:val="8"/>
        </w:numPr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Услуги, необходимые и обязательные для предоставления </w:t>
      </w:r>
      <w:r w:rsidR="008C33D4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отсутствуют.</w:t>
      </w:r>
    </w:p>
    <w:p w:rsidR="00594530" w:rsidRPr="008255CB" w:rsidRDefault="00594530" w:rsidP="00D2234D">
      <w:pPr>
        <w:pStyle w:val="30"/>
        <w:shd w:val="clear" w:color="auto" w:fill="auto"/>
        <w:spacing w:before="0" w:line="240" w:lineRule="auto"/>
        <w:ind w:firstLine="0"/>
        <w:rPr>
          <w:b w:val="0"/>
          <w:sz w:val="26"/>
          <w:szCs w:val="26"/>
        </w:rPr>
      </w:pPr>
    </w:p>
    <w:p w:rsidR="00CC6B9A" w:rsidRPr="008255CB" w:rsidRDefault="00CC42BB" w:rsidP="00D2234D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Порядок, размер и основания взимания</w:t>
      </w:r>
    </w:p>
    <w:p w:rsidR="00340D7D" w:rsidRPr="008255CB" w:rsidRDefault="00CC42BB" w:rsidP="00D2234D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государственной пошлины</w:t>
      </w:r>
      <w:r w:rsidR="00CC6B9A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 xml:space="preserve">или иной оплаты, взимаемой за предоставление </w:t>
      </w:r>
      <w:r w:rsidR="008C33D4" w:rsidRPr="008255CB">
        <w:rPr>
          <w:sz w:val="26"/>
          <w:szCs w:val="26"/>
        </w:rPr>
        <w:t>муниципальной</w:t>
      </w:r>
      <w:r w:rsidR="00EA1F51" w:rsidRPr="008255CB">
        <w:rPr>
          <w:sz w:val="26"/>
          <w:szCs w:val="26"/>
        </w:rPr>
        <w:t xml:space="preserve"> у</w:t>
      </w:r>
      <w:r w:rsidRPr="008255CB">
        <w:rPr>
          <w:sz w:val="26"/>
          <w:szCs w:val="26"/>
        </w:rPr>
        <w:t>слуги</w:t>
      </w:r>
    </w:p>
    <w:p w:rsidR="00EA1F51" w:rsidRPr="008255CB" w:rsidRDefault="00EA1F51" w:rsidP="00D2234D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0"/>
          <w:numId w:val="8"/>
        </w:numPr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Предоставление муниципальной услуги осуществляется бесплатно.</w:t>
      </w:r>
    </w:p>
    <w:p w:rsidR="00EA1F51" w:rsidRPr="008255CB" w:rsidRDefault="00EA1F51" w:rsidP="00DA0F63">
      <w:pPr>
        <w:pStyle w:val="2"/>
        <w:shd w:val="clear" w:color="auto" w:fill="auto"/>
        <w:tabs>
          <w:tab w:val="left" w:pos="1418"/>
        </w:tabs>
        <w:spacing w:after="0" w:line="240" w:lineRule="auto"/>
        <w:ind w:left="709" w:firstLine="709"/>
        <w:rPr>
          <w:sz w:val="26"/>
          <w:szCs w:val="26"/>
        </w:rPr>
      </w:pPr>
    </w:p>
    <w:p w:rsidR="00EA1F51" w:rsidRPr="008255CB" w:rsidRDefault="00CC42BB" w:rsidP="00D2234D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>Порядок, размер и основания взимания платы</w:t>
      </w:r>
    </w:p>
    <w:p w:rsidR="00340D7D" w:rsidRPr="008255CB" w:rsidRDefault="00CC42BB" w:rsidP="00D2234D">
      <w:pPr>
        <w:pStyle w:val="3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8255CB">
        <w:rPr>
          <w:sz w:val="26"/>
          <w:szCs w:val="26"/>
        </w:rPr>
        <w:t xml:space="preserve">за предоставление услуг, которые являются необходимыми и обязательными для предоставления </w:t>
      </w:r>
      <w:r w:rsidR="008C33D4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услуги, включая информацию о методике</w:t>
      </w:r>
      <w:r w:rsidR="00EA1F51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расчета размера такой платы</w:t>
      </w:r>
    </w:p>
    <w:p w:rsidR="00EA1F51" w:rsidRPr="008255CB" w:rsidRDefault="00EA1F51" w:rsidP="00DA0F63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6"/>
          <w:szCs w:val="26"/>
        </w:rPr>
      </w:pPr>
    </w:p>
    <w:p w:rsidR="00340D7D" w:rsidRDefault="00CC42BB" w:rsidP="00DA0F63">
      <w:pPr>
        <w:pStyle w:val="2"/>
        <w:numPr>
          <w:ilvl w:val="0"/>
          <w:numId w:val="8"/>
        </w:numPr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Услуги, необходимые и обязательные для предоставления </w:t>
      </w:r>
      <w:r w:rsidR="008C33D4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отсутствуют.</w:t>
      </w:r>
    </w:p>
    <w:p w:rsidR="00846BBD" w:rsidRPr="008255CB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</w:t>
      </w:r>
    </w:p>
    <w:p w:rsidR="00340D7D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 xml:space="preserve">при подаче запроса о предоставлении </w:t>
      </w:r>
      <w:r w:rsidR="00F73238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 и при получении результата предоставления </w:t>
      </w:r>
      <w:r w:rsidR="00F73238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 при предоставлении заявления на бумажном носителе</w:t>
      </w:r>
    </w:p>
    <w:p w:rsidR="00F73238" w:rsidRDefault="00F46A69" w:rsidP="00DA0F63">
      <w:pPr>
        <w:pStyle w:val="2"/>
        <w:numPr>
          <w:ilvl w:val="0"/>
          <w:numId w:val="8"/>
        </w:numPr>
        <w:shd w:val="clear" w:color="auto" w:fill="auto"/>
        <w:tabs>
          <w:tab w:val="left" w:pos="1597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</w:t>
      </w:r>
      <w:r w:rsidRPr="008255CB">
        <w:rPr>
          <w:sz w:val="26"/>
          <w:szCs w:val="26"/>
        </w:rPr>
        <w:lastRenderedPageBreak/>
        <w:t>предоставления муниципальной услуги в Управлении образования или многофункциональном центре составляет не более 15 минут.</w:t>
      </w:r>
    </w:p>
    <w:p w:rsidR="00EC310F" w:rsidRPr="008255CB" w:rsidRDefault="00EC310F" w:rsidP="00EC310F">
      <w:pPr>
        <w:pStyle w:val="2"/>
        <w:shd w:val="clear" w:color="auto" w:fill="auto"/>
        <w:tabs>
          <w:tab w:val="left" w:pos="1597"/>
        </w:tabs>
        <w:spacing w:after="0" w:line="240" w:lineRule="auto"/>
        <w:ind w:left="709" w:firstLine="0"/>
        <w:rPr>
          <w:sz w:val="26"/>
          <w:szCs w:val="26"/>
        </w:rPr>
      </w:pPr>
    </w:p>
    <w:p w:rsidR="00594530" w:rsidRPr="008255CB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Срок и порядок регистрации заявления</w:t>
      </w:r>
      <w:r w:rsidR="00A95046" w:rsidRPr="008255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0D7D" w:rsidRPr="008255CB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о предоставлении</w:t>
      </w:r>
      <w:r w:rsidR="00594530" w:rsidRPr="008255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3238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услуги, в том числе в электронной форме</w:t>
      </w:r>
    </w:p>
    <w:p w:rsidR="00751102" w:rsidRPr="008255CB" w:rsidRDefault="00751102" w:rsidP="00D2234D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0"/>
          <w:numId w:val="8"/>
        </w:numPr>
        <w:shd w:val="clear" w:color="auto" w:fill="auto"/>
        <w:tabs>
          <w:tab w:val="left" w:pos="1453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Заявления о предоставлении </w:t>
      </w:r>
      <w:r w:rsidR="00F73238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подлежат регистрации в </w:t>
      </w:r>
      <w:r w:rsidR="00F73238" w:rsidRPr="008255CB">
        <w:rPr>
          <w:sz w:val="26"/>
          <w:szCs w:val="26"/>
        </w:rPr>
        <w:t xml:space="preserve">Управлении образования </w:t>
      </w:r>
      <w:r w:rsidRPr="008255CB">
        <w:rPr>
          <w:sz w:val="26"/>
          <w:szCs w:val="26"/>
        </w:rPr>
        <w:t xml:space="preserve">в течение 1 рабочего дня со дня получения заявления и документов, необходимых для предоставления </w:t>
      </w:r>
      <w:r w:rsidR="00F73238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</w:t>
      </w:r>
      <w:r w:rsidR="00F73238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при подаче заявления на бумажном носителе, с учетом срока исправления недостатков </w:t>
      </w:r>
      <w:r w:rsidR="00A2146E" w:rsidRPr="008255CB">
        <w:rPr>
          <w:sz w:val="26"/>
          <w:szCs w:val="26"/>
        </w:rPr>
        <w:t xml:space="preserve">Управление образования </w:t>
      </w:r>
      <w:r w:rsidRPr="008255CB">
        <w:rPr>
          <w:sz w:val="26"/>
          <w:szCs w:val="26"/>
        </w:rPr>
        <w:t xml:space="preserve">не позднее одного рабочего дня, следующего за последним днем, установленным для исправления недостатков, направляет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решение об отказе в приеме документов, необходимых для предоставления </w:t>
      </w:r>
      <w:r w:rsidR="00A2146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по форме, приведенной в Приложении № 9 к настоящему Административному регламенту.</w:t>
      </w:r>
    </w:p>
    <w:p w:rsidR="00F46A69" w:rsidRPr="008255CB" w:rsidRDefault="00F46A69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8F32F3" w:rsidRPr="008255CB" w:rsidRDefault="008F32F3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Требования к помещениям,</w:t>
      </w:r>
    </w:p>
    <w:p w:rsidR="008F32F3" w:rsidRPr="008255CB" w:rsidRDefault="008F32F3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в которых предоставляется муниципальная услуга</w:t>
      </w:r>
    </w:p>
    <w:p w:rsidR="008F32F3" w:rsidRPr="008255CB" w:rsidRDefault="008F32F3" w:rsidP="00CC6B9A">
      <w:pPr>
        <w:pStyle w:val="afd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2.20. </w:t>
      </w:r>
      <w:r w:rsidRPr="008255CB">
        <w:rPr>
          <w:color w:val="auto"/>
          <w:sz w:val="26"/>
          <w:szCs w:val="26"/>
        </w:rPr>
        <w:t>В целях обеспечения беспрепятственного</w:t>
      </w:r>
      <w:r w:rsidRPr="008255CB">
        <w:rPr>
          <w:sz w:val="26"/>
          <w:szCs w:val="26"/>
        </w:rPr>
        <w:t xml:space="preserve"> доступа </w:t>
      </w:r>
      <w:r w:rsidR="00DE3139" w:rsidRPr="008255CB">
        <w:rPr>
          <w:sz w:val="26"/>
          <w:szCs w:val="26"/>
        </w:rPr>
        <w:t>Заявителей</w:t>
      </w:r>
      <w:r w:rsidRPr="008255CB">
        <w:rPr>
          <w:sz w:val="26"/>
          <w:szCs w:val="26"/>
        </w:rPr>
        <w:t xml:space="preserve">, в том числе передвигающихся на инвалидных колясках, вход в здание и помещения, в которых предоставляется </w:t>
      </w:r>
      <w:r w:rsidR="00A2146E" w:rsidRPr="008255CB">
        <w:rPr>
          <w:sz w:val="26"/>
          <w:szCs w:val="26"/>
        </w:rPr>
        <w:t>муниципальная</w:t>
      </w:r>
      <w:r w:rsidRPr="008255CB">
        <w:rPr>
          <w:sz w:val="26"/>
          <w:szCs w:val="26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наименование;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местонахождение и юридический адрес;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режим работы;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график приема;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номера телефонов для справок.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Помещения, в которых предоставляется </w:t>
      </w:r>
      <w:r w:rsidR="00A2146E" w:rsidRPr="008255CB">
        <w:rPr>
          <w:sz w:val="26"/>
          <w:szCs w:val="26"/>
        </w:rPr>
        <w:t>муниципальная</w:t>
      </w:r>
      <w:r w:rsidRPr="008255CB">
        <w:rPr>
          <w:sz w:val="26"/>
          <w:szCs w:val="26"/>
        </w:rPr>
        <w:t xml:space="preserve"> услуга, должны соответствовать санитарно-эпидемиологическим правилам и нормативам.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Помещения, в которых предоставляется </w:t>
      </w:r>
      <w:r w:rsidR="00A2146E" w:rsidRPr="008255CB">
        <w:rPr>
          <w:sz w:val="26"/>
          <w:szCs w:val="26"/>
        </w:rPr>
        <w:t>муниципальная</w:t>
      </w:r>
      <w:r w:rsidRPr="008255CB">
        <w:rPr>
          <w:sz w:val="26"/>
          <w:szCs w:val="26"/>
        </w:rPr>
        <w:t xml:space="preserve"> услуга, оснащаются:</w:t>
      </w:r>
    </w:p>
    <w:p w:rsidR="00473144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противопожарной системой и средствами пожаротушения; </w:t>
      </w:r>
    </w:p>
    <w:p w:rsidR="004F47DB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системой оповещения о возникновении чрезвычайной ситуации; </w:t>
      </w:r>
    </w:p>
    <w:p w:rsidR="00A2146E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средствами оказания первой медицинской помощи; 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туалетными комнатами для посетителей.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Зал ожидания </w:t>
      </w:r>
      <w:r w:rsidR="00DE3139" w:rsidRPr="008255CB">
        <w:rPr>
          <w:sz w:val="26"/>
          <w:szCs w:val="26"/>
        </w:rPr>
        <w:t>Заявителей</w:t>
      </w:r>
      <w:r w:rsidRPr="008255CB">
        <w:rPr>
          <w:sz w:val="26"/>
          <w:szCs w:val="26"/>
        </w:rPr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Места приема </w:t>
      </w:r>
      <w:r w:rsidR="00DE3139" w:rsidRPr="008255CB">
        <w:rPr>
          <w:sz w:val="26"/>
          <w:szCs w:val="26"/>
        </w:rPr>
        <w:t>Заявителей</w:t>
      </w:r>
      <w:r w:rsidRPr="008255CB">
        <w:rPr>
          <w:sz w:val="26"/>
          <w:szCs w:val="26"/>
        </w:rPr>
        <w:t xml:space="preserve"> оборудуются информационными табличками (вывесками) с указанием: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номера кабинета и наименования отдела;</w:t>
      </w:r>
    </w:p>
    <w:p w:rsidR="008249DB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фамилии, имени и отчества (последнее </w:t>
      </w:r>
      <w:r w:rsidR="00DE3139" w:rsidRPr="008255CB">
        <w:rPr>
          <w:sz w:val="26"/>
          <w:szCs w:val="26"/>
        </w:rPr>
        <w:t>–</w:t>
      </w:r>
      <w:r w:rsidRPr="008255CB">
        <w:rPr>
          <w:sz w:val="26"/>
          <w:szCs w:val="26"/>
        </w:rPr>
        <w:t xml:space="preserve"> при наличии), должности ответственного лица за пр</w:t>
      </w:r>
      <w:r w:rsidR="00DE3139" w:rsidRPr="008255CB">
        <w:rPr>
          <w:sz w:val="26"/>
          <w:szCs w:val="26"/>
        </w:rPr>
        <w:t xml:space="preserve">ием документов; </w:t>
      </w:r>
    </w:p>
    <w:p w:rsidR="00340D7D" w:rsidRPr="008255CB" w:rsidRDefault="00DE3139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графика приема Заявителей</w:t>
      </w:r>
      <w:r w:rsidR="00CC42BB" w:rsidRPr="008255CB">
        <w:rPr>
          <w:sz w:val="26"/>
          <w:szCs w:val="26"/>
        </w:rPr>
        <w:t>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DE3139" w:rsidRPr="008255CB">
        <w:rPr>
          <w:sz w:val="26"/>
          <w:szCs w:val="26"/>
        </w:rPr>
        <w:t>–</w:t>
      </w:r>
      <w:r w:rsidRPr="008255CB">
        <w:rPr>
          <w:sz w:val="26"/>
          <w:szCs w:val="26"/>
        </w:rPr>
        <w:t xml:space="preserve"> при наличии) и должности.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предоставлении </w:t>
      </w:r>
      <w:r w:rsidR="00A2146E" w:rsidRPr="008255CB">
        <w:rPr>
          <w:sz w:val="26"/>
          <w:szCs w:val="26"/>
        </w:rPr>
        <w:t xml:space="preserve">муниципальной </w:t>
      </w:r>
      <w:r w:rsidRPr="008255CB">
        <w:rPr>
          <w:sz w:val="26"/>
          <w:szCs w:val="26"/>
        </w:rPr>
        <w:t>услуги инвалидам обеспечиваются: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DE3139" w:rsidRPr="008255CB">
        <w:rPr>
          <w:sz w:val="26"/>
          <w:szCs w:val="26"/>
        </w:rPr>
        <w:t xml:space="preserve">муниципальная </w:t>
      </w:r>
      <w:r w:rsidRPr="008255CB">
        <w:rPr>
          <w:sz w:val="26"/>
          <w:szCs w:val="26"/>
        </w:rPr>
        <w:t>услуга;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2146E" w:rsidRPr="008255CB">
        <w:rPr>
          <w:sz w:val="26"/>
          <w:szCs w:val="26"/>
        </w:rPr>
        <w:t>муниципальная</w:t>
      </w:r>
      <w:r w:rsidRPr="008255CB">
        <w:rPr>
          <w:sz w:val="26"/>
          <w:szCs w:val="26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B363F7" w:rsidRPr="008255CB">
        <w:rPr>
          <w:sz w:val="26"/>
          <w:szCs w:val="26"/>
        </w:rPr>
        <w:t>м</w:t>
      </w:r>
      <w:r w:rsidRPr="008255CB">
        <w:rPr>
          <w:sz w:val="26"/>
          <w:szCs w:val="26"/>
        </w:rPr>
        <w:t xml:space="preserve"> кресла</w:t>
      </w:r>
      <w:r w:rsidR="00DE3139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- коляски;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8249DB" w:rsidRPr="008255CB">
        <w:rPr>
          <w:sz w:val="26"/>
          <w:szCs w:val="26"/>
        </w:rPr>
        <w:t xml:space="preserve">к </w:t>
      </w:r>
      <w:r w:rsidRPr="008255CB">
        <w:rPr>
          <w:sz w:val="26"/>
          <w:szCs w:val="26"/>
        </w:rPr>
        <w:t xml:space="preserve">зданиям и помещениям, в которых предоставляется </w:t>
      </w:r>
      <w:r w:rsidR="00A2146E" w:rsidRPr="008255CB">
        <w:rPr>
          <w:sz w:val="26"/>
          <w:szCs w:val="26"/>
        </w:rPr>
        <w:t>муниципальная</w:t>
      </w:r>
      <w:r w:rsidRPr="008255CB">
        <w:rPr>
          <w:sz w:val="26"/>
          <w:szCs w:val="26"/>
        </w:rPr>
        <w:t xml:space="preserve"> услуга, и к </w:t>
      </w:r>
      <w:r w:rsidR="00A2146E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услуге с учетом ограничений</w:t>
      </w:r>
      <w:r w:rsidR="00A2146E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их жизнедеятельности;</w:t>
      </w:r>
    </w:p>
    <w:p w:rsidR="008249DB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допуск сурдопереводчика и тифлосурдопереводчика;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C3401B" w:rsidRPr="008255CB">
        <w:rPr>
          <w:sz w:val="26"/>
          <w:szCs w:val="26"/>
        </w:rPr>
        <w:t>мещения), в которых предоставляе</w:t>
      </w:r>
      <w:r w:rsidRPr="008255CB">
        <w:rPr>
          <w:sz w:val="26"/>
          <w:szCs w:val="26"/>
        </w:rPr>
        <w:t xml:space="preserve">тся </w:t>
      </w:r>
      <w:r w:rsidR="00B47B32" w:rsidRPr="008255CB">
        <w:rPr>
          <w:sz w:val="26"/>
          <w:szCs w:val="26"/>
        </w:rPr>
        <w:t>муниципальная</w:t>
      </w:r>
      <w:r w:rsidR="00C3401B" w:rsidRPr="008255CB">
        <w:rPr>
          <w:sz w:val="26"/>
          <w:szCs w:val="26"/>
        </w:rPr>
        <w:t xml:space="preserve"> услуга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B47B32" w:rsidRPr="008255CB">
        <w:rPr>
          <w:sz w:val="26"/>
          <w:szCs w:val="26"/>
        </w:rPr>
        <w:t>муниципальных</w:t>
      </w:r>
      <w:r w:rsidRPr="008255CB">
        <w:rPr>
          <w:sz w:val="26"/>
          <w:szCs w:val="26"/>
        </w:rPr>
        <w:t xml:space="preserve"> услуг наравне с другими лицами.</w:t>
      </w:r>
    </w:p>
    <w:p w:rsidR="00DE3139" w:rsidRPr="008255CB" w:rsidRDefault="00DE3139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8F32F3" w:rsidRPr="008255CB" w:rsidRDefault="008F32F3" w:rsidP="00D22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5CB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</w:t>
      </w:r>
      <w:r w:rsidR="00DE3139" w:rsidRPr="008255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55CB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DE3139" w:rsidRPr="008255CB" w:rsidRDefault="00DE3139" w:rsidP="00DA0F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B47B32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2.21. </w:t>
      </w:r>
      <w:r w:rsidR="00CC42BB" w:rsidRPr="008255CB">
        <w:rPr>
          <w:sz w:val="26"/>
          <w:szCs w:val="26"/>
        </w:rPr>
        <w:t xml:space="preserve">Основными показателями доступности предоставления </w:t>
      </w:r>
      <w:r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 являются: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8F32F3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- телекоммуникационных сетях общего пользования (в том числе в сети «Интернет»), средствах массовой информации;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 xml:space="preserve">возможность получения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информации о последовательности предоставления места в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образовательной организации, в том числе с использованием ЕПГУ и/или РПГУ.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2.22. Основными показателями качества предоставления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являются: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своевременность предоставления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>м;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отсутствие нарушений со стороны </w:t>
      </w:r>
      <w:r w:rsidR="00B47B32" w:rsidRPr="008255CB">
        <w:rPr>
          <w:sz w:val="26"/>
          <w:szCs w:val="26"/>
        </w:rPr>
        <w:t xml:space="preserve">Управления образования </w:t>
      </w:r>
      <w:r w:rsidRPr="008255CB">
        <w:rPr>
          <w:sz w:val="26"/>
          <w:szCs w:val="26"/>
        </w:rPr>
        <w:t xml:space="preserve">установленных сроков в процессе предоставления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отсутствие заявлений об оспаривании решений, действий (бездействия) </w:t>
      </w:r>
      <w:r w:rsidR="00B47B32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его должностных лиц, принимаемых (совершенных) при предоставлении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по </w:t>
      </w:r>
      <w:r w:rsidR="00DE3139" w:rsidRPr="008255CB">
        <w:rPr>
          <w:sz w:val="26"/>
          <w:szCs w:val="26"/>
        </w:rPr>
        <w:t>итогам</w:t>
      </w:r>
      <w:r w:rsidRPr="008255CB">
        <w:rPr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</w:t>
      </w:r>
      <w:r w:rsidR="00DE3139" w:rsidRPr="008255CB">
        <w:rPr>
          <w:sz w:val="26"/>
          <w:szCs w:val="26"/>
        </w:rPr>
        <w:t>Заявителей</w:t>
      </w:r>
      <w:r w:rsidRPr="008255CB">
        <w:rPr>
          <w:sz w:val="26"/>
          <w:szCs w:val="26"/>
        </w:rPr>
        <w:t>.</w:t>
      </w:r>
    </w:p>
    <w:p w:rsidR="00371602" w:rsidRPr="008255CB" w:rsidRDefault="00371602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594530" w:rsidRPr="008255CB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Иные требования,</w:t>
      </w:r>
      <w:r w:rsidR="00371602" w:rsidRPr="008255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310F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 xml:space="preserve">в том числе учитывающие особенности предоставления </w:t>
      </w:r>
      <w:r w:rsidR="00B47B32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="001975CE" w:rsidRPr="008255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0D7D" w:rsidRPr="008255CB" w:rsidRDefault="00CC42BB" w:rsidP="00D2234D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 xml:space="preserve">по экстерриториальному принципу и особенности предоставления </w:t>
      </w:r>
      <w:r w:rsidR="00B47B32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 в электронной форме</w:t>
      </w:r>
    </w:p>
    <w:p w:rsidR="008F32F3" w:rsidRPr="008255CB" w:rsidRDefault="008F32F3" w:rsidP="00E83A1D">
      <w:pPr>
        <w:pStyle w:val="afd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0"/>
          <w:numId w:val="9"/>
        </w:numPr>
        <w:shd w:val="clear" w:color="auto" w:fill="auto"/>
        <w:tabs>
          <w:tab w:val="left" w:pos="1542"/>
          <w:tab w:val="left" w:pos="1772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Предоставление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и/</w:t>
      </w:r>
      <w:r w:rsidR="00926FF6" w:rsidRPr="008255CB">
        <w:rPr>
          <w:sz w:val="26"/>
          <w:szCs w:val="26"/>
        </w:rPr>
        <w:t>или РПГУ и получения результата муниципальной услуги в многофункциональном центре.</w:t>
      </w:r>
    </w:p>
    <w:p w:rsidR="00340D7D" w:rsidRPr="008255CB" w:rsidRDefault="00EC3B13" w:rsidP="00DA0F63">
      <w:pPr>
        <w:pStyle w:val="2"/>
        <w:numPr>
          <w:ilvl w:val="0"/>
          <w:numId w:val="9"/>
        </w:numPr>
        <w:shd w:val="clear" w:color="auto" w:fill="auto"/>
        <w:tabs>
          <w:tab w:val="left" w:pos="1542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Заявителя</w:t>
      </w:r>
      <w:r w:rsidR="00CC42BB" w:rsidRPr="008255CB">
        <w:rPr>
          <w:sz w:val="26"/>
          <w:szCs w:val="26"/>
        </w:rPr>
        <w:t xml:space="preserve">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</w:t>
      </w:r>
      <w:r w:rsidR="00B47B32"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услуги, в электронном виде посредством ЕПГУ и/ или РПГУ.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Для получения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</w:t>
      </w:r>
      <w:r w:rsidR="001A5FA0" w:rsidRPr="008255CB">
        <w:rPr>
          <w:sz w:val="26"/>
          <w:szCs w:val="26"/>
        </w:rPr>
        <w:t>Заявитель</w:t>
      </w:r>
      <w:r w:rsidRPr="008255CB">
        <w:rPr>
          <w:sz w:val="26"/>
          <w:szCs w:val="26"/>
        </w:rPr>
        <w:t xml:space="preserve"> должен авторизоваться на ЕПГУ и/или РПГУ в роли частного лица (физическое лицо) с подтверждённой учётной записью в ЕСИА, указать наименование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и заполнить предложенную интерактивную форму заявления.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Заявление подписывается простой электронной подписью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и направляется в </w:t>
      </w:r>
      <w:r w:rsidR="00B47B32" w:rsidRPr="008255CB">
        <w:rPr>
          <w:sz w:val="26"/>
          <w:szCs w:val="26"/>
        </w:rPr>
        <w:t xml:space="preserve">Управление образования </w:t>
      </w:r>
      <w:r w:rsidRPr="008255CB">
        <w:rPr>
          <w:sz w:val="26"/>
          <w:szCs w:val="26"/>
        </w:rPr>
        <w:t>посредством СМЭВ. Электронная форма му</w:t>
      </w:r>
      <w:r w:rsidR="00B47B32" w:rsidRPr="008255CB">
        <w:rPr>
          <w:sz w:val="26"/>
          <w:szCs w:val="26"/>
        </w:rPr>
        <w:t>ниципальной</w:t>
      </w:r>
      <w:r w:rsidRPr="008255CB">
        <w:rPr>
          <w:sz w:val="26"/>
          <w:szCs w:val="26"/>
        </w:rPr>
        <w:t xml:space="preserve"> услуги предусматривает возможность прикрепления в электронном виде документов, предусмотренных пунктами 2.8.3 - 2.8.8, заверенных усиленной квалифицированной электронной подписью </w:t>
      </w:r>
      <w:r w:rsidR="00DE3139" w:rsidRPr="008255CB">
        <w:rPr>
          <w:sz w:val="26"/>
          <w:szCs w:val="26"/>
        </w:rPr>
        <w:t xml:space="preserve">Управления образования. 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Результаты предоставления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услуги, указанные в пункте 2.5 настоящего Административного регламента, направляются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в личный кабинет на ЕПГУ и/или РПГУ в форме уведомлений по заявлению.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 случае направления заявления посредством ЕПГУ и/или РПГУ результат предоставления </w:t>
      </w:r>
      <w:r w:rsidR="00B47B3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также может быть выдан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на бумажном носителе в </w:t>
      </w:r>
      <w:r w:rsidR="00BD213D" w:rsidRPr="008255CB">
        <w:rPr>
          <w:sz w:val="26"/>
          <w:szCs w:val="26"/>
        </w:rPr>
        <w:t>Управлении</w:t>
      </w:r>
      <w:r w:rsidR="00B47B32" w:rsidRPr="008255CB">
        <w:rPr>
          <w:sz w:val="26"/>
          <w:szCs w:val="26"/>
        </w:rPr>
        <w:t xml:space="preserve"> образования</w:t>
      </w:r>
      <w:r w:rsidR="00926FF6" w:rsidRPr="008255CB">
        <w:rPr>
          <w:sz w:val="26"/>
          <w:szCs w:val="26"/>
        </w:rPr>
        <w:t>, многофункциональном центре.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>2.25. При подаче электронных документов, предусмотренных пунктами 2.8.3</w:t>
      </w:r>
      <w:r w:rsidRPr="008255CB">
        <w:rPr>
          <w:sz w:val="26"/>
          <w:szCs w:val="26"/>
        </w:rPr>
        <w:softHyphen/>
        <w:t xml:space="preserve">2.8.8, через ЕПГУ, такие документы предоставляются в форматах </w:t>
      </w:r>
      <w:r w:rsidRPr="008255CB">
        <w:rPr>
          <w:sz w:val="26"/>
          <w:szCs w:val="26"/>
          <w:lang w:val="en-US"/>
        </w:rPr>
        <w:t>pdf</w:t>
      </w:r>
      <w:r w:rsidRPr="008255CB">
        <w:rPr>
          <w:sz w:val="26"/>
          <w:szCs w:val="26"/>
        </w:rPr>
        <w:t xml:space="preserve">, </w:t>
      </w:r>
      <w:r w:rsidRPr="008255CB">
        <w:rPr>
          <w:sz w:val="26"/>
          <w:szCs w:val="26"/>
          <w:lang w:val="en-US"/>
        </w:rPr>
        <w:t>jpg</w:t>
      </w:r>
      <w:r w:rsidRPr="008255CB">
        <w:rPr>
          <w:sz w:val="26"/>
          <w:szCs w:val="26"/>
        </w:rPr>
        <w:t xml:space="preserve">, </w:t>
      </w:r>
      <w:r w:rsidRPr="008255CB">
        <w:rPr>
          <w:sz w:val="26"/>
          <w:szCs w:val="26"/>
          <w:lang w:val="en-US"/>
        </w:rPr>
        <w:t>jpeg</w:t>
      </w:r>
      <w:r w:rsidRPr="008255CB">
        <w:rPr>
          <w:sz w:val="26"/>
          <w:szCs w:val="26"/>
        </w:rPr>
        <w:t xml:space="preserve"> с </w:t>
      </w:r>
      <w:r w:rsidRPr="008255CB">
        <w:rPr>
          <w:sz w:val="26"/>
          <w:szCs w:val="26"/>
          <w:lang w:val="en-US"/>
        </w:rPr>
        <w:t>sig</w:t>
      </w:r>
      <w:r w:rsidRPr="008255CB">
        <w:rPr>
          <w:sz w:val="26"/>
          <w:szCs w:val="26"/>
        </w:rPr>
        <w:t>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Электронные документы должны обеспечивать: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- возможность идентифицировать документ и количество листов в документе;</w:t>
      </w:r>
    </w:p>
    <w:p w:rsidR="008F32F3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bookmarkStart w:id="4" w:name="bookmark11"/>
    </w:p>
    <w:p w:rsidR="00BD213D" w:rsidRPr="008255CB" w:rsidRDefault="00BD213D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8F32F3" w:rsidRPr="008255CB" w:rsidRDefault="008F32F3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42BB" w:rsidRPr="008255CB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</w:t>
      </w:r>
    </w:p>
    <w:p w:rsidR="00340D7D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8F32F3" w:rsidRPr="008255CB" w:rsidRDefault="008F32F3" w:rsidP="00DA0F63">
      <w:pPr>
        <w:pStyle w:val="afd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E19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12"/>
      <w:r w:rsidRPr="008255CB">
        <w:rPr>
          <w:rFonts w:ascii="Times New Roman" w:hAnsi="Times New Roman" w:cs="Times New Roman"/>
          <w:b/>
          <w:sz w:val="26"/>
          <w:szCs w:val="26"/>
        </w:rPr>
        <w:t>Исчерпывающий перечень административных процедур</w:t>
      </w:r>
    </w:p>
    <w:p w:rsidR="00340D7D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вне зависимости от формы</w:t>
      </w:r>
      <w:bookmarkEnd w:id="5"/>
    </w:p>
    <w:p w:rsidR="004C1E19" w:rsidRPr="008255CB" w:rsidRDefault="004C1E19" w:rsidP="00430238">
      <w:pPr>
        <w:pStyle w:val="afd"/>
        <w:rPr>
          <w:rFonts w:ascii="Times New Roman" w:hAnsi="Times New Roman" w:cs="Times New Roman"/>
          <w:sz w:val="26"/>
          <w:szCs w:val="26"/>
        </w:rPr>
      </w:pPr>
    </w:p>
    <w:p w:rsidR="00EC310F" w:rsidRDefault="00CC42BB" w:rsidP="00EC310F">
      <w:pPr>
        <w:pStyle w:val="2"/>
        <w:numPr>
          <w:ilvl w:val="0"/>
          <w:numId w:val="10"/>
        </w:numPr>
        <w:shd w:val="clear" w:color="auto" w:fill="auto"/>
        <w:tabs>
          <w:tab w:val="left" w:pos="1355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Предоставление </w:t>
      </w:r>
      <w:r w:rsidR="004C1E19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включает в себя следующие административные процедуры:</w:t>
      </w:r>
    </w:p>
    <w:p w:rsidR="00EC310F" w:rsidRDefault="00CC42BB" w:rsidP="00EC310F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EC310F">
        <w:rPr>
          <w:sz w:val="26"/>
          <w:szCs w:val="26"/>
        </w:rPr>
        <w:t>прием и регистрация заявления и и</w:t>
      </w:r>
      <w:r w:rsidR="004C1E19" w:rsidRPr="00EC310F">
        <w:rPr>
          <w:sz w:val="26"/>
          <w:szCs w:val="26"/>
        </w:rPr>
        <w:t xml:space="preserve">ных документов, необходимых для </w:t>
      </w:r>
      <w:r w:rsidRPr="00EC310F">
        <w:rPr>
          <w:sz w:val="26"/>
          <w:szCs w:val="26"/>
        </w:rPr>
        <w:t xml:space="preserve">предоставления </w:t>
      </w:r>
      <w:r w:rsidR="004C1E19" w:rsidRPr="00EC310F">
        <w:rPr>
          <w:sz w:val="26"/>
          <w:szCs w:val="26"/>
        </w:rPr>
        <w:t>муниципальной</w:t>
      </w:r>
      <w:r w:rsidRPr="00EC310F">
        <w:rPr>
          <w:sz w:val="26"/>
          <w:szCs w:val="26"/>
        </w:rPr>
        <w:t xml:space="preserve"> услуги; </w:t>
      </w:r>
    </w:p>
    <w:p w:rsidR="00EC310F" w:rsidRDefault="00CC42BB" w:rsidP="00EC310F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получение сведений посредством СМЭВ; </w:t>
      </w:r>
    </w:p>
    <w:p w:rsidR="00EC310F" w:rsidRDefault="00CC42BB" w:rsidP="00EC310F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рассмотрение документов и сведений; </w:t>
      </w:r>
    </w:p>
    <w:p w:rsidR="00EC310F" w:rsidRDefault="00CC42BB" w:rsidP="00EC310F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принятие решения; </w:t>
      </w:r>
    </w:p>
    <w:p w:rsidR="00EC310F" w:rsidRDefault="00CC42BB" w:rsidP="00EC310F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выдача промежуточного результата;</w:t>
      </w:r>
    </w:p>
    <w:p w:rsidR="00EC310F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внесение основного результата </w:t>
      </w:r>
      <w:r w:rsidR="00F07B5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реестр юридически значимых записей.</w:t>
      </w:r>
    </w:p>
    <w:p w:rsidR="00F07B53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  <w:bookmarkStart w:id="6" w:name="bookmark13"/>
    </w:p>
    <w:p w:rsidR="000F5CD8" w:rsidRPr="008255CB" w:rsidRDefault="000F5CD8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EC310F" w:rsidRDefault="00CC42BB" w:rsidP="000F5CD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Перечень </w:t>
      </w:r>
    </w:p>
    <w:p w:rsidR="00594530" w:rsidRPr="008255CB" w:rsidRDefault="00CC42BB" w:rsidP="000F5CD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административных процедур (действий)</w:t>
      </w:r>
      <w:r w:rsidR="00EC310F">
        <w:rPr>
          <w:b/>
          <w:sz w:val="26"/>
          <w:szCs w:val="26"/>
        </w:rPr>
        <w:t xml:space="preserve"> </w:t>
      </w:r>
      <w:r w:rsidRPr="008255CB">
        <w:rPr>
          <w:b/>
          <w:sz w:val="26"/>
          <w:szCs w:val="26"/>
        </w:rPr>
        <w:t xml:space="preserve">при предоставлении </w:t>
      </w:r>
      <w:r w:rsidR="00F07B53" w:rsidRPr="008255CB">
        <w:rPr>
          <w:b/>
          <w:sz w:val="26"/>
          <w:szCs w:val="26"/>
        </w:rPr>
        <w:t>муниципальной</w:t>
      </w:r>
      <w:r w:rsidRPr="008255CB">
        <w:rPr>
          <w:b/>
          <w:sz w:val="26"/>
          <w:szCs w:val="26"/>
        </w:rPr>
        <w:t xml:space="preserve"> услуги </w:t>
      </w:r>
    </w:p>
    <w:p w:rsidR="00340D7D" w:rsidRPr="008255CB" w:rsidRDefault="00CC42BB" w:rsidP="000F5CD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в электронной форме через ЕПГУ</w:t>
      </w:r>
      <w:bookmarkStart w:id="7" w:name="bookmark14"/>
      <w:bookmarkEnd w:id="6"/>
      <w:r w:rsidR="00F07B53" w:rsidRPr="008255CB">
        <w:rPr>
          <w:b/>
          <w:sz w:val="26"/>
          <w:szCs w:val="26"/>
        </w:rPr>
        <w:t xml:space="preserve"> </w:t>
      </w:r>
      <w:r w:rsidRPr="008255CB">
        <w:rPr>
          <w:b/>
          <w:sz w:val="26"/>
          <w:szCs w:val="26"/>
        </w:rPr>
        <w:t>и/или РПГУ</w:t>
      </w:r>
      <w:bookmarkEnd w:id="7"/>
    </w:p>
    <w:p w:rsidR="000F5CD8" w:rsidRPr="008255CB" w:rsidRDefault="000F5CD8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8F32F3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276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предоставлении </w:t>
      </w:r>
      <w:r w:rsidR="00F07B5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в электронной форме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дополнительно обеспечиваются:</w:t>
      </w:r>
    </w:p>
    <w:p w:rsidR="00340D7D" w:rsidRPr="008255CB" w:rsidRDefault="00CC42BB" w:rsidP="00DA0F63">
      <w:pPr>
        <w:pStyle w:val="2"/>
        <w:shd w:val="clear" w:color="auto" w:fill="auto"/>
        <w:tabs>
          <w:tab w:val="left" w:pos="1276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получение информации о порядке и сро</w:t>
      </w:r>
      <w:r w:rsidR="00F07B53" w:rsidRPr="008255CB">
        <w:rPr>
          <w:sz w:val="26"/>
          <w:szCs w:val="26"/>
        </w:rPr>
        <w:t xml:space="preserve">ках предоставления муниципальной </w:t>
      </w:r>
      <w:r w:rsidRPr="008255CB">
        <w:rPr>
          <w:sz w:val="26"/>
          <w:szCs w:val="26"/>
        </w:rPr>
        <w:t>услуги в электронной форме;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формирование заявления в электронной форме;</w:t>
      </w:r>
    </w:p>
    <w:p w:rsidR="000F5CD8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получение сведений о ходе рассмотрения</w:t>
      </w:r>
      <w:r w:rsidR="000F5CD8" w:rsidRPr="008255CB">
        <w:rPr>
          <w:sz w:val="26"/>
          <w:szCs w:val="26"/>
        </w:rPr>
        <w:t xml:space="preserve"> заявления в электронной форме;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возможность получения на ЕПГУ сведений о ходе рассмотрения заявления, поданного в иных формах, по запросу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>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осуществление оценки качества предоставления </w:t>
      </w:r>
      <w:r w:rsidR="00F07B5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услуги;</w:t>
      </w:r>
    </w:p>
    <w:p w:rsidR="008F32F3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F07B53" w:rsidRPr="008255CB">
        <w:rPr>
          <w:sz w:val="26"/>
          <w:szCs w:val="26"/>
        </w:rPr>
        <w:t xml:space="preserve">Управления образования </w:t>
      </w:r>
      <w:r w:rsidRPr="008255CB">
        <w:rPr>
          <w:sz w:val="26"/>
          <w:szCs w:val="26"/>
        </w:rPr>
        <w:t xml:space="preserve">либо действия (бездействие) должностных лиц </w:t>
      </w:r>
      <w:r w:rsidR="00F07B53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предоставляющего </w:t>
      </w:r>
      <w:r w:rsidR="00F07B53" w:rsidRPr="008255CB">
        <w:rPr>
          <w:sz w:val="26"/>
          <w:szCs w:val="26"/>
        </w:rPr>
        <w:t>муниципальную</w:t>
      </w:r>
      <w:r w:rsidRPr="008255CB">
        <w:rPr>
          <w:sz w:val="26"/>
          <w:szCs w:val="26"/>
        </w:rPr>
        <w:t xml:space="preserve"> услугу, либо </w:t>
      </w:r>
      <w:r w:rsidR="00F07B53" w:rsidRPr="008255CB">
        <w:rPr>
          <w:sz w:val="26"/>
          <w:szCs w:val="26"/>
        </w:rPr>
        <w:t>муниципального</w:t>
      </w:r>
      <w:r w:rsidRPr="008255CB">
        <w:rPr>
          <w:sz w:val="26"/>
          <w:szCs w:val="26"/>
        </w:rPr>
        <w:t xml:space="preserve"> служащего.</w:t>
      </w:r>
      <w:bookmarkStart w:id="8" w:name="bookmark15"/>
    </w:p>
    <w:p w:rsidR="008F32F3" w:rsidRPr="008255CB" w:rsidRDefault="008F32F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EC310F" w:rsidRDefault="00EC310F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</w:p>
    <w:p w:rsidR="00EC310F" w:rsidRDefault="00EC310F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</w:p>
    <w:p w:rsidR="00EC310F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lastRenderedPageBreak/>
        <w:t>Порядок</w:t>
      </w:r>
    </w:p>
    <w:p w:rsidR="008F32F3" w:rsidRPr="008255C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осуществления административных процедур (действий)</w:t>
      </w:r>
    </w:p>
    <w:p w:rsidR="00340D7D" w:rsidRPr="008255C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вне зависимости от формы оказания услуги</w:t>
      </w:r>
      <w:bookmarkEnd w:id="8"/>
    </w:p>
    <w:p w:rsidR="008F32F3" w:rsidRPr="008255CB" w:rsidRDefault="008F32F3" w:rsidP="00E83A1D">
      <w:pPr>
        <w:pStyle w:val="2"/>
        <w:shd w:val="clear" w:color="auto" w:fill="auto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230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Формирование заявления.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Заявление может быть сформировано в электронном виде на ЕПГУ и/или РПГУ или подано на бумажном носителе.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формировании заявления в электронной форме после заполнения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</w:t>
      </w:r>
      <w:r w:rsidR="001A5FA0" w:rsidRPr="008255CB">
        <w:rPr>
          <w:sz w:val="26"/>
          <w:szCs w:val="26"/>
        </w:rPr>
        <w:t>Заявитель</w:t>
      </w:r>
      <w:r w:rsidRPr="008255CB">
        <w:rPr>
          <w:sz w:val="26"/>
          <w:szCs w:val="26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формировании заявления на ЕПГУ и/или РПГУ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обеспечивается:</w:t>
      </w:r>
    </w:p>
    <w:p w:rsidR="00340D7D" w:rsidRPr="008255CB" w:rsidRDefault="00CC42BB" w:rsidP="00DA0F63">
      <w:pPr>
        <w:pStyle w:val="2"/>
        <w:shd w:val="clear" w:color="auto" w:fill="auto"/>
        <w:tabs>
          <w:tab w:val="left" w:pos="1028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а)</w:t>
      </w:r>
      <w:r w:rsidRPr="008255CB">
        <w:rPr>
          <w:sz w:val="26"/>
          <w:szCs w:val="26"/>
        </w:rPr>
        <w:tab/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40D7D" w:rsidRPr="008255CB" w:rsidRDefault="00CC42BB" w:rsidP="00DA0F63">
      <w:pPr>
        <w:pStyle w:val="2"/>
        <w:shd w:val="clear" w:color="auto" w:fill="auto"/>
        <w:tabs>
          <w:tab w:val="left" w:pos="1162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б)</w:t>
      </w:r>
      <w:r w:rsidRPr="008255CB">
        <w:rPr>
          <w:sz w:val="26"/>
          <w:szCs w:val="26"/>
        </w:rPr>
        <w:tab/>
        <w:t xml:space="preserve">возможность автоматического заполнения полей электронной формы заявления на основании данных, размещенных в профиле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в ЕСИА;</w:t>
      </w:r>
    </w:p>
    <w:p w:rsidR="00340D7D" w:rsidRPr="008255CB" w:rsidRDefault="00CC42BB" w:rsidP="00DA0F63">
      <w:pPr>
        <w:pStyle w:val="2"/>
        <w:shd w:val="clear" w:color="auto" w:fill="auto"/>
        <w:tabs>
          <w:tab w:val="left" w:pos="1119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в)</w:t>
      </w:r>
      <w:r w:rsidRPr="008255CB">
        <w:rPr>
          <w:sz w:val="26"/>
          <w:szCs w:val="26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40D7D" w:rsidRPr="008255CB" w:rsidRDefault="00CC42BB" w:rsidP="00DA0F63">
      <w:pPr>
        <w:pStyle w:val="2"/>
        <w:shd w:val="clear" w:color="auto" w:fill="auto"/>
        <w:tabs>
          <w:tab w:val="left" w:pos="1023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г)</w:t>
      </w:r>
      <w:r w:rsidRPr="008255CB">
        <w:rPr>
          <w:sz w:val="26"/>
          <w:szCs w:val="26"/>
        </w:rPr>
        <w:tab/>
        <w:t xml:space="preserve">возможность доступа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на ЕПГУ и/или РПГУ к заявлениям, ранее поданным им на ЕПГУ и/или РПГУ.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</w:t>
      </w:r>
      <w:r w:rsidR="00BD213D" w:rsidRPr="008255CB">
        <w:rPr>
          <w:sz w:val="26"/>
          <w:szCs w:val="26"/>
        </w:rPr>
        <w:t xml:space="preserve"> – </w:t>
      </w:r>
      <w:r w:rsidRPr="008255CB">
        <w:rPr>
          <w:sz w:val="26"/>
          <w:szCs w:val="26"/>
        </w:rPr>
        <w:t>РГИС ДДО) посредством СМЭВ.</w:t>
      </w: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311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После поступления в РГИС ДДО электронное заявление становится доступным для должностного лица </w:t>
      </w:r>
      <w:r w:rsidR="00F07B53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ответственного за прием и регистрацию заявления (далее </w:t>
      </w:r>
      <w:r w:rsidR="00BD213D" w:rsidRPr="008255CB">
        <w:rPr>
          <w:sz w:val="26"/>
          <w:szCs w:val="26"/>
        </w:rPr>
        <w:t>–</w:t>
      </w:r>
      <w:r w:rsidRPr="008255CB">
        <w:rPr>
          <w:sz w:val="26"/>
          <w:szCs w:val="26"/>
        </w:rPr>
        <w:t xml:space="preserve"> ответственное должностное лицо). При этом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на ЕПГУ и/или РПГУ направляется уведомление «Заявление передано в региональную систему доступности дошкольного образования.</w:t>
      </w:r>
      <w:r w:rsidR="00F07B53" w:rsidRPr="008255CB">
        <w:rPr>
          <w:sz w:val="26"/>
          <w:szCs w:val="26"/>
        </w:rPr>
        <w:t xml:space="preserve"> Заявление зарегистрировано</w:t>
      </w:r>
      <w:r w:rsidR="00A819A5" w:rsidRPr="008255CB">
        <w:rPr>
          <w:sz w:val="26"/>
          <w:szCs w:val="26"/>
        </w:rPr>
        <w:t xml:space="preserve"> </w:t>
      </w:r>
      <w:r w:rsidR="00E465E4" w:rsidRPr="008255CB">
        <w:rPr>
          <w:sz w:val="26"/>
          <w:szCs w:val="26"/>
        </w:rPr>
        <w:t>_____________</w:t>
      </w:r>
      <w:r w:rsidR="00F07B53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(указывается дата и время</w:t>
      </w:r>
      <w:r w:rsidR="00F07B53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регистрации заявления в формате: ДД.ММ.ГГГГ чч:мм:сс) с номером</w:t>
      </w:r>
      <w:r w:rsidR="00A819A5" w:rsidRPr="008255CB">
        <w:rPr>
          <w:sz w:val="26"/>
          <w:szCs w:val="26"/>
        </w:rPr>
        <w:t xml:space="preserve"> _____________</w:t>
      </w:r>
      <w:r w:rsidR="00BD213D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(указывается уникальный номер заявления в региональной</w:t>
      </w:r>
      <w:r w:rsidR="00BD213D" w:rsidRPr="008255CB">
        <w:rPr>
          <w:sz w:val="26"/>
          <w:szCs w:val="26"/>
        </w:rPr>
        <w:t xml:space="preserve"> </w:t>
      </w:r>
      <w:r w:rsidRPr="008255CB">
        <w:rPr>
          <w:rStyle w:val="af"/>
          <w:i w:val="0"/>
          <w:sz w:val="26"/>
          <w:szCs w:val="26"/>
        </w:rPr>
        <w:t>информационной системе).</w:t>
      </w:r>
      <w:r w:rsidRPr="008255CB">
        <w:rPr>
          <w:sz w:val="26"/>
          <w:szCs w:val="26"/>
        </w:rPr>
        <w:t xml:space="preserve"> Ожидайте рассмотрения заявления в течение 7 дней».</w:t>
      </w: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Ответственное должностное лицо </w:t>
      </w:r>
      <w:r w:rsidR="00F07B53" w:rsidRPr="008255CB">
        <w:rPr>
          <w:sz w:val="26"/>
          <w:szCs w:val="26"/>
        </w:rPr>
        <w:t xml:space="preserve">Управления образования </w:t>
      </w:r>
      <w:r w:rsidRPr="008255CB">
        <w:rPr>
          <w:sz w:val="26"/>
          <w:szCs w:val="26"/>
        </w:rPr>
        <w:t>проверяет наличие электронных заявлений, поступивших с ЕПГУ и/или РПГУ, с периодом не реже 2 раз в день.</w:t>
      </w: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Ответственное должностное лицо </w:t>
      </w:r>
      <w:r w:rsidR="00F07B53" w:rsidRPr="008255CB">
        <w:rPr>
          <w:sz w:val="26"/>
          <w:szCs w:val="26"/>
        </w:rPr>
        <w:t xml:space="preserve">Управления образования </w:t>
      </w:r>
      <w:r w:rsidRPr="008255CB">
        <w:rPr>
          <w:sz w:val="26"/>
          <w:szCs w:val="26"/>
        </w:rPr>
        <w:t>обеспечивает: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а)</w:t>
      </w:r>
      <w:r w:rsidRPr="008255CB">
        <w:rPr>
          <w:sz w:val="26"/>
          <w:szCs w:val="26"/>
        </w:rPr>
        <w:tab/>
        <w:t xml:space="preserve">в срок не позднее 1 рабочего дня с момента подачи заявления, а в случае его поступления в нерабочий или праздничный день, </w:t>
      </w:r>
      <w:r w:rsidR="006149D2" w:rsidRPr="008255CB">
        <w:rPr>
          <w:sz w:val="26"/>
          <w:szCs w:val="26"/>
        </w:rPr>
        <w:t>–</w:t>
      </w:r>
      <w:r w:rsidRPr="008255CB">
        <w:rPr>
          <w:sz w:val="26"/>
          <w:szCs w:val="26"/>
        </w:rPr>
        <w:t xml:space="preserve"> в следующий за ним первый рабочий день прием в работу заявления о предоставлении </w:t>
      </w:r>
      <w:r w:rsidR="00F07B53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услуги. При этом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на ЕПГУ и/или РПГУ направляется уведомление «Начато рассмотрение заявления».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iCs/>
          <w:sz w:val="26"/>
          <w:szCs w:val="26"/>
        </w:rPr>
      </w:pPr>
      <w:r w:rsidRPr="008255CB">
        <w:rPr>
          <w:sz w:val="26"/>
          <w:szCs w:val="26"/>
        </w:rPr>
        <w:t xml:space="preserve">В случае необходимости подтверждения данных заявления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сообщается об этом в форме уведомления на ЕПГУ и/или РПГУ «Для подтверждения данных заявления Вам необходимо представить</w:t>
      </w:r>
      <w:r w:rsidR="006149D2" w:rsidRPr="008255CB">
        <w:rPr>
          <w:sz w:val="26"/>
          <w:szCs w:val="26"/>
        </w:rPr>
        <w:t xml:space="preserve"> </w:t>
      </w:r>
      <w:r w:rsidRPr="008255CB">
        <w:rPr>
          <w:rStyle w:val="44"/>
          <w:i w:val="0"/>
          <w:sz w:val="26"/>
          <w:szCs w:val="26"/>
        </w:rPr>
        <w:t xml:space="preserve">в </w:t>
      </w:r>
      <w:r w:rsidR="00E465E4" w:rsidRPr="008255CB">
        <w:rPr>
          <w:sz w:val="26"/>
          <w:szCs w:val="26"/>
        </w:rPr>
        <w:t>_____________</w:t>
      </w:r>
      <w:r w:rsidR="003B113C" w:rsidRPr="008255CB">
        <w:rPr>
          <w:rStyle w:val="44"/>
          <w:i w:val="0"/>
          <w:sz w:val="26"/>
          <w:szCs w:val="26"/>
        </w:rPr>
        <w:t xml:space="preserve"> </w:t>
      </w:r>
      <w:r w:rsidRPr="008255CB">
        <w:rPr>
          <w:sz w:val="26"/>
          <w:szCs w:val="26"/>
        </w:rPr>
        <w:t>(указывается место представления документов)</w:t>
      </w:r>
      <w:r w:rsidR="006149D2" w:rsidRPr="008255CB">
        <w:rPr>
          <w:sz w:val="26"/>
          <w:szCs w:val="26"/>
        </w:rPr>
        <w:t xml:space="preserve"> </w:t>
      </w:r>
      <w:r w:rsidRPr="008255CB">
        <w:rPr>
          <w:rStyle w:val="44"/>
          <w:i w:val="0"/>
          <w:sz w:val="26"/>
          <w:szCs w:val="26"/>
        </w:rPr>
        <w:t>в срок</w:t>
      </w:r>
      <w:r w:rsidR="003B113C" w:rsidRPr="008255CB">
        <w:rPr>
          <w:rStyle w:val="44"/>
          <w:i w:val="0"/>
          <w:sz w:val="26"/>
          <w:szCs w:val="26"/>
        </w:rPr>
        <w:t xml:space="preserve"> </w:t>
      </w:r>
      <w:r w:rsidR="00E465E4" w:rsidRPr="008255CB">
        <w:rPr>
          <w:sz w:val="26"/>
          <w:szCs w:val="26"/>
        </w:rPr>
        <w:t>_____________</w:t>
      </w:r>
      <w:r w:rsidRPr="008255CB">
        <w:rPr>
          <w:sz w:val="26"/>
          <w:szCs w:val="26"/>
        </w:rPr>
        <w:t xml:space="preserve"> (указывается срок представления</w:t>
      </w:r>
      <w:r w:rsidR="006149D2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документов)</w:t>
      </w:r>
      <w:r w:rsidRPr="008255CB">
        <w:rPr>
          <w:rStyle w:val="44"/>
          <w:i w:val="0"/>
          <w:sz w:val="26"/>
          <w:szCs w:val="26"/>
        </w:rPr>
        <w:t xml:space="preserve"> </w:t>
      </w:r>
      <w:r w:rsidRPr="008255CB">
        <w:rPr>
          <w:rStyle w:val="44"/>
          <w:i w:val="0"/>
          <w:sz w:val="26"/>
          <w:szCs w:val="26"/>
        </w:rPr>
        <w:lastRenderedPageBreak/>
        <w:t>следующие документы:</w:t>
      </w:r>
      <w:r w:rsidR="003B113C" w:rsidRPr="008255CB">
        <w:rPr>
          <w:rStyle w:val="44"/>
          <w:i w:val="0"/>
          <w:sz w:val="26"/>
          <w:szCs w:val="26"/>
        </w:rPr>
        <w:t xml:space="preserve"> </w:t>
      </w:r>
      <w:r w:rsidR="00E465E4" w:rsidRPr="008255CB">
        <w:rPr>
          <w:sz w:val="26"/>
          <w:szCs w:val="26"/>
        </w:rPr>
        <w:t xml:space="preserve">_____________ </w:t>
      </w:r>
      <w:r w:rsidRPr="008255CB">
        <w:rPr>
          <w:sz w:val="26"/>
          <w:szCs w:val="26"/>
        </w:rPr>
        <w:t>(указывается</w:t>
      </w:r>
      <w:r w:rsidR="006149D2" w:rsidRPr="008255CB">
        <w:rPr>
          <w:sz w:val="26"/>
          <w:szCs w:val="26"/>
        </w:rPr>
        <w:t xml:space="preserve"> </w:t>
      </w:r>
      <w:r w:rsidRPr="008255CB">
        <w:rPr>
          <w:rStyle w:val="af0"/>
          <w:i w:val="0"/>
          <w:sz w:val="26"/>
          <w:szCs w:val="26"/>
        </w:rPr>
        <w:t xml:space="preserve">перечень подтверждающих документов, которые должен представить </w:t>
      </w:r>
      <w:r w:rsidR="001A5FA0" w:rsidRPr="008255CB">
        <w:rPr>
          <w:rStyle w:val="af0"/>
          <w:i w:val="0"/>
          <w:sz w:val="26"/>
          <w:szCs w:val="26"/>
        </w:rPr>
        <w:t>Заявитель</w:t>
      </w:r>
      <w:r w:rsidRPr="008255CB">
        <w:rPr>
          <w:rStyle w:val="af0"/>
          <w:i w:val="0"/>
          <w:sz w:val="26"/>
          <w:szCs w:val="26"/>
        </w:rPr>
        <w:t>)»</w:t>
      </w:r>
      <w:r w:rsidR="00F07B53" w:rsidRPr="008255CB">
        <w:rPr>
          <w:sz w:val="26"/>
          <w:szCs w:val="26"/>
        </w:rPr>
        <w:t xml:space="preserve">. </w:t>
      </w:r>
      <w:r w:rsidRPr="008255CB">
        <w:rPr>
          <w:sz w:val="26"/>
          <w:szCs w:val="26"/>
        </w:rPr>
        <w:t xml:space="preserve">Данные недостатки могут быть исправлены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в течение </w:t>
      </w:r>
      <w:r w:rsidRPr="008255CB">
        <w:rPr>
          <w:rStyle w:val="af0"/>
          <w:i w:val="0"/>
          <w:sz w:val="26"/>
          <w:szCs w:val="26"/>
        </w:rPr>
        <w:t>3 дней</w:t>
      </w:r>
      <w:r w:rsidR="00F07B53" w:rsidRPr="008255CB">
        <w:rPr>
          <w:rStyle w:val="af0"/>
          <w:i w:val="0"/>
          <w:sz w:val="26"/>
          <w:szCs w:val="26"/>
        </w:rPr>
        <w:t xml:space="preserve"> </w:t>
      </w:r>
      <w:r w:rsidRPr="008255CB">
        <w:rPr>
          <w:sz w:val="26"/>
          <w:szCs w:val="26"/>
        </w:rPr>
        <w:t>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340D7D" w:rsidRPr="008255CB" w:rsidRDefault="00CC42BB" w:rsidP="00DA0F63">
      <w:pPr>
        <w:pStyle w:val="2"/>
        <w:shd w:val="clear" w:color="auto" w:fill="auto"/>
        <w:tabs>
          <w:tab w:val="left" w:pos="127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б)</w:t>
      </w:r>
      <w:r w:rsidRPr="008255CB">
        <w:rPr>
          <w:sz w:val="26"/>
          <w:szCs w:val="26"/>
        </w:rPr>
        <w:tab/>
        <w:t xml:space="preserve">рассмотрение заявления. В качестве промежуточного результата рассмотрения заявления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сообщается, в том числе в форме уведомления на ЕПГУ и/или РПГУ «Ваше заявление рассмотрено. Индивидуальный номер</w:t>
      </w:r>
      <w:r w:rsidR="00F07B53" w:rsidRPr="008255CB">
        <w:rPr>
          <w:sz w:val="26"/>
          <w:szCs w:val="26"/>
        </w:rPr>
        <w:t xml:space="preserve"> заявления</w:t>
      </w:r>
      <w:r w:rsidR="00E465E4" w:rsidRPr="008255CB">
        <w:rPr>
          <w:sz w:val="26"/>
          <w:szCs w:val="26"/>
        </w:rPr>
        <w:t xml:space="preserve"> _____________</w:t>
      </w:r>
      <w:r w:rsidR="00A819A5" w:rsidRPr="008255CB">
        <w:rPr>
          <w:sz w:val="26"/>
          <w:szCs w:val="26"/>
        </w:rPr>
        <w:t>.</w:t>
      </w:r>
      <w:r w:rsidRPr="008255CB">
        <w:rPr>
          <w:sz w:val="26"/>
          <w:szCs w:val="26"/>
        </w:rPr>
        <w:t xml:space="preserve"> Ожидайте направления в выбранную</w:t>
      </w:r>
      <w:r w:rsidR="00F07B53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образовательную организацию после</w:t>
      </w:r>
      <w:r w:rsidRPr="008255CB">
        <w:rPr>
          <w:rStyle w:val="af0"/>
          <w:i w:val="0"/>
          <w:sz w:val="26"/>
          <w:szCs w:val="26"/>
        </w:rPr>
        <w:t xml:space="preserve"> </w:t>
      </w:r>
      <w:r w:rsidR="00E465E4" w:rsidRPr="008255CB">
        <w:rPr>
          <w:sz w:val="26"/>
          <w:szCs w:val="26"/>
        </w:rPr>
        <w:t>_____________</w:t>
      </w:r>
      <w:r w:rsidR="00A819A5" w:rsidRPr="008255CB">
        <w:rPr>
          <w:rStyle w:val="af0"/>
          <w:i w:val="0"/>
          <w:sz w:val="26"/>
          <w:szCs w:val="26"/>
        </w:rPr>
        <w:t xml:space="preserve"> </w:t>
      </w:r>
      <w:r w:rsidRPr="008255CB">
        <w:rPr>
          <w:rStyle w:val="af0"/>
          <w:i w:val="0"/>
          <w:sz w:val="26"/>
          <w:szCs w:val="26"/>
        </w:rPr>
        <w:t>(указывается желаемая дата</w:t>
      </w:r>
      <w:r w:rsidR="00F07B53" w:rsidRPr="008255CB">
        <w:rPr>
          <w:rStyle w:val="af0"/>
          <w:i w:val="0"/>
          <w:sz w:val="26"/>
          <w:szCs w:val="26"/>
        </w:rPr>
        <w:t xml:space="preserve"> </w:t>
      </w:r>
      <w:r w:rsidR="00F07B53" w:rsidRPr="008255CB">
        <w:rPr>
          <w:sz w:val="26"/>
          <w:szCs w:val="26"/>
        </w:rPr>
        <w:t>приема, указанная в заявлении)</w:t>
      </w:r>
      <w:r w:rsidRPr="008255CB">
        <w:rPr>
          <w:sz w:val="26"/>
          <w:szCs w:val="26"/>
        </w:rPr>
        <w:t>»</w:t>
      </w:r>
      <w:r w:rsidR="00A819A5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(положительный промежуточный результат услуги)</w:t>
      </w:r>
      <w:r w:rsidRPr="008255CB">
        <w:rPr>
          <w:rStyle w:val="44"/>
          <w:i w:val="0"/>
          <w:sz w:val="26"/>
          <w:szCs w:val="26"/>
        </w:rPr>
        <w:t xml:space="preserve"> либо «Вам отказано в предоставлении услуги по текущему заявлению</w:t>
      </w:r>
      <w:r w:rsidR="006149D2" w:rsidRPr="008255CB">
        <w:rPr>
          <w:rStyle w:val="44"/>
          <w:i w:val="0"/>
          <w:sz w:val="26"/>
          <w:szCs w:val="26"/>
        </w:rPr>
        <w:t xml:space="preserve"> </w:t>
      </w:r>
      <w:r w:rsidRPr="008255CB">
        <w:rPr>
          <w:rStyle w:val="44"/>
          <w:i w:val="0"/>
          <w:sz w:val="26"/>
          <w:szCs w:val="26"/>
        </w:rPr>
        <w:t>по причине</w:t>
      </w:r>
      <w:r w:rsidR="00A819A5" w:rsidRPr="008255CB">
        <w:rPr>
          <w:rStyle w:val="44"/>
          <w:i w:val="0"/>
          <w:sz w:val="26"/>
          <w:szCs w:val="26"/>
        </w:rPr>
        <w:t xml:space="preserve"> </w:t>
      </w:r>
      <w:r w:rsidR="00E465E4" w:rsidRPr="008255CB">
        <w:rPr>
          <w:sz w:val="26"/>
          <w:szCs w:val="26"/>
        </w:rPr>
        <w:t xml:space="preserve">_____________ </w:t>
      </w:r>
      <w:r w:rsidRPr="008255CB">
        <w:rPr>
          <w:sz w:val="26"/>
          <w:szCs w:val="26"/>
        </w:rPr>
        <w:t>(указывается причина, по которой по заявлению</w:t>
      </w:r>
      <w:r w:rsidR="006149D2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принято отрицательное решение).</w:t>
      </w:r>
      <w:r w:rsidRPr="008255CB">
        <w:rPr>
          <w:rStyle w:val="44"/>
          <w:i w:val="0"/>
          <w:sz w:val="26"/>
          <w:szCs w:val="26"/>
        </w:rPr>
        <w:t xml:space="preserve"> Вам необходимо</w:t>
      </w:r>
      <w:r w:rsidRPr="008255CB">
        <w:rPr>
          <w:sz w:val="26"/>
          <w:szCs w:val="26"/>
        </w:rPr>
        <w:t xml:space="preserve"> </w:t>
      </w:r>
      <w:r w:rsidR="00E465E4" w:rsidRPr="008255CB">
        <w:rPr>
          <w:sz w:val="26"/>
          <w:szCs w:val="26"/>
        </w:rPr>
        <w:t>_____________</w:t>
      </w:r>
      <w:r w:rsidR="00A819A5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(указывается</w:t>
      </w:r>
      <w:r w:rsidR="006149D2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 xml:space="preserve">порядок действий, который необходимо выполнить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для получения положите</w:t>
      </w:r>
      <w:r w:rsidR="00F07B53" w:rsidRPr="008255CB">
        <w:rPr>
          <w:sz w:val="26"/>
          <w:szCs w:val="26"/>
        </w:rPr>
        <w:t>льного результата по заявлению)</w:t>
      </w:r>
      <w:r w:rsidRPr="008255CB">
        <w:rPr>
          <w:sz w:val="26"/>
          <w:szCs w:val="26"/>
        </w:rPr>
        <w:t>»</w:t>
      </w:r>
      <w:r w:rsidR="00A819A5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(отрицательный промежуточный результат услуги).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наступлении желаемой даты приема и отсутствии свободных мест в образовательных организациях, указанных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в заявлении</w:t>
      </w:r>
      <w:r w:rsidRPr="008255CB">
        <w:rPr>
          <w:rStyle w:val="af0"/>
          <w:i w:val="0"/>
          <w:sz w:val="26"/>
          <w:szCs w:val="26"/>
        </w:rPr>
        <w:t xml:space="preserve"> (по данным РГИС ДДО)</w:t>
      </w:r>
      <w:r w:rsidRPr="008255CB">
        <w:rPr>
          <w:sz w:val="26"/>
          <w:szCs w:val="26"/>
        </w:rPr>
        <w:t xml:space="preserve">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</w:t>
      </w:r>
      <w:r w:rsidR="00F07B53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условиям. Вам может быть предложено место в</w:t>
      </w:r>
      <w:r w:rsidR="00E465E4" w:rsidRPr="008255CB">
        <w:rPr>
          <w:sz w:val="26"/>
          <w:szCs w:val="26"/>
        </w:rPr>
        <w:t xml:space="preserve"> _____________</w:t>
      </w:r>
      <w:r w:rsidR="00F07B53" w:rsidRPr="008255CB">
        <w:rPr>
          <w:sz w:val="26"/>
          <w:szCs w:val="26"/>
        </w:rPr>
        <w:t xml:space="preserve"> </w:t>
      </w:r>
      <w:r w:rsidRPr="008255CB">
        <w:rPr>
          <w:rStyle w:val="af0"/>
          <w:i w:val="0"/>
          <w:sz w:val="26"/>
          <w:szCs w:val="26"/>
        </w:rPr>
        <w:t>(указывается перечень</w:t>
      </w:r>
      <w:r w:rsidR="00F07B53" w:rsidRPr="008255CB">
        <w:rPr>
          <w:rStyle w:val="af0"/>
          <w:i w:val="0"/>
          <w:sz w:val="26"/>
          <w:szCs w:val="26"/>
        </w:rPr>
        <w:t xml:space="preserve"> </w:t>
      </w:r>
      <w:r w:rsidRPr="008255CB">
        <w:rPr>
          <w:rStyle w:val="af0"/>
          <w:i w:val="0"/>
          <w:sz w:val="26"/>
          <w:szCs w:val="26"/>
        </w:rPr>
        <w:t>образовательных организаций, в которых могут быть предоставлены места при наличии возможности).</w:t>
      </w:r>
      <w:r w:rsidRPr="008255CB">
        <w:rPr>
          <w:sz w:val="26"/>
          <w:szCs w:val="26"/>
        </w:rPr>
        <w:t xml:space="preserve">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</w:t>
      </w:r>
      <w:r w:rsidR="00F07B53" w:rsidRPr="008255CB">
        <w:rPr>
          <w:sz w:val="26"/>
          <w:szCs w:val="26"/>
        </w:rPr>
        <w:t>ганизаций, выбранных для приема</w:t>
      </w:r>
      <w:r w:rsidRPr="008255CB">
        <w:rPr>
          <w:sz w:val="26"/>
          <w:szCs w:val="26"/>
        </w:rPr>
        <w:t>».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При наступлении желаемой даты приема и наличии свободных мест в образовательных организациях, указанных </w:t>
      </w:r>
      <w:r w:rsidR="001A5FA0" w:rsidRPr="008255CB">
        <w:rPr>
          <w:sz w:val="26"/>
          <w:szCs w:val="26"/>
        </w:rPr>
        <w:t>Заявителем</w:t>
      </w:r>
      <w:r w:rsidRPr="008255CB">
        <w:rPr>
          <w:sz w:val="26"/>
          <w:szCs w:val="26"/>
        </w:rPr>
        <w:t xml:space="preserve"> в заявлении</w:t>
      </w:r>
      <w:r w:rsidRPr="008255CB">
        <w:rPr>
          <w:rStyle w:val="af0"/>
          <w:i w:val="0"/>
          <w:sz w:val="26"/>
          <w:szCs w:val="26"/>
        </w:rPr>
        <w:t xml:space="preserve"> (по данным РГИС),</w:t>
      </w:r>
      <w:r w:rsidRPr="008255CB">
        <w:rPr>
          <w:sz w:val="26"/>
          <w:szCs w:val="26"/>
        </w:rP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 в РГИС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на ЕПГУ и/или РПГУ направляется уведомление «Вам</w:t>
      </w:r>
      <w:r w:rsidR="0045388E" w:rsidRPr="008255CB">
        <w:rPr>
          <w:sz w:val="26"/>
          <w:szCs w:val="26"/>
        </w:rPr>
        <w:t xml:space="preserve"> </w:t>
      </w:r>
      <w:r w:rsidRPr="008255CB">
        <w:rPr>
          <w:rStyle w:val="45"/>
          <w:i w:val="0"/>
          <w:sz w:val="26"/>
          <w:szCs w:val="26"/>
        </w:rPr>
        <w:t>предоставлено место в</w:t>
      </w:r>
      <w:r w:rsidRPr="008255CB">
        <w:rPr>
          <w:sz w:val="26"/>
          <w:szCs w:val="26"/>
        </w:rPr>
        <w:t xml:space="preserve"> </w:t>
      </w:r>
      <w:r w:rsidR="00E465E4" w:rsidRPr="008255CB">
        <w:rPr>
          <w:sz w:val="26"/>
          <w:szCs w:val="26"/>
        </w:rPr>
        <w:t xml:space="preserve">_____________ </w:t>
      </w:r>
      <w:r w:rsidRPr="008255CB">
        <w:rPr>
          <w:sz w:val="26"/>
          <w:szCs w:val="26"/>
        </w:rPr>
        <w:t>(указываются название образовательной</w:t>
      </w:r>
      <w:r w:rsidR="0045388E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организации, данные о группе)</w:t>
      </w:r>
      <w:r w:rsidRPr="008255CB">
        <w:rPr>
          <w:rStyle w:val="45"/>
          <w:i w:val="0"/>
          <w:sz w:val="26"/>
          <w:szCs w:val="26"/>
        </w:rPr>
        <w:t xml:space="preserve"> в соответствии с </w:t>
      </w:r>
      <w:r w:rsidR="00E465E4" w:rsidRPr="008255CB">
        <w:rPr>
          <w:sz w:val="26"/>
          <w:szCs w:val="26"/>
        </w:rPr>
        <w:t xml:space="preserve">_____________ </w:t>
      </w:r>
      <w:r w:rsidRPr="008255CB">
        <w:rPr>
          <w:sz w:val="26"/>
          <w:szCs w:val="26"/>
        </w:rPr>
        <w:t>(указываются реквизиты документа о направлении ребенка в дошкольную</w:t>
      </w:r>
      <w:r w:rsidR="0045388E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образовательную организацию).</w:t>
      </w:r>
      <w:r w:rsidRPr="008255CB">
        <w:rPr>
          <w:rStyle w:val="45"/>
          <w:i w:val="0"/>
          <w:sz w:val="26"/>
          <w:szCs w:val="26"/>
        </w:rPr>
        <w:t xml:space="preserve"> Вам необходимо </w:t>
      </w:r>
      <w:r w:rsidR="00E465E4" w:rsidRPr="008255CB">
        <w:rPr>
          <w:sz w:val="26"/>
          <w:szCs w:val="26"/>
        </w:rPr>
        <w:t xml:space="preserve">_____________ </w:t>
      </w:r>
      <w:r w:rsidRPr="008255CB">
        <w:rPr>
          <w:sz w:val="26"/>
          <w:szCs w:val="26"/>
        </w:rPr>
        <w:t>(описывается</w:t>
      </w:r>
      <w:r w:rsidR="0045388E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 xml:space="preserve">порядок действия </w:t>
      </w:r>
      <w:r w:rsidR="00EC3B13" w:rsidRPr="008255CB">
        <w:rPr>
          <w:sz w:val="26"/>
          <w:szCs w:val="26"/>
        </w:rPr>
        <w:t>Заявителя</w:t>
      </w:r>
      <w:r w:rsidRPr="008255CB">
        <w:rPr>
          <w:sz w:val="26"/>
          <w:szCs w:val="26"/>
        </w:rPr>
        <w:t xml:space="preserve"> после выставления статуса с указанием срока выполнения действия)</w:t>
      </w:r>
      <w:r w:rsidR="000B0B51" w:rsidRPr="008255CB">
        <w:rPr>
          <w:sz w:val="26"/>
          <w:szCs w:val="26"/>
        </w:rPr>
        <w:t xml:space="preserve"> </w:t>
      </w:r>
      <w:r w:rsidRPr="008255CB">
        <w:rPr>
          <w:sz w:val="26"/>
          <w:szCs w:val="26"/>
        </w:rPr>
        <w:t>(положительный основной результат услуги)».</w:t>
      </w:r>
    </w:p>
    <w:p w:rsidR="00340D7D" w:rsidRPr="008255CB" w:rsidRDefault="001A5FA0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225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Заявителю</w:t>
      </w:r>
      <w:r w:rsidR="00CC42BB" w:rsidRPr="008255CB">
        <w:rPr>
          <w:sz w:val="26"/>
          <w:szCs w:val="26"/>
        </w:rPr>
        <w:t xml:space="preserve"> обеспечивается возможность получения результата предоставления </w:t>
      </w:r>
      <w:r w:rsidR="00D450A8"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</w:t>
      </w:r>
      <w:r w:rsidR="00CC52E2" w:rsidRPr="008255CB">
        <w:rPr>
          <w:sz w:val="26"/>
          <w:szCs w:val="26"/>
        </w:rPr>
        <w:t>правления образования</w:t>
      </w:r>
      <w:r w:rsidR="00CC42BB" w:rsidRPr="008255CB">
        <w:rPr>
          <w:sz w:val="26"/>
          <w:szCs w:val="26"/>
        </w:rPr>
        <w:t xml:space="preserve">. В случае необходимости </w:t>
      </w:r>
      <w:r w:rsidRPr="008255CB">
        <w:rPr>
          <w:sz w:val="26"/>
          <w:szCs w:val="26"/>
        </w:rPr>
        <w:t>Заявитель</w:t>
      </w:r>
      <w:r w:rsidR="00CC42BB" w:rsidRPr="008255CB">
        <w:rPr>
          <w:sz w:val="26"/>
          <w:szCs w:val="26"/>
        </w:rPr>
        <w:t xml:space="preserve"> может также получить результат в виде выписки из документа о направлении при личном обращении в </w:t>
      </w:r>
      <w:r w:rsidR="00CC52E2" w:rsidRPr="008255CB">
        <w:rPr>
          <w:sz w:val="26"/>
          <w:szCs w:val="26"/>
        </w:rPr>
        <w:t>Управление образования</w:t>
      </w:r>
      <w:r w:rsidR="00CC42BB" w:rsidRPr="008255CB">
        <w:rPr>
          <w:sz w:val="26"/>
          <w:szCs w:val="26"/>
        </w:rPr>
        <w:t>.</w:t>
      </w: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24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Вне зависимости от способа подачи заявления </w:t>
      </w:r>
      <w:r w:rsidR="001A5FA0" w:rsidRPr="008255CB">
        <w:rPr>
          <w:sz w:val="26"/>
          <w:szCs w:val="26"/>
        </w:rPr>
        <w:t>Заявителю</w:t>
      </w:r>
      <w:r w:rsidRPr="008255CB">
        <w:rPr>
          <w:sz w:val="26"/>
          <w:szCs w:val="26"/>
        </w:rPr>
        <w:t xml:space="preserve"> по его запросу предоставлена возможность получения информации о ходе рассмотрения заявления и о результатах предоставления </w:t>
      </w:r>
      <w:r w:rsidR="00CC52E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на ЕПГУ и/или РПГУ.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Для получения услуги на ЕПГУ </w:t>
      </w:r>
      <w:r w:rsidR="001A5FA0" w:rsidRPr="008255CB">
        <w:rPr>
          <w:sz w:val="26"/>
          <w:szCs w:val="26"/>
        </w:rPr>
        <w:t>Заявитель</w:t>
      </w:r>
      <w:r w:rsidRPr="008255CB">
        <w:rPr>
          <w:sz w:val="26"/>
          <w:szCs w:val="26"/>
        </w:rPr>
        <w:t xml:space="preserve"> должен авторизоваться в ЕСИА в роли частного лица (физическое лицо) с подтверждённой учётной записью, выбирать вариант </w:t>
      </w:r>
      <w:r w:rsidRPr="008255CB">
        <w:rPr>
          <w:sz w:val="26"/>
          <w:szCs w:val="26"/>
        </w:rPr>
        <w:lastRenderedPageBreak/>
        <w:t>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3.8. Оценка качества предоставления муниципальной услуги.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Оценка качества предоставления </w:t>
      </w:r>
      <w:r w:rsidR="00CC52E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B171BF" w:rsidRPr="008255CB">
        <w:rPr>
          <w:sz w:val="26"/>
          <w:szCs w:val="26"/>
        </w:rPr>
        <w:t>.12.</w:t>
      </w:r>
      <w:r w:rsidRPr="008255CB">
        <w:rPr>
          <w:sz w:val="26"/>
          <w:szCs w:val="26"/>
        </w:rPr>
        <w:t xml:space="preserve"> </w:t>
      </w:r>
      <w:r w:rsidR="00B171BF" w:rsidRPr="008255CB">
        <w:rPr>
          <w:sz w:val="26"/>
          <w:szCs w:val="26"/>
        </w:rPr>
        <w:t xml:space="preserve">2012 </w:t>
      </w:r>
      <w:r w:rsidRPr="008255CB">
        <w:rPr>
          <w:sz w:val="26"/>
          <w:szCs w:val="26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C52E2" w:rsidRPr="008255CB" w:rsidRDefault="001A5FA0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230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Заявителю</w:t>
      </w:r>
      <w:r w:rsidR="00CC42BB" w:rsidRPr="008255CB">
        <w:rPr>
          <w:sz w:val="26"/>
          <w:szCs w:val="26"/>
        </w:rPr>
        <w:t xml:space="preserve"> обеспечивается возможность направления жалобы на решения, действия или бездействие </w:t>
      </w:r>
      <w:r w:rsidR="00CC52E2" w:rsidRPr="008255CB">
        <w:rPr>
          <w:sz w:val="26"/>
          <w:szCs w:val="26"/>
        </w:rPr>
        <w:t>Управления образования</w:t>
      </w:r>
      <w:r w:rsidR="00CC42BB" w:rsidRPr="008255CB">
        <w:rPr>
          <w:sz w:val="26"/>
          <w:szCs w:val="26"/>
        </w:rPr>
        <w:t xml:space="preserve">, должностного лица </w:t>
      </w:r>
      <w:r w:rsidR="00CC52E2" w:rsidRPr="008255CB">
        <w:rPr>
          <w:sz w:val="26"/>
          <w:szCs w:val="26"/>
        </w:rPr>
        <w:t xml:space="preserve">Управления образования </w:t>
      </w:r>
      <w:r w:rsidR="00CC42BB" w:rsidRPr="008255CB">
        <w:rPr>
          <w:sz w:val="26"/>
          <w:szCs w:val="26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B171BF" w:rsidRPr="008255CB">
        <w:rPr>
          <w:sz w:val="26"/>
          <w:szCs w:val="26"/>
        </w:rPr>
        <w:t>.11.2012</w:t>
      </w:r>
      <w:r w:rsidR="00CC42BB" w:rsidRPr="008255CB">
        <w:rPr>
          <w:sz w:val="26"/>
          <w:szCs w:val="26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bookmarkStart w:id="9" w:name="bookmark16"/>
    </w:p>
    <w:p w:rsidR="00EB64BE" w:rsidRPr="008255CB" w:rsidRDefault="00EB64BE" w:rsidP="00DA0F63">
      <w:pPr>
        <w:pStyle w:val="2"/>
        <w:shd w:val="clear" w:color="auto" w:fill="auto"/>
        <w:tabs>
          <w:tab w:val="left" w:pos="1230"/>
        </w:tabs>
        <w:spacing w:after="0" w:line="240" w:lineRule="auto"/>
        <w:ind w:left="709" w:firstLine="709"/>
        <w:rPr>
          <w:sz w:val="26"/>
          <w:szCs w:val="26"/>
        </w:rPr>
      </w:pPr>
    </w:p>
    <w:p w:rsidR="00EC310F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340D7D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исправления допущенных опечаток и ошибок</w:t>
      </w:r>
      <w:r w:rsidR="00EC31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55CB">
        <w:rPr>
          <w:rFonts w:ascii="Times New Roman" w:hAnsi="Times New Roman" w:cs="Times New Roman"/>
          <w:b/>
          <w:sz w:val="26"/>
          <w:szCs w:val="26"/>
        </w:rPr>
        <w:t>в выданных в результате предоставления муниципальной</w:t>
      </w:r>
      <w:bookmarkStart w:id="10" w:name="bookmark17"/>
      <w:bookmarkEnd w:id="9"/>
      <w:r w:rsidR="00CC52E2" w:rsidRPr="008255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55CB">
        <w:rPr>
          <w:rFonts w:ascii="Times New Roman" w:hAnsi="Times New Roman" w:cs="Times New Roman"/>
          <w:b/>
          <w:sz w:val="26"/>
          <w:szCs w:val="26"/>
        </w:rPr>
        <w:t>услуги документах в бумажной форме</w:t>
      </w:r>
      <w:bookmarkEnd w:id="10"/>
    </w:p>
    <w:p w:rsidR="008F32F3" w:rsidRPr="008255CB" w:rsidRDefault="008F32F3" w:rsidP="00E83A1D">
      <w:pPr>
        <w:pStyle w:val="afd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407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 случае выявления опечаток и ошибок </w:t>
      </w:r>
      <w:r w:rsidR="001A5FA0" w:rsidRPr="008255CB">
        <w:rPr>
          <w:sz w:val="26"/>
          <w:szCs w:val="26"/>
        </w:rPr>
        <w:t>Заявитель</w:t>
      </w:r>
      <w:r w:rsidRPr="008255CB">
        <w:rPr>
          <w:sz w:val="26"/>
          <w:szCs w:val="26"/>
        </w:rPr>
        <w:t xml:space="preserve"> вправе обратиться в </w:t>
      </w:r>
      <w:r w:rsidR="00CC52E2" w:rsidRPr="008255CB">
        <w:rPr>
          <w:sz w:val="26"/>
          <w:szCs w:val="26"/>
        </w:rPr>
        <w:t xml:space="preserve">Управление образования </w:t>
      </w:r>
      <w:r w:rsidRPr="008255CB">
        <w:rPr>
          <w:sz w:val="26"/>
          <w:szCs w:val="26"/>
        </w:rPr>
        <w:t>с заявлением с приложением документов, указанных в пункте 2.8. настоящего Административного регламента.</w:t>
      </w: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503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340D7D" w:rsidRPr="008255CB" w:rsidRDefault="00CC42BB" w:rsidP="00DA0F63">
      <w:pPr>
        <w:pStyle w:val="2"/>
        <w:numPr>
          <w:ilvl w:val="0"/>
          <w:numId w:val="10"/>
        </w:numPr>
        <w:shd w:val="clear" w:color="auto" w:fill="auto"/>
        <w:tabs>
          <w:tab w:val="left" w:pos="1374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="00CC52E2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документах осуществляется в следующем порядке:</w:t>
      </w:r>
    </w:p>
    <w:p w:rsidR="00340D7D" w:rsidRPr="008255CB" w:rsidRDefault="001A5FA0" w:rsidP="00DA0F63">
      <w:pPr>
        <w:pStyle w:val="2"/>
        <w:numPr>
          <w:ilvl w:val="0"/>
          <w:numId w:val="11"/>
        </w:numPr>
        <w:shd w:val="clear" w:color="auto" w:fill="auto"/>
        <w:tabs>
          <w:tab w:val="left" w:pos="1700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Заявитель</w:t>
      </w:r>
      <w:r w:rsidR="00CC42BB" w:rsidRPr="008255CB">
        <w:rPr>
          <w:sz w:val="26"/>
          <w:szCs w:val="26"/>
        </w:rPr>
        <w:t xml:space="preserve"> при обнаружении опечаток и ошибок в документах, выданных в результате предоставления </w:t>
      </w:r>
      <w:r w:rsidR="00CC52E2" w:rsidRPr="008255CB">
        <w:rPr>
          <w:sz w:val="26"/>
          <w:szCs w:val="26"/>
        </w:rPr>
        <w:t xml:space="preserve">муниципальной </w:t>
      </w:r>
      <w:r w:rsidR="00CC42BB" w:rsidRPr="008255CB">
        <w:rPr>
          <w:sz w:val="26"/>
          <w:szCs w:val="26"/>
        </w:rPr>
        <w:t xml:space="preserve">услуги, обращается лично в </w:t>
      </w:r>
      <w:r w:rsidR="00CC52E2" w:rsidRPr="008255CB">
        <w:rPr>
          <w:sz w:val="26"/>
          <w:szCs w:val="26"/>
        </w:rPr>
        <w:t xml:space="preserve">Управление образования </w:t>
      </w:r>
      <w:r w:rsidR="00CC42BB" w:rsidRPr="008255CB">
        <w:rPr>
          <w:sz w:val="26"/>
          <w:szCs w:val="26"/>
        </w:rPr>
        <w:t>с заявлением о необходимости исправления опечаток и ошибок, в котором содержится указание на их описание.</w:t>
      </w:r>
    </w:p>
    <w:p w:rsidR="00340D7D" w:rsidRPr="008255CB" w:rsidRDefault="00CC52E2" w:rsidP="00DA0F63">
      <w:pPr>
        <w:pStyle w:val="2"/>
        <w:numPr>
          <w:ilvl w:val="0"/>
          <w:numId w:val="11"/>
        </w:numPr>
        <w:shd w:val="clear" w:color="auto" w:fill="auto"/>
        <w:tabs>
          <w:tab w:val="left" w:pos="1743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Управление образования </w:t>
      </w:r>
      <w:r w:rsidR="00CC42BB" w:rsidRPr="008255CB">
        <w:rPr>
          <w:sz w:val="26"/>
          <w:szCs w:val="26"/>
        </w:rPr>
        <w:t xml:space="preserve">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услуги.</w:t>
      </w:r>
    </w:p>
    <w:p w:rsidR="00340D7D" w:rsidRPr="008255CB" w:rsidRDefault="00B171BF" w:rsidP="00DA0F63">
      <w:pPr>
        <w:pStyle w:val="2"/>
        <w:numPr>
          <w:ilvl w:val="0"/>
          <w:numId w:val="11"/>
        </w:numPr>
        <w:shd w:val="clear" w:color="auto" w:fill="auto"/>
        <w:tabs>
          <w:tab w:val="left" w:pos="1599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lastRenderedPageBreak/>
        <w:t xml:space="preserve">Управление образования </w:t>
      </w:r>
      <w:r w:rsidR="00CC42BB" w:rsidRPr="008255CB">
        <w:rPr>
          <w:sz w:val="26"/>
          <w:szCs w:val="26"/>
        </w:rPr>
        <w:t xml:space="preserve">обеспечивает устранение опечаток и ошибок в документах, являющихся результатом предоставления </w:t>
      </w:r>
      <w:r w:rsidR="00CC52E2"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услуги.</w:t>
      </w:r>
    </w:p>
    <w:p w:rsidR="00426975" w:rsidRPr="008255CB" w:rsidRDefault="00CC42BB" w:rsidP="00DA0F63">
      <w:pPr>
        <w:pStyle w:val="2"/>
        <w:numPr>
          <w:ilvl w:val="0"/>
          <w:numId w:val="11"/>
        </w:numPr>
        <w:shd w:val="clear" w:color="auto" w:fill="auto"/>
        <w:tabs>
          <w:tab w:val="left" w:pos="1618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Срок устранения опечаток и ошибок не должен превышать 3 рабочих дней с даты регистрации заявления, указанного в подпункте 3.12.1 настоящего подраздела.</w:t>
      </w:r>
      <w:bookmarkStart w:id="11" w:name="bookmark18"/>
    </w:p>
    <w:p w:rsidR="00EB64BE" w:rsidRDefault="00EB64BE" w:rsidP="00DA0F63">
      <w:pPr>
        <w:pStyle w:val="2"/>
        <w:shd w:val="clear" w:color="auto" w:fill="auto"/>
        <w:tabs>
          <w:tab w:val="left" w:pos="1618"/>
        </w:tabs>
        <w:spacing w:after="0" w:line="240" w:lineRule="auto"/>
        <w:ind w:left="709" w:firstLine="709"/>
        <w:rPr>
          <w:sz w:val="26"/>
          <w:szCs w:val="26"/>
        </w:rPr>
      </w:pPr>
    </w:p>
    <w:p w:rsidR="00426975" w:rsidRPr="008255CB" w:rsidRDefault="00426975" w:rsidP="00EC310F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  <w:lang w:val="en-US"/>
        </w:rPr>
        <w:t>IV</w:t>
      </w:r>
      <w:r w:rsidRPr="008255CB">
        <w:rPr>
          <w:b/>
          <w:sz w:val="26"/>
          <w:szCs w:val="26"/>
        </w:rPr>
        <w:t xml:space="preserve">. </w:t>
      </w:r>
      <w:r w:rsidR="00CC42BB" w:rsidRPr="008255CB">
        <w:rPr>
          <w:b/>
          <w:sz w:val="26"/>
          <w:szCs w:val="26"/>
        </w:rPr>
        <w:t>Формы контроля за исполнением административного регламента</w:t>
      </w:r>
      <w:bookmarkStart w:id="12" w:name="bookmark19"/>
      <w:bookmarkEnd w:id="11"/>
    </w:p>
    <w:p w:rsidR="00EB64BE" w:rsidRPr="008255CB" w:rsidRDefault="00EB64BE" w:rsidP="00430238">
      <w:pPr>
        <w:pStyle w:val="2"/>
        <w:shd w:val="clear" w:color="auto" w:fill="auto"/>
        <w:tabs>
          <w:tab w:val="left" w:pos="1618"/>
        </w:tabs>
        <w:spacing w:after="0" w:line="240" w:lineRule="auto"/>
        <w:ind w:firstLine="0"/>
        <w:jc w:val="left"/>
        <w:rPr>
          <w:b/>
          <w:sz w:val="26"/>
          <w:szCs w:val="26"/>
        </w:rPr>
      </w:pPr>
    </w:p>
    <w:p w:rsidR="00340D7D" w:rsidRPr="008255C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Порядок осуществления текущего контроля за соблюдением</w:t>
      </w:r>
      <w:bookmarkStart w:id="13" w:name="bookmark20"/>
      <w:bookmarkEnd w:id="12"/>
      <w:r w:rsidR="00426975" w:rsidRPr="008255CB">
        <w:rPr>
          <w:b/>
          <w:sz w:val="26"/>
          <w:szCs w:val="26"/>
        </w:rPr>
        <w:t xml:space="preserve"> </w:t>
      </w:r>
      <w:r w:rsidRPr="008255CB">
        <w:rPr>
          <w:b/>
          <w:sz w:val="26"/>
          <w:szCs w:val="26"/>
        </w:rPr>
        <w:t>и исполнением ответственными должностными лицами положений регламента и иных нормативных правовых актов,</w:t>
      </w:r>
      <w:bookmarkStart w:id="14" w:name="bookmark21"/>
      <w:bookmarkEnd w:id="13"/>
      <w:r w:rsidR="00426975" w:rsidRPr="008255CB">
        <w:rPr>
          <w:b/>
          <w:sz w:val="26"/>
          <w:szCs w:val="26"/>
        </w:rPr>
        <w:t xml:space="preserve"> </w:t>
      </w:r>
      <w:r w:rsidRPr="008255CB">
        <w:rPr>
          <w:b/>
          <w:sz w:val="26"/>
          <w:szCs w:val="26"/>
        </w:rPr>
        <w:t xml:space="preserve">устанавливающих требования к предоставлению </w:t>
      </w:r>
      <w:r w:rsidR="00CC52E2" w:rsidRPr="008255CB">
        <w:rPr>
          <w:b/>
          <w:sz w:val="26"/>
          <w:szCs w:val="26"/>
        </w:rPr>
        <w:t>муниципальной</w:t>
      </w:r>
      <w:r w:rsidRPr="008255CB">
        <w:rPr>
          <w:b/>
          <w:sz w:val="26"/>
          <w:szCs w:val="26"/>
        </w:rPr>
        <w:t xml:space="preserve"> услуги, а также принятием ими решений</w:t>
      </w:r>
      <w:bookmarkEnd w:id="14"/>
    </w:p>
    <w:p w:rsidR="00EB64BE" w:rsidRPr="008255CB" w:rsidRDefault="00EB64BE" w:rsidP="00E83A1D">
      <w:pPr>
        <w:pStyle w:val="2"/>
        <w:shd w:val="clear" w:color="auto" w:fill="auto"/>
        <w:tabs>
          <w:tab w:val="left" w:pos="709"/>
        </w:tabs>
        <w:spacing w:after="0" w:line="240" w:lineRule="auto"/>
        <w:ind w:firstLine="709"/>
        <w:jc w:val="center"/>
        <w:rPr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1"/>
          <w:numId w:val="11"/>
        </w:numPr>
        <w:shd w:val="clear" w:color="auto" w:fill="auto"/>
        <w:tabs>
          <w:tab w:val="left" w:pos="1263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26481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31AD0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>.</w:t>
      </w:r>
    </w:p>
    <w:p w:rsidR="00431AD0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Текущий контроль осуществляется путем проведения проверок: 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решений о предоставлен</w:t>
      </w:r>
      <w:r w:rsidR="00431AD0" w:rsidRPr="008255CB">
        <w:rPr>
          <w:sz w:val="26"/>
          <w:szCs w:val="26"/>
        </w:rPr>
        <w:t>ии (об отказе в предоставлении</w:t>
      </w:r>
      <w:r w:rsidR="00296FD8" w:rsidRPr="008255CB">
        <w:rPr>
          <w:sz w:val="26"/>
          <w:szCs w:val="26"/>
        </w:rPr>
        <w:t>)</w:t>
      </w:r>
      <w:r w:rsidR="00431AD0" w:rsidRPr="008255CB">
        <w:rPr>
          <w:sz w:val="26"/>
          <w:szCs w:val="26"/>
        </w:rPr>
        <w:t xml:space="preserve"> муниципальной </w:t>
      </w:r>
      <w:r w:rsidRPr="008255CB">
        <w:rPr>
          <w:sz w:val="26"/>
          <w:szCs w:val="26"/>
        </w:rPr>
        <w:t>услуги;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выявления и устранения нарушений прав граждан;</w:t>
      </w:r>
    </w:p>
    <w:p w:rsidR="00426975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64BE" w:rsidRPr="008255CB" w:rsidRDefault="00EB64BE" w:rsidP="00DA0F63">
      <w:pPr>
        <w:pStyle w:val="2"/>
        <w:shd w:val="clear" w:color="auto" w:fill="auto"/>
        <w:spacing w:after="0" w:line="240" w:lineRule="auto"/>
        <w:ind w:firstLine="709"/>
        <w:rPr>
          <w:b/>
          <w:sz w:val="26"/>
          <w:szCs w:val="26"/>
          <w:u w:val="single"/>
        </w:rPr>
      </w:pPr>
    </w:p>
    <w:p w:rsidR="00426975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</w:t>
      </w:r>
    </w:p>
    <w:p w:rsidR="00340D7D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 xml:space="preserve">плановых и внеплановых проверок полноты и качества предоставления </w:t>
      </w:r>
      <w:r w:rsidR="00426975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426975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426975" w:rsidRPr="008255CB" w:rsidRDefault="00426975" w:rsidP="00DA0F63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CC42BB" w:rsidP="00EC310F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Контроль за полнотой и качеством предоставления муници</w:t>
      </w:r>
      <w:r w:rsidR="00431AD0" w:rsidRPr="008255CB">
        <w:rPr>
          <w:sz w:val="26"/>
          <w:szCs w:val="26"/>
        </w:rPr>
        <w:t>пальной</w:t>
      </w:r>
      <w:r w:rsidRPr="008255CB">
        <w:rPr>
          <w:sz w:val="26"/>
          <w:szCs w:val="26"/>
        </w:rPr>
        <w:t xml:space="preserve"> услуги включает в себя проведение плановых и внеплановых проверок.</w:t>
      </w:r>
    </w:p>
    <w:p w:rsidR="00340D7D" w:rsidRPr="008255CB" w:rsidRDefault="00CC42BB" w:rsidP="00DA0F63">
      <w:pPr>
        <w:pStyle w:val="2"/>
        <w:numPr>
          <w:ilvl w:val="1"/>
          <w:numId w:val="11"/>
        </w:numPr>
        <w:shd w:val="clear" w:color="auto" w:fill="auto"/>
        <w:tabs>
          <w:tab w:val="left" w:pos="1057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426975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утверждаемых руководителем </w:t>
      </w:r>
      <w:r w:rsidR="00426975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. При плановой проверке полноты и качества предоставления </w:t>
      </w:r>
      <w:r w:rsidR="00431AD0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контролю подлежат:</w:t>
      </w:r>
    </w:p>
    <w:p w:rsidR="000B0B51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соблюдение сроков предоставления </w:t>
      </w:r>
      <w:r w:rsidR="00431AD0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услуги; </w:t>
      </w:r>
    </w:p>
    <w:p w:rsidR="00E83A1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соблюдение положений настоящего Административного регламента;</w:t>
      </w:r>
    </w:p>
    <w:p w:rsidR="000B0B51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правильность и обоснованность принятого решения об отказе в предоставлении </w:t>
      </w:r>
      <w:r w:rsidR="00431AD0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услуги.</w:t>
      </w:r>
    </w:p>
    <w:p w:rsidR="00431AD0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Основанием для проведения внеплановых проверок являются:</w:t>
      </w:r>
    </w:p>
    <w:p w:rsidR="00340D7D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431AD0" w:rsidRPr="008255CB">
        <w:rPr>
          <w:sz w:val="26"/>
          <w:szCs w:val="26"/>
        </w:rPr>
        <w:t xml:space="preserve"> Иркутской области</w:t>
      </w:r>
      <w:r w:rsidRPr="008255CB">
        <w:rPr>
          <w:rStyle w:val="af1"/>
          <w:i w:val="0"/>
          <w:sz w:val="26"/>
          <w:szCs w:val="26"/>
        </w:rPr>
        <w:t xml:space="preserve"> </w:t>
      </w:r>
      <w:r w:rsidRPr="008255CB">
        <w:rPr>
          <w:sz w:val="26"/>
          <w:szCs w:val="26"/>
        </w:rPr>
        <w:t xml:space="preserve">и нормативных правовых актов </w:t>
      </w:r>
      <w:r w:rsidR="003C66F8" w:rsidRPr="008255CB">
        <w:rPr>
          <w:sz w:val="26"/>
          <w:szCs w:val="26"/>
        </w:rPr>
        <w:t>органов местного самоуправления</w:t>
      </w:r>
      <w:r w:rsidR="00431AD0" w:rsidRPr="008255CB">
        <w:rPr>
          <w:sz w:val="26"/>
          <w:szCs w:val="26"/>
        </w:rPr>
        <w:t>;</w:t>
      </w:r>
    </w:p>
    <w:p w:rsidR="00426975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3C66F8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услуги.</w:t>
      </w:r>
      <w:bookmarkStart w:id="15" w:name="bookmark22"/>
    </w:p>
    <w:p w:rsidR="00EB64BE" w:rsidRPr="008255CB" w:rsidRDefault="00EB64BE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2D0405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lastRenderedPageBreak/>
        <w:t>Ответственность должностных лиц</w:t>
      </w:r>
    </w:p>
    <w:p w:rsidR="00340D7D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>за решения и действия (бездействие), принимаемые (осуществляемые) ими в ходе предоставления</w:t>
      </w:r>
      <w:r w:rsidR="002D0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1AD0" w:rsidRPr="008255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15"/>
    </w:p>
    <w:p w:rsidR="00426975" w:rsidRPr="008255CB" w:rsidRDefault="00426975" w:rsidP="00430238">
      <w:pPr>
        <w:pStyle w:val="afd"/>
        <w:ind w:hanging="142"/>
        <w:rPr>
          <w:rFonts w:ascii="Times New Roman" w:hAnsi="Times New Roman" w:cs="Times New Roman"/>
          <w:sz w:val="26"/>
          <w:szCs w:val="26"/>
        </w:rPr>
      </w:pPr>
    </w:p>
    <w:p w:rsidR="00340D7D" w:rsidRPr="008255CB" w:rsidRDefault="00CC42BB" w:rsidP="00DA0F63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E17AC1" w:rsidRPr="008255CB">
        <w:rPr>
          <w:sz w:val="26"/>
          <w:szCs w:val="26"/>
        </w:rPr>
        <w:t xml:space="preserve"> Иркутской области</w:t>
      </w:r>
      <w:r w:rsidRPr="008255CB">
        <w:rPr>
          <w:rStyle w:val="af2"/>
          <w:i w:val="0"/>
          <w:sz w:val="26"/>
          <w:szCs w:val="26"/>
        </w:rPr>
        <w:t xml:space="preserve"> </w:t>
      </w:r>
      <w:r w:rsidRPr="008255CB">
        <w:rPr>
          <w:sz w:val="26"/>
          <w:szCs w:val="26"/>
        </w:rPr>
        <w:t xml:space="preserve">и нормативных правовых актов </w:t>
      </w:r>
      <w:r w:rsidR="008B4DA2" w:rsidRPr="008255CB">
        <w:rPr>
          <w:sz w:val="26"/>
          <w:szCs w:val="26"/>
        </w:rPr>
        <w:t xml:space="preserve">органов местного самоуправления </w:t>
      </w:r>
      <w:r w:rsidRPr="008255CB">
        <w:rPr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26975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17AC1" w:rsidRPr="008255CB">
        <w:rPr>
          <w:sz w:val="26"/>
          <w:szCs w:val="26"/>
        </w:rPr>
        <w:t>муниципальной</w:t>
      </w:r>
      <w:r w:rsidRPr="008255CB">
        <w:rPr>
          <w:sz w:val="26"/>
          <w:szCs w:val="26"/>
        </w:rPr>
        <w:t xml:space="preserve"> услуги закрепляется в их должностных </w:t>
      </w:r>
      <w:r w:rsidR="00164A79" w:rsidRPr="008255CB">
        <w:rPr>
          <w:sz w:val="26"/>
          <w:szCs w:val="26"/>
        </w:rPr>
        <w:t xml:space="preserve">инструкциях </w:t>
      </w:r>
      <w:r w:rsidRPr="008255CB">
        <w:rPr>
          <w:sz w:val="26"/>
          <w:szCs w:val="26"/>
        </w:rPr>
        <w:t>в соответствии с требованиями законодательства.</w:t>
      </w:r>
      <w:bookmarkStart w:id="16" w:name="bookmark23"/>
    </w:p>
    <w:p w:rsidR="00EB64BE" w:rsidRPr="008255CB" w:rsidRDefault="00EB64BE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26975" w:rsidRPr="008255C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Требования к порядку и формам контроля</w:t>
      </w:r>
    </w:p>
    <w:p w:rsidR="00EC310F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за предоставлением </w:t>
      </w:r>
      <w:r w:rsidR="00E17AC1" w:rsidRPr="008255CB">
        <w:rPr>
          <w:b/>
          <w:sz w:val="26"/>
          <w:szCs w:val="26"/>
        </w:rPr>
        <w:t>муниципальной</w:t>
      </w:r>
      <w:r w:rsidRPr="008255CB">
        <w:rPr>
          <w:b/>
          <w:sz w:val="26"/>
          <w:szCs w:val="26"/>
        </w:rPr>
        <w:t xml:space="preserve"> услуги, в том числе со стороны граждан,</w:t>
      </w:r>
      <w:bookmarkStart w:id="17" w:name="bookmark24"/>
      <w:bookmarkEnd w:id="16"/>
      <w:r w:rsidR="00E17AC1" w:rsidRPr="008255CB">
        <w:rPr>
          <w:b/>
          <w:sz w:val="26"/>
          <w:szCs w:val="26"/>
        </w:rPr>
        <w:t xml:space="preserve"> </w:t>
      </w:r>
    </w:p>
    <w:p w:rsidR="00426975" w:rsidRPr="008255C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их объединений и организаций</w:t>
      </w:r>
      <w:bookmarkEnd w:id="17"/>
    </w:p>
    <w:p w:rsidR="00EB64BE" w:rsidRPr="008255CB" w:rsidRDefault="00EB64BE" w:rsidP="00DA0F63">
      <w:pPr>
        <w:pStyle w:val="2"/>
        <w:shd w:val="clear" w:color="auto" w:fill="auto"/>
        <w:spacing w:after="0" w:line="240" w:lineRule="auto"/>
        <w:ind w:firstLine="709"/>
        <w:rPr>
          <w:b/>
          <w:sz w:val="26"/>
          <w:szCs w:val="26"/>
        </w:rPr>
      </w:pPr>
    </w:p>
    <w:p w:rsidR="00EB64BE" w:rsidRPr="008255CB" w:rsidRDefault="000B0B51" w:rsidP="00DA0F63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4.5</w:t>
      </w:r>
      <w:r w:rsidR="00426975" w:rsidRPr="008255CB">
        <w:rPr>
          <w:rFonts w:ascii="Times New Roman" w:hAnsi="Times New Roman" w:cs="Times New Roman"/>
          <w:sz w:val="26"/>
          <w:szCs w:val="26"/>
        </w:rPr>
        <w:t xml:space="preserve">. 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контроль за предоставлением </w:t>
      </w:r>
      <w:r w:rsidR="00477E7C" w:rsidRPr="008255CB">
        <w:rPr>
          <w:rFonts w:ascii="Times New Roman" w:hAnsi="Times New Roman" w:cs="Times New Roman"/>
          <w:sz w:val="26"/>
          <w:szCs w:val="26"/>
        </w:rPr>
        <w:t>муниципальной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 услуги путем получения информации о ходе предоставления </w:t>
      </w:r>
      <w:r w:rsidR="00477E7C" w:rsidRPr="008255CB">
        <w:rPr>
          <w:rFonts w:ascii="Times New Roman" w:hAnsi="Times New Roman" w:cs="Times New Roman"/>
          <w:sz w:val="26"/>
          <w:szCs w:val="26"/>
        </w:rPr>
        <w:t>муниципальной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 услуги, в том числе о сроках завершения административных процедур (действий).</w:t>
      </w:r>
    </w:p>
    <w:p w:rsidR="00340D7D" w:rsidRPr="008255CB" w:rsidRDefault="00CC42BB" w:rsidP="00DA0F63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</w:p>
    <w:p w:rsidR="00340D7D" w:rsidRPr="008255CB" w:rsidRDefault="00CC42BB" w:rsidP="00DA0F63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направлять замечания и предложения по улучшению доступности и качества предоставления </w:t>
      </w:r>
      <w:r w:rsidR="00477E7C" w:rsidRPr="008255CB">
        <w:rPr>
          <w:rFonts w:ascii="Times New Roman" w:hAnsi="Times New Roman" w:cs="Times New Roman"/>
          <w:sz w:val="26"/>
          <w:szCs w:val="26"/>
        </w:rPr>
        <w:t>муниципальной</w:t>
      </w:r>
      <w:r w:rsidRPr="008255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D8260F" w:rsidRPr="008255CB" w:rsidRDefault="00CC42BB" w:rsidP="00D8260F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340D7D" w:rsidRPr="008255CB" w:rsidRDefault="00D8260F" w:rsidP="00D8260F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4.6. </w:t>
      </w:r>
      <w:r w:rsidR="00CC42BB" w:rsidRPr="008255CB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CD758E" w:rsidRPr="008255CB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="00CC42BB" w:rsidRPr="008255CB">
        <w:rPr>
          <w:rFonts w:ascii="Times New Roman" w:hAnsi="Times New Roman" w:cs="Times New Roman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EB64BE" w:rsidRPr="008255CB" w:rsidRDefault="00CC42BB" w:rsidP="00DA0F63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bookmarkStart w:id="18" w:name="bookmark25"/>
    </w:p>
    <w:p w:rsidR="00EB64BE" w:rsidRPr="008255CB" w:rsidRDefault="00EB64BE" w:rsidP="00DA0F63">
      <w:pPr>
        <w:pStyle w:val="afd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0EA4" w:rsidRPr="008255CB" w:rsidRDefault="00240EA4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42BB" w:rsidRPr="008255CB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</w:t>
      </w:r>
    </w:p>
    <w:p w:rsidR="00340D7D" w:rsidRPr="008255CB" w:rsidRDefault="00CC42BB" w:rsidP="00430238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5CB">
        <w:rPr>
          <w:rFonts w:ascii="Times New Roman" w:hAnsi="Times New Roman" w:cs="Times New Roman"/>
          <w:b/>
          <w:sz w:val="26"/>
          <w:szCs w:val="26"/>
        </w:rPr>
        <w:t xml:space="preserve">решений и действий (бездействия) органа, предоставляющего </w:t>
      </w:r>
      <w:r w:rsidR="00477E7C" w:rsidRPr="008255CB">
        <w:rPr>
          <w:rFonts w:ascii="Times New Roman" w:hAnsi="Times New Roman" w:cs="Times New Roman"/>
          <w:b/>
          <w:sz w:val="26"/>
          <w:szCs w:val="26"/>
        </w:rPr>
        <w:t>муниципальную</w:t>
      </w:r>
      <w:r w:rsidRPr="008255CB">
        <w:rPr>
          <w:rFonts w:ascii="Times New Roman" w:hAnsi="Times New Roman" w:cs="Times New Roman"/>
          <w:b/>
          <w:sz w:val="26"/>
          <w:szCs w:val="26"/>
        </w:rPr>
        <w:t xml:space="preserve"> услугу, а также их должностных лиц, муниципальных</w:t>
      </w:r>
      <w:bookmarkStart w:id="19" w:name="bookmark26"/>
      <w:bookmarkEnd w:id="18"/>
      <w:r w:rsidR="00477E7C" w:rsidRPr="008255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55CB">
        <w:rPr>
          <w:rFonts w:ascii="Times New Roman" w:hAnsi="Times New Roman" w:cs="Times New Roman"/>
          <w:b/>
          <w:sz w:val="26"/>
          <w:szCs w:val="26"/>
        </w:rPr>
        <w:t>служащих</w:t>
      </w:r>
      <w:bookmarkEnd w:id="19"/>
    </w:p>
    <w:p w:rsidR="00E83A1D" w:rsidRPr="008255CB" w:rsidRDefault="00E83A1D" w:rsidP="00E83A1D">
      <w:pPr>
        <w:pStyle w:val="afd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64BE" w:rsidRPr="008255CB" w:rsidRDefault="001A5FA0" w:rsidP="00DA0F63">
      <w:pPr>
        <w:pStyle w:val="2"/>
        <w:numPr>
          <w:ilvl w:val="0"/>
          <w:numId w:val="12"/>
        </w:numPr>
        <w:shd w:val="clear" w:color="auto" w:fill="auto"/>
        <w:tabs>
          <w:tab w:val="left" w:pos="1330"/>
        </w:tabs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Заявитель</w:t>
      </w:r>
      <w:r w:rsidR="00CC42BB" w:rsidRPr="008255CB">
        <w:rPr>
          <w:sz w:val="26"/>
          <w:szCs w:val="26"/>
        </w:rPr>
        <w:t xml:space="preserve"> имеет право на обжалование решения и (или) действий (бездействия) </w:t>
      </w:r>
      <w:r w:rsidR="00477E7C" w:rsidRPr="008255CB">
        <w:rPr>
          <w:sz w:val="26"/>
          <w:szCs w:val="26"/>
        </w:rPr>
        <w:t>Управления образования</w:t>
      </w:r>
      <w:r w:rsidR="00CC42BB" w:rsidRPr="008255CB">
        <w:rPr>
          <w:sz w:val="26"/>
          <w:szCs w:val="26"/>
        </w:rPr>
        <w:t xml:space="preserve">, должностных лиц </w:t>
      </w:r>
      <w:r w:rsidR="00CD758E" w:rsidRPr="008255CB">
        <w:rPr>
          <w:sz w:val="26"/>
          <w:szCs w:val="26"/>
        </w:rPr>
        <w:t>Управления образования</w:t>
      </w:r>
      <w:bookmarkStart w:id="20" w:name="bookmark27"/>
      <w:r w:rsidR="002D45E2" w:rsidRPr="008255CB">
        <w:rPr>
          <w:sz w:val="26"/>
          <w:szCs w:val="26"/>
        </w:rPr>
        <w:t>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661B9F" w:rsidRDefault="00661B9F" w:rsidP="00DA0F63">
      <w:pPr>
        <w:pStyle w:val="2"/>
        <w:shd w:val="clear" w:color="auto" w:fill="auto"/>
        <w:tabs>
          <w:tab w:val="left" w:pos="1330"/>
        </w:tabs>
        <w:spacing w:after="0" w:line="240" w:lineRule="auto"/>
        <w:ind w:left="709" w:firstLine="709"/>
        <w:rPr>
          <w:sz w:val="26"/>
          <w:szCs w:val="26"/>
        </w:rPr>
      </w:pPr>
    </w:p>
    <w:p w:rsidR="00D33DFB" w:rsidRDefault="00D33DFB" w:rsidP="00DA0F63">
      <w:pPr>
        <w:pStyle w:val="2"/>
        <w:shd w:val="clear" w:color="auto" w:fill="auto"/>
        <w:tabs>
          <w:tab w:val="left" w:pos="1330"/>
        </w:tabs>
        <w:spacing w:after="0" w:line="240" w:lineRule="auto"/>
        <w:ind w:left="709" w:firstLine="709"/>
        <w:rPr>
          <w:sz w:val="26"/>
          <w:szCs w:val="26"/>
        </w:rPr>
      </w:pPr>
    </w:p>
    <w:p w:rsidR="00D33DFB" w:rsidRDefault="00D33DFB" w:rsidP="00DA0F63">
      <w:pPr>
        <w:pStyle w:val="2"/>
        <w:shd w:val="clear" w:color="auto" w:fill="auto"/>
        <w:tabs>
          <w:tab w:val="left" w:pos="1330"/>
        </w:tabs>
        <w:spacing w:after="0" w:line="240" w:lineRule="auto"/>
        <w:ind w:left="709" w:firstLine="709"/>
        <w:rPr>
          <w:sz w:val="26"/>
          <w:szCs w:val="26"/>
        </w:rPr>
      </w:pPr>
    </w:p>
    <w:p w:rsidR="00D33DFB" w:rsidRDefault="00D33DFB" w:rsidP="00DA0F63">
      <w:pPr>
        <w:pStyle w:val="2"/>
        <w:shd w:val="clear" w:color="auto" w:fill="auto"/>
        <w:tabs>
          <w:tab w:val="left" w:pos="1330"/>
        </w:tabs>
        <w:spacing w:after="0" w:line="240" w:lineRule="auto"/>
        <w:ind w:left="709" w:firstLine="709"/>
        <w:rPr>
          <w:sz w:val="26"/>
          <w:szCs w:val="26"/>
        </w:rPr>
      </w:pPr>
    </w:p>
    <w:p w:rsidR="00D33DFB" w:rsidRPr="008255CB" w:rsidRDefault="00D33DFB" w:rsidP="00DA0F63">
      <w:pPr>
        <w:pStyle w:val="2"/>
        <w:shd w:val="clear" w:color="auto" w:fill="auto"/>
        <w:tabs>
          <w:tab w:val="left" w:pos="1330"/>
        </w:tabs>
        <w:spacing w:after="0" w:line="240" w:lineRule="auto"/>
        <w:ind w:left="709" w:firstLine="709"/>
        <w:rPr>
          <w:sz w:val="26"/>
          <w:szCs w:val="26"/>
        </w:rPr>
      </w:pPr>
    </w:p>
    <w:p w:rsidR="00D33DF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lastRenderedPageBreak/>
        <w:t xml:space="preserve">Органы местного самоуправления, </w:t>
      </w:r>
    </w:p>
    <w:p w:rsidR="00661B9F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организации и уполномоченные на рассмотрение жалобы лица, которым может быть направлена жалоба </w:t>
      </w:r>
      <w:r w:rsidR="00EC3B13" w:rsidRPr="008255CB">
        <w:rPr>
          <w:b/>
          <w:sz w:val="26"/>
          <w:szCs w:val="26"/>
        </w:rPr>
        <w:t>Заявителя</w:t>
      </w:r>
      <w:r w:rsidRPr="008255CB">
        <w:rPr>
          <w:b/>
          <w:sz w:val="26"/>
          <w:szCs w:val="26"/>
        </w:rPr>
        <w:t xml:space="preserve"> в досудебном (внесудебном) порядке</w:t>
      </w:r>
      <w:bookmarkEnd w:id="20"/>
    </w:p>
    <w:p w:rsidR="00D33DFB" w:rsidRPr="008255CB" w:rsidRDefault="00D33DF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</w:p>
    <w:p w:rsidR="00494148" w:rsidRPr="008255CB" w:rsidRDefault="00661B9F" w:rsidP="003730F9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5.2. </w:t>
      </w:r>
      <w:r w:rsidR="00CC42BB" w:rsidRPr="008255CB">
        <w:rPr>
          <w:sz w:val="26"/>
          <w:szCs w:val="26"/>
        </w:rPr>
        <w:t xml:space="preserve">В досудебном (внесудебном) порядке </w:t>
      </w:r>
      <w:r w:rsidR="001A5FA0" w:rsidRPr="008255CB">
        <w:rPr>
          <w:sz w:val="26"/>
          <w:szCs w:val="26"/>
        </w:rPr>
        <w:t>Заявитель</w:t>
      </w:r>
      <w:r w:rsidR="00CC42BB" w:rsidRPr="008255CB">
        <w:rPr>
          <w:sz w:val="26"/>
          <w:szCs w:val="26"/>
        </w:rPr>
        <w:t xml:space="preserve"> вправе обратиться с жалобой в письменной форме на бумажном носителе или в электронной форме:</w:t>
      </w:r>
    </w:p>
    <w:p w:rsidR="00494148" w:rsidRPr="008255CB" w:rsidRDefault="00CC42BB" w:rsidP="003730F9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в </w:t>
      </w:r>
      <w:r w:rsidR="00477E7C" w:rsidRPr="008255CB">
        <w:rPr>
          <w:sz w:val="26"/>
          <w:szCs w:val="26"/>
        </w:rPr>
        <w:t xml:space="preserve">Управление образования </w:t>
      </w:r>
      <w:r w:rsidR="006A2756" w:rsidRPr="008255CB">
        <w:rPr>
          <w:sz w:val="26"/>
          <w:szCs w:val="26"/>
        </w:rPr>
        <w:t>–</w:t>
      </w:r>
      <w:r w:rsidRPr="008255CB">
        <w:rPr>
          <w:sz w:val="26"/>
          <w:szCs w:val="26"/>
        </w:rPr>
        <w:t xml:space="preserve"> на решение и (или) действия </w:t>
      </w:r>
      <w:r w:rsidR="00477E7C" w:rsidRPr="008255CB">
        <w:rPr>
          <w:sz w:val="26"/>
          <w:szCs w:val="26"/>
        </w:rPr>
        <w:t>(бездействие) должностного лица</w:t>
      </w:r>
      <w:r w:rsidRPr="008255CB">
        <w:rPr>
          <w:sz w:val="26"/>
          <w:szCs w:val="26"/>
        </w:rPr>
        <w:t>;</w:t>
      </w:r>
    </w:p>
    <w:p w:rsidR="00494148" w:rsidRPr="008255CB" w:rsidRDefault="00CC42BB" w:rsidP="00494148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в вышестоящий орган на решение и (или) действия (бездействие) должностного лица;</w:t>
      </w:r>
    </w:p>
    <w:p w:rsidR="00494148" w:rsidRPr="008255CB" w:rsidRDefault="00AB4A45" w:rsidP="00494148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AB4A45" w:rsidRPr="008255CB" w:rsidRDefault="00AB4A45" w:rsidP="00494148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494148" w:rsidRPr="008255CB" w:rsidRDefault="00AB4A45" w:rsidP="00494148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rFonts w:eastAsia="Arial Unicode MS"/>
          <w:sz w:val="26"/>
          <w:szCs w:val="26"/>
        </w:rPr>
        <w:t xml:space="preserve">В Уполномоченном органе, </w:t>
      </w:r>
      <w:r w:rsidR="00494148" w:rsidRPr="008255CB">
        <w:rPr>
          <w:rFonts w:eastAsia="Arial Unicode MS"/>
          <w:sz w:val="26"/>
          <w:szCs w:val="26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64BE" w:rsidRPr="008255CB" w:rsidRDefault="00EB64BE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bookmarkStart w:id="21" w:name="bookmark28"/>
    </w:p>
    <w:p w:rsidR="002D0405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Способы информирования </w:t>
      </w:r>
      <w:r w:rsidR="00DE3139" w:rsidRPr="008255CB">
        <w:rPr>
          <w:b/>
          <w:sz w:val="26"/>
          <w:szCs w:val="26"/>
        </w:rPr>
        <w:t>Заявителей</w:t>
      </w:r>
    </w:p>
    <w:p w:rsidR="002D0405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о порядке подачи и рассмотрения жалобы, в том числе с использованием </w:t>
      </w:r>
    </w:p>
    <w:p w:rsidR="00340D7D" w:rsidRPr="008255C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>ЕПГУ и/или РПГУ</w:t>
      </w:r>
      <w:bookmarkEnd w:id="21"/>
    </w:p>
    <w:p w:rsidR="00EB64BE" w:rsidRPr="008255CB" w:rsidRDefault="00EB64BE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EB64BE" w:rsidRPr="008255CB" w:rsidRDefault="00661B9F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5.3. </w:t>
      </w:r>
      <w:r w:rsidR="00CC42BB" w:rsidRPr="008255CB"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77E7C" w:rsidRPr="008255CB">
        <w:rPr>
          <w:sz w:val="26"/>
          <w:szCs w:val="26"/>
        </w:rPr>
        <w:t>муниципальной</w:t>
      </w:r>
      <w:r w:rsidR="00CC42BB" w:rsidRPr="008255CB">
        <w:rPr>
          <w:sz w:val="26"/>
          <w:szCs w:val="26"/>
        </w:rPr>
        <w:t xml:space="preserve"> услуги, на сайте </w:t>
      </w:r>
      <w:r w:rsidRPr="008255CB">
        <w:rPr>
          <w:sz w:val="26"/>
          <w:szCs w:val="26"/>
        </w:rPr>
        <w:t>Управления образования</w:t>
      </w:r>
      <w:r w:rsidR="00CC42BB" w:rsidRPr="008255CB">
        <w:rPr>
          <w:sz w:val="26"/>
          <w:szCs w:val="26"/>
        </w:rPr>
        <w:t xml:space="preserve">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1A5FA0" w:rsidRPr="008255CB">
        <w:rPr>
          <w:sz w:val="26"/>
          <w:szCs w:val="26"/>
        </w:rPr>
        <w:t>Заявителем</w:t>
      </w:r>
      <w:r w:rsidR="00CC42BB" w:rsidRPr="008255CB">
        <w:rPr>
          <w:sz w:val="26"/>
          <w:szCs w:val="26"/>
        </w:rPr>
        <w:t xml:space="preserve"> (представителем).</w:t>
      </w:r>
      <w:bookmarkStart w:id="22" w:name="bookmark29"/>
    </w:p>
    <w:p w:rsidR="00EB64BE" w:rsidRPr="008255CB" w:rsidRDefault="00EB64BE" w:rsidP="00DA0F63">
      <w:pPr>
        <w:pStyle w:val="2"/>
        <w:shd w:val="clear" w:color="auto" w:fill="auto"/>
        <w:tabs>
          <w:tab w:val="left" w:pos="1306"/>
        </w:tabs>
        <w:spacing w:after="0" w:line="240" w:lineRule="auto"/>
        <w:ind w:left="709" w:firstLine="709"/>
        <w:rPr>
          <w:sz w:val="26"/>
          <w:szCs w:val="26"/>
        </w:rPr>
      </w:pPr>
    </w:p>
    <w:p w:rsidR="00494148" w:rsidRPr="00F75911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8255CB">
        <w:rPr>
          <w:b/>
          <w:sz w:val="26"/>
          <w:szCs w:val="26"/>
        </w:rPr>
        <w:t xml:space="preserve">Перечень нормативных правовых актов, </w:t>
      </w:r>
    </w:p>
    <w:p w:rsidR="00340D7D" w:rsidRPr="008255CB" w:rsidRDefault="00CC42BB" w:rsidP="00430238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6"/>
          <w:szCs w:val="26"/>
        </w:rPr>
      </w:pPr>
      <w:proofErr w:type="gramStart"/>
      <w:r w:rsidRPr="008255CB">
        <w:rPr>
          <w:b/>
          <w:sz w:val="26"/>
          <w:szCs w:val="26"/>
        </w:rPr>
        <w:t xml:space="preserve">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bookmarkStart w:id="23" w:name="bookmark30"/>
      <w:bookmarkEnd w:id="22"/>
      <w:r w:rsidR="00477E7C" w:rsidRPr="008255CB">
        <w:rPr>
          <w:b/>
          <w:sz w:val="26"/>
          <w:szCs w:val="26"/>
        </w:rPr>
        <w:t>муниципальной</w:t>
      </w:r>
      <w:r w:rsidRPr="008255CB">
        <w:rPr>
          <w:b/>
          <w:sz w:val="26"/>
          <w:szCs w:val="26"/>
        </w:rPr>
        <w:t xml:space="preserve"> услуги</w:t>
      </w:r>
      <w:bookmarkEnd w:id="23"/>
      <w:proofErr w:type="gramEnd"/>
    </w:p>
    <w:p w:rsidR="00EB64BE" w:rsidRPr="008255CB" w:rsidRDefault="00EB64BE" w:rsidP="00E83A1D">
      <w:pPr>
        <w:pStyle w:val="2"/>
        <w:shd w:val="clear" w:color="auto" w:fill="auto"/>
        <w:tabs>
          <w:tab w:val="left" w:pos="1306"/>
        </w:tabs>
        <w:spacing w:after="0" w:line="240" w:lineRule="auto"/>
        <w:ind w:left="709" w:firstLine="709"/>
        <w:jc w:val="center"/>
        <w:rPr>
          <w:b/>
          <w:sz w:val="26"/>
          <w:szCs w:val="26"/>
        </w:rPr>
      </w:pPr>
    </w:p>
    <w:p w:rsidR="00477E7C" w:rsidRPr="008255CB" w:rsidRDefault="00CC42BB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 xml:space="preserve">5.4. Порядок досудебного (внесудебного) обжалования решений и действий (бездействия) </w:t>
      </w:r>
      <w:r w:rsidR="00477E7C" w:rsidRPr="008255CB">
        <w:rPr>
          <w:sz w:val="26"/>
          <w:szCs w:val="26"/>
        </w:rPr>
        <w:t>Управления образования</w:t>
      </w:r>
      <w:r w:rsidRPr="008255CB">
        <w:rPr>
          <w:sz w:val="26"/>
          <w:szCs w:val="26"/>
        </w:rPr>
        <w:t xml:space="preserve">, предоставляющего </w:t>
      </w:r>
      <w:r w:rsidR="00477E7C" w:rsidRPr="008255CB">
        <w:rPr>
          <w:sz w:val="26"/>
          <w:szCs w:val="26"/>
        </w:rPr>
        <w:t>муниципальную</w:t>
      </w:r>
      <w:r w:rsidRPr="008255CB">
        <w:rPr>
          <w:sz w:val="26"/>
          <w:szCs w:val="26"/>
        </w:rPr>
        <w:t xml:space="preserve"> услугу, а также его должностных лиц регулируется:</w:t>
      </w:r>
    </w:p>
    <w:p w:rsidR="00477E7C" w:rsidRPr="008255CB" w:rsidRDefault="00477E7C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Федеральным законом № 210-ФЗ</w:t>
      </w:r>
      <w:r w:rsidR="00CC42BB" w:rsidRPr="008255CB">
        <w:rPr>
          <w:sz w:val="26"/>
          <w:szCs w:val="26"/>
        </w:rPr>
        <w:t>;</w:t>
      </w:r>
    </w:p>
    <w:p w:rsidR="00340D7D" w:rsidRPr="008255CB" w:rsidRDefault="00477E7C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П</w:t>
      </w:r>
      <w:r w:rsidR="00CC42BB" w:rsidRPr="008255CB">
        <w:rPr>
          <w:sz w:val="26"/>
          <w:szCs w:val="26"/>
        </w:rPr>
        <w:t>остановлением Правительства Российской Федерации от 20</w:t>
      </w:r>
      <w:r w:rsidR="00494148" w:rsidRPr="008255CB">
        <w:rPr>
          <w:sz w:val="26"/>
          <w:szCs w:val="26"/>
        </w:rPr>
        <w:t>.11.2012</w:t>
      </w:r>
      <w:r w:rsidR="00CC42BB" w:rsidRPr="008255CB">
        <w:rPr>
          <w:sz w:val="26"/>
          <w:szCs w:val="26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A6AB6" w:rsidRPr="008255CB" w:rsidRDefault="00DA6AB6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205F6E" w:rsidRDefault="00C401E8" w:rsidP="00C401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5CB">
        <w:rPr>
          <w:rFonts w:ascii="Times New Roman" w:hAnsi="Times New Roman" w:cs="Times New Roman"/>
          <w:b/>
          <w:bCs/>
          <w:sz w:val="26"/>
          <w:szCs w:val="26"/>
        </w:rPr>
        <w:t xml:space="preserve">VI. Особенности выполнения административных процедур (действий) </w:t>
      </w:r>
    </w:p>
    <w:p w:rsidR="00D402E5" w:rsidRDefault="002D0405" w:rsidP="00C401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многофункциональном центре</w:t>
      </w:r>
    </w:p>
    <w:p w:rsidR="00C401E8" w:rsidRDefault="00C401E8" w:rsidP="00C401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623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</w:t>
      </w:r>
      <w:r w:rsidR="00D33D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262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административных процедур (действий) при предоставлении </w:t>
      </w:r>
      <w:r w:rsidR="00751102" w:rsidRPr="00462623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62623">
        <w:rPr>
          <w:rFonts w:ascii="Times New Roman" w:hAnsi="Times New Roman" w:cs="Times New Roman"/>
          <w:b/>
          <w:bCs/>
          <w:sz w:val="26"/>
          <w:szCs w:val="26"/>
        </w:rPr>
        <w:t xml:space="preserve"> услуги,</w:t>
      </w:r>
      <w:r w:rsidR="00D33D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2623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751102" w:rsidRPr="00462623">
        <w:rPr>
          <w:rFonts w:ascii="Times New Roman" w:hAnsi="Times New Roman" w:cs="Times New Roman"/>
          <w:b/>
          <w:bCs/>
          <w:sz w:val="26"/>
          <w:szCs w:val="26"/>
        </w:rPr>
        <w:t>ыполняемых многофункциональным центром</w:t>
      </w:r>
    </w:p>
    <w:p w:rsidR="00994697" w:rsidRPr="008255CB" w:rsidRDefault="00C401E8" w:rsidP="00994697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  <w:t>6.1</w:t>
      </w:r>
      <w:r w:rsidR="00994697" w:rsidRPr="008255CB">
        <w:rPr>
          <w:rFonts w:ascii="Times New Roman" w:hAnsi="Times New Roman" w:cs="Times New Roman"/>
          <w:sz w:val="26"/>
          <w:szCs w:val="26"/>
        </w:rPr>
        <w:t>.</w:t>
      </w:r>
      <w:r w:rsidR="00994697" w:rsidRPr="008255CB">
        <w:rPr>
          <w:rFonts w:ascii="Times New Roman" w:hAnsi="Times New Roman" w:cs="Times New Roman"/>
          <w:bCs/>
          <w:sz w:val="26"/>
          <w:szCs w:val="26"/>
        </w:rPr>
        <w:t xml:space="preserve"> Заявитель </w:t>
      </w:r>
      <w:r w:rsidR="00994697" w:rsidRPr="008255CB">
        <w:rPr>
          <w:rFonts w:ascii="Times New Roman" w:hAnsi="Times New Roman" w:cs="Times New Roman"/>
          <w:sz w:val="26"/>
          <w:szCs w:val="26"/>
        </w:rPr>
        <w:t xml:space="preserve">вправе обратиться с запросом в многофункциональный центр независимо от его места жительства, места пребывания, места фактического проживания </w:t>
      </w:r>
      <w:r w:rsidR="00994697" w:rsidRPr="008255CB">
        <w:rPr>
          <w:rFonts w:ascii="Times New Roman" w:hAnsi="Times New Roman" w:cs="Times New Roman"/>
          <w:sz w:val="26"/>
          <w:szCs w:val="26"/>
        </w:rPr>
        <w:lastRenderedPageBreak/>
        <w:t>или места нахождения в случае, если между Управлением образования, предоставляющим муниципальную услугу,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9B7F40" w:rsidRPr="008255CB" w:rsidRDefault="00994697" w:rsidP="00994697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  <w:t xml:space="preserve">6.2. </w:t>
      </w:r>
      <w:r w:rsidR="009B7F40" w:rsidRPr="008255CB">
        <w:rPr>
          <w:rFonts w:ascii="Times New Roman" w:hAnsi="Times New Roman" w:cs="Times New Roman"/>
          <w:sz w:val="26"/>
          <w:szCs w:val="26"/>
        </w:rPr>
        <w:t>Многофункциональный</w:t>
      </w:r>
      <w:r w:rsidR="00EE1E27" w:rsidRPr="008255CB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8255CB">
        <w:rPr>
          <w:rFonts w:ascii="Times New Roman" w:hAnsi="Times New Roman" w:cs="Times New Roman"/>
          <w:sz w:val="26"/>
          <w:szCs w:val="26"/>
        </w:rPr>
        <w:t xml:space="preserve"> </w:t>
      </w:r>
      <w:r w:rsidR="009B7F40" w:rsidRPr="008255CB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9B7F40" w:rsidRPr="008255CB" w:rsidRDefault="00994697" w:rsidP="00994697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  <w:t>информирование Заявителя о порядке предоставления муниципальной услуги в многофункциональном центре,</w:t>
      </w:r>
      <w:r w:rsidR="009B7F40" w:rsidRPr="008255CB">
        <w:rPr>
          <w:rFonts w:ascii="Times New Roman" w:hAnsi="Times New Roman" w:cs="Times New Roman"/>
          <w:sz w:val="26"/>
          <w:szCs w:val="26"/>
        </w:rPr>
        <w:t xml:space="preserve">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994697" w:rsidRPr="008255CB" w:rsidRDefault="00994697" w:rsidP="00994697">
      <w:pPr>
        <w:pStyle w:val="afd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ab/>
      </w:r>
      <w:r w:rsidR="009B7F40" w:rsidRPr="008255CB">
        <w:rPr>
          <w:rFonts w:ascii="Times New Roman" w:hAnsi="Times New Roman" w:cs="Times New Roman"/>
          <w:sz w:val="26"/>
          <w:szCs w:val="26"/>
        </w:rPr>
        <w:t>выдачу</w:t>
      </w:r>
      <w:r w:rsidRPr="008255CB">
        <w:rPr>
          <w:rFonts w:ascii="Times New Roman" w:hAnsi="Times New Roman" w:cs="Times New Roman"/>
          <w:sz w:val="26"/>
          <w:szCs w:val="26"/>
        </w:rPr>
        <w:t xml:space="preserve"> Заявителю результата предоставления муниципальной услуги</w:t>
      </w:r>
      <w:r w:rsidR="009B7F40" w:rsidRPr="008255CB">
        <w:rPr>
          <w:rFonts w:ascii="Times New Roman" w:hAnsi="Times New Roman" w:cs="Times New Roman"/>
          <w:sz w:val="26"/>
          <w:szCs w:val="26"/>
        </w:rPr>
        <w:t>,</w:t>
      </w:r>
      <w:r w:rsidRPr="008255CB">
        <w:rPr>
          <w:rFonts w:ascii="Times New Roman" w:hAnsi="Times New Roman" w:cs="Times New Roman"/>
          <w:sz w:val="26"/>
          <w:szCs w:val="26"/>
        </w:rPr>
        <w:t xml:space="preserve"> на бумажном носителе, подтверждающих содержание электронных документов, направленных в многофункциональный центр по результатам предоставления муни</w:t>
      </w:r>
      <w:r w:rsidR="002159CA">
        <w:rPr>
          <w:rFonts w:ascii="Times New Roman" w:hAnsi="Times New Roman" w:cs="Times New Roman"/>
          <w:sz w:val="26"/>
          <w:szCs w:val="26"/>
        </w:rPr>
        <w:t>ципальной услуги, а также выдачу</w:t>
      </w:r>
      <w:r w:rsidRPr="008255CB">
        <w:rPr>
          <w:rFonts w:ascii="Times New Roman" w:hAnsi="Times New Roman" w:cs="Times New Roman"/>
          <w:sz w:val="26"/>
          <w:szCs w:val="26"/>
        </w:rPr>
        <w:t xml:space="preserve"> документов, включая составление на бумажном носителе и зав</w:t>
      </w:r>
      <w:r w:rsidR="002159CA">
        <w:rPr>
          <w:rFonts w:ascii="Times New Roman" w:hAnsi="Times New Roman" w:cs="Times New Roman"/>
          <w:sz w:val="26"/>
          <w:szCs w:val="26"/>
        </w:rPr>
        <w:t>ерение выписок из информационной</w:t>
      </w:r>
      <w:r w:rsidRPr="008255CB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2159CA">
        <w:rPr>
          <w:rFonts w:ascii="Times New Roman" w:hAnsi="Times New Roman" w:cs="Times New Roman"/>
          <w:sz w:val="26"/>
          <w:szCs w:val="26"/>
        </w:rPr>
        <w:t>ы органа, предоставляющего муниципальную услугу</w:t>
      </w:r>
      <w:r w:rsidRPr="008255CB">
        <w:rPr>
          <w:rFonts w:ascii="Times New Roman" w:hAnsi="Times New Roman" w:cs="Times New Roman"/>
          <w:sz w:val="26"/>
          <w:szCs w:val="26"/>
        </w:rPr>
        <w:t>;</w:t>
      </w:r>
    </w:p>
    <w:p w:rsidR="00DA6AB6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55CB">
        <w:rPr>
          <w:sz w:val="26"/>
          <w:szCs w:val="26"/>
        </w:rPr>
        <w:t>иные процедуры и действия, предусмотренные Федеральным законом № 210-ФЗ.</w:t>
      </w: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Pr="008255CB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9B7F40" w:rsidRDefault="009B7F40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E60FD3" w:rsidRDefault="00E60FD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E60FD3" w:rsidRDefault="00E60FD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462623" w:rsidRDefault="00462623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EB64BE" w:rsidRPr="008255CB" w:rsidTr="00E60FD3">
        <w:tc>
          <w:tcPr>
            <w:tcW w:w="3291" w:type="dxa"/>
          </w:tcPr>
          <w:p w:rsidR="00EB64BE" w:rsidRPr="008255CB" w:rsidRDefault="00EB64BE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B64BE" w:rsidRPr="008255CB" w:rsidRDefault="00EB64BE" w:rsidP="00E83A1D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7264D7" w:rsidRPr="008255CB" w:rsidRDefault="00EB64BE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</w:t>
            </w:r>
          </w:p>
          <w:p w:rsidR="00EB64BE" w:rsidRPr="008255CB" w:rsidRDefault="00EB64BE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88769F" w:rsidRPr="008255CB" w:rsidRDefault="0088769F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EB64BE" w:rsidRPr="008255CB" w:rsidRDefault="00EB64BE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E27" w:rsidRPr="008255CB" w:rsidRDefault="001E242A" w:rsidP="00695EA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Форма уведомления </w:t>
      </w:r>
      <w:r w:rsidR="00EB64BE" w:rsidRPr="008255CB">
        <w:rPr>
          <w:rFonts w:ascii="Times New Roman" w:hAnsi="Times New Roman" w:cs="Times New Roman"/>
          <w:sz w:val="26"/>
          <w:szCs w:val="26"/>
        </w:rPr>
        <w:t>о предоставлении промежуточного результата муниц</w:t>
      </w:r>
      <w:r w:rsidR="00272545" w:rsidRPr="008255CB">
        <w:rPr>
          <w:rFonts w:ascii="Times New Roman" w:hAnsi="Times New Roman" w:cs="Times New Roman"/>
          <w:sz w:val="26"/>
          <w:szCs w:val="26"/>
        </w:rPr>
        <w:t>ипальной услуги (</w:t>
      </w:r>
      <w:r w:rsidR="00EB64BE" w:rsidRPr="008255CB">
        <w:rPr>
          <w:rFonts w:ascii="Times New Roman" w:hAnsi="Times New Roman" w:cs="Times New Roman"/>
          <w:sz w:val="26"/>
          <w:szCs w:val="26"/>
        </w:rPr>
        <w:t xml:space="preserve">постановка на учет) </w:t>
      </w:r>
    </w:p>
    <w:p w:rsidR="00EB64BE" w:rsidRPr="008255CB" w:rsidRDefault="00EB64BE" w:rsidP="00695EA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1E242A" w:rsidRPr="008255CB" w:rsidRDefault="001E242A" w:rsidP="00695EA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242A" w:rsidRPr="008255CB" w:rsidRDefault="001E242A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Управление образования администрации муниципального образования</w:t>
      </w:r>
    </w:p>
    <w:p w:rsidR="001E242A" w:rsidRPr="008255CB" w:rsidRDefault="001E242A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г. Бодайбо и района</w:t>
      </w:r>
    </w:p>
    <w:p w:rsidR="001E242A" w:rsidRPr="008255CB" w:rsidRDefault="001E242A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1E242A" w:rsidRPr="008255CB" w:rsidRDefault="001E242A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Наименование уполномоченного органа</w:t>
      </w:r>
    </w:p>
    <w:p w:rsidR="00016CF3" w:rsidRPr="008255CB" w:rsidRDefault="00016CF3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0"/>
        <w:gridCol w:w="3410"/>
        <w:gridCol w:w="3494"/>
      </w:tblGrid>
      <w:tr w:rsidR="00016CF3" w:rsidRPr="008255CB" w:rsidTr="006570C5">
        <w:tc>
          <w:tcPr>
            <w:tcW w:w="3410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016CF3" w:rsidRPr="008255CB" w:rsidRDefault="00016CF3" w:rsidP="003527F0">
            <w:pPr>
              <w:ind w:firstLine="8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Кому:_____________</w:t>
            </w:r>
          </w:p>
        </w:tc>
      </w:tr>
    </w:tbl>
    <w:p w:rsidR="001E242A" w:rsidRPr="008255CB" w:rsidRDefault="001E242A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CF3" w:rsidRPr="008255CB" w:rsidRDefault="00016CF3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E1E27" w:rsidRPr="008255CB" w:rsidRDefault="00016CF3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о предоставлении промежуточного результата </w:t>
      </w:r>
    </w:p>
    <w:p w:rsidR="00016CF3" w:rsidRPr="008255CB" w:rsidRDefault="00016CF3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EE1E27" w:rsidRPr="008255CB">
        <w:rPr>
          <w:rFonts w:ascii="Times New Roman" w:hAnsi="Times New Roman" w:cs="Times New Roman"/>
          <w:sz w:val="26"/>
          <w:szCs w:val="26"/>
        </w:rPr>
        <w:t xml:space="preserve"> </w:t>
      </w:r>
      <w:r w:rsidRPr="008255CB">
        <w:rPr>
          <w:rFonts w:ascii="Times New Roman" w:hAnsi="Times New Roman" w:cs="Times New Roman"/>
          <w:sz w:val="26"/>
          <w:szCs w:val="26"/>
        </w:rPr>
        <w:t>(постановка на учет) в электронной форме</w:t>
      </w:r>
    </w:p>
    <w:p w:rsidR="00EE1E27" w:rsidRPr="008255CB" w:rsidRDefault="00EE1E27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366"/>
      </w:tblGrid>
      <w:tr w:rsidR="00016CF3" w:rsidRPr="008255CB" w:rsidTr="006570C5">
        <w:tc>
          <w:tcPr>
            <w:tcW w:w="3474" w:type="dxa"/>
          </w:tcPr>
          <w:p w:rsidR="00016CF3" w:rsidRPr="008255CB" w:rsidRDefault="00016CF3" w:rsidP="00EE1E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От_____________</w:t>
            </w:r>
          </w:p>
        </w:tc>
        <w:tc>
          <w:tcPr>
            <w:tcW w:w="3474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016CF3" w:rsidRPr="008255CB" w:rsidRDefault="00016CF3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№___________</w:t>
            </w:r>
          </w:p>
        </w:tc>
      </w:tr>
    </w:tbl>
    <w:p w:rsidR="00016CF3" w:rsidRPr="008255CB" w:rsidRDefault="00016CF3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EE1E27">
      <w:pPr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Статус информирования: Заявление рассмотрено.</w:t>
      </w: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EE1E27">
      <w:pPr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Комментарий к статусу информирования: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«Ваше заявление рассмотрено. Индивидуальный номер заявления ______________. Ожидайте направления в выбранную образовательную организацию после</w:t>
      </w:r>
      <w:r w:rsidR="00DA6AB6" w:rsidRPr="008255CB">
        <w:rPr>
          <w:rFonts w:ascii="Times New Roman" w:hAnsi="Times New Roman" w:cs="Times New Roman"/>
          <w:sz w:val="26"/>
          <w:szCs w:val="26"/>
        </w:rPr>
        <w:t xml:space="preserve"> </w:t>
      </w:r>
      <w:r w:rsidR="00EE1E27" w:rsidRPr="008255CB">
        <w:rPr>
          <w:rFonts w:ascii="Times New Roman" w:hAnsi="Times New Roman" w:cs="Times New Roman"/>
          <w:sz w:val="26"/>
          <w:szCs w:val="26"/>
        </w:rPr>
        <w:t>______________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(указывается желаемая дата приема, указанная в заявлении)».</w:t>
      </w: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20"/>
        <w:gridCol w:w="3366"/>
      </w:tblGrid>
      <w:tr w:rsidR="001E242A" w:rsidRPr="008255CB" w:rsidTr="006570C5">
        <w:tc>
          <w:tcPr>
            <w:tcW w:w="4928" w:type="dxa"/>
          </w:tcPr>
          <w:p w:rsidR="001E242A" w:rsidRPr="008255CB" w:rsidRDefault="001E242A" w:rsidP="00EE1E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020" w:type="dxa"/>
          </w:tcPr>
          <w:p w:rsidR="001E242A" w:rsidRPr="008255CB" w:rsidRDefault="001E242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1E242A" w:rsidRPr="008255CB" w:rsidRDefault="001E242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42A" w:rsidRPr="008255CB" w:rsidTr="006570C5">
        <w:tc>
          <w:tcPr>
            <w:tcW w:w="4928" w:type="dxa"/>
          </w:tcPr>
          <w:p w:rsidR="001E242A" w:rsidRPr="008255CB" w:rsidRDefault="001E242A" w:rsidP="00EE1E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7F0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</w:t>
            </w:r>
          </w:p>
        </w:tc>
        <w:tc>
          <w:tcPr>
            <w:tcW w:w="2020" w:type="dxa"/>
          </w:tcPr>
          <w:p w:rsidR="001E242A" w:rsidRPr="008255CB" w:rsidRDefault="001E242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1E242A" w:rsidRPr="008255CB" w:rsidRDefault="001E242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AB6" w:rsidRPr="008255CB" w:rsidRDefault="00DA6AB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DA6AB6" w:rsidRPr="008255CB" w:rsidTr="006570C5">
        <w:tc>
          <w:tcPr>
            <w:tcW w:w="3291" w:type="dxa"/>
          </w:tcPr>
          <w:p w:rsidR="00DA6AB6" w:rsidRPr="008255CB" w:rsidRDefault="00DA6AB6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DA6AB6" w:rsidRPr="008255CB" w:rsidRDefault="00DA6AB6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7264D7" w:rsidRPr="008255CB" w:rsidRDefault="007264D7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  <w:r w:rsidR="00DA6AB6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AB6" w:rsidRPr="008255CB" w:rsidRDefault="00DA6AB6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Административному</w:t>
            </w:r>
            <w:r w:rsidR="00695EAE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регламенту</w:t>
            </w:r>
          </w:p>
          <w:p w:rsidR="0088769F" w:rsidRPr="008255CB" w:rsidRDefault="0088769F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E83A1D" w:rsidRPr="008255CB" w:rsidRDefault="00E83A1D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1E27" w:rsidRPr="008255CB" w:rsidRDefault="001E242A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Форма решения о предоставлении промежуточного результата </w:t>
      </w:r>
    </w:p>
    <w:p w:rsidR="001E242A" w:rsidRPr="008255CB" w:rsidRDefault="001E242A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581965" w:rsidRPr="008255CB">
        <w:rPr>
          <w:rFonts w:ascii="Times New Roman" w:hAnsi="Times New Roman" w:cs="Times New Roman"/>
          <w:sz w:val="26"/>
          <w:szCs w:val="26"/>
        </w:rPr>
        <w:t>(в бумажной форме)</w:t>
      </w:r>
    </w:p>
    <w:p w:rsidR="00581965" w:rsidRPr="008255CB" w:rsidRDefault="00581965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965" w:rsidRPr="008255CB" w:rsidRDefault="00581965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Управление образования администрации муниципального образования</w:t>
      </w:r>
    </w:p>
    <w:p w:rsidR="00581965" w:rsidRPr="008255CB" w:rsidRDefault="00581965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г. Бодайбо и района</w:t>
      </w:r>
    </w:p>
    <w:p w:rsidR="00581965" w:rsidRPr="008255CB" w:rsidRDefault="00581965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581965" w:rsidRPr="008255CB" w:rsidRDefault="00581965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Наименование уполномоченного органа</w:t>
      </w:r>
    </w:p>
    <w:p w:rsidR="00581965" w:rsidRPr="008255CB" w:rsidRDefault="00581965" w:rsidP="00DA0F63">
      <w:pPr>
        <w:pStyle w:val="1"/>
        <w:numPr>
          <w:ilvl w:val="0"/>
          <w:numId w:val="0"/>
        </w:numPr>
        <w:ind w:firstLine="709"/>
        <w:jc w:val="both"/>
        <w:rPr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0"/>
        <w:gridCol w:w="3410"/>
        <w:gridCol w:w="3494"/>
      </w:tblGrid>
      <w:tr w:rsidR="00581965" w:rsidRPr="008255CB" w:rsidTr="006570C5">
        <w:tc>
          <w:tcPr>
            <w:tcW w:w="341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Кому:_____________</w:t>
            </w:r>
          </w:p>
        </w:tc>
      </w:tr>
    </w:tbl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РЕШЕНИЕ</w:t>
      </w:r>
    </w:p>
    <w:p w:rsidR="00DB00DD" w:rsidRPr="008255CB" w:rsidRDefault="00844551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о предоставлении муниципальной услуги</w:t>
      </w:r>
    </w:p>
    <w:p w:rsidR="003154AB" w:rsidRDefault="00844551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«Постановка на учет и направление детей в муниципальные образовательные организации,</w:t>
      </w:r>
      <w:r w:rsidR="00DB00DD" w:rsidRPr="008255CB">
        <w:rPr>
          <w:szCs w:val="26"/>
        </w:rPr>
        <w:t xml:space="preserve"> </w:t>
      </w:r>
      <w:r w:rsidRPr="008255CB">
        <w:rPr>
          <w:szCs w:val="26"/>
        </w:rPr>
        <w:t>реализующие образо</w:t>
      </w:r>
      <w:r w:rsidR="00DB00DD" w:rsidRPr="008255CB">
        <w:rPr>
          <w:szCs w:val="26"/>
        </w:rPr>
        <w:t xml:space="preserve">вательные программы дошкольного </w:t>
      </w:r>
      <w:r w:rsidRPr="008255CB">
        <w:rPr>
          <w:szCs w:val="26"/>
        </w:rPr>
        <w:t>образования»</w:t>
      </w:r>
      <w:r w:rsidR="00DB00DD" w:rsidRPr="008255CB">
        <w:rPr>
          <w:szCs w:val="26"/>
        </w:rPr>
        <w:t xml:space="preserve"> </w:t>
      </w:r>
    </w:p>
    <w:p w:rsidR="00844551" w:rsidRPr="008255CB" w:rsidRDefault="00844551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в части</w:t>
      </w:r>
      <w:r w:rsidR="003154AB">
        <w:rPr>
          <w:szCs w:val="26"/>
        </w:rPr>
        <w:t xml:space="preserve"> постановки</w:t>
      </w:r>
      <w:r w:rsidRPr="008255CB">
        <w:rPr>
          <w:szCs w:val="26"/>
        </w:rPr>
        <w:t xml:space="preserve"> на учет</w:t>
      </w:r>
    </w:p>
    <w:p w:rsidR="001E242A" w:rsidRPr="008255CB" w:rsidRDefault="001E242A" w:rsidP="00DA0F63">
      <w:pPr>
        <w:pStyle w:val="1"/>
        <w:numPr>
          <w:ilvl w:val="0"/>
          <w:numId w:val="0"/>
        </w:numPr>
        <w:ind w:firstLine="709"/>
        <w:jc w:val="both"/>
        <w:rPr>
          <w:szCs w:val="26"/>
        </w:rPr>
      </w:pPr>
    </w:p>
    <w:tbl>
      <w:tblPr>
        <w:tblStyle w:val="af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  <w:gridCol w:w="3474"/>
        <w:gridCol w:w="3366"/>
      </w:tblGrid>
      <w:tr w:rsidR="00DB00DD" w:rsidRPr="008255CB" w:rsidTr="006570C5">
        <w:tc>
          <w:tcPr>
            <w:tcW w:w="3508" w:type="dxa"/>
          </w:tcPr>
          <w:p w:rsidR="00DB00DD" w:rsidRPr="008255CB" w:rsidRDefault="00DB00DD" w:rsidP="00EE1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От_____________</w:t>
            </w:r>
          </w:p>
        </w:tc>
        <w:tc>
          <w:tcPr>
            <w:tcW w:w="3474" w:type="dxa"/>
          </w:tcPr>
          <w:p w:rsidR="00DB00DD" w:rsidRPr="008255CB" w:rsidRDefault="00DB00D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DB00DD" w:rsidRPr="008255CB" w:rsidRDefault="00DB00DD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№___________</w:t>
            </w:r>
          </w:p>
        </w:tc>
      </w:tr>
    </w:tbl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965" w:rsidRPr="008255CB" w:rsidRDefault="00823214" w:rsidP="00DA0F63">
      <w:pPr>
        <w:pStyle w:val="16"/>
        <w:ind w:firstLine="709"/>
        <w:rPr>
          <w:szCs w:val="26"/>
        </w:rPr>
      </w:pPr>
      <w:r w:rsidRPr="008255CB">
        <w:rPr>
          <w:szCs w:val="26"/>
        </w:rPr>
        <w:t>Рассмотрев Ваше заявление от ____________ № ____________ и прилагаемые к нему документы, Управлением образования администрации муниципального образова</w:t>
      </w:r>
      <w:r>
        <w:rPr>
          <w:szCs w:val="26"/>
        </w:rPr>
        <w:t>ния г.</w:t>
      </w:r>
      <w:r w:rsidRPr="008255CB">
        <w:rPr>
          <w:szCs w:val="26"/>
        </w:rPr>
        <w:t>Бодайбо и района</w:t>
      </w:r>
    </w:p>
    <w:p w:rsidR="00DB00DD" w:rsidRPr="008255CB" w:rsidRDefault="00DB00DD" w:rsidP="00DA0F63">
      <w:pPr>
        <w:pStyle w:val="16"/>
        <w:ind w:firstLine="709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DB00DD" w:rsidRPr="008255CB" w:rsidRDefault="00DB00DD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(Наименование уполномоченного органа)</w:t>
      </w:r>
    </w:p>
    <w:p w:rsidR="00581965" w:rsidRPr="008255CB" w:rsidRDefault="00581965" w:rsidP="00DA0F63">
      <w:pPr>
        <w:pStyle w:val="1"/>
        <w:numPr>
          <w:ilvl w:val="0"/>
          <w:numId w:val="0"/>
        </w:numPr>
        <w:ind w:firstLine="709"/>
        <w:jc w:val="both"/>
        <w:rPr>
          <w:szCs w:val="26"/>
        </w:rPr>
      </w:pPr>
    </w:p>
    <w:p w:rsidR="00844551" w:rsidRPr="008255CB" w:rsidRDefault="00844551" w:rsidP="00EE1E27">
      <w:pPr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принято решение: поставить на учет (ФИО ребенка полностью), в качестве нуждающегося в предоставлении места в муниципальной образовательной организации (переч</w:t>
      </w:r>
      <w:r w:rsidR="00EE1E27" w:rsidRPr="008255CB">
        <w:rPr>
          <w:rFonts w:ascii="Times New Roman" w:hAnsi="Times New Roman" w:cs="Times New Roman"/>
          <w:sz w:val="26"/>
          <w:szCs w:val="26"/>
        </w:rPr>
        <w:t>ислить указанные в заявлении параметры</w:t>
      </w:r>
      <w:r w:rsidRPr="008255CB">
        <w:rPr>
          <w:rFonts w:ascii="Times New Roman" w:hAnsi="Times New Roman" w:cs="Times New Roman"/>
          <w:sz w:val="26"/>
          <w:szCs w:val="26"/>
        </w:rPr>
        <w:t>).</w:t>
      </w:r>
    </w:p>
    <w:p w:rsidR="00581965" w:rsidRPr="008255CB" w:rsidRDefault="00581965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20"/>
        <w:gridCol w:w="3366"/>
      </w:tblGrid>
      <w:tr w:rsidR="00581965" w:rsidRPr="008255CB" w:rsidTr="006570C5">
        <w:tc>
          <w:tcPr>
            <w:tcW w:w="4928" w:type="dxa"/>
          </w:tcPr>
          <w:p w:rsidR="00581965" w:rsidRPr="008255CB" w:rsidRDefault="00581965" w:rsidP="00EE1E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02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965" w:rsidRPr="008255CB" w:rsidTr="006570C5">
        <w:tc>
          <w:tcPr>
            <w:tcW w:w="4928" w:type="dxa"/>
          </w:tcPr>
          <w:p w:rsidR="00581965" w:rsidRPr="008255CB" w:rsidRDefault="00581965" w:rsidP="00EE1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</w:t>
            </w:r>
          </w:p>
        </w:tc>
        <w:tc>
          <w:tcPr>
            <w:tcW w:w="202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1965" w:rsidRPr="008255CB" w:rsidRDefault="00581965" w:rsidP="00E83A1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B00DD" w:rsidRPr="008255CB" w:rsidRDefault="00DB00D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42A" w:rsidRPr="008255CB" w:rsidRDefault="001E242A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102" w:rsidRPr="008255CB" w:rsidRDefault="00751102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DB00DD" w:rsidRPr="008255CB" w:rsidTr="006570C5">
        <w:tc>
          <w:tcPr>
            <w:tcW w:w="3291" w:type="dxa"/>
          </w:tcPr>
          <w:p w:rsidR="00DB00DD" w:rsidRPr="008255CB" w:rsidRDefault="00DB00D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DB00DD" w:rsidRPr="008255CB" w:rsidRDefault="00DB00D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7264D7" w:rsidRPr="008255CB" w:rsidRDefault="007264D7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  <w:r w:rsidR="00DB00DD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00DD" w:rsidRPr="008255CB" w:rsidRDefault="00DB00DD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88769F" w:rsidRPr="008255CB" w:rsidRDefault="0088769F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DB00DD" w:rsidRPr="008255CB" w:rsidRDefault="00DB00D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581965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Форма уведомления </w:t>
      </w:r>
      <w:r w:rsidR="00844551" w:rsidRPr="008255CB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844551" w:rsidRPr="008255CB" w:rsidRDefault="00844551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(направление в муниципальную образовательную организацию)</w:t>
      </w:r>
    </w:p>
    <w:p w:rsidR="00844551" w:rsidRPr="008255CB" w:rsidRDefault="00844551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581965" w:rsidRPr="008255CB" w:rsidRDefault="00581965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1965" w:rsidRPr="008255CB" w:rsidRDefault="00581965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Управление образования администрации муниципального образования</w:t>
      </w:r>
    </w:p>
    <w:p w:rsidR="00581965" w:rsidRPr="008255CB" w:rsidRDefault="00581965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г. Бодайбо и района</w:t>
      </w:r>
    </w:p>
    <w:p w:rsidR="00581965" w:rsidRPr="008255CB" w:rsidRDefault="00581965" w:rsidP="00E83A1D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581965" w:rsidRPr="008255CB" w:rsidRDefault="00581965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Наименование уполномоченного органа</w:t>
      </w:r>
    </w:p>
    <w:p w:rsidR="00581965" w:rsidRPr="008255CB" w:rsidRDefault="00581965" w:rsidP="00E83A1D">
      <w:pPr>
        <w:pStyle w:val="1"/>
        <w:numPr>
          <w:ilvl w:val="0"/>
          <w:numId w:val="0"/>
        </w:numPr>
        <w:ind w:firstLine="709"/>
        <w:rPr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0"/>
        <w:gridCol w:w="3410"/>
        <w:gridCol w:w="3494"/>
      </w:tblGrid>
      <w:tr w:rsidR="00581965" w:rsidRPr="008255CB" w:rsidTr="006570C5">
        <w:tc>
          <w:tcPr>
            <w:tcW w:w="341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Кому:_____________</w:t>
            </w:r>
          </w:p>
        </w:tc>
      </w:tr>
    </w:tbl>
    <w:p w:rsidR="00DB00DD" w:rsidRPr="008255CB" w:rsidRDefault="00DB00D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CF3" w:rsidRPr="008255CB" w:rsidRDefault="00016CF3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УВЕДОМЛЕНИЕ</w:t>
      </w:r>
    </w:p>
    <w:p w:rsidR="00016CF3" w:rsidRPr="008255CB" w:rsidRDefault="00016CF3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016CF3" w:rsidRPr="008255CB" w:rsidRDefault="00016CF3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(направление в муниципальную образовательную организацию)</w:t>
      </w:r>
    </w:p>
    <w:p w:rsidR="00016CF3" w:rsidRPr="008255CB" w:rsidRDefault="00016CF3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695EAE" w:rsidRPr="008255CB" w:rsidRDefault="00695EAE" w:rsidP="00E83A1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  <w:gridCol w:w="3474"/>
        <w:gridCol w:w="3366"/>
      </w:tblGrid>
      <w:tr w:rsidR="00016CF3" w:rsidRPr="008255CB" w:rsidTr="006570C5">
        <w:tc>
          <w:tcPr>
            <w:tcW w:w="3508" w:type="dxa"/>
          </w:tcPr>
          <w:p w:rsidR="00016CF3" w:rsidRPr="008255CB" w:rsidRDefault="00016CF3" w:rsidP="00EE1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От_____________</w:t>
            </w:r>
          </w:p>
        </w:tc>
        <w:tc>
          <w:tcPr>
            <w:tcW w:w="3474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016CF3" w:rsidRPr="008255CB" w:rsidRDefault="00016CF3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№___________</w:t>
            </w:r>
          </w:p>
        </w:tc>
      </w:tr>
    </w:tbl>
    <w:p w:rsidR="00016CF3" w:rsidRPr="008255CB" w:rsidRDefault="00016CF3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EE1E27">
      <w:pPr>
        <w:pStyle w:val="16"/>
        <w:rPr>
          <w:szCs w:val="26"/>
        </w:rPr>
      </w:pPr>
      <w:r w:rsidRPr="008255CB">
        <w:rPr>
          <w:szCs w:val="26"/>
        </w:rPr>
        <w:t>Статус информирования: Направлен(а) в дошкольную образовательную организацию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Комментарий к статусу информирования: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«Вам предоставлено место в </w:t>
      </w:r>
      <w:r w:rsidR="00EE1E27" w:rsidRPr="008255CB">
        <w:rPr>
          <w:rFonts w:ascii="Times New Roman" w:hAnsi="Times New Roman" w:cs="Times New Roman"/>
          <w:sz w:val="26"/>
          <w:szCs w:val="26"/>
        </w:rPr>
        <w:t>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(указывается название дошкольной образовательной организации, данные о группе) в соответствии с </w:t>
      </w:r>
      <w:r w:rsidR="00EE1E27" w:rsidRPr="008255CB">
        <w:rPr>
          <w:rFonts w:ascii="Times New Roman" w:hAnsi="Times New Roman" w:cs="Times New Roman"/>
          <w:sz w:val="26"/>
          <w:szCs w:val="26"/>
        </w:rPr>
        <w:t>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(указывается реквизиты документа о направлении ребенка в дошкольную образовательную организацию).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Вам необходимо </w:t>
      </w:r>
      <w:r w:rsidR="00EE1E27" w:rsidRPr="008255CB">
        <w:rPr>
          <w:rFonts w:ascii="Times New Roman" w:hAnsi="Times New Roman" w:cs="Times New Roman"/>
          <w:sz w:val="26"/>
          <w:szCs w:val="26"/>
        </w:rPr>
        <w:t>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(описывается порядок действия </w:t>
      </w:r>
      <w:r w:rsidR="00EC3B13" w:rsidRPr="008255CB">
        <w:rPr>
          <w:rFonts w:ascii="Times New Roman" w:hAnsi="Times New Roman" w:cs="Times New Roman"/>
          <w:sz w:val="26"/>
          <w:szCs w:val="26"/>
        </w:rPr>
        <w:t>Заявителя</w:t>
      </w:r>
      <w:r w:rsidRPr="008255CB">
        <w:rPr>
          <w:rFonts w:ascii="Times New Roman" w:hAnsi="Times New Roman" w:cs="Times New Roman"/>
          <w:sz w:val="26"/>
          <w:szCs w:val="26"/>
        </w:rPr>
        <w:t xml:space="preserve"> после выставления статуса с указа</w:t>
      </w:r>
      <w:r w:rsidR="007264D7" w:rsidRPr="008255CB">
        <w:rPr>
          <w:rFonts w:ascii="Times New Roman" w:hAnsi="Times New Roman" w:cs="Times New Roman"/>
          <w:sz w:val="26"/>
          <w:szCs w:val="26"/>
        </w:rPr>
        <w:t>нием срока выполнения действия)</w:t>
      </w:r>
      <w:r w:rsidRPr="008255CB">
        <w:rPr>
          <w:rFonts w:ascii="Times New Roman" w:hAnsi="Times New Roman" w:cs="Times New Roman"/>
          <w:sz w:val="26"/>
          <w:szCs w:val="26"/>
        </w:rPr>
        <w:t>»</w:t>
      </w:r>
      <w:r w:rsidR="007264D7" w:rsidRPr="008255CB">
        <w:rPr>
          <w:rFonts w:ascii="Times New Roman" w:hAnsi="Times New Roman" w:cs="Times New Roman"/>
          <w:sz w:val="26"/>
          <w:szCs w:val="26"/>
        </w:rPr>
        <w:t>.</w:t>
      </w:r>
    </w:p>
    <w:p w:rsidR="00581965" w:rsidRPr="008255CB" w:rsidRDefault="00581965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20"/>
        <w:gridCol w:w="3366"/>
      </w:tblGrid>
      <w:tr w:rsidR="00581965" w:rsidRPr="008255CB" w:rsidTr="006570C5">
        <w:tc>
          <w:tcPr>
            <w:tcW w:w="4928" w:type="dxa"/>
          </w:tcPr>
          <w:p w:rsidR="00581965" w:rsidRPr="008255CB" w:rsidRDefault="00581965" w:rsidP="004D13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02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965" w:rsidRPr="008255CB" w:rsidTr="006570C5">
        <w:tc>
          <w:tcPr>
            <w:tcW w:w="4928" w:type="dxa"/>
          </w:tcPr>
          <w:p w:rsidR="00581965" w:rsidRPr="008255CB" w:rsidRDefault="00581965" w:rsidP="004D13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</w:t>
            </w:r>
          </w:p>
        </w:tc>
        <w:tc>
          <w:tcPr>
            <w:tcW w:w="202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4D7" w:rsidRPr="008255CB" w:rsidRDefault="007264D7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4D7" w:rsidRPr="008255CB" w:rsidRDefault="007264D7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4D7" w:rsidRPr="008255CB" w:rsidRDefault="007264D7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A1D" w:rsidRPr="008255CB" w:rsidRDefault="00E83A1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5EAE" w:rsidRDefault="00695EAE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Pr="008255CB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7264D7" w:rsidRPr="008255CB" w:rsidTr="006570C5">
        <w:tc>
          <w:tcPr>
            <w:tcW w:w="3291" w:type="dxa"/>
          </w:tcPr>
          <w:p w:rsidR="007264D7" w:rsidRPr="008255CB" w:rsidRDefault="007264D7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7264D7" w:rsidRPr="008255CB" w:rsidRDefault="007264D7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7264D7" w:rsidRPr="008255CB" w:rsidRDefault="007264D7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4 </w:t>
            </w:r>
          </w:p>
          <w:p w:rsidR="007264D7" w:rsidRPr="008255CB" w:rsidRDefault="007264D7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88769F" w:rsidRPr="008255CB" w:rsidRDefault="0088769F" w:rsidP="00E83A1D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5EAE" w:rsidRPr="008255CB" w:rsidRDefault="00581965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 xml:space="preserve">Форма решения 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о предоставлении муниципальной услуги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(в бумажной форме)</w:t>
      </w:r>
    </w:p>
    <w:p w:rsidR="00581965" w:rsidRPr="008255CB" w:rsidRDefault="00581965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81965" w:rsidRPr="008255CB" w:rsidRDefault="00581965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Управление образования администрации муниципального образования</w:t>
      </w:r>
    </w:p>
    <w:p w:rsidR="00581965" w:rsidRPr="008255CB" w:rsidRDefault="00581965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г. Бодайбо и района</w:t>
      </w:r>
    </w:p>
    <w:p w:rsidR="00581965" w:rsidRPr="008255CB" w:rsidRDefault="00581965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581965" w:rsidRPr="008255CB" w:rsidRDefault="00581965" w:rsidP="005304FC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Наименование уполномоченного органа</w:t>
      </w:r>
    </w:p>
    <w:p w:rsidR="00581965" w:rsidRPr="008255CB" w:rsidRDefault="00581965" w:rsidP="00DA0F63">
      <w:pPr>
        <w:pStyle w:val="1"/>
        <w:numPr>
          <w:ilvl w:val="0"/>
          <w:numId w:val="0"/>
        </w:numPr>
        <w:ind w:firstLine="709"/>
        <w:jc w:val="both"/>
        <w:rPr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0"/>
        <w:gridCol w:w="3410"/>
        <w:gridCol w:w="3494"/>
      </w:tblGrid>
      <w:tr w:rsidR="00581965" w:rsidRPr="008255CB" w:rsidTr="006570C5">
        <w:tc>
          <w:tcPr>
            <w:tcW w:w="341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581965" w:rsidRPr="008255CB" w:rsidRDefault="00581965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Кому:_____________</w:t>
            </w:r>
          </w:p>
        </w:tc>
      </w:tr>
    </w:tbl>
    <w:p w:rsidR="00581965" w:rsidRPr="008255CB" w:rsidRDefault="00581965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РЕШЕНИЕ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 w:rsidR="007264D7" w:rsidRPr="008255CB" w:rsidRDefault="007264D7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366"/>
      </w:tblGrid>
      <w:tr w:rsidR="007264D7" w:rsidRPr="008255CB" w:rsidTr="006570C5">
        <w:tc>
          <w:tcPr>
            <w:tcW w:w="3474" w:type="dxa"/>
          </w:tcPr>
          <w:p w:rsidR="007264D7" w:rsidRPr="008255CB" w:rsidRDefault="007264D7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От_____________</w:t>
            </w:r>
          </w:p>
        </w:tc>
        <w:tc>
          <w:tcPr>
            <w:tcW w:w="3474" w:type="dxa"/>
          </w:tcPr>
          <w:p w:rsidR="007264D7" w:rsidRPr="008255CB" w:rsidRDefault="007264D7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7264D7" w:rsidRPr="008255CB" w:rsidRDefault="007264D7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№___________</w:t>
            </w:r>
          </w:p>
        </w:tc>
      </w:tr>
    </w:tbl>
    <w:p w:rsidR="007264D7" w:rsidRPr="008255CB" w:rsidRDefault="007264D7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Вам предоставлено место в </w:t>
      </w:r>
      <w:r w:rsidR="00A76459" w:rsidRPr="008255CB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8255CB">
        <w:rPr>
          <w:rFonts w:ascii="Times New Roman" w:hAnsi="Times New Roman" w:cs="Times New Roman"/>
          <w:sz w:val="26"/>
          <w:szCs w:val="26"/>
        </w:rPr>
        <w:t xml:space="preserve">(указывается название дошкольной образовательной организации, в группе </w:t>
      </w:r>
      <w:r w:rsidRPr="008255CB">
        <w:rPr>
          <w:rFonts w:ascii="Times New Roman" w:hAnsi="Times New Roman" w:cs="Times New Roman"/>
          <w:sz w:val="26"/>
          <w:szCs w:val="26"/>
          <w:u w:val="single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8255CB">
        <w:rPr>
          <w:rFonts w:ascii="Times New Roman" w:hAnsi="Times New Roman" w:cs="Times New Roman"/>
          <w:sz w:val="26"/>
          <w:szCs w:val="26"/>
        </w:rPr>
        <w:t xml:space="preserve">с режимом пребывания (указывается режим пребывания ребенка в группе) для обучения по образовательной программе (указываются наименование и направленность образовательной программы (при наличии)) на языке (указывается соответствующий язык образования) для осуществления присмотра и ухода в соответствии с </w:t>
      </w:r>
      <w:r w:rsidR="00A76459" w:rsidRPr="008255CB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8255CB">
        <w:rPr>
          <w:rFonts w:ascii="Times New Roman" w:hAnsi="Times New Roman" w:cs="Times New Roman"/>
          <w:sz w:val="26"/>
          <w:szCs w:val="26"/>
        </w:rPr>
        <w:t>(указываются реквизиты документа о направлении ребенка в дошкольную образовательную организацию).</w:t>
      </w:r>
    </w:p>
    <w:p w:rsidR="00844551" w:rsidRPr="008255CB" w:rsidRDefault="00844551" w:rsidP="00DA0F63">
      <w:pPr>
        <w:pStyle w:val="39"/>
      </w:pPr>
      <w:r w:rsidRPr="008255CB">
        <w:t>Вам необходимо</w:t>
      </w:r>
      <w:r w:rsidR="00A76459" w:rsidRPr="008255CB">
        <w:t xml:space="preserve"> ____________</w:t>
      </w:r>
      <w:r w:rsidRPr="008255CB">
        <w:t xml:space="preserve"> (описывается порядок действия </w:t>
      </w:r>
      <w:r w:rsidR="00EC3B13" w:rsidRPr="008255CB">
        <w:t>Заявителя</w:t>
      </w:r>
      <w:r w:rsidRPr="008255CB">
        <w:t xml:space="preserve"> с указанием срока выполнения действия).</w:t>
      </w:r>
    </w:p>
    <w:p w:rsidR="00E85D80" w:rsidRPr="008255CB" w:rsidRDefault="00E85D80" w:rsidP="00DA0F63">
      <w:pPr>
        <w:pStyle w:val="39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20"/>
        <w:gridCol w:w="3366"/>
      </w:tblGrid>
      <w:tr w:rsidR="00E85D80" w:rsidRPr="008255CB" w:rsidTr="006570C5">
        <w:tc>
          <w:tcPr>
            <w:tcW w:w="4928" w:type="dxa"/>
          </w:tcPr>
          <w:p w:rsidR="00E85D80" w:rsidRPr="008255CB" w:rsidRDefault="00E85D80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020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D80" w:rsidRPr="008255CB" w:rsidTr="006570C5">
        <w:tc>
          <w:tcPr>
            <w:tcW w:w="4928" w:type="dxa"/>
          </w:tcPr>
          <w:p w:rsidR="00E85D80" w:rsidRPr="008255CB" w:rsidRDefault="00E85D80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</w:t>
            </w:r>
          </w:p>
        </w:tc>
        <w:tc>
          <w:tcPr>
            <w:tcW w:w="2020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5D80" w:rsidRPr="008255CB" w:rsidRDefault="00E85D8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5EAE" w:rsidRPr="008255CB" w:rsidRDefault="00695EAE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5EAE" w:rsidRPr="008255CB" w:rsidRDefault="00695EAE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5EAE" w:rsidRDefault="00695EAE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Pr="008255CB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7264D7" w:rsidRPr="008255CB" w:rsidTr="006570C5">
        <w:tc>
          <w:tcPr>
            <w:tcW w:w="3291" w:type="dxa"/>
          </w:tcPr>
          <w:p w:rsidR="007264D7" w:rsidRPr="008255CB" w:rsidRDefault="007264D7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EAE" w:rsidRPr="008255CB" w:rsidRDefault="00695EAE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EAE" w:rsidRPr="008255CB" w:rsidRDefault="00695EAE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7264D7" w:rsidRPr="008255CB" w:rsidRDefault="007264D7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7264D7" w:rsidRPr="008255CB" w:rsidRDefault="007264D7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695EAE" w:rsidRPr="008255CB" w:rsidRDefault="007264D7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</w:t>
            </w:r>
            <w:r w:rsidR="00F5345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:rsidR="007264D7" w:rsidRPr="008255CB" w:rsidRDefault="0088769F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7264D7" w:rsidRPr="008255CB" w:rsidRDefault="007264D7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4D7" w:rsidRPr="008255CB" w:rsidRDefault="00E85D80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Форма уведомления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об отказе в предоставлении промежуточного результата муниципальной услуги (постановка на учет) в электронной форме</w:t>
      </w:r>
    </w:p>
    <w:p w:rsidR="00016CF3" w:rsidRPr="008255CB" w:rsidRDefault="00016CF3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6CF3" w:rsidRPr="008255CB" w:rsidRDefault="00016CF3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Управление образования администрации муниципального образования</w:t>
      </w:r>
    </w:p>
    <w:p w:rsidR="00016CF3" w:rsidRPr="008255CB" w:rsidRDefault="00016CF3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г. Бодайбо и района</w:t>
      </w:r>
    </w:p>
    <w:p w:rsidR="00016CF3" w:rsidRPr="008255CB" w:rsidRDefault="00016CF3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016CF3" w:rsidRPr="008255CB" w:rsidRDefault="00016CF3" w:rsidP="005304FC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Наименование уполномоченного органа</w:t>
      </w:r>
    </w:p>
    <w:p w:rsidR="00016CF3" w:rsidRPr="008255CB" w:rsidRDefault="00016CF3" w:rsidP="00DA0F63">
      <w:pPr>
        <w:pStyle w:val="1"/>
        <w:numPr>
          <w:ilvl w:val="0"/>
          <w:numId w:val="0"/>
        </w:numPr>
        <w:ind w:firstLine="709"/>
        <w:jc w:val="both"/>
        <w:rPr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0"/>
        <w:gridCol w:w="3410"/>
        <w:gridCol w:w="3494"/>
      </w:tblGrid>
      <w:tr w:rsidR="00016CF3" w:rsidRPr="008255CB" w:rsidTr="006570C5">
        <w:tc>
          <w:tcPr>
            <w:tcW w:w="3410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Кому:____________</w:t>
            </w:r>
          </w:p>
        </w:tc>
      </w:tr>
    </w:tbl>
    <w:p w:rsidR="00016CF3" w:rsidRPr="008255CB" w:rsidRDefault="00016CF3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6CF3" w:rsidRPr="008255CB" w:rsidRDefault="00016CF3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УВЕДОМЛЕНИЕ</w:t>
      </w:r>
    </w:p>
    <w:p w:rsidR="00016CF3" w:rsidRPr="008255CB" w:rsidRDefault="00016CF3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об отказе в предоставлении промежуточного результата муниципальной услуги (постановка на учет) в электронной форме</w:t>
      </w:r>
    </w:p>
    <w:p w:rsidR="00016CF3" w:rsidRPr="008255CB" w:rsidRDefault="00016CF3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366"/>
      </w:tblGrid>
      <w:tr w:rsidR="00016CF3" w:rsidRPr="008255CB" w:rsidTr="006570C5">
        <w:tc>
          <w:tcPr>
            <w:tcW w:w="3474" w:type="dxa"/>
          </w:tcPr>
          <w:p w:rsidR="00016CF3" w:rsidRPr="008255CB" w:rsidRDefault="00016CF3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От_____________</w:t>
            </w:r>
          </w:p>
        </w:tc>
        <w:tc>
          <w:tcPr>
            <w:tcW w:w="3474" w:type="dxa"/>
          </w:tcPr>
          <w:p w:rsidR="00016CF3" w:rsidRPr="008255CB" w:rsidRDefault="00016CF3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016CF3" w:rsidRPr="008255CB" w:rsidRDefault="00016CF3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№___________</w:t>
            </w:r>
          </w:p>
        </w:tc>
      </w:tr>
    </w:tbl>
    <w:p w:rsidR="00016CF3" w:rsidRPr="008255CB" w:rsidRDefault="00016CF3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4551" w:rsidRPr="008255CB" w:rsidRDefault="00844551" w:rsidP="00695EA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Статус информирования: Отказано в предоставлении услуги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Комментарий к статусу информирования: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«Вам отказано в предоставлении услуги по текущему заявлению по причине </w:t>
      </w:r>
      <w:r w:rsidR="00A76459" w:rsidRPr="008255CB">
        <w:rPr>
          <w:rFonts w:ascii="Times New Roman" w:hAnsi="Times New Roman" w:cs="Times New Roman"/>
          <w:sz w:val="26"/>
          <w:szCs w:val="26"/>
        </w:rPr>
        <w:t>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(указывается причина, по которой по заявлению принято отрицательное решение).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Вам необходимо </w:t>
      </w:r>
      <w:r w:rsidR="00A76459" w:rsidRPr="008255CB">
        <w:rPr>
          <w:rFonts w:ascii="Times New Roman" w:hAnsi="Times New Roman" w:cs="Times New Roman"/>
          <w:sz w:val="26"/>
          <w:szCs w:val="26"/>
        </w:rPr>
        <w:t>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(указывается порядок действий, который необходимо выполнить </w:t>
      </w:r>
      <w:r w:rsidR="001A5FA0" w:rsidRPr="008255CB">
        <w:rPr>
          <w:rFonts w:ascii="Times New Roman" w:hAnsi="Times New Roman" w:cs="Times New Roman"/>
          <w:sz w:val="26"/>
          <w:szCs w:val="26"/>
        </w:rPr>
        <w:t>Заявителю</w:t>
      </w:r>
      <w:r w:rsidRPr="008255CB">
        <w:rPr>
          <w:rFonts w:ascii="Times New Roman" w:hAnsi="Times New Roman" w:cs="Times New Roman"/>
          <w:sz w:val="26"/>
          <w:szCs w:val="26"/>
        </w:rPr>
        <w:t xml:space="preserve"> для получения положите</w:t>
      </w:r>
      <w:r w:rsidR="007264D7" w:rsidRPr="008255CB">
        <w:rPr>
          <w:rFonts w:ascii="Times New Roman" w:hAnsi="Times New Roman" w:cs="Times New Roman"/>
          <w:sz w:val="26"/>
          <w:szCs w:val="26"/>
        </w:rPr>
        <w:t>льного результата по заявлению)</w:t>
      </w:r>
      <w:r w:rsidRPr="008255CB">
        <w:rPr>
          <w:rFonts w:ascii="Times New Roman" w:hAnsi="Times New Roman" w:cs="Times New Roman"/>
          <w:sz w:val="26"/>
          <w:szCs w:val="26"/>
        </w:rPr>
        <w:t>»</w:t>
      </w:r>
      <w:r w:rsidR="007264D7" w:rsidRPr="008255CB">
        <w:rPr>
          <w:rFonts w:ascii="Times New Roman" w:hAnsi="Times New Roman" w:cs="Times New Roman"/>
          <w:sz w:val="26"/>
          <w:szCs w:val="26"/>
        </w:rPr>
        <w:t>.</w:t>
      </w:r>
    </w:p>
    <w:p w:rsidR="00844551" w:rsidRPr="008255CB" w:rsidRDefault="00844551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20"/>
        <w:gridCol w:w="3366"/>
      </w:tblGrid>
      <w:tr w:rsidR="00E85D80" w:rsidRPr="008255CB" w:rsidTr="006570C5">
        <w:tc>
          <w:tcPr>
            <w:tcW w:w="4928" w:type="dxa"/>
          </w:tcPr>
          <w:p w:rsidR="00E85D80" w:rsidRPr="008255CB" w:rsidRDefault="00E85D80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020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D80" w:rsidRPr="008255CB" w:rsidTr="006570C5">
        <w:tc>
          <w:tcPr>
            <w:tcW w:w="4928" w:type="dxa"/>
          </w:tcPr>
          <w:p w:rsidR="00E85D80" w:rsidRPr="008255CB" w:rsidRDefault="00E85D80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</w:t>
            </w:r>
          </w:p>
        </w:tc>
        <w:tc>
          <w:tcPr>
            <w:tcW w:w="2020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5D80" w:rsidRPr="008255CB" w:rsidRDefault="00E85D8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4D7" w:rsidRPr="008255CB" w:rsidRDefault="007264D7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CF3" w:rsidRPr="008255CB" w:rsidRDefault="00016CF3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2756" w:rsidRPr="008255CB" w:rsidRDefault="006A2756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04FC" w:rsidRPr="008255CB" w:rsidRDefault="005304FC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04FC" w:rsidRPr="008255CB" w:rsidRDefault="005304FC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6CD3" w:rsidRDefault="00946CD3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7F0" w:rsidRPr="008255CB" w:rsidRDefault="003527F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7264D7" w:rsidRPr="008255CB" w:rsidTr="006570C5">
        <w:tc>
          <w:tcPr>
            <w:tcW w:w="3291" w:type="dxa"/>
          </w:tcPr>
          <w:p w:rsidR="007264D7" w:rsidRPr="008255CB" w:rsidRDefault="007264D7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04FC" w:rsidRPr="008255CB" w:rsidRDefault="005304FC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7264D7" w:rsidRPr="008255CB" w:rsidRDefault="007264D7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7264D7" w:rsidRPr="008255CB" w:rsidRDefault="007264D7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7264D7" w:rsidRPr="008255CB" w:rsidRDefault="007264D7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</w:t>
            </w:r>
            <w:r w:rsidR="00F5345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регламенту</w:t>
            </w:r>
          </w:p>
          <w:p w:rsidR="0088769F" w:rsidRPr="008255CB" w:rsidRDefault="0088769F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9209AD" w:rsidRPr="008255CB" w:rsidRDefault="009209AD" w:rsidP="00DA0F63">
      <w:pPr>
        <w:pStyle w:val="16"/>
        <w:ind w:firstLine="709"/>
        <w:rPr>
          <w:szCs w:val="26"/>
        </w:rPr>
      </w:pPr>
    </w:p>
    <w:p w:rsidR="00695EAE" w:rsidRPr="008255CB" w:rsidRDefault="00E85D80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 xml:space="preserve">Форма решения </w:t>
      </w:r>
    </w:p>
    <w:p w:rsidR="00E85D80" w:rsidRPr="008255CB" w:rsidRDefault="00E85D80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об отказе в предоставлении промежуточного результата муниципальной услуги (в бумажной форме)</w:t>
      </w:r>
    </w:p>
    <w:p w:rsidR="00E85D80" w:rsidRPr="008255CB" w:rsidRDefault="00E85D80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5D80" w:rsidRPr="008255CB" w:rsidRDefault="00E85D80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Управление образования администрации муниципального образования</w:t>
      </w:r>
    </w:p>
    <w:p w:rsidR="00E85D80" w:rsidRPr="008255CB" w:rsidRDefault="00E85D80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г. Бодайбо и района</w:t>
      </w:r>
    </w:p>
    <w:p w:rsidR="00E85D80" w:rsidRPr="008255CB" w:rsidRDefault="00E85D80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E85D80" w:rsidRPr="008255CB" w:rsidRDefault="00E85D80" w:rsidP="005304FC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Наименование уполномоченного органа</w:t>
      </w:r>
    </w:p>
    <w:p w:rsidR="00E85D80" w:rsidRPr="008255CB" w:rsidRDefault="00E85D80" w:rsidP="005304FC">
      <w:pPr>
        <w:pStyle w:val="1"/>
        <w:numPr>
          <w:ilvl w:val="0"/>
          <w:numId w:val="0"/>
        </w:numPr>
        <w:ind w:firstLine="709"/>
        <w:rPr>
          <w:szCs w:val="26"/>
        </w:rPr>
      </w:pPr>
    </w:p>
    <w:tbl>
      <w:tblPr>
        <w:tblStyle w:val="af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44"/>
        <w:gridCol w:w="3410"/>
        <w:gridCol w:w="3494"/>
      </w:tblGrid>
      <w:tr w:rsidR="00E85D80" w:rsidRPr="008255CB" w:rsidTr="006570C5">
        <w:tc>
          <w:tcPr>
            <w:tcW w:w="3444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Кому:_____________</w:t>
            </w:r>
          </w:p>
        </w:tc>
      </w:tr>
    </w:tbl>
    <w:p w:rsidR="00E85D80" w:rsidRPr="008255CB" w:rsidRDefault="00E85D80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РЕШЕНИЕ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об отказе в предоставлении муниципальной услуги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«Постановка на учет и направление детей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 муниципальные образовательные организации,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реализующие образовательные программы дошкольного образования»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 части постановки на учет</w:t>
      </w:r>
    </w:p>
    <w:p w:rsidR="00695EAE" w:rsidRPr="008255CB" w:rsidRDefault="00695EAE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366"/>
      </w:tblGrid>
      <w:tr w:rsidR="009209AD" w:rsidRPr="008255CB" w:rsidTr="006570C5">
        <w:tc>
          <w:tcPr>
            <w:tcW w:w="3474" w:type="dxa"/>
          </w:tcPr>
          <w:p w:rsidR="009209AD" w:rsidRPr="008255CB" w:rsidRDefault="009209AD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От_____________</w:t>
            </w:r>
          </w:p>
        </w:tc>
        <w:tc>
          <w:tcPr>
            <w:tcW w:w="3474" w:type="dxa"/>
          </w:tcPr>
          <w:p w:rsidR="009209AD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9209AD" w:rsidRPr="008255CB" w:rsidRDefault="009209AD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№___________</w:t>
            </w:r>
          </w:p>
        </w:tc>
      </w:tr>
    </w:tbl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Вам отказано в предоставлении услуги по текущему заявлению по при</w:t>
      </w:r>
      <w:r w:rsidR="00A76459" w:rsidRPr="008255CB">
        <w:rPr>
          <w:rFonts w:ascii="Times New Roman" w:hAnsi="Times New Roman" w:cs="Times New Roman"/>
          <w:sz w:val="26"/>
          <w:szCs w:val="26"/>
        </w:rPr>
        <w:t>чине 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(указывается причина, по которой по заявлению принято отрицательное решение).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Вам необходимо </w:t>
      </w:r>
      <w:r w:rsidR="00A76459" w:rsidRPr="008255CB">
        <w:rPr>
          <w:rFonts w:ascii="Times New Roman" w:hAnsi="Times New Roman" w:cs="Times New Roman"/>
          <w:sz w:val="26"/>
          <w:szCs w:val="26"/>
        </w:rPr>
        <w:t>____________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(указывается порядок действия, который необходимо выполнить </w:t>
      </w:r>
      <w:r w:rsidR="001A5FA0" w:rsidRPr="008255CB">
        <w:rPr>
          <w:rFonts w:ascii="Times New Roman" w:hAnsi="Times New Roman" w:cs="Times New Roman"/>
          <w:sz w:val="26"/>
          <w:szCs w:val="26"/>
        </w:rPr>
        <w:t>Заявителю</w:t>
      </w:r>
      <w:r w:rsidRPr="008255CB">
        <w:rPr>
          <w:rFonts w:ascii="Times New Roman" w:hAnsi="Times New Roman" w:cs="Times New Roman"/>
          <w:sz w:val="26"/>
          <w:szCs w:val="26"/>
        </w:rPr>
        <w:t xml:space="preserve"> для получения положительного результата по заявления).</w:t>
      </w:r>
    </w:p>
    <w:p w:rsidR="00E85D80" w:rsidRPr="008255CB" w:rsidRDefault="00E85D8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20"/>
        <w:gridCol w:w="3366"/>
      </w:tblGrid>
      <w:tr w:rsidR="00E85D80" w:rsidRPr="008255CB" w:rsidTr="006570C5">
        <w:tc>
          <w:tcPr>
            <w:tcW w:w="4928" w:type="dxa"/>
          </w:tcPr>
          <w:p w:rsidR="00E85D80" w:rsidRPr="008255CB" w:rsidRDefault="00E85D80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020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D80" w:rsidRPr="008255CB" w:rsidTr="006570C5">
        <w:tc>
          <w:tcPr>
            <w:tcW w:w="4928" w:type="dxa"/>
          </w:tcPr>
          <w:p w:rsidR="00E85D80" w:rsidRPr="008255CB" w:rsidRDefault="00E85D80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</w:t>
            </w:r>
          </w:p>
        </w:tc>
        <w:tc>
          <w:tcPr>
            <w:tcW w:w="2020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E85D80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5D80" w:rsidRPr="008255CB" w:rsidRDefault="00E85D8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5D80" w:rsidRPr="008255CB" w:rsidRDefault="00E85D8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44551" w:rsidRPr="008255CB" w:rsidSect="00DA6AB6">
          <w:type w:val="nextColumn"/>
          <w:pgSz w:w="11907" w:h="16840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f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9209AD" w:rsidRPr="008255CB" w:rsidTr="006570C5">
        <w:tc>
          <w:tcPr>
            <w:tcW w:w="3291" w:type="dxa"/>
          </w:tcPr>
          <w:p w:rsidR="009209AD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9209AD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9209AD" w:rsidRPr="008255CB" w:rsidRDefault="009209AD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Приложение № 7</w:t>
            </w:r>
          </w:p>
          <w:p w:rsidR="009209AD" w:rsidRPr="008255CB" w:rsidRDefault="009209AD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</w:t>
            </w:r>
            <w:r w:rsidR="00F5345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регламенту</w:t>
            </w:r>
          </w:p>
          <w:p w:rsidR="0088769F" w:rsidRPr="008255CB" w:rsidRDefault="0088769F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E85D80" w:rsidRPr="008255CB" w:rsidRDefault="00E85D80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E85D80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 предоставлении муниципальной услуги в электронном виде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 xml:space="preserve">(фамилия, имя, отчество </w:t>
      </w:r>
      <w:r w:rsidR="00EC3B13" w:rsidRPr="008255CB">
        <w:rPr>
          <w:rFonts w:ascii="Times New Roman" w:hAnsi="Times New Roman" w:cs="Times New Roman"/>
          <w:sz w:val="26"/>
          <w:szCs w:val="26"/>
        </w:rPr>
        <w:t>Заявителя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(последнее – при наличии),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данные документа,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удостоверяющего личность,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контактный телефон,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почтовый адрес,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адрес электронной почты)</w:t>
      </w:r>
    </w:p>
    <w:p w:rsidR="00844551" w:rsidRPr="008255CB" w:rsidRDefault="00844551" w:rsidP="005304F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ЗАЯВЛЕНИЕ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 предоставлении муниципальной услуги в электронном виде</w:t>
      </w:r>
    </w:p>
    <w:p w:rsidR="00844551" w:rsidRPr="008255CB" w:rsidRDefault="00844551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2837"/>
        <w:gridCol w:w="1130"/>
        <w:gridCol w:w="1846"/>
        <w:gridCol w:w="282"/>
        <w:gridCol w:w="2410"/>
      </w:tblGrid>
      <w:tr w:rsidR="00844551" w:rsidRPr="008255CB" w:rsidTr="005304FC">
        <w:trPr>
          <w:trHeight w:val="20"/>
        </w:trPr>
        <w:tc>
          <w:tcPr>
            <w:tcW w:w="1713" w:type="dxa"/>
            <w:shd w:val="clear" w:color="auto" w:fill="auto"/>
            <w:vAlign w:val="center"/>
            <w:hideMark/>
          </w:tcPr>
          <w:p w:rsidR="00844551" w:rsidRPr="008255CB" w:rsidRDefault="00844551" w:rsidP="00430238">
            <w:pPr>
              <w:ind w:firstLine="19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bCs/>
                <w:sz w:val="26"/>
                <w:szCs w:val="26"/>
              </w:rPr>
              <w:t>№ п</w:t>
            </w:r>
            <w:r w:rsidR="00E85D80" w:rsidRPr="008255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8255CB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  <w:r w:rsidR="00E85D80" w:rsidRPr="008255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  <w:hideMark/>
          </w:tcPr>
          <w:p w:rsidR="00844551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Перечень </w:t>
            </w:r>
            <w:r w:rsidR="00844551" w:rsidRPr="008255CB">
              <w:rPr>
                <w:rFonts w:ascii="Times New Roman" w:hAnsi="Times New Roman" w:cs="Times New Roman"/>
                <w:bCs/>
                <w:sz w:val="26"/>
                <w:szCs w:val="26"/>
              </w:rPr>
              <w:t>вопросов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bCs/>
                <w:sz w:val="26"/>
                <w:szCs w:val="26"/>
              </w:rPr>
              <w:t>Ответы</w:t>
            </w:r>
          </w:p>
        </w:tc>
      </w:tr>
      <w:tr w:rsidR="00844551" w:rsidRPr="008255CB" w:rsidTr="00430238">
        <w:trPr>
          <w:trHeight w:val="20"/>
        </w:trPr>
        <w:tc>
          <w:tcPr>
            <w:tcW w:w="1713" w:type="dxa"/>
            <w:shd w:val="clear" w:color="auto" w:fill="auto"/>
            <w:hideMark/>
          </w:tcPr>
          <w:p w:rsidR="00844551" w:rsidRPr="008255CB" w:rsidRDefault="00E85D80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  <w:gridSpan w:val="2"/>
            <w:shd w:val="clear" w:color="auto" w:fill="auto"/>
            <w:hideMark/>
          </w:tcPr>
          <w:p w:rsidR="00844551" w:rsidRPr="008255CB" w:rsidRDefault="00844551" w:rsidP="00946CD3">
            <w:pPr>
              <w:pStyle w:val="Default"/>
              <w:autoSpaceDE/>
              <w:autoSpaceDN/>
              <w:adjustRightInd/>
              <w:ind w:firstLine="37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Вы являетесь родителем или законным представителем ребенка</w:t>
            </w:r>
          </w:p>
        </w:tc>
        <w:tc>
          <w:tcPr>
            <w:tcW w:w="1847" w:type="dxa"/>
            <w:shd w:val="clear" w:color="auto" w:fill="auto"/>
            <w:hideMark/>
          </w:tcPr>
          <w:p w:rsidR="00844551" w:rsidRPr="008255CB" w:rsidRDefault="00844551" w:rsidP="00430238">
            <w:pPr>
              <w:pStyle w:val="Default"/>
              <w:autoSpaceDE/>
              <w:autoSpaceDN/>
              <w:adjustRightInd/>
              <w:ind w:firstLine="38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Родитель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844551" w:rsidRPr="008255CB" w:rsidRDefault="00844551" w:rsidP="0043023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Законный представитель</w:t>
            </w:r>
          </w:p>
        </w:tc>
      </w:tr>
      <w:tr w:rsidR="00844551" w:rsidRPr="008255CB" w:rsidTr="005304FC">
        <w:trPr>
          <w:trHeight w:val="20"/>
        </w:trPr>
        <w:tc>
          <w:tcPr>
            <w:tcW w:w="10221" w:type="dxa"/>
            <w:gridSpan w:val="6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Автоматически заполняются данные из профиля пользователя ЕСИА: </w:t>
            </w:r>
          </w:p>
        </w:tc>
      </w:tr>
      <w:tr w:rsidR="00844551" w:rsidRPr="008255CB" w:rsidTr="005304FC">
        <w:trPr>
          <w:trHeight w:val="20"/>
        </w:trPr>
        <w:tc>
          <w:tcPr>
            <w:tcW w:w="10221" w:type="dxa"/>
            <w:gridSpan w:val="6"/>
            <w:shd w:val="clear" w:color="auto" w:fill="auto"/>
            <w:hideMark/>
          </w:tcPr>
          <w:p w:rsidR="00844551" w:rsidRPr="008255CB" w:rsidRDefault="00844551" w:rsidP="00DA0F63">
            <w:pPr>
              <w:pStyle w:val="Default"/>
              <w:autoSpaceDE/>
              <w:autoSpaceDN/>
              <w:adjustRightInd/>
              <w:ind w:firstLine="709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фамилия, имя, отчество (при наличии); паспортные данные (серия, номер, кем выдан, когда выдан). Если ЗАКОННЫЙ ПРЕДСТАВИТЕЛЬ, то дополнительно в электронном виде могут быть предоставлены документ (ы), подтверждающий (ие) представление прав ребенка.</w:t>
            </w:r>
          </w:p>
        </w:tc>
      </w:tr>
      <w:tr w:rsidR="00844551" w:rsidRPr="008255CB" w:rsidTr="005304FC">
        <w:trPr>
          <w:trHeight w:val="20"/>
        </w:trPr>
        <w:tc>
          <w:tcPr>
            <w:tcW w:w="10221" w:type="dxa"/>
            <w:gridSpan w:val="6"/>
            <w:shd w:val="clear" w:color="auto" w:fill="auto"/>
            <w:hideMark/>
          </w:tcPr>
          <w:p w:rsidR="00844551" w:rsidRPr="008255CB" w:rsidRDefault="00844551" w:rsidP="00DA0F63">
            <w:pPr>
              <w:pStyle w:val="Default"/>
              <w:autoSpaceDE/>
              <w:autoSpaceDN/>
              <w:adjustRightInd/>
              <w:ind w:firstLine="709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pStyle w:val="Default"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Персональные данные ребенка, на которого подается заявление о предоставлении услуги: фамилия, имя, отчество (при наличии); дата рождения; реквизиты свидетельства о рождении ребенка либо другого документа, удостоверяющего личность ребенка; адрес места жительства.</w:t>
            </w:r>
          </w:p>
          <w:p w:rsidR="00844551" w:rsidRPr="008255CB" w:rsidRDefault="00844551" w:rsidP="00946CD3">
            <w:pPr>
              <w:pStyle w:val="Default"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 xml:space="preserve">При наличии данных о ребенке в профиле </w:t>
            </w:r>
            <w:r w:rsidR="00EC3B13" w:rsidRPr="008255CB">
              <w:rPr>
                <w:sz w:val="26"/>
                <w:szCs w:val="26"/>
              </w:rPr>
              <w:t>Заявителя</w:t>
            </w:r>
            <w:r w:rsidRPr="008255CB">
              <w:rPr>
                <w:sz w:val="26"/>
                <w:szCs w:val="26"/>
              </w:rPr>
              <w:t xml:space="preserve"> в ЕСИА, данные заполняются автоматически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 w:val="restart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Желаемые параметры зачисления: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Желаемая дата приема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язык образования (выбор из списка)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режим пребывания ребенка в группе (выбор из списка); направленность группы (выбор из списка)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Вид компенсирующей группы (выбор из списка при выборе групп компенсирующей направленности)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подтверждающего потребность в обучении по адаптированной программе (при наличии)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Профиль оздоровительной группы (выбор из списка при выборе групп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оздоровительной направленности)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подтверждающего потребность в оздоровительной группе (при наличии)</w:t>
            </w:r>
          </w:p>
        </w:tc>
      </w:tr>
      <w:tr w:rsidR="0066737A" w:rsidRPr="008255CB" w:rsidTr="003527F0">
        <w:trPr>
          <w:trHeight w:val="3744"/>
        </w:trPr>
        <w:tc>
          <w:tcPr>
            <w:tcW w:w="1713" w:type="dxa"/>
            <w:vMerge/>
            <w:hideMark/>
          </w:tcPr>
          <w:p w:rsidR="0066737A" w:rsidRPr="008255CB" w:rsidRDefault="0066737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8" w:type="dxa"/>
            <w:gridSpan w:val="5"/>
            <w:shd w:val="clear" w:color="auto" w:fill="auto"/>
            <w:hideMark/>
          </w:tcPr>
          <w:p w:rsidR="0066737A" w:rsidRPr="008255CB" w:rsidRDefault="0066737A" w:rsidP="00946CD3">
            <w:pPr>
              <w:pStyle w:val="Default"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66737A" w:rsidRPr="008255CB" w:rsidRDefault="0066737A" w:rsidP="00946CD3">
            <w:pPr>
              <w:pStyle w:val="Default"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66737A" w:rsidRPr="008255CB" w:rsidRDefault="0066737A" w:rsidP="00946CD3">
            <w:pPr>
              <w:pStyle w:val="Default"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образовательные организации для приема (</w:t>
            </w:r>
            <w:r w:rsidRPr="008255CB">
              <w:rPr>
                <w:iCs/>
                <w:sz w:val="26"/>
                <w:szCs w:val="26"/>
              </w:rPr>
              <w:t>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:rsidR="00844551" w:rsidRPr="008255CB" w:rsidRDefault="00844551" w:rsidP="00946CD3">
            <w:pPr>
              <w:ind w:firstLine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5670" w:type="dxa"/>
            <w:gridSpan w:val="4"/>
            <w:shd w:val="clear" w:color="auto" w:fill="auto"/>
            <w:hideMark/>
          </w:tcPr>
          <w:p w:rsidR="00844551" w:rsidRPr="008255CB" w:rsidRDefault="0066737A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44551" w:rsidRPr="008255CB">
              <w:rPr>
                <w:rFonts w:ascii="Times New Roman" w:hAnsi="Times New Roman" w:cs="Times New Roman"/>
                <w:sz w:val="26"/>
                <w:szCs w:val="26"/>
              </w:rPr>
              <w:t>ножественный выбор из списка муниципаль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ных образовательных организаций.</w:t>
            </w:r>
            <w:r w:rsidR="00844551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44551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образовании </w:t>
            </w:r>
            <w:r w:rsidR="00844551" w:rsidRPr="008255CB">
              <w:rPr>
                <w:rFonts w:ascii="Times New Roman" w:hAnsi="Times New Roman" w:cs="Times New Roman"/>
                <w:sz w:val="26"/>
                <w:szCs w:val="26"/>
              </w:rPr>
              <w:t>список формируется в регио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нальных информационных системах</w:t>
            </w:r>
            <w:r w:rsidR="00844551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образования и составляет 3 муниципальные образовательные организации. </w:t>
            </w:r>
          </w:p>
        </w:tc>
      </w:tr>
      <w:tr w:rsidR="00844551" w:rsidRPr="008255CB" w:rsidTr="006570C5">
        <w:trPr>
          <w:trHeight w:val="2629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540" w:type="dxa"/>
            <w:gridSpan w:val="3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бинарная отметка «Да/Нет», по умолчанию – «Нет»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 w:val="restart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68" w:type="dxa"/>
            <w:gridSpan w:val="2"/>
            <w:shd w:val="clear" w:color="auto" w:fill="auto"/>
            <w:hideMark/>
          </w:tcPr>
          <w:p w:rsidR="00844551" w:rsidRPr="008255CB" w:rsidRDefault="00844551" w:rsidP="00946CD3">
            <w:pPr>
              <w:ind w:firstLine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Согласие на общеразвивающую группу</w:t>
            </w:r>
          </w:p>
        </w:tc>
        <w:tc>
          <w:tcPr>
            <w:tcW w:w="4540" w:type="dxa"/>
            <w:gridSpan w:val="3"/>
            <w:shd w:val="clear" w:color="auto" w:fill="auto"/>
            <w:hideMark/>
          </w:tcPr>
          <w:p w:rsidR="00844551" w:rsidRPr="008255CB" w:rsidRDefault="00844551" w:rsidP="00946CD3">
            <w:pPr>
              <w:ind w:firstLine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бинарная отметка «Да/Нет» может заполняться при выборе группы не общеразвивающей направленности, по умолчанию – «Нет»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Согласие на группу присмотра и ухода</w:t>
            </w:r>
          </w:p>
        </w:tc>
        <w:tc>
          <w:tcPr>
            <w:tcW w:w="4540" w:type="dxa"/>
            <w:gridSpan w:val="3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бинарная отметка «Да/Нет», по умолчанию – «Нет»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Согласие на кратковременный режим пребывания</w:t>
            </w:r>
          </w:p>
        </w:tc>
        <w:tc>
          <w:tcPr>
            <w:tcW w:w="4540" w:type="dxa"/>
            <w:gridSpan w:val="3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бинарная отметка «Да/Нет», по умолчанию – «Нет», может заполняться при выборе режимов более 5 часов в день</w:t>
            </w:r>
          </w:p>
        </w:tc>
      </w:tr>
      <w:tr w:rsidR="00844551" w:rsidRPr="008255CB" w:rsidTr="005304FC">
        <w:trPr>
          <w:trHeight w:val="20"/>
        </w:trPr>
        <w:tc>
          <w:tcPr>
            <w:tcW w:w="1713" w:type="dxa"/>
            <w:vMerge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Согласие на группу полного дня</w:t>
            </w:r>
          </w:p>
        </w:tc>
        <w:tc>
          <w:tcPr>
            <w:tcW w:w="4540" w:type="dxa"/>
            <w:gridSpan w:val="3"/>
            <w:shd w:val="clear" w:color="auto" w:fill="auto"/>
            <w:hideMark/>
          </w:tcPr>
          <w:p w:rsidR="00844551" w:rsidRPr="008255CB" w:rsidRDefault="00844551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бинарная отметка «Да/Нет», по умолчанию – «Нет», заполняется при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выборе группы по режиму, отличному от полного дня</w:t>
            </w:r>
          </w:p>
        </w:tc>
      </w:tr>
      <w:tr w:rsidR="0066737A" w:rsidRPr="008255CB" w:rsidTr="006570C5">
        <w:trPr>
          <w:trHeight w:val="2082"/>
        </w:trPr>
        <w:tc>
          <w:tcPr>
            <w:tcW w:w="1713" w:type="dxa"/>
            <w:shd w:val="clear" w:color="auto" w:fill="auto"/>
            <w:hideMark/>
          </w:tcPr>
          <w:p w:rsidR="0066737A" w:rsidRPr="008255CB" w:rsidRDefault="0066737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68" w:type="dxa"/>
            <w:gridSpan w:val="2"/>
            <w:shd w:val="clear" w:color="auto" w:fill="auto"/>
            <w:hideMark/>
          </w:tcPr>
          <w:p w:rsidR="0066737A" w:rsidRPr="008255CB" w:rsidRDefault="0066737A" w:rsidP="00946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</w:t>
            </w:r>
            <w:r w:rsidR="00DA0F63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29" w:type="dxa"/>
            <w:gridSpan w:val="2"/>
            <w:shd w:val="clear" w:color="auto" w:fill="auto"/>
            <w:hideMark/>
          </w:tcPr>
          <w:p w:rsidR="0066737A" w:rsidRPr="008255CB" w:rsidRDefault="0066737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66737A" w:rsidRPr="008255CB" w:rsidRDefault="0066737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1" w:type="dxa"/>
            <w:shd w:val="clear" w:color="auto" w:fill="auto"/>
            <w:hideMark/>
          </w:tcPr>
          <w:p w:rsidR="0066737A" w:rsidRPr="008255CB" w:rsidRDefault="0066737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66737A" w:rsidRPr="008255CB" w:rsidRDefault="0066737A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4551" w:rsidRPr="008255CB" w:rsidTr="005304FC">
        <w:trPr>
          <w:trHeight w:val="20"/>
        </w:trPr>
        <w:tc>
          <w:tcPr>
            <w:tcW w:w="10221" w:type="dxa"/>
            <w:gridSpan w:val="6"/>
            <w:shd w:val="clear" w:color="auto" w:fill="auto"/>
            <w:hideMark/>
          </w:tcPr>
          <w:p w:rsidR="00844551" w:rsidRPr="008255CB" w:rsidRDefault="00844551" w:rsidP="007F112C">
            <w:pPr>
              <w:ind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Если ДА, то укажите их ФИО и наименование организации, в которой он (она, они) обучаются</w:t>
            </w:r>
          </w:p>
        </w:tc>
      </w:tr>
      <w:tr w:rsidR="00844551" w:rsidRPr="008255CB" w:rsidTr="005304FC">
        <w:trPr>
          <w:trHeight w:val="20"/>
        </w:trPr>
        <w:tc>
          <w:tcPr>
            <w:tcW w:w="10221" w:type="dxa"/>
            <w:gridSpan w:val="6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Если НЕТ, переход к шагу № 5 </w:t>
            </w:r>
          </w:p>
        </w:tc>
      </w:tr>
      <w:tr w:rsidR="00844551" w:rsidRPr="008255CB" w:rsidTr="009A5B85">
        <w:trPr>
          <w:trHeight w:val="20"/>
        </w:trPr>
        <w:tc>
          <w:tcPr>
            <w:tcW w:w="1716" w:type="dxa"/>
            <w:shd w:val="clear" w:color="auto" w:fill="auto"/>
            <w:hideMark/>
          </w:tcPr>
          <w:p w:rsidR="00844551" w:rsidRPr="008255CB" w:rsidRDefault="0066737A" w:rsidP="00DA0F63">
            <w:pPr>
              <w:ind w:left="-66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5" w:type="dxa"/>
            <w:gridSpan w:val="2"/>
            <w:shd w:val="clear" w:color="auto" w:fill="auto"/>
            <w:hideMark/>
          </w:tcPr>
          <w:p w:rsidR="00844551" w:rsidRPr="008255CB" w:rsidRDefault="00844551" w:rsidP="00946CD3">
            <w:pPr>
              <w:ind w:firstLine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129" w:type="dxa"/>
            <w:gridSpan w:val="2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411" w:type="dxa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44551" w:rsidRPr="008255CB" w:rsidTr="005304FC">
        <w:trPr>
          <w:trHeight w:val="20"/>
        </w:trPr>
        <w:tc>
          <w:tcPr>
            <w:tcW w:w="10221" w:type="dxa"/>
            <w:gridSpan w:val="6"/>
            <w:shd w:val="clear" w:color="auto" w:fill="auto"/>
            <w:hideMark/>
          </w:tcPr>
          <w:p w:rsidR="00844551" w:rsidRPr="008255CB" w:rsidRDefault="00844551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9AD" w:rsidRPr="008255CB" w:rsidRDefault="009209AD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44551" w:rsidRPr="008255CB" w:rsidSect="00DA6AB6">
          <w:type w:val="nextColumn"/>
          <w:pgSz w:w="11907" w:h="16840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9209AD" w:rsidRPr="008255CB" w:rsidTr="006570C5">
        <w:tc>
          <w:tcPr>
            <w:tcW w:w="3291" w:type="dxa"/>
          </w:tcPr>
          <w:p w:rsidR="009209AD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9209AD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9209AD" w:rsidRPr="008255CB" w:rsidRDefault="009209AD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88769F" w:rsidRPr="008255CB" w:rsidRDefault="009209AD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Административному</w:t>
            </w:r>
            <w:r w:rsidR="005304FC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регламенту</w:t>
            </w:r>
          </w:p>
          <w:p w:rsidR="009209AD" w:rsidRPr="008255CB" w:rsidRDefault="0088769F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</w:t>
            </w:r>
            <w:r w:rsidR="005304FC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</w:tbl>
    <w:p w:rsidR="0088769F" w:rsidRPr="008255CB" w:rsidRDefault="0088769F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9AD" w:rsidRPr="008255CB" w:rsidRDefault="009209AD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ЗАЯВЛЕНИЕ</w:t>
      </w:r>
    </w:p>
    <w:p w:rsidR="00844551" w:rsidRPr="008255CB" w:rsidRDefault="009209AD" w:rsidP="005304F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 предоставлении муниципальной услуги на бумажном носителе</w:t>
      </w:r>
    </w:p>
    <w:p w:rsidR="0088769F" w:rsidRPr="008255CB" w:rsidRDefault="0088769F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Я, 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 прошу поставить на учет в качестве нуждающегося в предоставлении места в муниципальной образовательной организации, а также направить на обучение с (желаемая дата обучения) в муниципальную образовательную организацию (наименование образовательной организации) с предоставлением возможности обучения 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:rsidR="00844551" w:rsidRPr="008255CB" w:rsidRDefault="00844551" w:rsidP="00DA0F63">
      <w:pPr>
        <w:pStyle w:val="aff2"/>
        <w:spacing w:after="0"/>
        <w:ind w:firstLine="709"/>
        <w:jc w:val="both"/>
        <w:rPr>
          <w:sz w:val="26"/>
          <w:szCs w:val="26"/>
        </w:rPr>
      </w:pPr>
      <w:r w:rsidRPr="008255CB">
        <w:rPr>
          <w:sz w:val="26"/>
          <w:szCs w:val="26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:rsidR="00844551" w:rsidRPr="008255CB" w:rsidRDefault="00844551" w:rsidP="00DA0F63">
      <w:pPr>
        <w:pStyle w:val="aff2"/>
        <w:tabs>
          <w:tab w:val="left" w:pos="9214"/>
        </w:tabs>
        <w:spacing w:after="0"/>
        <w:ind w:firstLine="709"/>
        <w:jc w:val="both"/>
        <w:rPr>
          <w:sz w:val="26"/>
          <w:szCs w:val="26"/>
        </w:rPr>
      </w:pPr>
      <w:r w:rsidRPr="008255CB">
        <w:rPr>
          <w:sz w:val="26"/>
          <w:szCs w:val="26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844551" w:rsidRPr="008255CB" w:rsidRDefault="00844551" w:rsidP="00DA0F63">
      <w:pPr>
        <w:pStyle w:val="aff2"/>
        <w:spacing w:after="0"/>
        <w:ind w:firstLine="709"/>
        <w:jc w:val="both"/>
        <w:rPr>
          <w:sz w:val="26"/>
          <w:szCs w:val="26"/>
        </w:rPr>
      </w:pPr>
      <w:r w:rsidRPr="008255CB">
        <w:rPr>
          <w:sz w:val="26"/>
          <w:szCs w:val="26"/>
        </w:rPr>
        <w:t>В образовательной организации (наименование образовательной организации из указанной в приоритете) обучается брат (сестра) (ФИО ребенка, в отношении которого подается заявление) – ФИО (брата (сестры).</w:t>
      </w:r>
    </w:p>
    <w:p w:rsidR="00844551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Контактные данные: номер телефона, адрес электронной почты (при наличии) родителей (законных представителей).</w:t>
      </w:r>
    </w:p>
    <w:p w:rsidR="00016CF3" w:rsidRDefault="00844551" w:rsidP="00DA0F63">
      <w:pPr>
        <w:pStyle w:val="aff2"/>
        <w:spacing w:after="0"/>
        <w:ind w:firstLine="709"/>
        <w:jc w:val="both"/>
        <w:rPr>
          <w:sz w:val="26"/>
          <w:szCs w:val="26"/>
        </w:rPr>
      </w:pPr>
      <w:r w:rsidRPr="008255CB">
        <w:rPr>
          <w:sz w:val="26"/>
          <w:szCs w:val="26"/>
        </w:rPr>
        <w:t xml:space="preserve">Приложение: </w:t>
      </w:r>
    </w:p>
    <w:p w:rsidR="006570C5" w:rsidRPr="008255CB" w:rsidRDefault="006570C5" w:rsidP="00DA0F63">
      <w:pPr>
        <w:pStyle w:val="aff2"/>
        <w:spacing w:after="0"/>
        <w:ind w:firstLine="709"/>
        <w:jc w:val="both"/>
        <w:rPr>
          <w:sz w:val="26"/>
          <w:szCs w:val="26"/>
        </w:rPr>
      </w:pPr>
    </w:p>
    <w:tbl>
      <w:tblPr>
        <w:tblStyle w:val="afc"/>
        <w:tblW w:w="10314" w:type="dxa"/>
        <w:tblLook w:val="04A0"/>
      </w:tblPr>
      <w:tblGrid>
        <w:gridCol w:w="2093"/>
        <w:gridCol w:w="5052"/>
        <w:gridCol w:w="3169"/>
      </w:tblGrid>
      <w:tr w:rsidR="00016CF3" w:rsidRPr="008255CB" w:rsidTr="0062515F">
        <w:tc>
          <w:tcPr>
            <w:tcW w:w="2093" w:type="dxa"/>
          </w:tcPr>
          <w:p w:rsidR="00016CF3" w:rsidRPr="008255CB" w:rsidRDefault="00016CF3" w:rsidP="00A76459">
            <w:pPr>
              <w:pStyle w:val="aff2"/>
              <w:spacing w:after="0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№ п./п.</w:t>
            </w:r>
          </w:p>
        </w:tc>
        <w:tc>
          <w:tcPr>
            <w:tcW w:w="5052" w:type="dxa"/>
          </w:tcPr>
          <w:p w:rsidR="00016CF3" w:rsidRPr="008255CB" w:rsidRDefault="00016CF3" w:rsidP="00A76459">
            <w:pPr>
              <w:pStyle w:val="aff2"/>
              <w:spacing w:after="0"/>
              <w:ind w:firstLine="34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Документы, которые предоставил Заявитель</w:t>
            </w:r>
          </w:p>
        </w:tc>
        <w:tc>
          <w:tcPr>
            <w:tcW w:w="3169" w:type="dxa"/>
          </w:tcPr>
          <w:p w:rsidR="00016CF3" w:rsidRPr="008255CB" w:rsidRDefault="00016CF3" w:rsidP="00A76459">
            <w:pPr>
              <w:pStyle w:val="aff2"/>
              <w:spacing w:after="0"/>
              <w:ind w:hanging="57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Количество листов/экземпляров</w:t>
            </w:r>
          </w:p>
        </w:tc>
      </w:tr>
      <w:tr w:rsidR="00016CF3" w:rsidRPr="008255CB" w:rsidTr="0062515F">
        <w:tc>
          <w:tcPr>
            <w:tcW w:w="2093" w:type="dxa"/>
          </w:tcPr>
          <w:p w:rsidR="00016CF3" w:rsidRPr="008255CB" w:rsidRDefault="00016CF3" w:rsidP="00A76459">
            <w:pPr>
              <w:pStyle w:val="aff2"/>
              <w:spacing w:after="0"/>
              <w:ind w:firstLine="709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1</w:t>
            </w:r>
          </w:p>
        </w:tc>
        <w:tc>
          <w:tcPr>
            <w:tcW w:w="5052" w:type="dxa"/>
          </w:tcPr>
          <w:p w:rsidR="00016CF3" w:rsidRPr="008255CB" w:rsidRDefault="00016CF3" w:rsidP="00A76459">
            <w:pPr>
              <w:pStyle w:val="aff2"/>
              <w:spacing w:after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169" w:type="dxa"/>
          </w:tcPr>
          <w:p w:rsidR="00016CF3" w:rsidRPr="008255CB" w:rsidRDefault="00016CF3" w:rsidP="00A76459">
            <w:pPr>
              <w:pStyle w:val="aff2"/>
              <w:spacing w:after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16CF3" w:rsidRPr="008255CB" w:rsidTr="0062515F">
        <w:tc>
          <w:tcPr>
            <w:tcW w:w="2093" w:type="dxa"/>
          </w:tcPr>
          <w:p w:rsidR="00016CF3" w:rsidRPr="008255CB" w:rsidRDefault="00016CF3" w:rsidP="00A76459">
            <w:pPr>
              <w:pStyle w:val="aff2"/>
              <w:spacing w:after="0"/>
              <w:ind w:firstLine="709"/>
              <w:jc w:val="center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2</w:t>
            </w:r>
          </w:p>
        </w:tc>
        <w:tc>
          <w:tcPr>
            <w:tcW w:w="5052" w:type="dxa"/>
          </w:tcPr>
          <w:p w:rsidR="00016CF3" w:rsidRPr="008255CB" w:rsidRDefault="00016CF3" w:rsidP="00A76459">
            <w:pPr>
              <w:pStyle w:val="aff2"/>
              <w:spacing w:after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169" w:type="dxa"/>
          </w:tcPr>
          <w:p w:rsidR="00016CF3" w:rsidRPr="008255CB" w:rsidRDefault="00016CF3" w:rsidP="00A76459">
            <w:pPr>
              <w:pStyle w:val="aff2"/>
              <w:spacing w:after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DB054F" w:rsidRDefault="00DB054F" w:rsidP="00DA0F63">
      <w:pPr>
        <w:pStyle w:val="aff2"/>
        <w:spacing w:after="0"/>
        <w:ind w:firstLine="709"/>
        <w:jc w:val="both"/>
        <w:rPr>
          <w:sz w:val="26"/>
          <w:szCs w:val="26"/>
        </w:rPr>
      </w:pPr>
    </w:p>
    <w:p w:rsidR="00844551" w:rsidRDefault="00844551" w:rsidP="00DA0F63">
      <w:pPr>
        <w:pStyle w:val="aff2"/>
        <w:spacing w:after="0"/>
        <w:ind w:firstLine="709"/>
        <w:jc w:val="both"/>
        <w:rPr>
          <w:sz w:val="26"/>
          <w:szCs w:val="26"/>
        </w:rPr>
      </w:pPr>
      <w:r w:rsidRPr="008255CB">
        <w:rPr>
          <w:sz w:val="26"/>
          <w:szCs w:val="26"/>
        </w:rPr>
        <w:t>О результате предоставления муниципальной услуги прошу сообщить мне:</w:t>
      </w:r>
    </w:p>
    <w:p w:rsidR="006570C5" w:rsidRPr="008255CB" w:rsidRDefault="006570C5" w:rsidP="00DA0F63">
      <w:pPr>
        <w:pStyle w:val="aff2"/>
        <w:spacing w:after="0"/>
        <w:ind w:firstLine="709"/>
        <w:jc w:val="both"/>
        <w:rPr>
          <w:sz w:val="26"/>
          <w:szCs w:val="26"/>
        </w:rPr>
      </w:pPr>
    </w:p>
    <w:tbl>
      <w:tblPr>
        <w:tblStyle w:val="afc"/>
        <w:tblW w:w="0" w:type="auto"/>
        <w:tblLook w:val="04A0"/>
      </w:tblPr>
      <w:tblGrid>
        <w:gridCol w:w="5211"/>
        <w:gridCol w:w="5103"/>
      </w:tblGrid>
      <w:tr w:rsidR="00016CF3" w:rsidRPr="008255CB" w:rsidTr="0062515F">
        <w:tc>
          <w:tcPr>
            <w:tcW w:w="5211" w:type="dxa"/>
          </w:tcPr>
          <w:p w:rsidR="00016CF3" w:rsidRPr="008255CB" w:rsidRDefault="00016CF3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по телефону:</w:t>
            </w:r>
          </w:p>
        </w:tc>
        <w:tc>
          <w:tcPr>
            <w:tcW w:w="5103" w:type="dxa"/>
          </w:tcPr>
          <w:p w:rsidR="00016CF3" w:rsidRPr="008255CB" w:rsidRDefault="00016CF3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016CF3" w:rsidRPr="008255CB" w:rsidTr="0062515F">
        <w:tc>
          <w:tcPr>
            <w:tcW w:w="5211" w:type="dxa"/>
          </w:tcPr>
          <w:p w:rsidR="00016CF3" w:rsidRPr="008255CB" w:rsidRDefault="00016CF3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по почтовому адресу:</w:t>
            </w:r>
          </w:p>
        </w:tc>
        <w:tc>
          <w:tcPr>
            <w:tcW w:w="5103" w:type="dxa"/>
          </w:tcPr>
          <w:p w:rsidR="00016CF3" w:rsidRPr="008255CB" w:rsidRDefault="00016CF3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016CF3" w:rsidRPr="008255CB" w:rsidTr="0062515F">
        <w:tc>
          <w:tcPr>
            <w:tcW w:w="5211" w:type="dxa"/>
          </w:tcPr>
          <w:p w:rsidR="00016CF3" w:rsidRPr="008255CB" w:rsidRDefault="00016CF3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по адресу электронной почты</w:t>
            </w:r>
            <w:r w:rsidRPr="006570C5">
              <w:rPr>
                <w:sz w:val="26"/>
                <w:szCs w:val="26"/>
              </w:rPr>
              <w:t>:</w:t>
            </w:r>
          </w:p>
        </w:tc>
        <w:tc>
          <w:tcPr>
            <w:tcW w:w="5103" w:type="dxa"/>
          </w:tcPr>
          <w:p w:rsidR="00016CF3" w:rsidRPr="008255CB" w:rsidRDefault="00016CF3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B054F" w:rsidRPr="008255CB" w:rsidTr="0062515F">
        <w:tc>
          <w:tcPr>
            <w:tcW w:w="5211" w:type="dxa"/>
          </w:tcPr>
          <w:p w:rsidR="00DB054F" w:rsidRPr="008255CB" w:rsidRDefault="00DB054F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МФЦ:</w:t>
            </w:r>
          </w:p>
        </w:tc>
        <w:tc>
          <w:tcPr>
            <w:tcW w:w="5103" w:type="dxa"/>
          </w:tcPr>
          <w:p w:rsidR="00DB054F" w:rsidRPr="008255CB" w:rsidRDefault="00DB054F" w:rsidP="00DA0F63">
            <w:pPr>
              <w:pStyle w:val="aff2"/>
              <w:spacing w:after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570C5" w:rsidRDefault="006570C5" w:rsidP="00DA0F63">
      <w:pPr>
        <w:pStyle w:val="aff2"/>
        <w:tabs>
          <w:tab w:val="left" w:pos="6960"/>
        </w:tabs>
        <w:spacing w:after="0"/>
        <w:ind w:firstLine="709"/>
        <w:jc w:val="both"/>
        <w:rPr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366"/>
      </w:tblGrid>
      <w:tr w:rsidR="006570C5" w:rsidTr="00DB054F">
        <w:tc>
          <w:tcPr>
            <w:tcW w:w="3474" w:type="dxa"/>
          </w:tcPr>
          <w:p w:rsidR="006570C5" w:rsidRDefault="00DB054F" w:rsidP="006570C5">
            <w:pPr>
              <w:pStyle w:val="aff2"/>
              <w:tabs>
                <w:tab w:val="left" w:pos="6960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3474" w:type="dxa"/>
          </w:tcPr>
          <w:p w:rsidR="006570C5" w:rsidRDefault="006570C5" w:rsidP="006570C5">
            <w:pPr>
              <w:pStyle w:val="aff2"/>
              <w:tabs>
                <w:tab w:val="left" w:pos="6960"/>
              </w:tabs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366" w:type="dxa"/>
          </w:tcPr>
          <w:p w:rsidR="006570C5" w:rsidRDefault="00DB054F" w:rsidP="006570C5">
            <w:pPr>
              <w:pStyle w:val="aff2"/>
              <w:tabs>
                <w:tab w:val="left" w:pos="6960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</w:tc>
      </w:tr>
      <w:tr w:rsidR="006570C5" w:rsidTr="00DB054F">
        <w:tc>
          <w:tcPr>
            <w:tcW w:w="3474" w:type="dxa"/>
          </w:tcPr>
          <w:p w:rsidR="006570C5" w:rsidRDefault="00DB054F" w:rsidP="00DB054F">
            <w:pPr>
              <w:pStyle w:val="aff2"/>
              <w:tabs>
                <w:tab w:val="left" w:pos="696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570C5">
              <w:rPr>
                <w:sz w:val="26"/>
                <w:szCs w:val="26"/>
              </w:rPr>
              <w:t>Заявитель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474" w:type="dxa"/>
          </w:tcPr>
          <w:p w:rsidR="006570C5" w:rsidRDefault="006570C5" w:rsidP="00DB054F">
            <w:pPr>
              <w:pStyle w:val="aff2"/>
              <w:tabs>
                <w:tab w:val="left" w:pos="6960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366" w:type="dxa"/>
          </w:tcPr>
          <w:p w:rsidR="006570C5" w:rsidRDefault="00DB054F" w:rsidP="00DB054F">
            <w:pPr>
              <w:pStyle w:val="aff2"/>
              <w:tabs>
                <w:tab w:val="left" w:pos="696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</w:tr>
    </w:tbl>
    <w:p w:rsidR="006570C5" w:rsidRPr="008255CB" w:rsidRDefault="006570C5" w:rsidP="00DB054F">
      <w:pPr>
        <w:pStyle w:val="aff2"/>
        <w:tabs>
          <w:tab w:val="left" w:pos="6960"/>
        </w:tabs>
        <w:spacing w:after="0"/>
        <w:ind w:hanging="142"/>
        <w:jc w:val="center"/>
        <w:rPr>
          <w:sz w:val="26"/>
          <w:szCs w:val="26"/>
        </w:rPr>
      </w:pPr>
    </w:p>
    <w:p w:rsidR="00844551" w:rsidRPr="008255CB" w:rsidRDefault="00844551" w:rsidP="00DB054F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Дата: «</w:t>
      </w:r>
      <w:r w:rsidR="006570C5">
        <w:rPr>
          <w:rFonts w:ascii="Times New Roman" w:hAnsi="Times New Roman" w:cs="Times New Roman"/>
          <w:sz w:val="26"/>
          <w:szCs w:val="26"/>
        </w:rPr>
        <w:t>______</w:t>
      </w:r>
      <w:r w:rsidRPr="008255CB">
        <w:rPr>
          <w:rFonts w:ascii="Times New Roman" w:hAnsi="Times New Roman" w:cs="Times New Roman"/>
          <w:sz w:val="26"/>
          <w:szCs w:val="26"/>
        </w:rPr>
        <w:t xml:space="preserve"> » _______________20____г.</w:t>
      </w: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44551" w:rsidRPr="008255CB" w:rsidSect="00DA6AB6">
          <w:type w:val="nextColumn"/>
          <w:pgSz w:w="11907" w:h="16840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787"/>
        <w:gridCol w:w="5236"/>
      </w:tblGrid>
      <w:tr w:rsidR="009209AD" w:rsidRPr="008255CB" w:rsidTr="00DB054F">
        <w:tc>
          <w:tcPr>
            <w:tcW w:w="3291" w:type="dxa"/>
          </w:tcPr>
          <w:p w:rsidR="009209AD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9209AD" w:rsidRPr="008255CB" w:rsidRDefault="009209A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9209AD" w:rsidRPr="008255CB" w:rsidRDefault="009209AD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Приложение № 9</w:t>
            </w:r>
          </w:p>
          <w:p w:rsidR="009209AD" w:rsidRPr="008255CB" w:rsidRDefault="009209AD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 Административному</w:t>
            </w:r>
            <w:r w:rsidR="005304FC" w:rsidRPr="0082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регламенту</w:t>
            </w:r>
          </w:p>
          <w:p w:rsidR="0088769F" w:rsidRPr="008255CB" w:rsidRDefault="0088769F" w:rsidP="005304F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</w:t>
            </w:r>
          </w:p>
        </w:tc>
      </w:tr>
    </w:tbl>
    <w:p w:rsidR="00695EAE" w:rsidRPr="008255CB" w:rsidRDefault="00695EAE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EAE" w:rsidRPr="008255CB" w:rsidRDefault="0088769F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Форма решения</w:t>
      </w:r>
    </w:p>
    <w:p w:rsidR="00844551" w:rsidRPr="008255CB" w:rsidRDefault="0088769F" w:rsidP="005304FC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5CB">
        <w:rPr>
          <w:rFonts w:ascii="Times New Roman" w:hAnsi="Times New Roman" w:cs="Times New Roman"/>
          <w:bCs/>
          <w:sz w:val="26"/>
          <w:szCs w:val="26"/>
        </w:rPr>
        <w:t>об отказе в приеме документов, необходимых для предоставления услуги</w:t>
      </w:r>
    </w:p>
    <w:p w:rsidR="000B2C7D" w:rsidRPr="008255CB" w:rsidRDefault="000B2C7D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8769F" w:rsidRPr="008255CB" w:rsidRDefault="0088769F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Управление образования администрации муниципального образования</w:t>
      </w:r>
    </w:p>
    <w:p w:rsidR="0088769F" w:rsidRPr="008255CB" w:rsidRDefault="0088769F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г. Бодайбо и района</w:t>
      </w:r>
    </w:p>
    <w:p w:rsidR="0088769F" w:rsidRPr="008255CB" w:rsidRDefault="0088769F" w:rsidP="005304FC">
      <w:pPr>
        <w:pStyle w:val="16"/>
        <w:ind w:firstLine="709"/>
        <w:jc w:val="center"/>
        <w:rPr>
          <w:szCs w:val="26"/>
        </w:rPr>
      </w:pPr>
      <w:r w:rsidRPr="008255CB">
        <w:rPr>
          <w:szCs w:val="26"/>
        </w:rPr>
        <w:t>___________________________________________________________________</w:t>
      </w:r>
    </w:p>
    <w:p w:rsidR="0088769F" w:rsidRPr="008255CB" w:rsidRDefault="0088769F" w:rsidP="005304FC">
      <w:pPr>
        <w:pStyle w:val="1"/>
        <w:numPr>
          <w:ilvl w:val="0"/>
          <w:numId w:val="0"/>
        </w:numPr>
        <w:ind w:firstLine="709"/>
        <w:rPr>
          <w:szCs w:val="26"/>
        </w:rPr>
      </w:pPr>
      <w:r w:rsidRPr="008255CB">
        <w:rPr>
          <w:szCs w:val="26"/>
        </w:rPr>
        <w:t>Наименование уполномоченного органа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0"/>
        <w:gridCol w:w="3410"/>
        <w:gridCol w:w="3494"/>
      </w:tblGrid>
      <w:tr w:rsidR="0088769F" w:rsidRPr="008255CB" w:rsidTr="00DB054F">
        <w:tc>
          <w:tcPr>
            <w:tcW w:w="3410" w:type="dxa"/>
          </w:tcPr>
          <w:p w:rsidR="0088769F" w:rsidRPr="008255CB" w:rsidRDefault="0088769F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</w:tcPr>
          <w:p w:rsidR="0088769F" w:rsidRPr="008255CB" w:rsidRDefault="0088769F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88769F" w:rsidRPr="008255CB" w:rsidRDefault="0088769F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Кому:___________</w:t>
            </w:r>
          </w:p>
        </w:tc>
      </w:tr>
    </w:tbl>
    <w:p w:rsidR="0088769F" w:rsidRPr="008255CB" w:rsidRDefault="0088769F" w:rsidP="00DA0F6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4551" w:rsidRPr="008255CB" w:rsidRDefault="00844551" w:rsidP="000D563C">
      <w:pPr>
        <w:tabs>
          <w:tab w:val="left" w:pos="836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РЕШЕНИЕ</w:t>
      </w:r>
    </w:p>
    <w:p w:rsidR="00844551" w:rsidRPr="008255CB" w:rsidRDefault="00844551" w:rsidP="000D563C">
      <w:pPr>
        <w:tabs>
          <w:tab w:val="left" w:pos="836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об отказе в приёме документов, необходимых для предоставления услуги</w:t>
      </w:r>
    </w:p>
    <w:p w:rsidR="00844551" w:rsidRPr="008255CB" w:rsidRDefault="00844551" w:rsidP="000D563C">
      <w:pPr>
        <w:tabs>
          <w:tab w:val="left" w:pos="836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«Постановка на учет и направление детей</w:t>
      </w:r>
    </w:p>
    <w:p w:rsidR="00844551" w:rsidRPr="008255CB" w:rsidRDefault="00844551" w:rsidP="000D563C">
      <w:pPr>
        <w:tabs>
          <w:tab w:val="left" w:pos="836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в муниципальные образовательные организации,</w:t>
      </w:r>
    </w:p>
    <w:p w:rsidR="00844551" w:rsidRPr="008255CB" w:rsidRDefault="00844551" w:rsidP="000D563C">
      <w:pPr>
        <w:tabs>
          <w:tab w:val="left" w:pos="836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реализующие образовательные программы дошкольного образования»</w:t>
      </w:r>
    </w:p>
    <w:p w:rsidR="009209AD" w:rsidRPr="008255CB" w:rsidRDefault="009209AD" w:rsidP="00DA0F63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366"/>
      </w:tblGrid>
      <w:tr w:rsidR="009209AD" w:rsidRPr="008255CB" w:rsidTr="00DB054F">
        <w:tc>
          <w:tcPr>
            <w:tcW w:w="3474" w:type="dxa"/>
          </w:tcPr>
          <w:p w:rsidR="009209AD" w:rsidRPr="008255CB" w:rsidRDefault="009209AD" w:rsidP="00A76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От_____________</w:t>
            </w:r>
          </w:p>
        </w:tc>
        <w:tc>
          <w:tcPr>
            <w:tcW w:w="3474" w:type="dxa"/>
          </w:tcPr>
          <w:p w:rsidR="009209AD" w:rsidRPr="008255CB" w:rsidRDefault="009209AD" w:rsidP="000D563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9209AD" w:rsidRPr="008255CB" w:rsidRDefault="009209AD" w:rsidP="000D563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№___________</w:t>
            </w:r>
          </w:p>
        </w:tc>
      </w:tr>
    </w:tbl>
    <w:p w:rsidR="00844551" w:rsidRPr="008255CB" w:rsidRDefault="00844551" w:rsidP="000D563C">
      <w:pPr>
        <w:tabs>
          <w:tab w:val="left" w:pos="8364"/>
        </w:tabs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44551" w:rsidRPr="008255CB" w:rsidRDefault="00844551" w:rsidP="00A76459">
      <w:pPr>
        <w:pStyle w:val="aff2"/>
        <w:tabs>
          <w:tab w:val="left" w:pos="5880"/>
          <w:tab w:val="left" w:pos="8357"/>
          <w:tab w:val="left" w:pos="10142"/>
        </w:tabs>
        <w:spacing w:after="0"/>
        <w:ind w:firstLine="709"/>
        <w:jc w:val="both"/>
        <w:rPr>
          <w:sz w:val="26"/>
          <w:szCs w:val="26"/>
          <w:u w:val="single"/>
        </w:rPr>
      </w:pPr>
      <w:r w:rsidRPr="008255CB">
        <w:rPr>
          <w:sz w:val="26"/>
          <w:szCs w:val="26"/>
        </w:rPr>
        <w:t>Рассмотрев Ваше</w:t>
      </w:r>
      <w:r w:rsidRPr="008255CB">
        <w:rPr>
          <w:spacing w:val="30"/>
          <w:sz w:val="26"/>
          <w:szCs w:val="26"/>
        </w:rPr>
        <w:t xml:space="preserve"> </w:t>
      </w:r>
      <w:r w:rsidRPr="008255CB">
        <w:rPr>
          <w:sz w:val="26"/>
          <w:szCs w:val="26"/>
        </w:rPr>
        <w:t>заявление</w:t>
      </w:r>
      <w:r w:rsidRPr="008255CB">
        <w:rPr>
          <w:spacing w:val="51"/>
          <w:sz w:val="26"/>
          <w:szCs w:val="26"/>
        </w:rPr>
        <w:t xml:space="preserve"> </w:t>
      </w:r>
      <w:r w:rsidRPr="008255CB">
        <w:rPr>
          <w:sz w:val="26"/>
          <w:szCs w:val="26"/>
        </w:rPr>
        <w:t xml:space="preserve">от </w:t>
      </w:r>
      <w:r w:rsidR="00A76459" w:rsidRPr="008255CB">
        <w:rPr>
          <w:sz w:val="26"/>
          <w:szCs w:val="26"/>
        </w:rPr>
        <w:t>____________</w:t>
      </w:r>
      <w:r w:rsidRPr="008255CB">
        <w:rPr>
          <w:sz w:val="26"/>
          <w:szCs w:val="26"/>
        </w:rPr>
        <w:t xml:space="preserve"> № </w:t>
      </w:r>
      <w:r w:rsidR="00A76459" w:rsidRPr="008255CB">
        <w:rPr>
          <w:sz w:val="26"/>
          <w:szCs w:val="26"/>
        </w:rPr>
        <w:t>____________</w:t>
      </w:r>
      <w:r w:rsidR="00A76459" w:rsidRPr="008255CB">
        <w:rPr>
          <w:sz w:val="26"/>
          <w:szCs w:val="26"/>
          <w:u w:val="single"/>
        </w:rPr>
        <w:t xml:space="preserve"> </w:t>
      </w:r>
      <w:r w:rsidRPr="008255CB">
        <w:rPr>
          <w:sz w:val="26"/>
          <w:szCs w:val="26"/>
        </w:rPr>
        <w:t>и</w:t>
      </w:r>
      <w:r w:rsidRPr="008255CB">
        <w:rPr>
          <w:spacing w:val="51"/>
          <w:sz w:val="26"/>
          <w:szCs w:val="26"/>
        </w:rPr>
        <w:t xml:space="preserve"> </w:t>
      </w:r>
      <w:r w:rsidRPr="008255CB">
        <w:rPr>
          <w:sz w:val="26"/>
          <w:szCs w:val="26"/>
        </w:rPr>
        <w:t>прилагаемые к нему документы, Управлением образования</w:t>
      </w:r>
      <w:r w:rsidRPr="008255CB">
        <w:rPr>
          <w:spacing w:val="-3"/>
          <w:sz w:val="26"/>
          <w:szCs w:val="26"/>
        </w:rPr>
        <w:t xml:space="preserve"> </w:t>
      </w:r>
      <w:r w:rsidR="0088769F" w:rsidRPr="008255CB">
        <w:rPr>
          <w:spacing w:val="-3"/>
          <w:sz w:val="26"/>
          <w:szCs w:val="26"/>
        </w:rPr>
        <w:t>администрац</w:t>
      </w:r>
      <w:r w:rsidR="00E52FB0">
        <w:rPr>
          <w:spacing w:val="-3"/>
          <w:sz w:val="26"/>
          <w:szCs w:val="26"/>
        </w:rPr>
        <w:t>ии муниципального образования г.</w:t>
      </w:r>
      <w:r w:rsidR="0088769F" w:rsidRPr="008255CB">
        <w:rPr>
          <w:spacing w:val="-3"/>
          <w:sz w:val="26"/>
          <w:szCs w:val="26"/>
        </w:rPr>
        <w:t xml:space="preserve">Бодайбо и района </w:t>
      </w:r>
      <w:r w:rsidRPr="008255CB">
        <w:rPr>
          <w:sz w:val="26"/>
          <w:szCs w:val="26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:rsidR="009209AD" w:rsidRPr="008255CB" w:rsidRDefault="009209AD" w:rsidP="00DA0F63">
      <w:pPr>
        <w:pStyle w:val="aff2"/>
        <w:tabs>
          <w:tab w:val="left" w:pos="5880"/>
          <w:tab w:val="left" w:pos="8357"/>
          <w:tab w:val="left" w:pos="10142"/>
        </w:tabs>
        <w:spacing w:after="0"/>
        <w:ind w:left="-142" w:firstLine="709"/>
        <w:jc w:val="both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835"/>
        <w:gridCol w:w="4677"/>
      </w:tblGrid>
      <w:tr w:rsidR="00844551" w:rsidRPr="008255CB" w:rsidTr="0062515F">
        <w:tc>
          <w:tcPr>
            <w:tcW w:w="2802" w:type="dxa"/>
            <w:shd w:val="clear" w:color="auto" w:fill="auto"/>
          </w:tcPr>
          <w:p w:rsidR="00844551" w:rsidRPr="008255CB" w:rsidRDefault="00844551" w:rsidP="00A76459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2835" w:type="dxa"/>
            <w:shd w:val="clear" w:color="auto" w:fill="auto"/>
          </w:tcPr>
          <w:p w:rsidR="00844551" w:rsidRPr="008255CB" w:rsidRDefault="00844551" w:rsidP="00A76459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Наименование основания для отказа</w:t>
            </w:r>
          </w:p>
        </w:tc>
        <w:tc>
          <w:tcPr>
            <w:tcW w:w="4677" w:type="dxa"/>
            <w:shd w:val="clear" w:color="auto" w:fill="auto"/>
          </w:tcPr>
          <w:p w:rsidR="00844551" w:rsidRPr="008255CB" w:rsidRDefault="00844551" w:rsidP="00A76459">
            <w:pPr>
              <w:pStyle w:val="Default"/>
              <w:jc w:val="both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Разъяснение причин отказа в приеме и регистрации документов</w:t>
            </w:r>
            <w:r w:rsidR="00BA14AF" w:rsidRPr="008255CB">
              <w:rPr>
                <w:sz w:val="26"/>
                <w:szCs w:val="26"/>
              </w:rPr>
              <w:t xml:space="preserve"> (заполняется в соответствии с </w:t>
            </w:r>
            <w:r w:rsidR="000B2C7D" w:rsidRPr="008255CB">
              <w:rPr>
                <w:sz w:val="26"/>
                <w:szCs w:val="26"/>
              </w:rPr>
              <w:t xml:space="preserve">настоящим </w:t>
            </w:r>
            <w:r w:rsidR="00BA14AF" w:rsidRPr="008255CB">
              <w:rPr>
                <w:sz w:val="26"/>
                <w:szCs w:val="26"/>
              </w:rPr>
              <w:t>Административным регламентом)</w:t>
            </w:r>
          </w:p>
        </w:tc>
      </w:tr>
    </w:tbl>
    <w:p w:rsidR="00844551" w:rsidRPr="008255CB" w:rsidRDefault="00844551" w:rsidP="00DA0F63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4557" w:rsidRDefault="00ED4557" w:rsidP="00ED45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557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>
        <w:rPr>
          <w:rFonts w:ascii="Times New Roman" w:hAnsi="Times New Roman" w:cs="Times New Roman"/>
          <w:sz w:val="26"/>
          <w:szCs w:val="26"/>
        </w:rPr>
        <w:t xml:space="preserve">Управление образования </w:t>
      </w:r>
      <w:r w:rsidRPr="00ED4557">
        <w:rPr>
          <w:rFonts w:ascii="Times New Roman" w:hAnsi="Times New Roman" w:cs="Times New Roman"/>
          <w:sz w:val="26"/>
          <w:szCs w:val="26"/>
        </w:rPr>
        <w:t>с заявлением о предоставлении муниципальной услуги после устранения указанных нарушений.</w:t>
      </w:r>
    </w:p>
    <w:p w:rsidR="00ED4557" w:rsidRPr="00ED4557" w:rsidRDefault="00ED4557" w:rsidP="00ED45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CB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Управление образования, а также в судебном порядке.</w:t>
      </w:r>
    </w:p>
    <w:p w:rsidR="00695EAE" w:rsidRPr="008255CB" w:rsidRDefault="00695EAE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225"/>
      </w:tblGrid>
      <w:tr w:rsidR="000B2C7D" w:rsidRPr="008255CB" w:rsidTr="00ED4557">
        <w:tc>
          <w:tcPr>
            <w:tcW w:w="3474" w:type="dxa"/>
          </w:tcPr>
          <w:p w:rsidR="000B2C7D" w:rsidRPr="008255CB" w:rsidRDefault="000B2C7D" w:rsidP="00A76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Должность и ФИО сотрудника, принявшего решение</w:t>
            </w:r>
          </w:p>
        </w:tc>
        <w:tc>
          <w:tcPr>
            <w:tcW w:w="3474" w:type="dxa"/>
          </w:tcPr>
          <w:p w:rsidR="000B2C7D" w:rsidRPr="008255CB" w:rsidRDefault="000B2C7D" w:rsidP="00DA0F6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0B2C7D" w:rsidRPr="008255CB" w:rsidRDefault="000B2C7D" w:rsidP="00A76459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CB">
              <w:rPr>
                <w:rFonts w:ascii="Times New Roman" w:hAnsi="Times New Roman" w:cs="Times New Roman"/>
                <w:sz w:val="26"/>
                <w:szCs w:val="26"/>
              </w:rPr>
              <w:t>Сведения об электронной подписи</w:t>
            </w:r>
          </w:p>
        </w:tc>
      </w:tr>
    </w:tbl>
    <w:p w:rsidR="00844551" w:rsidRPr="008255CB" w:rsidRDefault="00844551" w:rsidP="00DA0F63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44551" w:rsidRPr="008255CB" w:rsidSect="00DA6AB6">
          <w:type w:val="nextColumn"/>
          <w:pgSz w:w="11907" w:h="16840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fc"/>
        <w:tblW w:w="155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  <w:gridCol w:w="4866"/>
        <w:gridCol w:w="5544"/>
      </w:tblGrid>
      <w:tr w:rsidR="004B1285" w:rsidRPr="008255CB" w:rsidTr="00ED4557">
        <w:tc>
          <w:tcPr>
            <w:tcW w:w="5184" w:type="dxa"/>
          </w:tcPr>
          <w:p w:rsidR="004B1285" w:rsidRPr="008255CB" w:rsidRDefault="004B1285" w:rsidP="00DA0F63">
            <w:pPr>
              <w:pStyle w:val="afd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6" w:type="dxa"/>
          </w:tcPr>
          <w:p w:rsidR="004B1285" w:rsidRPr="008255CB" w:rsidRDefault="004B1285" w:rsidP="00DA0F63">
            <w:pPr>
              <w:pStyle w:val="afd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4B1285" w:rsidRPr="008255CB" w:rsidRDefault="004B1285" w:rsidP="000D563C">
            <w:pPr>
              <w:pStyle w:val="aff2"/>
              <w:spacing w:after="0"/>
              <w:ind w:firstLine="709"/>
              <w:jc w:val="right"/>
              <w:rPr>
                <w:spacing w:val="-2"/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Приложение</w:t>
            </w:r>
            <w:r w:rsidRPr="008255CB">
              <w:rPr>
                <w:spacing w:val="-6"/>
                <w:sz w:val="26"/>
                <w:szCs w:val="26"/>
              </w:rPr>
              <w:t xml:space="preserve"> </w:t>
            </w:r>
            <w:r w:rsidRPr="008255CB">
              <w:rPr>
                <w:sz w:val="26"/>
                <w:szCs w:val="26"/>
              </w:rPr>
              <w:t>№</w:t>
            </w:r>
            <w:r w:rsidRPr="008255CB">
              <w:rPr>
                <w:spacing w:val="-2"/>
                <w:sz w:val="26"/>
                <w:szCs w:val="26"/>
              </w:rPr>
              <w:t xml:space="preserve"> </w:t>
            </w:r>
            <w:r w:rsidRPr="008255CB">
              <w:rPr>
                <w:sz w:val="26"/>
                <w:szCs w:val="26"/>
              </w:rPr>
              <w:t>10</w:t>
            </w:r>
            <w:r w:rsidRPr="008255CB">
              <w:rPr>
                <w:spacing w:val="-2"/>
                <w:sz w:val="26"/>
                <w:szCs w:val="26"/>
              </w:rPr>
              <w:t xml:space="preserve"> </w:t>
            </w:r>
          </w:p>
          <w:p w:rsidR="004B1285" w:rsidRPr="008255CB" w:rsidRDefault="004B1285" w:rsidP="000D563C">
            <w:pPr>
              <w:pStyle w:val="aff2"/>
              <w:spacing w:after="0"/>
              <w:ind w:firstLine="709"/>
              <w:jc w:val="right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к</w:t>
            </w:r>
            <w:r w:rsidRPr="008255CB">
              <w:rPr>
                <w:spacing w:val="-2"/>
                <w:sz w:val="26"/>
                <w:szCs w:val="26"/>
              </w:rPr>
              <w:t xml:space="preserve"> </w:t>
            </w:r>
            <w:r w:rsidRPr="008255CB">
              <w:rPr>
                <w:sz w:val="26"/>
                <w:szCs w:val="26"/>
              </w:rPr>
              <w:t>Административному</w:t>
            </w:r>
            <w:r w:rsidRPr="008255CB">
              <w:rPr>
                <w:spacing w:val="-6"/>
                <w:sz w:val="26"/>
                <w:szCs w:val="26"/>
              </w:rPr>
              <w:t xml:space="preserve"> </w:t>
            </w:r>
            <w:r w:rsidRPr="008255CB">
              <w:rPr>
                <w:sz w:val="26"/>
                <w:szCs w:val="26"/>
              </w:rPr>
              <w:t>регламенту</w:t>
            </w:r>
          </w:p>
          <w:p w:rsidR="000B2C7D" w:rsidRPr="008255CB" w:rsidRDefault="000B2C7D" w:rsidP="000D563C">
            <w:pPr>
              <w:pStyle w:val="aff2"/>
              <w:spacing w:after="0"/>
              <w:ind w:firstLine="709"/>
              <w:jc w:val="right"/>
              <w:rPr>
                <w:sz w:val="26"/>
                <w:szCs w:val="26"/>
              </w:rPr>
            </w:pPr>
            <w:r w:rsidRPr="008255CB">
              <w:rPr>
                <w:sz w:val="26"/>
                <w:szCs w:val="26"/>
              </w:rPr>
              <w:t>предоставлению муниципальной услуги</w:t>
            </w:r>
          </w:p>
        </w:tc>
      </w:tr>
    </w:tbl>
    <w:p w:rsidR="00844551" w:rsidRPr="008255CB" w:rsidRDefault="00844551" w:rsidP="00DA0F63">
      <w:pPr>
        <w:pStyle w:val="af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F5527C" w:rsidRDefault="00844551" w:rsidP="000D563C">
      <w:pPr>
        <w:pStyle w:val="afd"/>
        <w:ind w:firstLine="709"/>
        <w:jc w:val="center"/>
        <w:rPr>
          <w:rFonts w:ascii="Times New Roman" w:hAnsi="Times New Roman" w:cs="Times New Roman"/>
        </w:rPr>
      </w:pPr>
      <w:r w:rsidRPr="00F5527C">
        <w:rPr>
          <w:rFonts w:ascii="Times New Roman" w:hAnsi="Times New Roman" w:cs="Times New Roman"/>
        </w:rPr>
        <w:t>СОСТАВ, ПОСЛЕДОВАТЕЛЬНОСТЬ И СРОКИ ВЫПОЛНЕНИЯ</w:t>
      </w:r>
    </w:p>
    <w:p w:rsidR="00844551" w:rsidRPr="00F5527C" w:rsidRDefault="00844551" w:rsidP="000D563C">
      <w:pPr>
        <w:pStyle w:val="afd"/>
        <w:ind w:firstLine="709"/>
        <w:jc w:val="center"/>
        <w:rPr>
          <w:rFonts w:ascii="Times New Roman" w:hAnsi="Times New Roman" w:cs="Times New Roman"/>
        </w:rPr>
      </w:pPr>
      <w:r w:rsidRPr="00F5527C">
        <w:rPr>
          <w:rFonts w:ascii="Times New Roman" w:hAnsi="Times New Roman" w:cs="Times New Roman"/>
        </w:rPr>
        <w:t>АДМИНИСТРАТИВНЫХ ПРОЦЕДУР (ДЕЙСТВИЙ) ПРИ ПРЕДОСТАВЛЕНИИ МУНИЦИПАЛЬНОЙ УСЛУГИ</w:t>
      </w:r>
    </w:p>
    <w:p w:rsidR="00844551" w:rsidRPr="00F5527C" w:rsidRDefault="00844551" w:rsidP="00DA0F63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5621" w:type="dxa"/>
        <w:tblInd w:w="-345" w:type="dxa"/>
        <w:tblLayout w:type="fixed"/>
        <w:tblLook w:val="04A0"/>
      </w:tblPr>
      <w:tblGrid>
        <w:gridCol w:w="2154"/>
        <w:gridCol w:w="2410"/>
        <w:gridCol w:w="2410"/>
        <w:gridCol w:w="2551"/>
        <w:gridCol w:w="2268"/>
        <w:gridCol w:w="1418"/>
        <w:gridCol w:w="2410"/>
      </w:tblGrid>
      <w:tr w:rsidR="00F5527C" w:rsidRPr="00F5527C" w:rsidTr="00F5527C">
        <w:trPr>
          <w:trHeight w:val="20"/>
          <w:tblHeader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56" w:rsidRPr="00F5527C" w:rsidRDefault="00844551" w:rsidP="00AD6A02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Основание</w:t>
            </w:r>
          </w:p>
          <w:p w:rsidR="00844551" w:rsidRPr="00F5527C" w:rsidRDefault="00844551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для начала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1" w:rsidRPr="00F5527C" w:rsidRDefault="00844551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Содержание административных действий/процедур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1" w:rsidRPr="00F5527C" w:rsidRDefault="00844551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Срок выполнения административных действий/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1" w:rsidRPr="00F5527C" w:rsidRDefault="00844551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действия/процедур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1" w:rsidRPr="00F5527C" w:rsidRDefault="00844551" w:rsidP="00AD6A0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Место выполнения административного действия/ процедур используемая информационная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1" w:rsidRPr="00F5527C" w:rsidRDefault="00120033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 xml:space="preserve">Критерии </w:t>
            </w:r>
            <w:r w:rsidR="00844551" w:rsidRPr="00F5527C">
              <w:rPr>
                <w:rFonts w:ascii="Times New Roman" w:eastAsia="Calibri" w:hAnsi="Times New Roman" w:cs="Times New Roman"/>
              </w:rPr>
              <w:t>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1" w:rsidRPr="00F5527C" w:rsidRDefault="00844551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Результат административного действия/ процедур, способ фиксации</w:t>
            </w:r>
          </w:p>
        </w:tc>
      </w:tr>
    </w:tbl>
    <w:p w:rsidR="00844551" w:rsidRPr="00F5527C" w:rsidRDefault="00844551" w:rsidP="00DA0F63">
      <w:pPr>
        <w:pStyle w:val="afe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15621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2410"/>
        <w:gridCol w:w="2410"/>
        <w:gridCol w:w="2551"/>
        <w:gridCol w:w="2268"/>
        <w:gridCol w:w="1418"/>
        <w:gridCol w:w="2410"/>
      </w:tblGrid>
      <w:tr w:rsidR="00F5527C" w:rsidRPr="00F5527C" w:rsidTr="00F5527C">
        <w:trPr>
          <w:trHeight w:val="20"/>
        </w:trPr>
        <w:tc>
          <w:tcPr>
            <w:tcW w:w="2154" w:type="dxa"/>
            <w:shd w:val="clear" w:color="auto" w:fill="auto"/>
            <w:hideMark/>
          </w:tcPr>
          <w:p w:rsidR="000B2C7D" w:rsidRPr="00F5527C" w:rsidRDefault="000B2C7D" w:rsidP="00DA0F6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0B2C7D" w:rsidRPr="00F5527C" w:rsidRDefault="000B2C7D" w:rsidP="00DA0F63">
            <w:pPr>
              <w:pStyle w:val="Default"/>
              <w:widowControl w:val="0"/>
              <w:autoSpaceDE/>
              <w:autoSpaceDN/>
              <w:adjustRightInd/>
              <w:ind w:firstLine="709"/>
              <w:jc w:val="both"/>
              <w:rPr>
                <w:rFonts w:eastAsia="Calibri"/>
              </w:rPr>
            </w:pPr>
            <w:r w:rsidRPr="00F5527C">
              <w:rPr>
                <w:rFonts w:eastAsia="Calibri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B2C7D" w:rsidRPr="00F5527C" w:rsidRDefault="000B2C7D" w:rsidP="00DA0F6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0B2C7D" w:rsidRPr="00F5527C" w:rsidRDefault="000B2C7D" w:rsidP="00DA0F6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0B2C7D" w:rsidRPr="00F5527C" w:rsidRDefault="000B2C7D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0B2C7D" w:rsidRPr="00F5527C" w:rsidRDefault="000B2C7D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:rsidR="000B2C7D" w:rsidRPr="00F5527C" w:rsidRDefault="000B2C7D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hAnsi="Times New Roman" w:cs="Times New Roman"/>
              </w:rPr>
              <w:t>7</w:t>
            </w:r>
          </w:p>
        </w:tc>
      </w:tr>
      <w:tr w:rsidR="000B2C7D" w:rsidRPr="00F5527C" w:rsidTr="00120033">
        <w:trPr>
          <w:trHeight w:val="20"/>
        </w:trPr>
        <w:tc>
          <w:tcPr>
            <w:tcW w:w="15621" w:type="dxa"/>
            <w:gridSpan w:val="7"/>
            <w:shd w:val="clear" w:color="auto" w:fill="auto"/>
            <w:hideMark/>
          </w:tcPr>
          <w:p w:rsidR="000B2C7D" w:rsidRPr="00F5527C" w:rsidRDefault="000B2C7D" w:rsidP="0062515F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1. Прием и регистрация заявления</w:t>
            </w: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 w:val="restart"/>
            <w:shd w:val="clear" w:color="auto" w:fill="auto"/>
            <w:hideMark/>
          </w:tcPr>
          <w:p w:rsidR="00F5527C" w:rsidRPr="00F5527C" w:rsidRDefault="00F5527C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Поступление заявления и документов для предоставления</w:t>
            </w:r>
            <w:r w:rsidRPr="00F5527C"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r w:rsidRPr="00F5527C">
              <w:rPr>
                <w:rFonts w:ascii="Times New Roman" w:eastAsia="Calibri" w:hAnsi="Times New Roman" w:cs="Times New Roman"/>
              </w:rPr>
              <w:t>муниципальной услуги в Управление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AD6A02">
            <w:pPr>
              <w:pStyle w:val="Default"/>
              <w:widowControl w:val="0"/>
              <w:autoSpaceDE/>
              <w:autoSpaceDN/>
              <w:adjustRightInd/>
              <w:jc w:val="both"/>
              <w:rPr>
                <w:rFonts w:eastAsia="Calibri"/>
              </w:rPr>
            </w:pPr>
            <w:r w:rsidRPr="00F5527C">
              <w:rPr>
                <w:rFonts w:eastAsia="Calibri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2.12. Административного регламента. Информирование Заявителя о наличии оснований для отказа в приеме документов, предусмотренных пунктом 2.12. </w:t>
            </w:r>
            <w:r w:rsidRPr="00F5527C">
              <w:rPr>
                <w:rFonts w:eastAsia="Calibri"/>
              </w:rPr>
              <w:lastRenderedPageBreak/>
              <w:t>Административного регламента</w:t>
            </w:r>
          </w:p>
          <w:p w:rsidR="00F5527C" w:rsidRPr="00F5527C" w:rsidRDefault="00F5527C" w:rsidP="00F5527C">
            <w:pPr>
              <w:pStyle w:val="Default"/>
              <w:widowControl w:val="0"/>
              <w:autoSpaceDE/>
              <w:autoSpaceDN/>
              <w:adjustRightInd/>
              <w:jc w:val="both"/>
              <w:rPr>
                <w:rFonts w:eastAsia="Calibri"/>
              </w:rPr>
            </w:pPr>
            <w:r w:rsidRPr="00F5527C">
              <w:rPr>
                <w:rFonts w:eastAsia="Calibri"/>
              </w:rPr>
              <w:t>(при поступлении заявления на бумажном носителе)</w:t>
            </w: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AD6A0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lastRenderedPageBreak/>
              <w:t>1 день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5527C" w:rsidRPr="00F5527C" w:rsidRDefault="00F5527C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5527C" w:rsidRPr="00F5527C" w:rsidRDefault="00F5527C" w:rsidP="00AD6A0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5527C" w:rsidRPr="00F5527C" w:rsidRDefault="00F5527C" w:rsidP="00AD6A0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5527C" w:rsidRPr="00F5527C" w:rsidRDefault="00F5527C" w:rsidP="00AD6A0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/>
            <w:shd w:val="clear" w:color="auto" w:fill="auto"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AD6A0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1 день</w:t>
            </w:r>
          </w:p>
        </w:tc>
        <w:tc>
          <w:tcPr>
            <w:tcW w:w="2551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7F112C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</w:t>
            </w:r>
            <w:r w:rsidRPr="00F5527C">
              <w:rPr>
                <w:rFonts w:ascii="Times New Roman" w:eastAsia="Calibri" w:hAnsi="Times New Roman" w:cs="Times New Roman"/>
              </w:rPr>
              <w:lastRenderedPageBreak/>
              <w:t xml:space="preserve">предоставлении услуги» с указанием причины отказа </w:t>
            </w:r>
          </w:p>
          <w:p w:rsidR="00F5527C" w:rsidRPr="00F5527C" w:rsidRDefault="00F5527C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(при поступлении заявления в электронном виде)</w:t>
            </w:r>
          </w:p>
        </w:tc>
        <w:tc>
          <w:tcPr>
            <w:tcW w:w="2410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/>
            <w:shd w:val="clear" w:color="auto" w:fill="auto"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</w:t>
            </w: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В тот же день, что и прием, и проверка комплектности</w:t>
            </w:r>
          </w:p>
        </w:tc>
        <w:tc>
          <w:tcPr>
            <w:tcW w:w="2551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/>
            <w:shd w:val="clear" w:color="auto" w:fill="auto"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 xml:space="preserve">В случае отсутствия оснований для отказа в приеме документов, предусмотренных пунктом 2.12. </w:t>
            </w:r>
            <w:r w:rsidRPr="00F5527C">
              <w:rPr>
                <w:rFonts w:ascii="Times New Roman" w:eastAsia="Calibri" w:hAnsi="Times New Roman" w:cs="Times New Roman"/>
              </w:rPr>
              <w:lastRenderedPageBreak/>
              <w:t>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2410" w:type="dxa"/>
            <w:shd w:val="clear" w:color="auto" w:fill="auto"/>
            <w:hideMark/>
          </w:tcPr>
          <w:p w:rsidR="00F5527C" w:rsidRPr="00F5527C" w:rsidRDefault="00F5527C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lastRenderedPageBreak/>
              <w:t>В тот же день, что и прием, и проверка комплектности</w:t>
            </w:r>
          </w:p>
        </w:tc>
        <w:tc>
          <w:tcPr>
            <w:tcW w:w="2551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5527C" w:rsidRPr="00F5527C" w:rsidRDefault="00F5527C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120033">
        <w:trPr>
          <w:trHeight w:val="20"/>
        </w:trPr>
        <w:tc>
          <w:tcPr>
            <w:tcW w:w="15621" w:type="dxa"/>
            <w:gridSpan w:val="7"/>
            <w:shd w:val="clear" w:color="auto" w:fill="auto"/>
            <w:hideMark/>
          </w:tcPr>
          <w:p w:rsidR="00844551" w:rsidRPr="00F5527C" w:rsidRDefault="00844551" w:rsidP="0062515F">
            <w:pPr>
              <w:pStyle w:val="Default"/>
              <w:widowControl w:val="0"/>
              <w:autoSpaceDE/>
              <w:autoSpaceDN/>
              <w:adjustRightInd/>
              <w:ind w:firstLine="709"/>
              <w:jc w:val="center"/>
              <w:rPr>
                <w:rFonts w:eastAsia="Calibri"/>
              </w:rPr>
            </w:pPr>
            <w:r w:rsidRPr="00F5527C">
              <w:rPr>
                <w:rFonts w:eastAsia="Calibri"/>
              </w:rPr>
              <w:lastRenderedPageBreak/>
              <w:t>2. Получение сведений посредством СМЭВ</w:t>
            </w:r>
          </w:p>
        </w:tc>
      </w:tr>
      <w:tr w:rsidR="00844551" w:rsidRPr="00F5527C" w:rsidTr="00F5527C">
        <w:trPr>
          <w:trHeight w:val="20"/>
        </w:trPr>
        <w:tc>
          <w:tcPr>
            <w:tcW w:w="2154" w:type="dxa"/>
            <w:vMerge w:val="restart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Пакет зарегистрированных документов, поступивших должностному лицу, ответствен ному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Автоматическое формирование запросов и направление межведомственных запросов</w:t>
            </w:r>
            <w:r w:rsidR="00E3669D" w:rsidRPr="00F5527C">
              <w:rPr>
                <w:rFonts w:ascii="Times New Roman" w:eastAsia="Calibri" w:hAnsi="Times New Roman" w:cs="Times New Roman"/>
              </w:rPr>
              <w:t xml:space="preserve"> в органы и организации, указанные в пункте 2.3. Административного регламента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1 день</w:t>
            </w:r>
          </w:p>
        </w:tc>
        <w:tc>
          <w:tcPr>
            <w:tcW w:w="2551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F5527C">
        <w:trPr>
          <w:trHeight w:val="20"/>
        </w:trPr>
        <w:tc>
          <w:tcPr>
            <w:tcW w:w="2154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5 дней</w:t>
            </w:r>
          </w:p>
        </w:tc>
        <w:tc>
          <w:tcPr>
            <w:tcW w:w="2551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120033">
        <w:trPr>
          <w:trHeight w:val="20"/>
        </w:trPr>
        <w:tc>
          <w:tcPr>
            <w:tcW w:w="15621" w:type="dxa"/>
            <w:gridSpan w:val="7"/>
            <w:shd w:val="clear" w:color="auto" w:fill="auto"/>
            <w:hideMark/>
          </w:tcPr>
          <w:p w:rsidR="00844551" w:rsidRPr="00F5527C" w:rsidRDefault="00844551" w:rsidP="0062515F">
            <w:pPr>
              <w:pStyle w:val="Default"/>
              <w:widowControl w:val="0"/>
              <w:autoSpaceDE/>
              <w:autoSpaceDN/>
              <w:adjustRightInd/>
              <w:ind w:firstLine="709"/>
              <w:jc w:val="center"/>
              <w:rPr>
                <w:rFonts w:eastAsia="Calibri"/>
              </w:rPr>
            </w:pPr>
            <w:r w:rsidRPr="00F5527C">
              <w:rPr>
                <w:rFonts w:eastAsia="Calibri"/>
              </w:rPr>
              <w:t>3. Рассмотрение документов и сведений</w:t>
            </w:r>
          </w:p>
        </w:tc>
      </w:tr>
      <w:tr w:rsidR="00844551" w:rsidRPr="00F5527C" w:rsidTr="00F5527C">
        <w:trPr>
          <w:trHeight w:val="483"/>
        </w:trPr>
        <w:tc>
          <w:tcPr>
            <w:tcW w:w="2154" w:type="dxa"/>
            <w:vMerge w:val="restart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 xml:space="preserve">Пакет </w:t>
            </w:r>
            <w:r w:rsidRPr="00F5527C">
              <w:rPr>
                <w:rFonts w:ascii="Times New Roman" w:eastAsia="Calibri" w:hAnsi="Times New Roman" w:cs="Times New Roman"/>
              </w:rPr>
              <w:lastRenderedPageBreak/>
              <w:t>зарегистрированных документов, поступивших должностному лицу, ответствен ному за предоставление муниципальной услуги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lastRenderedPageBreak/>
              <w:t xml:space="preserve">Проведение </w:t>
            </w:r>
            <w:r w:rsidRPr="00F5527C">
              <w:rPr>
                <w:rFonts w:ascii="Times New Roman" w:eastAsia="Calibri" w:hAnsi="Times New Roman" w:cs="Times New Roman"/>
              </w:rPr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lastRenderedPageBreak/>
              <w:t>1 день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 xml:space="preserve">Ответственное </w:t>
            </w:r>
            <w:r w:rsidRPr="00F5527C">
              <w:rPr>
                <w:rFonts w:ascii="Times New Roman" w:eastAsia="Calibri" w:hAnsi="Times New Roman" w:cs="Times New Roman"/>
              </w:rPr>
              <w:lastRenderedPageBreak/>
              <w:t>должностное лицо Управления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F5527C">
        <w:trPr>
          <w:trHeight w:val="483"/>
        </w:trPr>
        <w:tc>
          <w:tcPr>
            <w:tcW w:w="2154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F5527C">
        <w:trPr>
          <w:trHeight w:val="483"/>
        </w:trPr>
        <w:tc>
          <w:tcPr>
            <w:tcW w:w="2154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F5527C">
        <w:trPr>
          <w:trHeight w:val="483"/>
        </w:trPr>
        <w:tc>
          <w:tcPr>
            <w:tcW w:w="2154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120033">
        <w:trPr>
          <w:trHeight w:val="20"/>
        </w:trPr>
        <w:tc>
          <w:tcPr>
            <w:tcW w:w="15621" w:type="dxa"/>
            <w:gridSpan w:val="7"/>
            <w:shd w:val="clear" w:color="auto" w:fill="auto"/>
            <w:hideMark/>
          </w:tcPr>
          <w:p w:rsidR="00844551" w:rsidRPr="00F5527C" w:rsidRDefault="00844551" w:rsidP="0062515F">
            <w:pPr>
              <w:pStyle w:val="Default"/>
              <w:widowControl w:val="0"/>
              <w:autoSpaceDE/>
              <w:autoSpaceDN/>
              <w:adjustRightInd/>
              <w:ind w:firstLine="709"/>
              <w:jc w:val="center"/>
              <w:rPr>
                <w:rFonts w:eastAsia="Calibri"/>
              </w:rPr>
            </w:pPr>
            <w:r w:rsidRPr="00F5527C">
              <w:rPr>
                <w:rFonts w:eastAsia="Calibri"/>
              </w:rPr>
              <w:t>4. Принятие решения</w:t>
            </w: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 w:val="restart"/>
            <w:shd w:val="clear" w:color="auto" w:fill="auto"/>
            <w:hideMark/>
          </w:tcPr>
          <w:p w:rsidR="00844551" w:rsidRPr="00F5527C" w:rsidRDefault="00844551" w:rsidP="007F112C">
            <w:pPr>
              <w:pStyle w:val="3b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C">
              <w:rPr>
                <w:rFonts w:ascii="Times New Roman" w:hAnsi="Times New Roman" w:cs="Times New Roman"/>
                <w:sz w:val="24"/>
                <w:szCs w:val="24"/>
              </w:rPr>
              <w:t>Проект результатов предоставления муниципальной услуги по формам согласно приложениям</w:t>
            </w:r>
          </w:p>
          <w:p w:rsidR="00844551" w:rsidRPr="00F5527C" w:rsidRDefault="00844551" w:rsidP="007F112C">
            <w:pPr>
              <w:widowControl w:val="0"/>
              <w:ind w:left="61"/>
              <w:jc w:val="both"/>
              <w:rPr>
                <w:rFonts w:ascii="Times New Roman" w:eastAsia="Calibri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№ 1-№ 6 к Административному регламенту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pStyle w:val="Default"/>
              <w:widowControl w:val="0"/>
              <w:autoSpaceDE/>
              <w:autoSpaceDN/>
              <w:adjustRightInd/>
              <w:jc w:val="both"/>
              <w:rPr>
                <w:rFonts w:eastAsia="Calibri"/>
              </w:rPr>
            </w:pPr>
            <w:r w:rsidRPr="00F5527C">
              <w:rPr>
                <w:rFonts w:eastAsia="Calibri"/>
              </w:rPr>
              <w:t>Принятие промежуточного решения о предоставлении муниципальной услуги (при поступлении заявления на бумажном носителе)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В тот же день, что и рассмотрение документов и сведений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3669D" w:rsidRPr="00F5527C" w:rsidRDefault="00844551" w:rsidP="007F112C">
            <w:pPr>
              <w:widowControl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 xml:space="preserve">Ответственное должностное лицо Управления образования в части промежуточного результата, в части основного результата принятие решения согласно нормативным правовым актам Иркутской области и муниципальным правовым актам </w:t>
            </w:r>
            <w:r w:rsidR="00E3669D" w:rsidRPr="00F5527C">
              <w:rPr>
                <w:rFonts w:ascii="Times New Roman" w:eastAsia="Calibri" w:hAnsi="Times New Roman" w:cs="Times New Roman"/>
              </w:rPr>
              <w:t>Администраци</w:t>
            </w:r>
            <w:r w:rsidR="00E52FB0" w:rsidRPr="00F5527C">
              <w:rPr>
                <w:rFonts w:ascii="Times New Roman" w:eastAsia="Calibri" w:hAnsi="Times New Roman" w:cs="Times New Roman"/>
              </w:rPr>
              <w:t>и муниципального образования г</w:t>
            </w:r>
            <w:proofErr w:type="gramStart"/>
            <w:r w:rsidR="00E52FB0" w:rsidRPr="00F5527C">
              <w:rPr>
                <w:rFonts w:ascii="Times New Roman" w:eastAsia="Calibri" w:hAnsi="Times New Roman" w:cs="Times New Roman"/>
              </w:rPr>
              <w:t>.</w:t>
            </w:r>
            <w:r w:rsidR="00E3669D" w:rsidRPr="00F5527C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="00E3669D" w:rsidRPr="00F5527C">
              <w:rPr>
                <w:rFonts w:ascii="Times New Roman" w:eastAsia="Calibri" w:hAnsi="Times New Roman" w:cs="Times New Roman"/>
              </w:rPr>
              <w:t>одайбо и района</w:t>
            </w:r>
          </w:p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Принятие промежуточного решения о предоставлении муниципальной услуги (при поступлении заявления в электронном виде)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В день рассмотрения документов и сведений</w:t>
            </w:r>
          </w:p>
        </w:tc>
        <w:tc>
          <w:tcPr>
            <w:tcW w:w="2551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551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551" w:rsidRPr="00F5527C" w:rsidTr="00120033">
        <w:trPr>
          <w:trHeight w:val="20"/>
        </w:trPr>
        <w:tc>
          <w:tcPr>
            <w:tcW w:w="15621" w:type="dxa"/>
            <w:gridSpan w:val="7"/>
            <w:shd w:val="clear" w:color="auto" w:fill="auto"/>
            <w:hideMark/>
          </w:tcPr>
          <w:p w:rsidR="00844551" w:rsidRPr="00F5527C" w:rsidRDefault="00844551" w:rsidP="0062515F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5.</w:t>
            </w:r>
            <w:r w:rsidRPr="00F5527C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F5527C">
              <w:rPr>
                <w:rFonts w:ascii="Times New Roman" w:eastAsia="Calibri" w:hAnsi="Times New Roman" w:cs="Times New Roman"/>
              </w:rPr>
              <w:t>Выдача результата</w:t>
            </w: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 w:val="restart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lastRenderedPageBreak/>
              <w:t xml:space="preserve">Формирование и регистрация результата муниципальной услуги, указанного </w:t>
            </w:r>
            <w:r w:rsidR="00E3669D" w:rsidRPr="00F5527C">
              <w:rPr>
                <w:rFonts w:ascii="Times New Roman" w:eastAsia="Calibri" w:hAnsi="Times New Roman" w:cs="Times New Roman"/>
              </w:rPr>
              <w:t>в пункте 2.5.</w:t>
            </w:r>
            <w:r w:rsidRPr="00F5527C">
              <w:rPr>
                <w:rFonts w:ascii="Times New Roman" w:eastAsia="Calibri" w:hAnsi="Times New Roman" w:cs="Times New Roman"/>
              </w:rPr>
              <w:t xml:space="preserve"> настоящего Административного регламента, в форме электронного документа в РГИС ДДО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В тот же день, что и принятие решения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Ответственное должностное лицо Управления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7C" w:rsidRPr="00F5527C" w:rsidTr="00F5527C">
        <w:trPr>
          <w:trHeight w:val="20"/>
        </w:trPr>
        <w:tc>
          <w:tcPr>
            <w:tcW w:w="2154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hAnsi="Times New Roman" w:cs="Times New Roman"/>
              </w:rPr>
              <w:t xml:space="preserve">Направление </w:t>
            </w:r>
            <w:r w:rsidR="001A5FA0" w:rsidRPr="00F5527C">
              <w:rPr>
                <w:rFonts w:ascii="Times New Roman" w:hAnsi="Times New Roman" w:cs="Times New Roman"/>
              </w:rPr>
              <w:t>Заявителю</w:t>
            </w:r>
            <w:r w:rsidRPr="00F5527C">
              <w:rPr>
                <w:rFonts w:ascii="Times New Roman" w:hAnsi="Times New Roman" w:cs="Times New Roman"/>
              </w:rPr>
              <w:t xml:space="preserve"> уведомлений о ходе рассмотрения заявления, о предоставлении муниципальной услуги в личный кабинет на ЕПГУ и/или РПГУ (в случае подачи такого заявления посредством ЕПГУ и/или РПГУ или по запросу </w:t>
            </w:r>
            <w:r w:rsidR="00EC3B13" w:rsidRPr="00F5527C">
              <w:rPr>
                <w:rFonts w:ascii="Times New Roman" w:hAnsi="Times New Roman" w:cs="Times New Roman"/>
              </w:rPr>
              <w:t>Заявителя</w:t>
            </w:r>
            <w:r w:rsidRPr="00F5527C">
              <w:rPr>
                <w:rFonts w:ascii="Times New Roman" w:hAnsi="Times New Roman" w:cs="Times New Roman"/>
              </w:rPr>
              <w:t xml:space="preserve">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2410" w:type="dxa"/>
            <w:shd w:val="clear" w:color="auto" w:fill="auto"/>
            <w:hideMark/>
          </w:tcPr>
          <w:p w:rsidR="00844551" w:rsidRPr="00F5527C" w:rsidRDefault="00844551" w:rsidP="007F11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527C">
              <w:rPr>
                <w:rFonts w:ascii="Times New Roman" w:eastAsia="Calibri" w:hAnsi="Times New Roman" w:cs="Times New Roman"/>
              </w:rPr>
              <w:t>В тот же день, что и принятие решения</w:t>
            </w:r>
          </w:p>
        </w:tc>
        <w:tc>
          <w:tcPr>
            <w:tcW w:w="2551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844551" w:rsidRPr="00F5527C" w:rsidRDefault="00844551" w:rsidP="00DA0F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51" w:rsidRPr="008255CB" w:rsidRDefault="00844551" w:rsidP="00DA0F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5E48" w:rsidRPr="008255CB" w:rsidRDefault="00BE5E48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  <w:sectPr w:rsidR="00BE5E48" w:rsidRPr="008255CB" w:rsidSect="00DA6AB6">
          <w:headerReference w:type="even" r:id="rId16"/>
          <w:headerReference w:type="default" r:id="rId17"/>
          <w:type w:val="nextColumn"/>
          <w:pgSz w:w="16837" w:h="11905" w:orient="landscape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60CE2" w:rsidRPr="008255CB" w:rsidRDefault="00960CE2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  <w:sectPr w:rsidR="00960CE2" w:rsidRPr="008255CB" w:rsidSect="00DA6AB6">
          <w:type w:val="nextColumn"/>
          <w:pgSz w:w="11905" w:h="16837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</w:p>
    <w:p w:rsidR="00477E7C" w:rsidRPr="008255CB" w:rsidRDefault="00477E7C" w:rsidP="00DA0F63">
      <w:pPr>
        <w:pStyle w:val="2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sectPr w:rsidR="00477E7C" w:rsidRPr="008255CB" w:rsidSect="00DA6AB6">
      <w:type w:val="nextColumn"/>
      <w:pgSz w:w="11905" w:h="16837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FD" w:rsidRDefault="008311FD" w:rsidP="00340D7D">
      <w:r>
        <w:separator/>
      </w:r>
    </w:p>
  </w:endnote>
  <w:endnote w:type="continuationSeparator" w:id="0">
    <w:p w:rsidR="008311FD" w:rsidRDefault="008311FD" w:rsidP="0034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FD" w:rsidRDefault="008311FD">
      <w:r>
        <w:separator/>
      </w:r>
    </w:p>
  </w:footnote>
  <w:footnote w:type="continuationSeparator" w:id="0">
    <w:p w:rsidR="008311FD" w:rsidRDefault="0083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5547"/>
      <w:docPartObj>
        <w:docPartGallery w:val="Page Numbers (Top of Page)"/>
        <w:docPartUnique/>
      </w:docPartObj>
    </w:sdtPr>
    <w:sdtContent>
      <w:p w:rsidR="006570C5" w:rsidRDefault="007161FB" w:rsidP="00A33803">
        <w:pPr>
          <w:pStyle w:val="aff0"/>
          <w:framePr w:w="11937" w:h="158" w:wrap="none" w:vAnchor="text" w:hAnchor="page" w:x="-15" w:y="364"/>
          <w:jc w:val="center"/>
        </w:pPr>
        <w:fldSimple w:instr=" PAGE   \* MERGEFORMAT ">
          <w:r w:rsidR="00BD2F40">
            <w:rPr>
              <w:noProof/>
            </w:rPr>
            <w:t>6</w:t>
          </w:r>
        </w:fldSimple>
      </w:p>
    </w:sdtContent>
  </w:sdt>
  <w:p w:rsidR="006570C5" w:rsidRDefault="006570C5">
    <w:pPr>
      <w:pStyle w:val="aa"/>
      <w:framePr w:w="11937" w:h="158" w:wrap="none" w:vAnchor="text" w:hAnchor="page" w:x="-15" w:y="364"/>
      <w:shd w:val="clear" w:color="auto" w:fill="auto"/>
      <w:ind w:left="625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C5" w:rsidRDefault="007161FB">
    <w:pPr>
      <w:pStyle w:val="aa"/>
      <w:framePr w:w="11937" w:h="158" w:wrap="none" w:vAnchor="text" w:hAnchor="page" w:x="-15" w:y="364"/>
      <w:shd w:val="clear" w:color="auto" w:fill="auto"/>
      <w:ind w:left="6254"/>
    </w:pPr>
    <w:r w:rsidRPr="007161FB">
      <w:fldChar w:fldCharType="begin"/>
    </w:r>
    <w:r w:rsidR="006570C5">
      <w:instrText xml:space="preserve"> PAGE \* MERGEFORMAT </w:instrText>
    </w:r>
    <w:r w:rsidRPr="007161FB">
      <w:fldChar w:fldCharType="separate"/>
    </w:r>
    <w:r w:rsidR="00BD2F40" w:rsidRPr="00BD2F40">
      <w:rPr>
        <w:rStyle w:val="11pt"/>
        <w:noProof/>
      </w:rPr>
      <w:t>9</w:t>
    </w:r>
    <w:r>
      <w:rPr>
        <w:rStyle w:val="11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B5D"/>
    <w:multiLevelType w:val="multilevel"/>
    <w:tmpl w:val="311A3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4C79C7"/>
    <w:multiLevelType w:val="multilevel"/>
    <w:tmpl w:val="42A62FF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36057"/>
    <w:multiLevelType w:val="multilevel"/>
    <w:tmpl w:val="6D0A9B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50B5C"/>
    <w:multiLevelType w:val="multilevel"/>
    <w:tmpl w:val="0AFEF0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C55ED"/>
    <w:multiLevelType w:val="hybridMultilevel"/>
    <w:tmpl w:val="924CD634"/>
    <w:lvl w:ilvl="0" w:tplc="3ECEC1AA">
      <w:start w:val="1"/>
      <w:numFmt w:val="decimal"/>
      <w:lvlText w:val="%1)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CE362C"/>
    <w:multiLevelType w:val="multilevel"/>
    <w:tmpl w:val="67269B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04879"/>
    <w:multiLevelType w:val="hybridMultilevel"/>
    <w:tmpl w:val="C1AC81A8"/>
    <w:lvl w:ilvl="0" w:tplc="F1A4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738A"/>
    <w:multiLevelType w:val="multilevel"/>
    <w:tmpl w:val="8A58BED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D545F"/>
    <w:multiLevelType w:val="multilevel"/>
    <w:tmpl w:val="1E447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FB3355D"/>
    <w:multiLevelType w:val="multilevel"/>
    <w:tmpl w:val="03AAEC2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27546"/>
    <w:multiLevelType w:val="multilevel"/>
    <w:tmpl w:val="B0FA0DBE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6D0B3F"/>
    <w:multiLevelType w:val="multilevel"/>
    <w:tmpl w:val="E5602F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35791293"/>
    <w:multiLevelType w:val="multilevel"/>
    <w:tmpl w:val="75E8E290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E3DC5"/>
    <w:multiLevelType w:val="multilevel"/>
    <w:tmpl w:val="F36ADD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BF160E"/>
    <w:multiLevelType w:val="multilevel"/>
    <w:tmpl w:val="A17EDA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6E33ADD"/>
    <w:multiLevelType w:val="hybridMultilevel"/>
    <w:tmpl w:val="7E2841F0"/>
    <w:lvl w:ilvl="0" w:tplc="8A4E3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13EB4"/>
    <w:multiLevelType w:val="multilevel"/>
    <w:tmpl w:val="900A505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916FF8"/>
    <w:multiLevelType w:val="multilevel"/>
    <w:tmpl w:val="BB4E4AA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3119"/>
        </w:tabs>
        <w:ind w:left="184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  <w:lang w:val="ru-RU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447"/>
        </w:tabs>
        <w:ind w:left="556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>
    <w:nsid w:val="62B03E1F"/>
    <w:multiLevelType w:val="hybridMultilevel"/>
    <w:tmpl w:val="CE320F84"/>
    <w:lvl w:ilvl="0" w:tplc="7E1A4EB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09556BC"/>
    <w:multiLevelType w:val="multilevel"/>
    <w:tmpl w:val="6E02A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D164D3"/>
    <w:multiLevelType w:val="multilevel"/>
    <w:tmpl w:val="5CC8EA3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8E1AC2"/>
    <w:multiLevelType w:val="hybridMultilevel"/>
    <w:tmpl w:val="5C48CA68"/>
    <w:lvl w:ilvl="0" w:tplc="CE1C822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6"/>
  </w:num>
  <w:num w:numId="6">
    <w:abstractNumId w:val="19"/>
  </w:num>
  <w:num w:numId="7">
    <w:abstractNumId w:val="20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2"/>
  </w:num>
  <w:num w:numId="13">
    <w:abstractNumId w:val="11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6"/>
  </w:num>
  <w:num w:numId="17">
    <w:abstractNumId w:val="18"/>
  </w:num>
  <w:num w:numId="18">
    <w:abstractNumId w:val="4"/>
  </w:num>
  <w:num w:numId="19">
    <w:abstractNumId w:val="15"/>
  </w:num>
  <w:num w:numId="20">
    <w:abstractNumId w:val="21"/>
  </w:num>
  <w:num w:numId="21">
    <w:abstractNumId w:val="14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0D7D"/>
    <w:rsid w:val="00005A14"/>
    <w:rsid w:val="00016CF3"/>
    <w:rsid w:val="00022366"/>
    <w:rsid w:val="00052AB0"/>
    <w:rsid w:val="000572AF"/>
    <w:rsid w:val="00082200"/>
    <w:rsid w:val="00085F2A"/>
    <w:rsid w:val="000B0B51"/>
    <w:rsid w:val="000B2C7D"/>
    <w:rsid w:val="000C242F"/>
    <w:rsid w:val="000C59A3"/>
    <w:rsid w:val="000C608B"/>
    <w:rsid w:val="000D563C"/>
    <w:rsid w:val="000E4805"/>
    <w:rsid w:val="000F1EC5"/>
    <w:rsid w:val="000F5CD8"/>
    <w:rsid w:val="001012F2"/>
    <w:rsid w:val="00120033"/>
    <w:rsid w:val="00144328"/>
    <w:rsid w:val="00164A79"/>
    <w:rsid w:val="0016668B"/>
    <w:rsid w:val="001975CE"/>
    <w:rsid w:val="001A5FA0"/>
    <w:rsid w:val="001B5AA6"/>
    <w:rsid w:val="001E0250"/>
    <w:rsid w:val="001E242A"/>
    <w:rsid w:val="00205F6E"/>
    <w:rsid w:val="0021299D"/>
    <w:rsid w:val="002159CA"/>
    <w:rsid w:val="002332BA"/>
    <w:rsid w:val="00240EA4"/>
    <w:rsid w:val="00246823"/>
    <w:rsid w:val="00267CAC"/>
    <w:rsid w:val="00272545"/>
    <w:rsid w:val="00296FD8"/>
    <w:rsid w:val="002A6A9F"/>
    <w:rsid w:val="002C43AA"/>
    <w:rsid w:val="002D0405"/>
    <w:rsid w:val="002D45E2"/>
    <w:rsid w:val="002F7616"/>
    <w:rsid w:val="003154AB"/>
    <w:rsid w:val="00340D7D"/>
    <w:rsid w:val="003527F0"/>
    <w:rsid w:val="003536A5"/>
    <w:rsid w:val="00370846"/>
    <w:rsid w:val="00371602"/>
    <w:rsid w:val="003730F9"/>
    <w:rsid w:val="003779ED"/>
    <w:rsid w:val="003A692E"/>
    <w:rsid w:val="003B113C"/>
    <w:rsid w:val="003C32F9"/>
    <w:rsid w:val="003C66F8"/>
    <w:rsid w:val="003D2B7C"/>
    <w:rsid w:val="00426975"/>
    <w:rsid w:val="00430238"/>
    <w:rsid w:val="00431AD0"/>
    <w:rsid w:val="0045388E"/>
    <w:rsid w:val="00462623"/>
    <w:rsid w:val="00472D7D"/>
    <w:rsid w:val="00473144"/>
    <w:rsid w:val="00476F34"/>
    <w:rsid w:val="00477E7C"/>
    <w:rsid w:val="00494148"/>
    <w:rsid w:val="004B1285"/>
    <w:rsid w:val="004B5E44"/>
    <w:rsid w:val="004C1146"/>
    <w:rsid w:val="004C18C1"/>
    <w:rsid w:val="004C1E19"/>
    <w:rsid w:val="004D1375"/>
    <w:rsid w:val="004D1E35"/>
    <w:rsid w:val="004F24FE"/>
    <w:rsid w:val="004F47DB"/>
    <w:rsid w:val="004F703F"/>
    <w:rsid w:val="005304FC"/>
    <w:rsid w:val="005512C3"/>
    <w:rsid w:val="005543D0"/>
    <w:rsid w:val="00560030"/>
    <w:rsid w:val="00581965"/>
    <w:rsid w:val="00586D5B"/>
    <w:rsid w:val="00594530"/>
    <w:rsid w:val="005A2680"/>
    <w:rsid w:val="005B2EB3"/>
    <w:rsid w:val="005D693E"/>
    <w:rsid w:val="005F1BA1"/>
    <w:rsid w:val="005F314D"/>
    <w:rsid w:val="00603A37"/>
    <w:rsid w:val="006149D2"/>
    <w:rsid w:val="006200FC"/>
    <w:rsid w:val="00621783"/>
    <w:rsid w:val="0062414F"/>
    <w:rsid w:val="0062515F"/>
    <w:rsid w:val="006257F7"/>
    <w:rsid w:val="00631139"/>
    <w:rsid w:val="0064668A"/>
    <w:rsid w:val="006570C5"/>
    <w:rsid w:val="00661B9F"/>
    <w:rsid w:val="00662795"/>
    <w:rsid w:val="0066737A"/>
    <w:rsid w:val="00690DCD"/>
    <w:rsid w:val="00695EAE"/>
    <w:rsid w:val="006A2756"/>
    <w:rsid w:val="006B0DD1"/>
    <w:rsid w:val="006B6943"/>
    <w:rsid w:val="006F2EE2"/>
    <w:rsid w:val="00713747"/>
    <w:rsid w:val="00713A9E"/>
    <w:rsid w:val="007161FB"/>
    <w:rsid w:val="00726481"/>
    <w:rsid w:val="007264D7"/>
    <w:rsid w:val="007303B6"/>
    <w:rsid w:val="00732D9B"/>
    <w:rsid w:val="00751102"/>
    <w:rsid w:val="0078386B"/>
    <w:rsid w:val="007902F7"/>
    <w:rsid w:val="007A1C5B"/>
    <w:rsid w:val="007F112C"/>
    <w:rsid w:val="00813E69"/>
    <w:rsid w:val="008166E1"/>
    <w:rsid w:val="00823214"/>
    <w:rsid w:val="008249DB"/>
    <w:rsid w:val="008255CB"/>
    <w:rsid w:val="00827B5C"/>
    <w:rsid w:val="008311FD"/>
    <w:rsid w:val="00844551"/>
    <w:rsid w:val="00846BBD"/>
    <w:rsid w:val="00854E3F"/>
    <w:rsid w:val="008615B3"/>
    <w:rsid w:val="0088648C"/>
    <w:rsid w:val="0088769F"/>
    <w:rsid w:val="008A5078"/>
    <w:rsid w:val="008B4DA2"/>
    <w:rsid w:val="008B7B72"/>
    <w:rsid w:val="008C33D4"/>
    <w:rsid w:val="008D0557"/>
    <w:rsid w:val="008F32F3"/>
    <w:rsid w:val="009209AD"/>
    <w:rsid w:val="0092223D"/>
    <w:rsid w:val="00926FF6"/>
    <w:rsid w:val="009466D8"/>
    <w:rsid w:val="00946CD3"/>
    <w:rsid w:val="00955586"/>
    <w:rsid w:val="00960CE2"/>
    <w:rsid w:val="009677D5"/>
    <w:rsid w:val="009711C4"/>
    <w:rsid w:val="00976B26"/>
    <w:rsid w:val="00994697"/>
    <w:rsid w:val="0099610B"/>
    <w:rsid w:val="009A5B85"/>
    <w:rsid w:val="009B4A85"/>
    <w:rsid w:val="009B7F40"/>
    <w:rsid w:val="009E4A7C"/>
    <w:rsid w:val="00A13704"/>
    <w:rsid w:val="00A2146E"/>
    <w:rsid w:val="00A33803"/>
    <w:rsid w:val="00A76459"/>
    <w:rsid w:val="00A819A5"/>
    <w:rsid w:val="00A842FF"/>
    <w:rsid w:val="00A90B02"/>
    <w:rsid w:val="00A93207"/>
    <w:rsid w:val="00A95046"/>
    <w:rsid w:val="00AA3359"/>
    <w:rsid w:val="00AB37D7"/>
    <w:rsid w:val="00AB4A45"/>
    <w:rsid w:val="00AB7BC6"/>
    <w:rsid w:val="00AC0604"/>
    <w:rsid w:val="00AC77CC"/>
    <w:rsid w:val="00AD2B88"/>
    <w:rsid w:val="00AD6A02"/>
    <w:rsid w:val="00AE0304"/>
    <w:rsid w:val="00AE1B63"/>
    <w:rsid w:val="00B07DD2"/>
    <w:rsid w:val="00B135E6"/>
    <w:rsid w:val="00B171BF"/>
    <w:rsid w:val="00B17A8F"/>
    <w:rsid w:val="00B363F7"/>
    <w:rsid w:val="00B41845"/>
    <w:rsid w:val="00B47B32"/>
    <w:rsid w:val="00B52DAD"/>
    <w:rsid w:val="00B8335D"/>
    <w:rsid w:val="00B95193"/>
    <w:rsid w:val="00BA14AF"/>
    <w:rsid w:val="00BC6D18"/>
    <w:rsid w:val="00BD213D"/>
    <w:rsid w:val="00BD2F40"/>
    <w:rsid w:val="00BE1D8E"/>
    <w:rsid w:val="00BE57CC"/>
    <w:rsid w:val="00BE5E48"/>
    <w:rsid w:val="00C02FC0"/>
    <w:rsid w:val="00C3401B"/>
    <w:rsid w:val="00C401E8"/>
    <w:rsid w:val="00C64188"/>
    <w:rsid w:val="00C7336C"/>
    <w:rsid w:val="00CA6F2A"/>
    <w:rsid w:val="00CB7114"/>
    <w:rsid w:val="00CC42BB"/>
    <w:rsid w:val="00CC460D"/>
    <w:rsid w:val="00CC52E2"/>
    <w:rsid w:val="00CC6B9A"/>
    <w:rsid w:val="00CD5717"/>
    <w:rsid w:val="00CD758E"/>
    <w:rsid w:val="00CF570C"/>
    <w:rsid w:val="00D2234D"/>
    <w:rsid w:val="00D33DFB"/>
    <w:rsid w:val="00D402E5"/>
    <w:rsid w:val="00D450A8"/>
    <w:rsid w:val="00D8260F"/>
    <w:rsid w:val="00DA0F63"/>
    <w:rsid w:val="00DA2F2D"/>
    <w:rsid w:val="00DA56D9"/>
    <w:rsid w:val="00DA6AB6"/>
    <w:rsid w:val="00DB00DD"/>
    <w:rsid w:val="00DB054F"/>
    <w:rsid w:val="00DB1D1D"/>
    <w:rsid w:val="00DE3139"/>
    <w:rsid w:val="00E04746"/>
    <w:rsid w:val="00E075CF"/>
    <w:rsid w:val="00E17AC1"/>
    <w:rsid w:val="00E3669D"/>
    <w:rsid w:val="00E465E4"/>
    <w:rsid w:val="00E52FB0"/>
    <w:rsid w:val="00E60FD3"/>
    <w:rsid w:val="00E83A1D"/>
    <w:rsid w:val="00E83F2A"/>
    <w:rsid w:val="00E85D80"/>
    <w:rsid w:val="00E944C1"/>
    <w:rsid w:val="00EA1F51"/>
    <w:rsid w:val="00EB070F"/>
    <w:rsid w:val="00EB3741"/>
    <w:rsid w:val="00EB64BE"/>
    <w:rsid w:val="00EC310F"/>
    <w:rsid w:val="00EC3B13"/>
    <w:rsid w:val="00ED0A20"/>
    <w:rsid w:val="00ED19D8"/>
    <w:rsid w:val="00ED4557"/>
    <w:rsid w:val="00EE1E27"/>
    <w:rsid w:val="00EE5620"/>
    <w:rsid w:val="00F03F5B"/>
    <w:rsid w:val="00F07B53"/>
    <w:rsid w:val="00F10C4E"/>
    <w:rsid w:val="00F4323B"/>
    <w:rsid w:val="00F45DCE"/>
    <w:rsid w:val="00F46A69"/>
    <w:rsid w:val="00F5345F"/>
    <w:rsid w:val="00F5527C"/>
    <w:rsid w:val="00F73238"/>
    <w:rsid w:val="00F75911"/>
    <w:rsid w:val="00F83C36"/>
    <w:rsid w:val="00F83EC9"/>
    <w:rsid w:val="00FA0482"/>
    <w:rsid w:val="00FB112E"/>
    <w:rsid w:val="00FE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40D7D"/>
    <w:rPr>
      <w:color w:val="000000"/>
    </w:rPr>
  </w:style>
  <w:style w:type="paragraph" w:styleId="10">
    <w:name w:val="heading 1"/>
    <w:basedOn w:val="a0"/>
    <w:link w:val="12"/>
    <w:uiPriority w:val="9"/>
    <w:qFormat/>
    <w:rsid w:val="00477E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44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44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445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340D7D"/>
    <w:rPr>
      <w:color w:val="0066CC"/>
      <w:u w:val="single"/>
    </w:rPr>
  </w:style>
  <w:style w:type="character" w:customStyle="1" w:styleId="a5">
    <w:name w:val="Сноска_"/>
    <w:basedOn w:val="a1"/>
    <w:link w:val="a6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_"/>
    <w:basedOn w:val="a1"/>
    <w:link w:val="14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7">
    <w:name w:val="Основной текст_"/>
    <w:basedOn w:val="a1"/>
    <w:link w:val="2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8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Колонтитул_"/>
    <w:basedOn w:val="a1"/>
    <w:link w:val="aa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9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1"/>
    <w:link w:val="21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">
    <w:name w:val="Основной текст (3)_"/>
    <w:basedOn w:val="a1"/>
    <w:link w:val="30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34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32">
    <w:name w:val="Основной текст (3) + Курсив"/>
    <w:basedOn w:val="3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1"/>
    <w:link w:val="42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1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1"/>
    <w:link w:val="50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курсив"/>
    <w:basedOn w:val="41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 + Не курсив"/>
    <w:basedOn w:val="41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 + Не курсив"/>
    <w:basedOn w:val="41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_"/>
    <w:basedOn w:val="a1"/>
    <w:link w:val="62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;Не курсив"/>
    <w:basedOn w:val="61"/>
    <w:rsid w:val="00340D7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_"/>
    <w:basedOn w:val="a1"/>
    <w:link w:val="72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 + Не полужирный"/>
    <w:basedOn w:val="3"/>
    <w:rsid w:val="0034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af3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;Не курсив"/>
    <w:basedOn w:val="61"/>
    <w:rsid w:val="00340D7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 + Не полужирный"/>
    <w:basedOn w:val="3"/>
    <w:rsid w:val="0034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">
    <w:name w:val="Основной текст (4) + Не курсив"/>
    <w:basedOn w:val="41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;Курсив"/>
    <w:basedOn w:val="a7"/>
    <w:rsid w:val="00340D7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 + Не полужирный"/>
    <w:basedOn w:val="3"/>
    <w:rsid w:val="0034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48">
    <w:name w:val="Основной текст (4) + Не курсив"/>
    <w:basedOn w:val="41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Подпись к таблице (2)_"/>
    <w:basedOn w:val="a1"/>
    <w:link w:val="23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таблице_"/>
    <w:basedOn w:val="a1"/>
    <w:link w:val="af7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1"/>
    <w:basedOn w:val="a7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8">
    <w:name w:val="Основной текст (8)_"/>
    <w:basedOn w:val="a1"/>
    <w:link w:val="80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1"/>
    <w:link w:val="90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2">
    <w:name w:val="Основной текст (8)"/>
    <w:basedOn w:val="8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1"/>
    <w:link w:val="101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">
    <w:name w:val="Основной текст (4) + Не курсив"/>
    <w:basedOn w:val="41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Курсив"/>
    <w:basedOn w:val="a7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1"/>
    <w:link w:val="112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7"/>
    <w:rsid w:val="0034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afa">
    <w:name w:val="Оглавление_"/>
    <w:basedOn w:val="a1"/>
    <w:link w:val="afb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0">
    <w:name w:val="Основной текст (12)_"/>
    <w:basedOn w:val="a1"/>
    <w:link w:val="121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6">
    <w:name w:val="Основной текст (3) + Не полужирный"/>
    <w:basedOn w:val="3"/>
    <w:rsid w:val="0034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37">
    <w:name w:val="Подпись к таблице (3)_"/>
    <w:basedOn w:val="a1"/>
    <w:link w:val="38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">
    <w:name w:val="Подпись к таблице (2)"/>
    <w:basedOn w:val="22"/>
    <w:rsid w:val="003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3">
    <w:name w:val="Основной текст (11) + Курсив"/>
    <w:basedOn w:val="110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) + Курсив"/>
    <w:basedOn w:val="110"/>
    <w:rsid w:val="00340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a6">
    <w:name w:val="Сноска"/>
    <w:basedOn w:val="a0"/>
    <w:link w:val="a5"/>
    <w:rsid w:val="00340D7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">
    <w:name w:val="Заголовок №1"/>
    <w:basedOn w:val="a0"/>
    <w:link w:val="13"/>
    <w:rsid w:val="00340D7D"/>
    <w:pPr>
      <w:shd w:val="clear" w:color="auto" w:fill="FFFFFF"/>
      <w:spacing w:line="322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0"/>
    <w:link w:val="a7"/>
    <w:rsid w:val="00340D7D"/>
    <w:pPr>
      <w:shd w:val="clear" w:color="auto" w:fill="FFFFFF"/>
      <w:spacing w:after="300" w:line="322" w:lineRule="exact"/>
      <w:ind w:hanging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Колонтитул"/>
    <w:basedOn w:val="a0"/>
    <w:link w:val="a9"/>
    <w:rsid w:val="00340D7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0"/>
    <w:link w:val="20"/>
    <w:rsid w:val="00340D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0"/>
    <w:link w:val="3"/>
    <w:rsid w:val="00340D7D"/>
    <w:pPr>
      <w:shd w:val="clear" w:color="auto" w:fill="FFFFFF"/>
      <w:spacing w:before="300" w:line="643" w:lineRule="exact"/>
      <w:ind w:hanging="10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0"/>
    <w:link w:val="41"/>
    <w:rsid w:val="00340D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0"/>
    <w:link w:val="5"/>
    <w:rsid w:val="00340D7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Основной текст (6)"/>
    <w:basedOn w:val="a0"/>
    <w:link w:val="61"/>
    <w:rsid w:val="00340D7D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2">
    <w:name w:val="Основной текст (7)"/>
    <w:basedOn w:val="a0"/>
    <w:link w:val="71"/>
    <w:rsid w:val="00340D7D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3">
    <w:name w:val="Подпись к таблице (2)"/>
    <w:basedOn w:val="a0"/>
    <w:link w:val="22"/>
    <w:rsid w:val="00340D7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7">
    <w:name w:val="Подпись к таблице"/>
    <w:basedOn w:val="a0"/>
    <w:link w:val="af6"/>
    <w:rsid w:val="00340D7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0"/>
    <w:link w:val="8"/>
    <w:rsid w:val="00340D7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0"/>
    <w:link w:val="9"/>
    <w:rsid w:val="00340D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0"/>
    <w:link w:val="100"/>
    <w:rsid w:val="00340D7D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2">
    <w:name w:val="Основной текст (11)"/>
    <w:basedOn w:val="a0"/>
    <w:link w:val="110"/>
    <w:rsid w:val="00340D7D"/>
    <w:pPr>
      <w:shd w:val="clear" w:color="auto" w:fill="FFFFFF"/>
      <w:spacing w:before="114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Оглавление"/>
    <w:basedOn w:val="a0"/>
    <w:link w:val="afa"/>
    <w:rsid w:val="00340D7D"/>
    <w:pPr>
      <w:shd w:val="clear" w:color="auto" w:fill="FFFFFF"/>
      <w:spacing w:line="322" w:lineRule="exact"/>
      <w:ind w:firstLine="6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Основной текст (12)"/>
    <w:basedOn w:val="a0"/>
    <w:link w:val="120"/>
    <w:rsid w:val="00340D7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8">
    <w:name w:val="Подпись к таблице (3)"/>
    <w:basedOn w:val="a0"/>
    <w:link w:val="37"/>
    <w:rsid w:val="00340D7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c">
    <w:name w:val="Table Grid"/>
    <w:basedOn w:val="a2"/>
    <w:uiPriority w:val="59"/>
    <w:rsid w:val="00790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7902F7"/>
    <w:rPr>
      <w:color w:val="000000"/>
    </w:rPr>
  </w:style>
  <w:style w:type="paragraph" w:customStyle="1" w:styleId="ConsPlusTitle">
    <w:name w:val="ConsPlusTitle"/>
    <w:rsid w:val="007902F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1">
    <w:name w:val="Стиль приложения 1."/>
    <w:basedOn w:val="a0"/>
    <w:rsid w:val="000C59A3"/>
    <w:pPr>
      <w:numPr>
        <w:numId w:val="14"/>
      </w:numPr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11">
    <w:name w:val="Стиль приложения 1.1."/>
    <w:basedOn w:val="a0"/>
    <w:rsid w:val="000C59A3"/>
    <w:pPr>
      <w:numPr>
        <w:ilvl w:val="1"/>
        <w:numId w:val="14"/>
      </w:numPr>
      <w:tabs>
        <w:tab w:val="clear" w:pos="3119"/>
        <w:tab w:val="num" w:pos="2269"/>
      </w:tabs>
      <w:ind w:left="993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111">
    <w:name w:val="Стиль приложения 1.1.1."/>
    <w:basedOn w:val="a0"/>
    <w:rsid w:val="000C59A3"/>
    <w:pPr>
      <w:numPr>
        <w:ilvl w:val="2"/>
        <w:numId w:val="14"/>
      </w:num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1111">
    <w:name w:val="Стиль приложения 1.1.1.1."/>
    <w:basedOn w:val="a0"/>
    <w:rsid w:val="000C59A3"/>
    <w:pPr>
      <w:numPr>
        <w:ilvl w:val="3"/>
        <w:numId w:val="14"/>
      </w:num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a">
    <w:name w:val="Стиль приложения_а)"/>
    <w:basedOn w:val="a0"/>
    <w:rsid w:val="000C59A3"/>
    <w:pPr>
      <w:numPr>
        <w:ilvl w:val="5"/>
        <w:numId w:val="14"/>
      </w:num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afe">
    <w:name w:val="footer"/>
    <w:basedOn w:val="a0"/>
    <w:link w:val="aff"/>
    <w:uiPriority w:val="99"/>
    <w:unhideWhenUsed/>
    <w:rsid w:val="00A3380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A33803"/>
    <w:rPr>
      <w:color w:val="000000"/>
    </w:rPr>
  </w:style>
  <w:style w:type="paragraph" w:styleId="aff0">
    <w:name w:val="header"/>
    <w:basedOn w:val="a0"/>
    <w:link w:val="aff1"/>
    <w:uiPriority w:val="99"/>
    <w:unhideWhenUsed/>
    <w:rsid w:val="00A33803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uiPriority w:val="99"/>
    <w:rsid w:val="00A33803"/>
    <w:rPr>
      <w:color w:val="000000"/>
    </w:rPr>
  </w:style>
  <w:style w:type="character" w:customStyle="1" w:styleId="12">
    <w:name w:val="Заголовок 1 Знак"/>
    <w:basedOn w:val="a1"/>
    <w:link w:val="10"/>
    <w:uiPriority w:val="9"/>
    <w:rsid w:val="00477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1"/>
    <w:link w:val="6"/>
    <w:uiPriority w:val="9"/>
    <w:semiHidden/>
    <w:rsid w:val="00844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6">
    <w:name w:val="Стиль приложения_1)"/>
    <w:basedOn w:val="a0"/>
    <w:rsid w:val="00844551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39">
    <w:name w:val="Body Text Indent 3"/>
    <w:basedOn w:val="a0"/>
    <w:link w:val="3a"/>
    <w:rsid w:val="00844551"/>
    <w:pPr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a">
    <w:name w:val="Основной текст с отступом 3 Знак"/>
    <w:basedOn w:val="a1"/>
    <w:link w:val="39"/>
    <w:rsid w:val="0084455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44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844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5">
    <w:name w:val="Body Text 2"/>
    <w:basedOn w:val="a0"/>
    <w:link w:val="26"/>
    <w:uiPriority w:val="99"/>
    <w:semiHidden/>
    <w:unhideWhenUsed/>
    <w:rsid w:val="00844551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844551"/>
    <w:rPr>
      <w:color w:val="000000"/>
    </w:rPr>
  </w:style>
  <w:style w:type="paragraph" w:styleId="3b">
    <w:name w:val="Body Text 3"/>
    <w:basedOn w:val="a0"/>
    <w:link w:val="3c"/>
    <w:uiPriority w:val="99"/>
    <w:semiHidden/>
    <w:unhideWhenUsed/>
    <w:rsid w:val="00844551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1"/>
    <w:link w:val="3b"/>
    <w:uiPriority w:val="99"/>
    <w:semiHidden/>
    <w:rsid w:val="00844551"/>
    <w:rPr>
      <w:color w:val="000000"/>
      <w:sz w:val="16"/>
      <w:szCs w:val="16"/>
    </w:rPr>
  </w:style>
  <w:style w:type="paragraph" w:styleId="aff2">
    <w:name w:val="Body Text"/>
    <w:basedOn w:val="a0"/>
    <w:link w:val="aff3"/>
    <w:uiPriority w:val="1"/>
    <w:qFormat/>
    <w:rsid w:val="00844551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Основной текст Знак"/>
    <w:basedOn w:val="a1"/>
    <w:link w:val="aff2"/>
    <w:uiPriority w:val="1"/>
    <w:rsid w:val="0084455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445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ff4">
    <w:name w:val="Normal (Web)"/>
    <w:basedOn w:val="a0"/>
    <w:uiPriority w:val="99"/>
    <w:semiHidden/>
    <w:unhideWhenUsed/>
    <w:rsid w:val="009946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10A24B6A381157B887A18861919986D18735CD3A4A4E18D2678D5F9718H6n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F0F423886F9CB83D52C69AA6BD61F1098511B43C4062C85AB6BF526CB3l5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63110F9D2FBDCEEAD3A939DAA4173ACC1EE5D5669DA2762E75D6989V3A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F0F423886F9CB83D52C69AA6BD61F10A831CB5334B62C85AB6BF526CB3l5I" TargetMode="External"/><Relationship Id="rId10" Type="http://schemas.openxmlformats.org/officeDocument/2006/relationships/hyperlink" Target="consultantplus://offline/ref=F1F0F423886F9CB83D52C69AA6BD61F1098519B9384062C85AB6BF526C35CF4F5E6D2D3287C4AB31B0l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8.gosuslugi.ru/" TargetMode="External"/><Relationship Id="rId14" Type="http://schemas.openxmlformats.org/officeDocument/2006/relationships/hyperlink" Target="consultantplus://offline/ref=804569F62A4EB3C884844BF9044A1377EFA55E475210F1F6E1AC1EE78AdFq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90F77-4CD2-4B14-A13B-9930E1CE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43</Pages>
  <Words>11502</Words>
  <Characters>65564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76913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Инспектор</dc:creator>
  <cp:lastModifiedBy>Лыкова</cp:lastModifiedBy>
  <cp:revision>162</cp:revision>
  <cp:lastPrinted>2023-02-01T02:43:00Z</cp:lastPrinted>
  <dcterms:created xsi:type="dcterms:W3CDTF">2022-12-07T01:51:00Z</dcterms:created>
  <dcterms:modified xsi:type="dcterms:W3CDTF">2023-02-02T08:24:00Z</dcterms:modified>
</cp:coreProperties>
</file>