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3" w:rsidRDefault="002B20E3">
      <w:pPr>
        <w:jc w:val="center"/>
        <w:rPr>
          <w:b/>
          <w:bCs/>
        </w:rPr>
      </w:pPr>
      <w:bookmarkStart w:id="0" w:name="_GoBack"/>
      <w:bookmarkEnd w:id="0"/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6C5203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EE149C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EE149C">
        <w:rPr>
          <w:b/>
          <w:bCs/>
        </w:rPr>
        <w:t>РЕШЕНИЕ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Pr="00313CCA" w:rsidRDefault="002B29B3">
      <w:pPr>
        <w:jc w:val="both"/>
      </w:pPr>
      <w:r>
        <w:t xml:space="preserve">   </w:t>
      </w:r>
      <w:r w:rsidR="0089601A">
        <w:t xml:space="preserve">       </w:t>
      </w:r>
      <w:r w:rsidR="00F4200F">
        <w:t>09. 06</w:t>
      </w:r>
      <w:r w:rsidR="000A09F3">
        <w:t xml:space="preserve">. </w:t>
      </w:r>
      <w:r w:rsidR="00313CCA" w:rsidRPr="00313CCA">
        <w:t>201</w:t>
      </w:r>
      <w:r w:rsidR="00F4200F">
        <w:t>5</w:t>
      </w:r>
      <w:r w:rsidR="00EE149C" w:rsidRPr="0056773A">
        <w:t xml:space="preserve"> г.</w:t>
      </w:r>
      <w:r w:rsidR="00EE149C" w:rsidRPr="006C5203">
        <w:rPr>
          <w:b/>
        </w:rPr>
        <w:tab/>
      </w:r>
      <w:r w:rsidR="00313CCA">
        <w:rPr>
          <w:b/>
        </w:rPr>
        <w:t xml:space="preserve">       </w:t>
      </w:r>
      <w:r w:rsidR="0089601A">
        <w:rPr>
          <w:b/>
        </w:rPr>
        <w:t xml:space="preserve"> </w:t>
      </w:r>
      <w:r w:rsidR="00313CCA">
        <w:rPr>
          <w:b/>
        </w:rPr>
        <w:t xml:space="preserve">   </w:t>
      </w:r>
      <w:r w:rsidR="000A09F3">
        <w:rPr>
          <w:b/>
        </w:rPr>
        <w:t xml:space="preserve">          </w:t>
      </w:r>
      <w:r w:rsidR="00313CCA">
        <w:rPr>
          <w:b/>
        </w:rPr>
        <w:t xml:space="preserve">   </w:t>
      </w:r>
      <w:r w:rsidR="002B20E3">
        <w:rPr>
          <w:b/>
        </w:rPr>
        <w:t xml:space="preserve"> </w:t>
      </w:r>
      <w:r w:rsidR="00EE149C" w:rsidRPr="0056773A">
        <w:t xml:space="preserve"> </w:t>
      </w:r>
      <w:r w:rsidR="0056773A">
        <w:t>г.</w:t>
      </w:r>
      <w:r w:rsidR="00EE149C" w:rsidRPr="0056773A">
        <w:t xml:space="preserve">   Бодайбо</w:t>
      </w:r>
      <w:r w:rsidR="00EE149C" w:rsidRPr="006C5203">
        <w:rPr>
          <w:b/>
        </w:rPr>
        <w:tab/>
      </w:r>
      <w:r w:rsidR="00EE149C" w:rsidRPr="006C5203">
        <w:rPr>
          <w:b/>
        </w:rPr>
        <w:tab/>
      </w:r>
      <w:r w:rsidR="006C5203" w:rsidRPr="006C5203">
        <w:rPr>
          <w:b/>
        </w:rPr>
        <w:t xml:space="preserve">       </w:t>
      </w:r>
      <w:r w:rsidR="00313CCA">
        <w:rPr>
          <w:b/>
        </w:rPr>
        <w:t xml:space="preserve">     </w:t>
      </w:r>
      <w:r w:rsidR="006C5203" w:rsidRPr="006C5203">
        <w:rPr>
          <w:b/>
        </w:rPr>
        <w:t xml:space="preserve">     </w:t>
      </w:r>
      <w:r w:rsidR="00EE149C" w:rsidRPr="006C5203">
        <w:rPr>
          <w:b/>
        </w:rPr>
        <w:tab/>
      </w:r>
      <w:r w:rsidR="006142CC">
        <w:t xml:space="preserve">№ </w:t>
      </w:r>
      <w:r w:rsidR="00863661">
        <w:t xml:space="preserve"> </w:t>
      </w:r>
      <w:r w:rsidR="00212536">
        <w:t>43</w:t>
      </w:r>
    </w:p>
    <w:p w:rsidR="0056773A" w:rsidRPr="0056773A" w:rsidRDefault="0056773A">
      <w:pPr>
        <w:jc w:val="both"/>
        <w:rPr>
          <w:b/>
        </w:rPr>
      </w:pPr>
    </w:p>
    <w:p w:rsidR="00586C48" w:rsidRPr="00491000" w:rsidRDefault="00EE149C" w:rsidP="000A09F3">
      <w:pPr>
        <w:jc w:val="both"/>
        <w:rPr>
          <w:bCs/>
        </w:rPr>
      </w:pPr>
      <w:r w:rsidRPr="00491000">
        <w:rPr>
          <w:bCs/>
        </w:rPr>
        <w:t>О</w:t>
      </w:r>
      <w:r w:rsidR="00D6552C" w:rsidRPr="00491000">
        <w:rPr>
          <w:bCs/>
        </w:rPr>
        <w:t>б</w:t>
      </w:r>
      <w:r w:rsidRPr="00491000">
        <w:rPr>
          <w:bCs/>
        </w:rPr>
        <w:t xml:space="preserve"> </w:t>
      </w:r>
      <w:r w:rsidR="00586C48" w:rsidRPr="00491000">
        <w:rPr>
          <w:bCs/>
        </w:rPr>
        <w:t>утверждении формы</w:t>
      </w:r>
      <w:r w:rsidR="00211804" w:rsidRPr="00491000">
        <w:rPr>
          <w:bCs/>
        </w:rPr>
        <w:t xml:space="preserve"> </w:t>
      </w:r>
      <w:r w:rsidR="00586C48" w:rsidRPr="00491000">
        <w:rPr>
          <w:bCs/>
        </w:rPr>
        <w:t xml:space="preserve"> </w:t>
      </w:r>
      <w:r w:rsidR="00AA5DBD">
        <w:rPr>
          <w:bCs/>
        </w:rPr>
        <w:t xml:space="preserve">и текста </w:t>
      </w:r>
    </w:p>
    <w:p w:rsidR="0089601A" w:rsidRDefault="00586C48" w:rsidP="00C36FB2">
      <w:pPr>
        <w:jc w:val="both"/>
      </w:pPr>
      <w:r w:rsidRPr="00491000">
        <w:rPr>
          <w:bCs/>
        </w:rPr>
        <w:t xml:space="preserve">бюллетеня </w:t>
      </w:r>
    </w:p>
    <w:p w:rsidR="0089601A" w:rsidRDefault="0089601A" w:rsidP="0089601A">
      <w:pPr>
        <w:jc w:val="both"/>
      </w:pPr>
    </w:p>
    <w:p w:rsidR="0089601A" w:rsidRPr="00491000" w:rsidRDefault="0089601A" w:rsidP="0089601A">
      <w:pPr>
        <w:jc w:val="both"/>
      </w:pPr>
    </w:p>
    <w:p w:rsidR="00EE149C" w:rsidRPr="00491000" w:rsidRDefault="006176D1" w:rsidP="006176D1">
      <w:pPr>
        <w:jc w:val="both"/>
        <w:rPr>
          <w:bCs/>
        </w:rPr>
      </w:pPr>
      <w:r>
        <w:t xml:space="preserve">          </w:t>
      </w:r>
      <w:r w:rsidR="00EE149C" w:rsidRPr="00491000">
        <w:t xml:space="preserve">В целях </w:t>
      </w:r>
      <w:r w:rsidR="0056773A" w:rsidRPr="00491000">
        <w:t xml:space="preserve"> организации проведения </w:t>
      </w:r>
      <w:r w:rsidR="002B29B3" w:rsidRPr="00491000">
        <w:t xml:space="preserve">процедуры </w:t>
      </w:r>
      <w:r w:rsidR="0056773A" w:rsidRPr="00491000">
        <w:t xml:space="preserve"> тайного голосования  по вопросу </w:t>
      </w:r>
      <w:r w:rsidR="00863661">
        <w:t>присвоения звания  «Почетный гражданин г.</w:t>
      </w:r>
      <w:r w:rsidR="00F4200F">
        <w:t xml:space="preserve"> </w:t>
      </w:r>
      <w:r w:rsidR="00863661">
        <w:t xml:space="preserve">Бодайбо и района» </w:t>
      </w:r>
      <w:r w:rsidR="000A09F3" w:rsidRPr="00491000">
        <w:t xml:space="preserve">и определения </w:t>
      </w:r>
      <w:r w:rsidR="00B47A99" w:rsidRPr="00491000">
        <w:t xml:space="preserve">  результатов</w:t>
      </w:r>
      <w:r w:rsidR="00D6552C" w:rsidRPr="00491000">
        <w:t xml:space="preserve">  </w:t>
      </w:r>
      <w:r w:rsidR="00B47A99" w:rsidRPr="00491000">
        <w:t xml:space="preserve"> голосования,</w:t>
      </w:r>
      <w:r w:rsidR="00313CCA" w:rsidRPr="00491000">
        <w:t xml:space="preserve"> </w:t>
      </w:r>
      <w:r w:rsidR="00B47A99" w:rsidRPr="00491000">
        <w:t xml:space="preserve"> руководствуясь ст.23 Устава муниципального образования г.</w:t>
      </w:r>
      <w:r w:rsidR="00F4200F">
        <w:t xml:space="preserve"> </w:t>
      </w:r>
      <w:r w:rsidR="00B47A99" w:rsidRPr="00491000">
        <w:t xml:space="preserve">Бодайбо  района, ст. </w:t>
      </w:r>
      <w:r w:rsidR="00570C7E">
        <w:t>8,40</w:t>
      </w:r>
      <w:r w:rsidR="00B47A99" w:rsidRPr="00491000">
        <w:t xml:space="preserve"> Рег</w:t>
      </w:r>
      <w:r w:rsidR="00313CCA" w:rsidRPr="00491000">
        <w:t>ламента Думы г.</w:t>
      </w:r>
      <w:r w:rsidR="00F4200F">
        <w:t xml:space="preserve"> </w:t>
      </w:r>
      <w:r w:rsidR="00313CCA" w:rsidRPr="00491000">
        <w:t>Бодайбо и района</w:t>
      </w:r>
      <w:r w:rsidR="00B47A99" w:rsidRPr="00491000">
        <w:t>,</w:t>
      </w:r>
      <w:r w:rsidR="00313CCA" w:rsidRPr="00491000">
        <w:t xml:space="preserve"> </w:t>
      </w:r>
      <w:r w:rsidR="00B47A99" w:rsidRPr="00491000">
        <w:t>Дума г.</w:t>
      </w:r>
      <w:r w:rsidR="00F4200F">
        <w:t xml:space="preserve"> </w:t>
      </w:r>
      <w:r w:rsidR="00B47A99" w:rsidRPr="00491000">
        <w:t>Бодайбо и района</w:t>
      </w:r>
    </w:p>
    <w:p w:rsidR="00EE149C" w:rsidRPr="00491000" w:rsidRDefault="00EE149C" w:rsidP="00313CCA">
      <w:pPr>
        <w:ind w:firstLine="567"/>
        <w:jc w:val="both"/>
        <w:rPr>
          <w:b/>
        </w:rPr>
      </w:pPr>
      <w:r w:rsidRPr="00491000">
        <w:rPr>
          <w:b/>
        </w:rPr>
        <w:t>Р Е Ш И Л А:</w:t>
      </w:r>
    </w:p>
    <w:p w:rsidR="002B20E3" w:rsidRPr="00491000" w:rsidRDefault="002B20E3" w:rsidP="00586C48">
      <w:pPr>
        <w:jc w:val="both"/>
      </w:pPr>
      <w:r w:rsidRPr="00491000">
        <w:t xml:space="preserve">         </w:t>
      </w:r>
      <w:r w:rsidR="00586C48" w:rsidRPr="00491000">
        <w:t xml:space="preserve">Утвердить форму </w:t>
      </w:r>
      <w:r w:rsidR="00AA5DBD">
        <w:t xml:space="preserve">и текст </w:t>
      </w:r>
      <w:r w:rsidR="00211804" w:rsidRPr="00491000">
        <w:t xml:space="preserve"> </w:t>
      </w:r>
      <w:r w:rsidR="006176D1">
        <w:t>бюллетеня</w:t>
      </w:r>
      <w:r w:rsidR="00C36FB2">
        <w:t>,</w:t>
      </w:r>
      <w:r w:rsidR="006176D1">
        <w:t xml:space="preserve"> </w:t>
      </w:r>
      <w:r w:rsidR="00D21885">
        <w:t>пре</w:t>
      </w:r>
      <w:r w:rsidR="0029117C" w:rsidRPr="00491000">
        <w:t>дложенн</w:t>
      </w:r>
      <w:r w:rsidR="00211804" w:rsidRPr="00491000">
        <w:t>ые</w:t>
      </w:r>
      <w:r w:rsidR="0029117C" w:rsidRPr="00491000">
        <w:t xml:space="preserve"> счетной комиссией</w:t>
      </w:r>
      <w:r w:rsidR="00747175" w:rsidRPr="00491000">
        <w:t xml:space="preserve"> (прилагается)</w:t>
      </w:r>
      <w:r w:rsidR="00C85E9C" w:rsidRPr="00491000">
        <w:t>.</w:t>
      </w:r>
      <w:r w:rsidR="0029117C" w:rsidRPr="00491000">
        <w:t xml:space="preserve"> </w:t>
      </w:r>
      <w:r w:rsidR="00586C48" w:rsidRPr="00491000">
        <w:t xml:space="preserve"> </w:t>
      </w:r>
    </w:p>
    <w:p w:rsidR="002B20E3" w:rsidRPr="00491000" w:rsidRDefault="002B20E3">
      <w:pPr>
        <w:jc w:val="both"/>
      </w:pPr>
    </w:p>
    <w:p w:rsidR="002B29B3" w:rsidRPr="00491000" w:rsidRDefault="002B29B3">
      <w:pPr>
        <w:jc w:val="both"/>
      </w:pPr>
    </w:p>
    <w:p w:rsidR="002B20E3" w:rsidRPr="00491000" w:rsidRDefault="002B20E3">
      <w:pPr>
        <w:jc w:val="both"/>
      </w:pPr>
    </w:p>
    <w:p w:rsidR="000A09F3" w:rsidRDefault="000A09F3">
      <w:pPr>
        <w:jc w:val="both"/>
      </w:pPr>
    </w:p>
    <w:p w:rsidR="00FA4297" w:rsidRDefault="00FA4297">
      <w:pPr>
        <w:jc w:val="both"/>
      </w:pP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F4200F">
        <w:rPr>
          <w:b/>
          <w:bCs/>
        </w:rPr>
        <w:t xml:space="preserve">    </w:t>
      </w:r>
      <w:r>
        <w:rPr>
          <w:b/>
          <w:bCs/>
        </w:rPr>
        <w:t xml:space="preserve">    Председатель Думы                                                Е.Н. Бодяло</w:t>
      </w:r>
    </w:p>
    <w:p w:rsidR="00C320B0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FF0C43" w:rsidRDefault="00C320B0" w:rsidP="00C320B0">
      <w:pPr>
        <w:spacing w:line="276" w:lineRule="auto"/>
        <w:jc w:val="center"/>
        <w:rPr>
          <w:bCs/>
        </w:rPr>
      </w:pPr>
      <w:r>
        <w:rPr>
          <w:b/>
          <w:bCs/>
        </w:rPr>
        <w:br w:type="page"/>
      </w:r>
      <w:r w:rsidR="00FF0C43" w:rsidRPr="00FF0C43">
        <w:rPr>
          <w:bCs/>
        </w:rPr>
        <w:lastRenderedPageBreak/>
        <w:t xml:space="preserve">                                    </w:t>
      </w:r>
      <w:r w:rsidR="00FF0C43">
        <w:rPr>
          <w:bCs/>
        </w:rPr>
        <w:t xml:space="preserve">                                                                         </w:t>
      </w:r>
      <w:r w:rsidR="00FF0C43" w:rsidRPr="00FF0C43">
        <w:rPr>
          <w:bCs/>
        </w:rPr>
        <w:t>Приложение</w:t>
      </w:r>
    </w:p>
    <w:p w:rsidR="00FF0C43" w:rsidRDefault="00FF0C43" w:rsidP="00C320B0">
      <w:pPr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к решению Думы г.</w:t>
      </w:r>
      <w:r w:rsidR="00212536">
        <w:rPr>
          <w:bCs/>
        </w:rPr>
        <w:t xml:space="preserve"> </w:t>
      </w:r>
      <w:r>
        <w:rPr>
          <w:bCs/>
        </w:rPr>
        <w:t xml:space="preserve">Бодайбо </w:t>
      </w:r>
    </w:p>
    <w:p w:rsidR="00FF0C43" w:rsidRPr="00FF0C43" w:rsidRDefault="00FF0C43" w:rsidP="00C320B0">
      <w:pPr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и р</w:t>
      </w:r>
      <w:r w:rsidR="00212536">
        <w:rPr>
          <w:bCs/>
        </w:rPr>
        <w:t>айона № 43, от 09.06.</w:t>
      </w:r>
      <w:r w:rsidR="00D47D64">
        <w:rPr>
          <w:bCs/>
        </w:rPr>
        <w:t xml:space="preserve"> 2015</w:t>
      </w:r>
      <w:r>
        <w:rPr>
          <w:bCs/>
        </w:rPr>
        <w:t>г.</w:t>
      </w:r>
    </w:p>
    <w:p w:rsidR="00FF0C43" w:rsidRDefault="00FF0C43" w:rsidP="00C320B0">
      <w:pPr>
        <w:spacing w:line="276" w:lineRule="auto"/>
        <w:jc w:val="center"/>
        <w:rPr>
          <w:b/>
          <w:bCs/>
        </w:rPr>
      </w:pPr>
    </w:p>
    <w:p w:rsidR="00C320B0" w:rsidRPr="00EA64BD" w:rsidRDefault="00FF0C43" w:rsidP="00FF0C43">
      <w:pPr>
        <w:spacing w:line="276" w:lineRule="auto"/>
        <w:rPr>
          <w:b/>
        </w:rPr>
      </w:pPr>
      <w:r>
        <w:rPr>
          <w:b/>
        </w:rPr>
        <w:t xml:space="preserve">                                             </w:t>
      </w:r>
      <w:r w:rsidR="00C320B0" w:rsidRPr="00EA64BD">
        <w:rPr>
          <w:b/>
        </w:rPr>
        <w:t>ДУМА г.</w:t>
      </w:r>
      <w:r w:rsidR="00D47D64">
        <w:rPr>
          <w:b/>
        </w:rPr>
        <w:t xml:space="preserve"> </w:t>
      </w:r>
      <w:r w:rsidR="00C320B0" w:rsidRPr="00EA64BD">
        <w:rPr>
          <w:b/>
        </w:rPr>
        <w:t>БОДАЙБО И РАЙОНА</w:t>
      </w:r>
    </w:p>
    <w:p w:rsidR="00C320B0" w:rsidRDefault="00FF0C43" w:rsidP="00FF0C4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C320B0" w:rsidRPr="00EA64BD">
        <w:rPr>
          <w:b/>
        </w:rPr>
        <w:t xml:space="preserve">БЮЛЛЕТЕНЬ </w:t>
      </w:r>
    </w:p>
    <w:p w:rsidR="00C320B0" w:rsidRPr="00EA64BD" w:rsidRDefault="00FF0C43" w:rsidP="00FF0C43">
      <w:pPr>
        <w:spacing w:line="276" w:lineRule="auto"/>
        <w:rPr>
          <w:b/>
        </w:rPr>
      </w:pPr>
      <w:r>
        <w:rPr>
          <w:b/>
        </w:rPr>
        <w:t xml:space="preserve">                                         </w:t>
      </w:r>
      <w:r w:rsidR="00C320B0" w:rsidRPr="00EA64BD">
        <w:rPr>
          <w:b/>
        </w:rPr>
        <w:t>ДЛЯ ТАЙНОГО ГОЛОСОВАНИЯ</w:t>
      </w:r>
    </w:p>
    <w:p w:rsidR="00C320B0" w:rsidRPr="00EA64BD" w:rsidRDefault="00FF0C43" w:rsidP="00FF0C43">
      <w:pPr>
        <w:spacing w:line="276" w:lineRule="auto"/>
        <w:rPr>
          <w:b/>
        </w:rPr>
      </w:pPr>
      <w:r>
        <w:rPr>
          <w:b/>
        </w:rPr>
        <w:t xml:space="preserve">                                    </w:t>
      </w:r>
      <w:r w:rsidR="00C320B0" w:rsidRPr="00EA64BD">
        <w:rPr>
          <w:b/>
        </w:rPr>
        <w:t>ПО ВОПРОСУ ПРИСВОЕНИЯ  ЗВАНИЯ</w:t>
      </w:r>
    </w:p>
    <w:p w:rsidR="00C320B0" w:rsidRPr="00EA64BD" w:rsidRDefault="00FF0C43" w:rsidP="00FF0C43">
      <w:pPr>
        <w:spacing w:line="276" w:lineRule="auto"/>
        <w:rPr>
          <w:b/>
        </w:rPr>
      </w:pPr>
      <w:r>
        <w:rPr>
          <w:b/>
        </w:rPr>
        <w:t xml:space="preserve">                      </w:t>
      </w:r>
      <w:r w:rsidR="00C320B0" w:rsidRPr="00EA64BD">
        <w:rPr>
          <w:b/>
        </w:rPr>
        <w:t>«ПОЧЕТНЫЙ ГРАЖДАНИН  г. БОДАЙБО И</w:t>
      </w:r>
      <w:r w:rsidR="00C320B0">
        <w:rPr>
          <w:b/>
        </w:rPr>
        <w:t xml:space="preserve"> </w:t>
      </w:r>
      <w:r w:rsidR="00C320B0" w:rsidRPr="00EA64BD">
        <w:rPr>
          <w:b/>
        </w:rPr>
        <w:t>РАЙОНА»</w:t>
      </w:r>
    </w:p>
    <w:p w:rsidR="00C320B0" w:rsidRPr="00EA64BD" w:rsidRDefault="00C320B0" w:rsidP="00C320B0">
      <w:pPr>
        <w:jc w:val="center"/>
        <w:rPr>
          <w:b/>
        </w:rPr>
      </w:pPr>
    </w:p>
    <w:p w:rsidR="00C320B0" w:rsidRDefault="00C320B0" w:rsidP="00C320B0">
      <w:pPr>
        <w:jc w:val="both"/>
        <w:rPr>
          <w:sz w:val="18"/>
          <w:szCs w:val="18"/>
        </w:rPr>
      </w:pPr>
    </w:p>
    <w:p w:rsidR="00C320B0" w:rsidRDefault="00C320B0" w:rsidP="00C320B0">
      <w:r>
        <w:rPr>
          <w:sz w:val="18"/>
          <w:szCs w:val="18"/>
        </w:rPr>
        <w:t xml:space="preserve">   </w:t>
      </w:r>
      <w:r w:rsidR="00D47D64">
        <w:t>09</w:t>
      </w:r>
      <w:r>
        <w:t xml:space="preserve">  </w:t>
      </w:r>
      <w:r w:rsidR="00D47D64">
        <w:t>июня   2015</w:t>
      </w:r>
      <w:r>
        <w:t xml:space="preserve"> года</w:t>
      </w:r>
    </w:p>
    <w:p w:rsidR="00C320B0" w:rsidRDefault="00C320B0" w:rsidP="00C320B0"/>
    <w:p w:rsidR="00C320B0" w:rsidRDefault="00C320B0" w:rsidP="00C320B0"/>
    <w:p w:rsidR="00C320B0" w:rsidRPr="006450C1" w:rsidRDefault="00C320B0" w:rsidP="00C320B0">
      <w:pPr>
        <w:rPr>
          <w:i/>
          <w:sz w:val="18"/>
          <w:szCs w:val="18"/>
        </w:rPr>
      </w:pPr>
      <w:r w:rsidRPr="006450C1">
        <w:rPr>
          <w:i/>
        </w:rPr>
        <w:t>Разъяснение порядка заполнения  бюллетеня</w:t>
      </w:r>
      <w:r w:rsidRPr="006450C1">
        <w:rPr>
          <w:i/>
          <w:sz w:val="18"/>
          <w:szCs w:val="18"/>
        </w:rPr>
        <w:t xml:space="preserve">      </w:t>
      </w:r>
    </w:p>
    <w:p w:rsidR="00C320B0" w:rsidRDefault="00C320B0" w:rsidP="00C320B0">
      <w:r w:rsidRPr="006450C1">
        <w:rPr>
          <w:i/>
        </w:rPr>
        <w:t xml:space="preserve"> </w:t>
      </w:r>
      <w:r>
        <w:t>___________________________________________________________________________</w:t>
      </w:r>
    </w:p>
    <w:p w:rsidR="00C320B0" w:rsidRDefault="00C320B0" w:rsidP="00C320B0">
      <w:pPr>
        <w:spacing w:line="276" w:lineRule="auto"/>
        <w:jc w:val="both"/>
      </w:pPr>
      <w:r>
        <w:tab/>
        <w:t>Поставьте  любой знак в соответствующем «окошке» напротив фамилии, внесенной в бюллетень  для голосования  на присвоение звания «Почетный гражданин г.</w:t>
      </w:r>
      <w:r w:rsidR="00D47D64">
        <w:t xml:space="preserve"> </w:t>
      </w:r>
      <w:r>
        <w:t>Бодайбо и района».</w:t>
      </w:r>
    </w:p>
    <w:p w:rsidR="00C320B0" w:rsidRDefault="00C320B0" w:rsidP="00C320B0">
      <w:pPr>
        <w:spacing w:line="276" w:lineRule="auto"/>
        <w:jc w:val="both"/>
      </w:pPr>
      <w:r>
        <w:tab/>
        <w:t>Бюллетень, не заверенный подписями двух членов комиссии  и печатью Думы города Бодайбо и района, признается бюллетенем неустановленной формы.  __________________________________________________________________________</w:t>
      </w:r>
    </w:p>
    <w:p w:rsidR="00C320B0" w:rsidRDefault="00C320B0" w:rsidP="00C320B0">
      <w:pPr>
        <w:spacing w:line="276" w:lineRule="auto"/>
      </w:pPr>
      <w:r w:rsidRPr="006450C1">
        <w:t xml:space="preserve">   </w:t>
      </w:r>
      <w:r>
        <w:t xml:space="preserve">                       </w:t>
      </w:r>
    </w:p>
    <w:p w:rsidR="00C320B0" w:rsidRDefault="00C320B0" w:rsidP="00C320B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За</w:t>
      </w:r>
      <w:r>
        <w:tab/>
      </w:r>
      <w:r>
        <w:tab/>
        <w:t xml:space="preserve">Против </w:t>
      </w:r>
    </w:p>
    <w:p w:rsidR="00C320B0" w:rsidRDefault="006F53C7" w:rsidP="00C320B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13970</wp:posOffset>
                </wp:positionV>
                <wp:extent cx="276225" cy="2381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27EC" id="Rectangle 2" o:spid="_x0000_s1026" style="position:absolute;margin-left:208.95pt;margin-top:1.1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13970</wp:posOffset>
                </wp:positionV>
                <wp:extent cx="276225" cy="238125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6F45" id="Rectangle 3" o:spid="_x0000_s1026" style="position:absolute;margin-left:290.7pt;margin-top:1.1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"/>
            </w:pict>
          </mc:Fallback>
        </mc:AlternateContent>
      </w:r>
      <w:r w:rsidR="00C320B0">
        <w:t xml:space="preserve">1.  </w:t>
      </w:r>
      <w:r w:rsidR="00D47D64">
        <w:t>Кернер Владимир Альбертович</w:t>
      </w:r>
    </w:p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>Подписи  двух членов комиссии:</w:t>
      </w:r>
    </w:p>
    <w:p w:rsidR="00C320B0" w:rsidRPr="009B3B5E" w:rsidRDefault="00C320B0" w:rsidP="00C320B0">
      <w:pPr>
        <w:rPr>
          <w:sz w:val="18"/>
          <w:szCs w:val="18"/>
        </w:rPr>
      </w:pPr>
    </w:p>
    <w:p w:rsidR="00C320B0" w:rsidRPr="009B3B5E" w:rsidRDefault="00C320B0" w:rsidP="00C320B0">
      <w:pPr>
        <w:rPr>
          <w:sz w:val="18"/>
          <w:szCs w:val="18"/>
        </w:rPr>
      </w:pPr>
    </w:p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 xml:space="preserve">Печать Думы </w:t>
      </w:r>
    </w:p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>г.</w:t>
      </w:r>
      <w:r w:rsidR="00D47D64">
        <w:rPr>
          <w:sz w:val="18"/>
          <w:szCs w:val="18"/>
        </w:rPr>
        <w:t xml:space="preserve"> </w:t>
      </w:r>
      <w:r w:rsidRPr="009B3B5E">
        <w:rPr>
          <w:sz w:val="18"/>
          <w:szCs w:val="18"/>
        </w:rPr>
        <w:t xml:space="preserve">Бодайбо и района                               </w:t>
      </w:r>
    </w:p>
    <w:p w:rsidR="00C320B0" w:rsidRPr="009B3B5E" w:rsidRDefault="00C320B0" w:rsidP="00C320B0">
      <w:pPr>
        <w:rPr>
          <w:sz w:val="18"/>
          <w:szCs w:val="18"/>
        </w:rPr>
      </w:pPr>
    </w:p>
    <w:p w:rsidR="00C320B0" w:rsidRDefault="00C320B0" w:rsidP="00C320B0">
      <w:pPr>
        <w:jc w:val="both"/>
      </w:pPr>
    </w:p>
    <w:p w:rsidR="00C36FB2" w:rsidRDefault="00C36FB2" w:rsidP="00C320B0">
      <w:pPr>
        <w:jc w:val="both"/>
      </w:pPr>
    </w:p>
    <w:p w:rsidR="00C36FB2" w:rsidRDefault="00C36FB2" w:rsidP="00C36FB2"/>
    <w:sectPr w:rsidR="00C36FB2" w:rsidSect="00FF0C4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FE" w:rsidRDefault="00D545FE" w:rsidP="00FA4297">
      <w:r>
        <w:separator/>
      </w:r>
    </w:p>
  </w:endnote>
  <w:endnote w:type="continuationSeparator" w:id="0">
    <w:p w:rsidR="00D545FE" w:rsidRDefault="00D545FE" w:rsidP="00F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FE" w:rsidRDefault="00D545FE" w:rsidP="00FA4297">
      <w:r>
        <w:separator/>
      </w:r>
    </w:p>
  </w:footnote>
  <w:footnote w:type="continuationSeparator" w:id="0">
    <w:p w:rsidR="00D545FE" w:rsidRDefault="00D545FE" w:rsidP="00FA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DBD"/>
    <w:multiLevelType w:val="hybridMultilevel"/>
    <w:tmpl w:val="8110D3B0"/>
    <w:lvl w:ilvl="0" w:tplc="C4023A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C"/>
    <w:rsid w:val="000A09F3"/>
    <w:rsid w:val="00207228"/>
    <w:rsid w:val="00211804"/>
    <w:rsid w:val="00212536"/>
    <w:rsid w:val="00227224"/>
    <w:rsid w:val="0029117C"/>
    <w:rsid w:val="002B20E3"/>
    <w:rsid w:val="002B29B3"/>
    <w:rsid w:val="00313CCA"/>
    <w:rsid w:val="003D13BB"/>
    <w:rsid w:val="00491000"/>
    <w:rsid w:val="0056773A"/>
    <w:rsid w:val="00570C7E"/>
    <w:rsid w:val="00586C48"/>
    <w:rsid w:val="005C7BB3"/>
    <w:rsid w:val="006142CC"/>
    <w:rsid w:val="006176D1"/>
    <w:rsid w:val="006450C1"/>
    <w:rsid w:val="006C5203"/>
    <w:rsid w:val="006F53C7"/>
    <w:rsid w:val="00747175"/>
    <w:rsid w:val="007F6219"/>
    <w:rsid w:val="00863661"/>
    <w:rsid w:val="0089601A"/>
    <w:rsid w:val="008D32F1"/>
    <w:rsid w:val="009B3B5E"/>
    <w:rsid w:val="00AA5DBD"/>
    <w:rsid w:val="00AC5E69"/>
    <w:rsid w:val="00B47A99"/>
    <w:rsid w:val="00C320B0"/>
    <w:rsid w:val="00C36FB2"/>
    <w:rsid w:val="00C42A15"/>
    <w:rsid w:val="00C545F9"/>
    <w:rsid w:val="00C85E9C"/>
    <w:rsid w:val="00D21885"/>
    <w:rsid w:val="00D47D64"/>
    <w:rsid w:val="00D545FE"/>
    <w:rsid w:val="00D5768F"/>
    <w:rsid w:val="00D6552C"/>
    <w:rsid w:val="00E37A8F"/>
    <w:rsid w:val="00E45447"/>
    <w:rsid w:val="00EA64BD"/>
    <w:rsid w:val="00EE149C"/>
    <w:rsid w:val="00EF33D9"/>
    <w:rsid w:val="00F2458D"/>
    <w:rsid w:val="00F4200F"/>
    <w:rsid w:val="00FA4297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57F882-E1EC-42A2-AE38-0615312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7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A42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42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Емельянова</dc:creator>
  <cp:keywords/>
  <dc:description/>
  <cp:lastModifiedBy>Бодяло ЕН</cp:lastModifiedBy>
  <cp:revision>2</cp:revision>
  <cp:lastPrinted>2013-06-12T07:39:00Z</cp:lastPrinted>
  <dcterms:created xsi:type="dcterms:W3CDTF">2016-09-23T04:25:00Z</dcterms:created>
  <dcterms:modified xsi:type="dcterms:W3CDTF">2016-09-23T04:25:00Z</dcterms:modified>
</cp:coreProperties>
</file>