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F6" w:rsidRDefault="000337F6" w:rsidP="000337F6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0337F6" w:rsidRDefault="000337F6" w:rsidP="000337F6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0337F6" w:rsidRDefault="000337F6" w:rsidP="000337F6">
      <w:pPr>
        <w:jc w:val="center"/>
        <w:rPr>
          <w:b/>
        </w:rPr>
      </w:pPr>
      <w:r>
        <w:rPr>
          <w:b/>
        </w:rPr>
        <w:t>ДУМА ГОРОДА БОДАЙБО И РАЙОНА</w:t>
      </w:r>
    </w:p>
    <w:p w:rsidR="000337F6" w:rsidRDefault="000337F6" w:rsidP="000337F6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 Е Ш Е Н И Е</w:t>
      </w:r>
    </w:p>
    <w:p w:rsidR="000337F6" w:rsidRDefault="000337F6" w:rsidP="000337F6">
      <w:pPr>
        <w:jc w:val="center"/>
        <w:rPr>
          <w:b/>
        </w:rPr>
      </w:pPr>
    </w:p>
    <w:p w:rsidR="000337F6" w:rsidRDefault="000337F6" w:rsidP="000337F6">
      <w:pPr>
        <w:jc w:val="center"/>
        <w:rPr>
          <w:b/>
        </w:rPr>
      </w:pPr>
    </w:p>
    <w:p w:rsidR="000337F6" w:rsidRDefault="000337F6" w:rsidP="000337F6"/>
    <w:p w:rsidR="000337F6" w:rsidRDefault="0052324E" w:rsidP="000337F6">
      <w:r>
        <w:t xml:space="preserve">           13.06.</w:t>
      </w:r>
      <w:r w:rsidR="000337F6">
        <w:t>201</w:t>
      </w:r>
      <w:r w:rsidR="000E70DC">
        <w:t>3</w:t>
      </w:r>
      <w:r w:rsidR="000337F6">
        <w:t>г.                                 г</w:t>
      </w:r>
      <w:proofErr w:type="gramStart"/>
      <w:r w:rsidR="000337F6">
        <w:t>.Б</w:t>
      </w:r>
      <w:proofErr w:type="gramEnd"/>
      <w:r w:rsidR="000337F6">
        <w:t xml:space="preserve">одайбо                         </w:t>
      </w:r>
      <w:r>
        <w:t xml:space="preserve">                       № 66</w:t>
      </w:r>
    </w:p>
    <w:p w:rsidR="000337F6" w:rsidRDefault="000337F6" w:rsidP="000337F6"/>
    <w:p w:rsidR="000337F6" w:rsidRDefault="000337F6" w:rsidP="000337F6"/>
    <w:p w:rsidR="000337F6" w:rsidRDefault="000337F6" w:rsidP="000337F6"/>
    <w:p w:rsidR="000337F6" w:rsidRDefault="000337F6" w:rsidP="000337F6"/>
    <w:p w:rsidR="000337F6" w:rsidRDefault="000337F6" w:rsidP="000E70DC">
      <w:r>
        <w:t xml:space="preserve">О </w:t>
      </w:r>
      <w:r w:rsidR="000E70DC">
        <w:t>приоритетных</w:t>
      </w:r>
    </w:p>
    <w:p w:rsidR="000E70DC" w:rsidRDefault="000E70DC" w:rsidP="000E70DC">
      <w:proofErr w:type="gramStart"/>
      <w:r>
        <w:t>направлениях</w:t>
      </w:r>
      <w:proofErr w:type="gramEnd"/>
      <w:r>
        <w:t xml:space="preserve"> деятельности</w:t>
      </w:r>
    </w:p>
    <w:p w:rsidR="000E70DC" w:rsidRDefault="000E70DC" w:rsidP="000E70DC">
      <w:r>
        <w:t>библиотек г</w:t>
      </w:r>
      <w:proofErr w:type="gramStart"/>
      <w:r>
        <w:t>.Б</w:t>
      </w:r>
      <w:proofErr w:type="gramEnd"/>
      <w:r>
        <w:t>одайбо и района</w:t>
      </w:r>
    </w:p>
    <w:p w:rsidR="000337F6" w:rsidRDefault="000337F6" w:rsidP="000337F6">
      <w:pPr>
        <w:ind w:firstLine="708"/>
        <w:jc w:val="both"/>
      </w:pPr>
    </w:p>
    <w:p w:rsidR="00DF7BF0" w:rsidRDefault="00DF7BF0" w:rsidP="000337F6">
      <w:pPr>
        <w:ind w:firstLine="708"/>
        <w:jc w:val="both"/>
      </w:pPr>
    </w:p>
    <w:p w:rsidR="000337F6" w:rsidRDefault="000337F6" w:rsidP="00DF7BF0">
      <w:pPr>
        <w:ind w:firstLine="708"/>
        <w:jc w:val="both"/>
      </w:pPr>
      <w:r>
        <w:t>Заслушав и обсудив информацию «О</w:t>
      </w:r>
      <w:r w:rsidR="00DF7BF0">
        <w:t xml:space="preserve"> приоритетных направлениях деятельности библиотек г</w:t>
      </w:r>
      <w:proofErr w:type="gramStart"/>
      <w:r w:rsidR="00DF7BF0">
        <w:t>.Б</w:t>
      </w:r>
      <w:proofErr w:type="gramEnd"/>
      <w:r w:rsidR="00DF7BF0">
        <w:t>одайбо и района</w:t>
      </w:r>
      <w:r>
        <w:t>», представленную Управлением культуры администрации муниципального образования г.Бодайбо и района, руководствуясь ст.23 Устава муниципального образования г.Бодайбо и района, Дума г.Бодайбо и района</w:t>
      </w:r>
    </w:p>
    <w:p w:rsidR="000337F6" w:rsidRPr="006B3087" w:rsidRDefault="000337F6" w:rsidP="000337F6">
      <w:pPr>
        <w:jc w:val="both"/>
        <w:outlineLvl w:val="0"/>
        <w:rPr>
          <w:b/>
        </w:rPr>
      </w:pPr>
      <w:r w:rsidRPr="006B3087">
        <w:rPr>
          <w:b/>
        </w:rPr>
        <w:t xml:space="preserve">РЕШИЛА:                  </w:t>
      </w:r>
    </w:p>
    <w:p w:rsidR="000337F6" w:rsidRDefault="000337F6" w:rsidP="00E91D42">
      <w:pPr>
        <w:jc w:val="both"/>
      </w:pPr>
      <w:r>
        <w:t xml:space="preserve">            Информацию «</w:t>
      </w:r>
      <w:r w:rsidR="00DF7BF0">
        <w:t>О приоритетных направлениях деятельности библиотек г</w:t>
      </w:r>
      <w:proofErr w:type="gramStart"/>
      <w:r w:rsidR="00DF7BF0">
        <w:t>.Б</w:t>
      </w:r>
      <w:proofErr w:type="gramEnd"/>
      <w:r w:rsidR="00DF7BF0">
        <w:t>одайбо и района»</w:t>
      </w:r>
      <w:r>
        <w:t xml:space="preserve"> принять к сведению.</w:t>
      </w:r>
    </w:p>
    <w:p w:rsidR="000337F6" w:rsidRDefault="000337F6" w:rsidP="000337F6">
      <w:pPr>
        <w:ind w:right="-545"/>
        <w:jc w:val="both"/>
      </w:pPr>
    </w:p>
    <w:p w:rsidR="000337F6" w:rsidRDefault="000337F6" w:rsidP="000337F6">
      <w:pPr>
        <w:ind w:right="-545"/>
        <w:jc w:val="both"/>
      </w:pPr>
    </w:p>
    <w:p w:rsidR="000337F6" w:rsidRDefault="000337F6" w:rsidP="000337F6">
      <w:pPr>
        <w:ind w:right="-545"/>
        <w:jc w:val="both"/>
      </w:pPr>
    </w:p>
    <w:p w:rsidR="000337F6" w:rsidRDefault="000337F6" w:rsidP="000337F6">
      <w:pPr>
        <w:ind w:right="-545"/>
        <w:jc w:val="both"/>
        <w:outlineLvl w:val="0"/>
        <w:rPr>
          <w:b/>
        </w:rPr>
      </w:pPr>
    </w:p>
    <w:p w:rsidR="000337F6" w:rsidRDefault="000337F6" w:rsidP="000337F6">
      <w:pPr>
        <w:ind w:right="-545"/>
        <w:jc w:val="both"/>
        <w:outlineLvl w:val="0"/>
        <w:rPr>
          <w:b/>
        </w:rPr>
      </w:pPr>
      <w:r>
        <w:rPr>
          <w:b/>
        </w:rPr>
        <w:t>Председатель Думы</w:t>
      </w:r>
    </w:p>
    <w:p w:rsidR="000337F6" w:rsidRDefault="000337F6" w:rsidP="000337F6">
      <w:pPr>
        <w:ind w:right="-545"/>
        <w:jc w:val="both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.Б</w:t>
      </w:r>
      <w:proofErr w:type="gramEnd"/>
      <w:r>
        <w:rPr>
          <w:b/>
        </w:rPr>
        <w:t>одайбо и района                                                                                                Е.Н.БОДЯЛО</w:t>
      </w:r>
    </w:p>
    <w:p w:rsidR="000337F6" w:rsidRDefault="000337F6" w:rsidP="000337F6">
      <w:pPr>
        <w:ind w:right="-545"/>
        <w:jc w:val="both"/>
        <w:rPr>
          <w:b/>
        </w:rPr>
      </w:pPr>
    </w:p>
    <w:p w:rsidR="000337F6" w:rsidRDefault="000337F6" w:rsidP="000337F6">
      <w:pPr>
        <w:ind w:right="-545"/>
        <w:jc w:val="both"/>
        <w:rPr>
          <w:b/>
        </w:rPr>
      </w:pPr>
    </w:p>
    <w:p w:rsidR="000337F6" w:rsidRDefault="000337F6" w:rsidP="000337F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0337F6" w:rsidRDefault="000337F6" w:rsidP="003B01D6">
      <w:pPr>
        <w:ind w:right="-545"/>
        <w:jc w:val="both"/>
        <w:rPr>
          <w:b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52324E" w:rsidRDefault="0052324E" w:rsidP="0052324E">
      <w:pPr>
        <w:jc w:val="center"/>
        <w:rPr>
          <w:b/>
          <w:sz w:val="28"/>
          <w:szCs w:val="28"/>
        </w:rPr>
      </w:pPr>
      <w:r w:rsidRPr="00222739">
        <w:rPr>
          <w:b/>
          <w:sz w:val="28"/>
          <w:szCs w:val="28"/>
        </w:rPr>
        <w:t>начальника Управления культуры</w:t>
      </w:r>
      <w:r>
        <w:rPr>
          <w:b/>
          <w:sz w:val="28"/>
          <w:szCs w:val="28"/>
        </w:rPr>
        <w:t xml:space="preserve"> администрации муниципального образования </w:t>
      </w:r>
      <w:r w:rsidRPr="00222739">
        <w:rPr>
          <w:b/>
          <w:sz w:val="28"/>
          <w:szCs w:val="28"/>
        </w:rPr>
        <w:t>г</w:t>
      </w:r>
      <w:proofErr w:type="gramStart"/>
      <w:r w:rsidRPr="002227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одайбо и района:</w:t>
      </w: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Default="0052324E" w:rsidP="0052324E">
      <w:pPr>
        <w:jc w:val="center"/>
        <w:rPr>
          <w:b/>
          <w:sz w:val="28"/>
          <w:szCs w:val="28"/>
        </w:rPr>
      </w:pPr>
      <w:r w:rsidRPr="007A701E">
        <w:rPr>
          <w:b/>
          <w:sz w:val="28"/>
          <w:szCs w:val="28"/>
        </w:rPr>
        <w:t xml:space="preserve">на Думу </w:t>
      </w:r>
      <w:proofErr w:type="gramStart"/>
      <w:r w:rsidRPr="007A701E">
        <w:rPr>
          <w:b/>
          <w:sz w:val="28"/>
          <w:szCs w:val="28"/>
        </w:rPr>
        <w:t>г</w:t>
      </w:r>
      <w:proofErr w:type="gramEnd"/>
      <w:r w:rsidRPr="007A701E">
        <w:rPr>
          <w:b/>
          <w:sz w:val="28"/>
          <w:szCs w:val="28"/>
        </w:rPr>
        <w:t>. Бодайбо и района</w:t>
      </w:r>
    </w:p>
    <w:p w:rsidR="0052324E" w:rsidRDefault="0052324E" w:rsidP="0052324E">
      <w:pPr>
        <w:jc w:val="center"/>
        <w:rPr>
          <w:b/>
          <w:sz w:val="28"/>
          <w:szCs w:val="28"/>
        </w:rPr>
      </w:pPr>
    </w:p>
    <w:p w:rsidR="0052324E" w:rsidRPr="00222739" w:rsidRDefault="0052324E" w:rsidP="00523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приоритетных </w:t>
      </w:r>
      <w:r w:rsidRPr="00222739">
        <w:rPr>
          <w:b/>
          <w:sz w:val="28"/>
          <w:szCs w:val="28"/>
        </w:rPr>
        <w:t xml:space="preserve"> направления</w:t>
      </w:r>
      <w:r>
        <w:rPr>
          <w:b/>
          <w:sz w:val="28"/>
          <w:szCs w:val="28"/>
        </w:rPr>
        <w:t xml:space="preserve">х деятельности библиотек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</w:t>
      </w:r>
      <w:r w:rsidRPr="0022273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одайбо и  района»</w:t>
      </w:r>
    </w:p>
    <w:p w:rsidR="0052324E" w:rsidRPr="002F0D68" w:rsidRDefault="0052324E" w:rsidP="0052324E">
      <w:pPr>
        <w:jc w:val="both"/>
        <w:rPr>
          <w:bCs/>
          <w:sz w:val="28"/>
          <w:szCs w:val="28"/>
        </w:rPr>
      </w:pPr>
      <w:r>
        <w:rPr>
          <w:bCs/>
          <w:i/>
          <w:sz w:val="18"/>
          <w:szCs w:val="18"/>
        </w:rPr>
        <w:tab/>
      </w:r>
      <w:r>
        <w:rPr>
          <w:bCs/>
          <w:sz w:val="28"/>
          <w:szCs w:val="28"/>
        </w:rPr>
        <w:t xml:space="preserve">Централизованная </w:t>
      </w:r>
      <w:r w:rsidRPr="007A701E">
        <w:rPr>
          <w:bCs/>
          <w:sz w:val="28"/>
          <w:szCs w:val="28"/>
        </w:rPr>
        <w:t>библиотечная система г</w:t>
      </w:r>
      <w:proofErr w:type="gramStart"/>
      <w:r w:rsidRPr="007A701E">
        <w:rPr>
          <w:bCs/>
          <w:sz w:val="28"/>
          <w:szCs w:val="28"/>
        </w:rPr>
        <w:t>.Б</w:t>
      </w:r>
      <w:proofErr w:type="gramEnd"/>
      <w:r w:rsidRPr="007A701E">
        <w:rPr>
          <w:bCs/>
          <w:sz w:val="28"/>
          <w:szCs w:val="28"/>
        </w:rPr>
        <w:t>одайбо и района представлена в Управлении культуры админи</w:t>
      </w:r>
      <w:r>
        <w:rPr>
          <w:bCs/>
          <w:sz w:val="28"/>
          <w:szCs w:val="28"/>
        </w:rPr>
        <w:t xml:space="preserve">страции МО г.Бодайбо и района одним </w:t>
      </w:r>
      <w:r w:rsidRPr="007A701E">
        <w:rPr>
          <w:bCs/>
          <w:sz w:val="28"/>
          <w:szCs w:val="28"/>
        </w:rPr>
        <w:t>юридическим лицом</w:t>
      </w:r>
      <w:r>
        <w:rPr>
          <w:bCs/>
          <w:sz w:val="28"/>
          <w:szCs w:val="28"/>
        </w:rPr>
        <w:t xml:space="preserve">, которое имеет в своей структуре центральную городскую библиотеку имени Светланы Кузнецовой, детскую городскую библиотеку имени Веры Давыдовой и 8 филиалов по поселкам (библиотеки п. </w:t>
      </w:r>
      <w:proofErr w:type="spellStart"/>
      <w:r>
        <w:rPr>
          <w:bCs/>
          <w:sz w:val="28"/>
          <w:szCs w:val="28"/>
        </w:rPr>
        <w:t>Балахнинский</w:t>
      </w:r>
      <w:proofErr w:type="spellEnd"/>
      <w:r>
        <w:rPr>
          <w:bCs/>
          <w:sz w:val="28"/>
          <w:szCs w:val="28"/>
        </w:rPr>
        <w:t xml:space="preserve">, п.Мамакан, п.Васильевский, п.Артемовский, п.Кропоткин, п. </w:t>
      </w:r>
      <w:proofErr w:type="spellStart"/>
      <w:r>
        <w:rPr>
          <w:bCs/>
          <w:sz w:val="28"/>
          <w:szCs w:val="28"/>
        </w:rPr>
        <w:t>Маракан</w:t>
      </w:r>
      <w:proofErr w:type="spellEnd"/>
      <w:r>
        <w:rPr>
          <w:bCs/>
          <w:sz w:val="28"/>
          <w:szCs w:val="28"/>
        </w:rPr>
        <w:t>, п.Перевоз и с.Б.Патом</w:t>
      </w:r>
      <w:r w:rsidRPr="002F0D68">
        <w:rPr>
          <w:bCs/>
          <w:sz w:val="28"/>
          <w:szCs w:val="28"/>
        </w:rPr>
        <w:t xml:space="preserve">).Штат сотрудников </w:t>
      </w:r>
      <w:r>
        <w:rPr>
          <w:bCs/>
          <w:sz w:val="28"/>
          <w:szCs w:val="28"/>
        </w:rPr>
        <w:t>занимающихся библиотечной</w:t>
      </w:r>
      <w:r w:rsidRPr="002F0D68">
        <w:rPr>
          <w:bCs/>
          <w:sz w:val="28"/>
          <w:szCs w:val="28"/>
        </w:rPr>
        <w:t xml:space="preserve"> деятельностью представлен 27 специалистами.</w:t>
      </w:r>
    </w:p>
    <w:p w:rsidR="0052324E" w:rsidRPr="00125D9D" w:rsidRDefault="0052324E" w:rsidP="0052324E">
      <w:pPr>
        <w:ind w:firstLine="360"/>
        <w:jc w:val="both"/>
        <w:rPr>
          <w:sz w:val="28"/>
          <w:szCs w:val="28"/>
        </w:rPr>
      </w:pPr>
      <w:r w:rsidRPr="00125D9D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Централизованная библиотечная система (далее </w:t>
      </w:r>
      <w:r w:rsidRPr="00125D9D">
        <w:rPr>
          <w:sz w:val="28"/>
          <w:szCs w:val="28"/>
        </w:rPr>
        <w:t>ЦБС</w:t>
      </w:r>
      <w:r>
        <w:rPr>
          <w:sz w:val="28"/>
          <w:szCs w:val="28"/>
        </w:rPr>
        <w:t>)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одайбо и района</w:t>
      </w:r>
      <w:r w:rsidRPr="00125D9D">
        <w:rPr>
          <w:sz w:val="28"/>
          <w:szCs w:val="28"/>
        </w:rPr>
        <w:t xml:space="preserve"> определяет направлен</w:t>
      </w:r>
      <w:r>
        <w:rPr>
          <w:sz w:val="28"/>
          <w:szCs w:val="28"/>
        </w:rPr>
        <w:t xml:space="preserve">ия, в соответствии с которыми </w:t>
      </w:r>
      <w:r w:rsidRPr="00125D9D">
        <w:rPr>
          <w:sz w:val="28"/>
          <w:szCs w:val="28"/>
        </w:rPr>
        <w:t xml:space="preserve">строит свою </w:t>
      </w:r>
      <w:r>
        <w:rPr>
          <w:sz w:val="28"/>
          <w:szCs w:val="28"/>
        </w:rPr>
        <w:t>основную деятельность. П</w:t>
      </w:r>
      <w:r w:rsidRPr="00125D9D">
        <w:rPr>
          <w:sz w:val="28"/>
          <w:szCs w:val="28"/>
        </w:rPr>
        <w:t>риоритетны</w:t>
      </w:r>
      <w:r>
        <w:rPr>
          <w:sz w:val="28"/>
          <w:szCs w:val="28"/>
        </w:rPr>
        <w:t>ми являются следующие направления в работе</w:t>
      </w:r>
      <w:r w:rsidRPr="00125D9D">
        <w:rPr>
          <w:sz w:val="28"/>
          <w:szCs w:val="28"/>
        </w:rPr>
        <w:t xml:space="preserve">: </w:t>
      </w:r>
    </w:p>
    <w:p w:rsidR="0052324E" w:rsidRPr="00125D9D" w:rsidRDefault="0052324E" w:rsidP="0052324E">
      <w:pPr>
        <w:numPr>
          <w:ilvl w:val="0"/>
          <w:numId w:val="1"/>
        </w:numPr>
        <w:jc w:val="both"/>
        <w:rPr>
          <w:sz w:val="28"/>
          <w:szCs w:val="28"/>
        </w:rPr>
      </w:pPr>
      <w:r w:rsidRPr="00125D9D">
        <w:rPr>
          <w:sz w:val="28"/>
          <w:szCs w:val="28"/>
        </w:rPr>
        <w:t>Развитие  этнокультурных  традиций  региона, возрождение народных традиций и обычаев, духовно-нравственное</w:t>
      </w:r>
      <w:r>
        <w:rPr>
          <w:sz w:val="28"/>
          <w:szCs w:val="28"/>
        </w:rPr>
        <w:t xml:space="preserve">, </w:t>
      </w:r>
      <w:r w:rsidRPr="00125D9D">
        <w:rPr>
          <w:sz w:val="28"/>
          <w:szCs w:val="28"/>
        </w:rPr>
        <w:t xml:space="preserve"> воспитание молодёжи.</w:t>
      </w:r>
    </w:p>
    <w:p w:rsidR="0052324E" w:rsidRPr="00125D9D" w:rsidRDefault="0052324E" w:rsidP="0052324E">
      <w:pPr>
        <w:numPr>
          <w:ilvl w:val="0"/>
          <w:numId w:val="1"/>
        </w:numPr>
        <w:jc w:val="both"/>
        <w:rPr>
          <w:sz w:val="28"/>
          <w:szCs w:val="28"/>
        </w:rPr>
      </w:pPr>
      <w:r w:rsidRPr="00125D9D">
        <w:rPr>
          <w:sz w:val="28"/>
          <w:szCs w:val="28"/>
        </w:rPr>
        <w:t>Формирование правовой  к</w:t>
      </w:r>
      <w:r>
        <w:rPr>
          <w:sz w:val="28"/>
          <w:szCs w:val="28"/>
        </w:rPr>
        <w:t>ультуры подростков  и юношества (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профилактическая</w:t>
      </w:r>
      <w:proofErr w:type="gramEnd"/>
      <w:r>
        <w:rPr>
          <w:sz w:val="28"/>
          <w:szCs w:val="28"/>
        </w:rPr>
        <w:t>)</w:t>
      </w:r>
    </w:p>
    <w:p w:rsidR="0052324E" w:rsidRPr="00125D9D" w:rsidRDefault="0052324E" w:rsidP="0052324E">
      <w:pPr>
        <w:numPr>
          <w:ilvl w:val="0"/>
          <w:numId w:val="1"/>
        </w:numPr>
        <w:jc w:val="both"/>
        <w:rPr>
          <w:sz w:val="28"/>
          <w:szCs w:val="28"/>
        </w:rPr>
      </w:pPr>
      <w:r w:rsidRPr="00125D9D">
        <w:rPr>
          <w:sz w:val="28"/>
          <w:szCs w:val="28"/>
        </w:rPr>
        <w:t>Героико-патриотическое воспитание молодежи, развитие интереса  к  истории  родного  края, малой Родины.</w:t>
      </w:r>
    </w:p>
    <w:p w:rsidR="0052324E" w:rsidRPr="00125D9D" w:rsidRDefault="0052324E" w:rsidP="0052324E">
      <w:pPr>
        <w:numPr>
          <w:ilvl w:val="0"/>
          <w:numId w:val="1"/>
        </w:numPr>
        <w:jc w:val="both"/>
        <w:rPr>
          <w:sz w:val="28"/>
          <w:szCs w:val="28"/>
        </w:rPr>
      </w:pPr>
      <w:r w:rsidRPr="00125D9D">
        <w:rPr>
          <w:sz w:val="28"/>
          <w:szCs w:val="28"/>
        </w:rPr>
        <w:t>Оптимизация  деятельности  информационных  центров.  Формирование,   ведение  и  популяризация  информационных ресурсов.</w:t>
      </w:r>
    </w:p>
    <w:p w:rsidR="0052324E" w:rsidRDefault="0052324E" w:rsidP="0052324E">
      <w:pPr>
        <w:numPr>
          <w:ilvl w:val="0"/>
          <w:numId w:val="1"/>
        </w:numPr>
        <w:jc w:val="both"/>
        <w:rPr>
          <w:sz w:val="28"/>
          <w:szCs w:val="28"/>
        </w:rPr>
      </w:pPr>
      <w:r w:rsidRPr="00125D9D">
        <w:rPr>
          <w:sz w:val="28"/>
          <w:szCs w:val="28"/>
        </w:rPr>
        <w:t>Формирован</w:t>
      </w:r>
      <w:r>
        <w:rPr>
          <w:sz w:val="28"/>
          <w:szCs w:val="28"/>
        </w:rPr>
        <w:t xml:space="preserve">ие </w:t>
      </w:r>
      <w:r w:rsidRPr="00125D9D">
        <w:rPr>
          <w:sz w:val="28"/>
          <w:szCs w:val="28"/>
        </w:rPr>
        <w:t>основы здорового  образа  жизни.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 w:rsidRPr="007A701E">
        <w:rPr>
          <w:sz w:val="28"/>
          <w:szCs w:val="28"/>
        </w:rPr>
        <w:t xml:space="preserve">Одним из ведущих направлений деятельности </w:t>
      </w:r>
      <w:r>
        <w:rPr>
          <w:sz w:val="28"/>
          <w:szCs w:val="28"/>
        </w:rPr>
        <w:t xml:space="preserve">библиотек </w:t>
      </w:r>
      <w:r w:rsidRPr="007A701E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B7127">
        <w:rPr>
          <w:b/>
          <w:sz w:val="28"/>
          <w:szCs w:val="28"/>
        </w:rPr>
        <w:t xml:space="preserve">Героико-патриотическое воспитание молодежи </w:t>
      </w:r>
      <w:r w:rsidRPr="002B712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краеведческом материале. Традиционно на базе библиотек</w:t>
      </w:r>
      <w:r w:rsidRPr="002B7127">
        <w:rPr>
          <w:sz w:val="28"/>
          <w:szCs w:val="28"/>
        </w:rPr>
        <w:t xml:space="preserve"> проводят  месячники  военно-патриотической книги, </w:t>
      </w:r>
      <w:r>
        <w:rPr>
          <w:sz w:val="28"/>
          <w:szCs w:val="28"/>
        </w:rPr>
        <w:t xml:space="preserve">во время  которых юные читатели </w:t>
      </w:r>
      <w:r w:rsidRPr="002B7127">
        <w:rPr>
          <w:sz w:val="28"/>
          <w:szCs w:val="28"/>
        </w:rPr>
        <w:t>встречаются с ветеранами Великой Отечественной войны,</w:t>
      </w:r>
      <w:r>
        <w:rPr>
          <w:sz w:val="28"/>
          <w:szCs w:val="28"/>
        </w:rPr>
        <w:t xml:space="preserve"> тружениками тыла, войнами – интернационалистами. Прошла н</w:t>
      </w:r>
      <w:r w:rsidRPr="002B7127">
        <w:rPr>
          <w:sz w:val="28"/>
          <w:szCs w:val="28"/>
        </w:rPr>
        <w:t>еделю военно-патриотической кни</w:t>
      </w:r>
      <w:r>
        <w:rPr>
          <w:sz w:val="28"/>
          <w:szCs w:val="28"/>
        </w:rPr>
        <w:t>ги « Не забудем вовеки»,</w:t>
      </w:r>
      <w:r w:rsidRPr="002B7127">
        <w:rPr>
          <w:sz w:val="28"/>
          <w:szCs w:val="28"/>
        </w:rPr>
        <w:t xml:space="preserve"> урок мужества« Уходила юность в 41-й год», « Солдат войны не выбирает».</w:t>
      </w:r>
    </w:p>
    <w:p w:rsidR="0052324E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практику вошли мероприятия по </w:t>
      </w:r>
      <w:r w:rsidRPr="002B7127">
        <w:rPr>
          <w:sz w:val="28"/>
          <w:szCs w:val="28"/>
        </w:rPr>
        <w:t>патриот</w:t>
      </w:r>
      <w:r>
        <w:rPr>
          <w:sz w:val="28"/>
          <w:szCs w:val="28"/>
        </w:rPr>
        <w:t>ическому воспитанию с использованием</w:t>
      </w:r>
      <w:r w:rsidRPr="002B7127">
        <w:rPr>
          <w:sz w:val="28"/>
          <w:szCs w:val="28"/>
        </w:rPr>
        <w:t xml:space="preserve"> н</w:t>
      </w:r>
      <w:r>
        <w:rPr>
          <w:sz w:val="28"/>
          <w:szCs w:val="28"/>
        </w:rPr>
        <w:t>овых информационных технологий – просмотр видеороликов, линейных тематических презентаций на военную тематику.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планы работы библиотек постоянно включены мероприятия, связанные с историей развития Бодайбинского района – это выставки, концертные программы, беседы, лекции, встречи с интересными, почётными людьми, внёсших большой вклад в развитие Бодайбинского района, Иркутской области. Тем более ценно познакомить учащихся с историей </w:t>
      </w:r>
      <w:r>
        <w:rPr>
          <w:sz w:val="28"/>
          <w:szCs w:val="28"/>
        </w:rPr>
        <w:lastRenderedPageBreak/>
        <w:t xml:space="preserve">коренных жителей нашего края. В этом направлении большую работу проводят сотрудники детской библиотеки имени Веры Давыдовой. «Сказки и легенды Бодайбинского края», «Коренные народы </w:t>
      </w:r>
      <w:proofErr w:type="spellStart"/>
      <w:r>
        <w:rPr>
          <w:sz w:val="28"/>
          <w:szCs w:val="28"/>
        </w:rPr>
        <w:t>Привитимья</w:t>
      </w:r>
      <w:proofErr w:type="spellEnd"/>
      <w:r>
        <w:rPr>
          <w:sz w:val="28"/>
          <w:szCs w:val="28"/>
        </w:rPr>
        <w:t xml:space="preserve">» стали основой целого комплекса мероприятий, направленных на решения задач </w:t>
      </w:r>
      <w:r w:rsidRPr="00DC57C8">
        <w:rPr>
          <w:b/>
          <w:sz w:val="28"/>
          <w:szCs w:val="28"/>
        </w:rPr>
        <w:t>нравственно - патриотического воспитания</w:t>
      </w:r>
      <w:r>
        <w:rPr>
          <w:sz w:val="28"/>
          <w:szCs w:val="28"/>
        </w:rPr>
        <w:t xml:space="preserve"> подрастающего поколения.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 </w:t>
      </w:r>
      <w:proofErr w:type="spellStart"/>
      <w:r>
        <w:rPr>
          <w:b/>
          <w:sz w:val="28"/>
          <w:szCs w:val="28"/>
        </w:rPr>
        <w:t>п</w:t>
      </w:r>
      <w:r w:rsidRPr="002B7127">
        <w:rPr>
          <w:b/>
          <w:sz w:val="28"/>
          <w:szCs w:val="28"/>
        </w:rPr>
        <w:t>рофориентационной</w:t>
      </w:r>
      <w:proofErr w:type="spellEnd"/>
      <w:r>
        <w:rPr>
          <w:b/>
          <w:sz w:val="28"/>
          <w:szCs w:val="28"/>
        </w:rPr>
        <w:t xml:space="preserve"> деятельности с молодежью</w:t>
      </w:r>
      <w:r>
        <w:rPr>
          <w:sz w:val="28"/>
          <w:szCs w:val="28"/>
        </w:rPr>
        <w:t xml:space="preserve"> не менее значимое направление в работе, которое способствует</w:t>
      </w:r>
      <w:r w:rsidRPr="002B7127">
        <w:rPr>
          <w:sz w:val="28"/>
          <w:szCs w:val="28"/>
        </w:rPr>
        <w:t xml:space="preserve"> повышению эффективности учебно-воспитательного процесса, чи</w:t>
      </w:r>
      <w:r>
        <w:rPr>
          <w:sz w:val="28"/>
          <w:szCs w:val="28"/>
        </w:rPr>
        <w:t xml:space="preserve">тательской активности и культуры </w:t>
      </w:r>
      <w:r w:rsidRPr="002B7127">
        <w:rPr>
          <w:sz w:val="28"/>
          <w:szCs w:val="28"/>
        </w:rPr>
        <w:t xml:space="preserve"> пользователей библиотек.</w:t>
      </w:r>
      <w:r>
        <w:rPr>
          <w:sz w:val="28"/>
          <w:szCs w:val="28"/>
        </w:rPr>
        <w:t xml:space="preserve"> В апреле традиционно проводятся</w:t>
      </w:r>
      <w:r w:rsidRPr="002B7127">
        <w:rPr>
          <w:sz w:val="28"/>
          <w:szCs w:val="28"/>
        </w:rPr>
        <w:t xml:space="preserve">  Дни информации « Библиотека – образовательному процессу».  В эти дни старшеклассники встречаются с представителями профессий, наиболее  востребованных  в Бодайбинс</w:t>
      </w:r>
      <w:r>
        <w:rPr>
          <w:sz w:val="28"/>
          <w:szCs w:val="28"/>
        </w:rPr>
        <w:t>ком районе, со специалистами Центра занятости населения</w:t>
      </w:r>
      <w:r w:rsidRPr="002B7127">
        <w:rPr>
          <w:sz w:val="28"/>
          <w:szCs w:val="28"/>
        </w:rPr>
        <w:t xml:space="preserve">, психологами, руководителями предприятий. 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Следующее направление -  работа с детьми группы риска, </w:t>
      </w:r>
      <w:r>
        <w:rPr>
          <w:sz w:val="28"/>
          <w:szCs w:val="28"/>
        </w:rPr>
        <w:t xml:space="preserve">предполагает сотрудничество библиотек с Комиссией по делам несовершеннолетних, детской комнатой полиции, социально – реабилитационным центром для детей и подростков. Особенно ярко проходят мероприятия в детской библиотеке, такие как </w:t>
      </w:r>
      <w:r w:rsidRPr="00E560BA">
        <w:rPr>
          <w:sz w:val="28"/>
          <w:szCs w:val="28"/>
        </w:rPr>
        <w:t>« Знать, чтобы жить»</w:t>
      </w:r>
      <w:r>
        <w:rPr>
          <w:sz w:val="28"/>
          <w:szCs w:val="28"/>
        </w:rPr>
        <w:t xml:space="preserve">, </w:t>
      </w:r>
      <w:r w:rsidRPr="0032020F">
        <w:rPr>
          <w:sz w:val="28"/>
          <w:szCs w:val="28"/>
        </w:rPr>
        <w:t>«Здоровье как жизненный приоритет»</w:t>
      </w:r>
      <w:r>
        <w:rPr>
          <w:sz w:val="28"/>
          <w:szCs w:val="28"/>
        </w:rPr>
        <w:t xml:space="preserve">, тренинги </w:t>
      </w:r>
      <w:r w:rsidRPr="002B7127">
        <w:rPr>
          <w:sz w:val="28"/>
          <w:szCs w:val="28"/>
        </w:rPr>
        <w:t>среди молодежи по профилактике ВИЧ – инфекций и наркомании.</w:t>
      </w:r>
      <w:r>
        <w:rPr>
          <w:sz w:val="28"/>
          <w:szCs w:val="28"/>
        </w:rPr>
        <w:t xml:space="preserve"> Работа с детьми группы риска планово и по запросам проходит не реже двух раз в месяц.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Создание условий для доступности в получении информации о </w:t>
      </w:r>
      <w:r w:rsidRPr="002B7127">
        <w:rPr>
          <w:b/>
          <w:sz w:val="28"/>
          <w:szCs w:val="28"/>
        </w:rPr>
        <w:t>социально-экон</w:t>
      </w:r>
      <w:r>
        <w:rPr>
          <w:b/>
          <w:sz w:val="28"/>
          <w:szCs w:val="28"/>
        </w:rPr>
        <w:t>омическом развитии района.</w:t>
      </w:r>
      <w:r>
        <w:rPr>
          <w:sz w:val="28"/>
          <w:szCs w:val="28"/>
        </w:rPr>
        <w:t xml:space="preserve"> В</w:t>
      </w:r>
      <w:r w:rsidRPr="002B7127">
        <w:rPr>
          <w:sz w:val="28"/>
          <w:szCs w:val="28"/>
        </w:rPr>
        <w:t xml:space="preserve">се библиотеки ЦБС стараются обеспечить жителям района </w:t>
      </w:r>
      <w:r>
        <w:rPr>
          <w:sz w:val="28"/>
          <w:szCs w:val="28"/>
        </w:rPr>
        <w:t xml:space="preserve">свободный </w:t>
      </w:r>
      <w:r w:rsidRPr="002B7127">
        <w:rPr>
          <w:sz w:val="28"/>
          <w:szCs w:val="28"/>
        </w:rPr>
        <w:t>доступ к информации соц</w:t>
      </w:r>
      <w:r>
        <w:rPr>
          <w:sz w:val="28"/>
          <w:szCs w:val="28"/>
        </w:rPr>
        <w:t>иально-экономического характера. С</w:t>
      </w:r>
      <w:r w:rsidRPr="002B7127">
        <w:rPr>
          <w:sz w:val="28"/>
          <w:szCs w:val="28"/>
        </w:rPr>
        <w:t xml:space="preserve">формирован </w:t>
      </w:r>
      <w:r>
        <w:rPr>
          <w:sz w:val="28"/>
          <w:szCs w:val="28"/>
        </w:rPr>
        <w:t>соответствующий фонд  периодических изданий,</w:t>
      </w:r>
      <w:r w:rsidRPr="002B7127">
        <w:rPr>
          <w:sz w:val="28"/>
          <w:szCs w:val="28"/>
        </w:rPr>
        <w:t xml:space="preserve"> </w:t>
      </w:r>
      <w:proofErr w:type="spellStart"/>
      <w:proofErr w:type="gramStart"/>
      <w:r w:rsidRPr="002B7127">
        <w:rPr>
          <w:sz w:val="28"/>
          <w:szCs w:val="28"/>
        </w:rPr>
        <w:t>справочно</w:t>
      </w:r>
      <w:proofErr w:type="spellEnd"/>
      <w:r w:rsidRPr="002B7127">
        <w:rPr>
          <w:sz w:val="28"/>
          <w:szCs w:val="28"/>
        </w:rPr>
        <w:t xml:space="preserve"> - энциклопедической</w:t>
      </w:r>
      <w:proofErr w:type="gramEnd"/>
      <w:r w:rsidRPr="002B7127">
        <w:rPr>
          <w:sz w:val="28"/>
          <w:szCs w:val="28"/>
        </w:rPr>
        <w:t xml:space="preserve">  литературы.</w:t>
      </w:r>
    </w:p>
    <w:p w:rsidR="0052324E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Дни информации «</w:t>
      </w:r>
      <w:r w:rsidRPr="002B7127">
        <w:rPr>
          <w:sz w:val="28"/>
          <w:szCs w:val="28"/>
        </w:rPr>
        <w:t xml:space="preserve">Роль выборов в </w:t>
      </w:r>
      <w:proofErr w:type="gramStart"/>
      <w:r w:rsidRPr="002B7127">
        <w:rPr>
          <w:sz w:val="28"/>
          <w:szCs w:val="28"/>
        </w:rPr>
        <w:t>демократическом обществе</w:t>
      </w:r>
      <w:proofErr w:type="gramEnd"/>
      <w:r w:rsidRPr="002B7127">
        <w:rPr>
          <w:sz w:val="28"/>
          <w:szCs w:val="28"/>
        </w:rPr>
        <w:t xml:space="preserve">», «Я – будущий избиратель», </w:t>
      </w:r>
      <w:proofErr w:type="spellStart"/>
      <w:r w:rsidRPr="002B7127">
        <w:rPr>
          <w:sz w:val="28"/>
          <w:szCs w:val="28"/>
        </w:rPr>
        <w:t>информ-релиз</w:t>
      </w:r>
      <w:proofErr w:type="spellEnd"/>
      <w:r w:rsidRPr="002B7127">
        <w:rPr>
          <w:sz w:val="28"/>
          <w:szCs w:val="28"/>
        </w:rPr>
        <w:t xml:space="preserve"> « Твой выбор?».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каждой библиотеке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одайбо и района работает  информационный центры, где любой житель может воспользоваться предоставляемыми услугами (ксерокопирование, ламинированные, изготовление буклетов, оформление и дизайн поздравительных открыток, услуги интернета)…</w:t>
      </w:r>
    </w:p>
    <w:p w:rsidR="0052324E" w:rsidRPr="00EB4A1A" w:rsidRDefault="0052324E" w:rsidP="0052324E">
      <w:pPr>
        <w:ind w:firstLine="708"/>
        <w:jc w:val="both"/>
        <w:rPr>
          <w:b/>
          <w:sz w:val="28"/>
          <w:szCs w:val="28"/>
        </w:rPr>
      </w:pPr>
      <w:r w:rsidRPr="00EB4A1A">
        <w:rPr>
          <w:b/>
          <w:sz w:val="28"/>
          <w:szCs w:val="28"/>
        </w:rPr>
        <w:t>Работа с социально-незащищенными пользователями.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 w:rsidRPr="002B7127">
        <w:rPr>
          <w:sz w:val="28"/>
          <w:szCs w:val="28"/>
        </w:rPr>
        <w:t>Ежегодно  городская библиотека  в рамках  Декады инвалидов  совместно с Бодайбинским районным общ</w:t>
      </w:r>
      <w:r>
        <w:rPr>
          <w:sz w:val="28"/>
          <w:szCs w:val="28"/>
        </w:rPr>
        <w:t>еством инвалидов  организует круглые столы, Дни информации,  книжные выставки</w:t>
      </w:r>
      <w:r w:rsidRPr="002B7127">
        <w:rPr>
          <w:sz w:val="28"/>
          <w:szCs w:val="28"/>
        </w:rPr>
        <w:t xml:space="preserve"> «Ра</w:t>
      </w:r>
      <w:r>
        <w:rPr>
          <w:sz w:val="28"/>
          <w:szCs w:val="28"/>
        </w:rPr>
        <w:t>вные права, равные возможности» для людей с ограниченными возможностями.</w:t>
      </w:r>
    </w:p>
    <w:p w:rsidR="0052324E" w:rsidRPr="00EB4A1A" w:rsidRDefault="0052324E" w:rsidP="0052324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Накоплен большой опыт </w:t>
      </w:r>
      <w:r w:rsidRPr="00EB4A1A">
        <w:rPr>
          <w:b/>
          <w:sz w:val="28"/>
          <w:szCs w:val="28"/>
        </w:rPr>
        <w:t>организации семейного досуга, возрождения традиций семейного чтения.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Библиотеки</w:t>
      </w:r>
      <w:r w:rsidRPr="002B7127">
        <w:rPr>
          <w:sz w:val="28"/>
          <w:szCs w:val="28"/>
        </w:rPr>
        <w:t xml:space="preserve"> проводят </w:t>
      </w:r>
      <w:r>
        <w:rPr>
          <w:sz w:val="28"/>
          <w:szCs w:val="28"/>
        </w:rPr>
        <w:t>календарные</w:t>
      </w:r>
      <w:r w:rsidRPr="002B7127">
        <w:rPr>
          <w:sz w:val="28"/>
          <w:szCs w:val="28"/>
        </w:rPr>
        <w:t xml:space="preserve"> мероприятия, праздники, выставки </w:t>
      </w:r>
      <w:r>
        <w:rPr>
          <w:sz w:val="28"/>
          <w:szCs w:val="28"/>
        </w:rPr>
        <w:t xml:space="preserve">семейного </w:t>
      </w:r>
      <w:r w:rsidRPr="002B7127">
        <w:rPr>
          <w:sz w:val="28"/>
          <w:szCs w:val="28"/>
        </w:rPr>
        <w:t>творчества</w:t>
      </w:r>
      <w:r>
        <w:rPr>
          <w:sz w:val="28"/>
          <w:szCs w:val="28"/>
        </w:rPr>
        <w:t xml:space="preserve">. </w:t>
      </w:r>
      <w:r w:rsidRPr="002B7127">
        <w:rPr>
          <w:sz w:val="28"/>
          <w:szCs w:val="28"/>
        </w:rPr>
        <w:t>Во всех библиотеках созданы зоны и уголки семейного чтения, в котором дети любого возраст</w:t>
      </w:r>
      <w:r>
        <w:rPr>
          <w:sz w:val="28"/>
          <w:szCs w:val="28"/>
        </w:rPr>
        <w:t>а вместе с родителями</w:t>
      </w:r>
      <w:r w:rsidRPr="002B7127">
        <w:rPr>
          <w:sz w:val="28"/>
          <w:szCs w:val="28"/>
        </w:rPr>
        <w:t xml:space="preserve"> могут удобно расположиться в кр</w:t>
      </w:r>
      <w:r>
        <w:rPr>
          <w:sz w:val="28"/>
          <w:szCs w:val="28"/>
        </w:rPr>
        <w:t>еслах,  посмотреть журналы, книги</w:t>
      </w:r>
      <w:r w:rsidRPr="002B7127">
        <w:rPr>
          <w:sz w:val="28"/>
          <w:szCs w:val="28"/>
        </w:rPr>
        <w:t>, а совсем маленькие читатели могут поиграть с игрушками.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нескольких</w:t>
      </w:r>
      <w:r w:rsidRPr="002B7127">
        <w:rPr>
          <w:sz w:val="28"/>
          <w:szCs w:val="28"/>
        </w:rPr>
        <w:t xml:space="preserve"> лет для  женщин работа</w:t>
      </w:r>
      <w:r>
        <w:rPr>
          <w:sz w:val="28"/>
          <w:szCs w:val="28"/>
        </w:rPr>
        <w:t>ю</w:t>
      </w:r>
      <w:r w:rsidRPr="002B7127">
        <w:rPr>
          <w:sz w:val="28"/>
          <w:szCs w:val="28"/>
        </w:rPr>
        <w:t>т клубы</w:t>
      </w:r>
      <w:r>
        <w:rPr>
          <w:sz w:val="28"/>
          <w:szCs w:val="28"/>
        </w:rPr>
        <w:t xml:space="preserve"> по интересам:</w:t>
      </w:r>
      <w:r w:rsidRPr="002B7127">
        <w:rPr>
          <w:sz w:val="28"/>
          <w:szCs w:val="28"/>
        </w:rPr>
        <w:t xml:space="preserve">  «Подруга</w:t>
      </w:r>
      <w:r>
        <w:rPr>
          <w:sz w:val="28"/>
          <w:szCs w:val="28"/>
        </w:rPr>
        <w:t xml:space="preserve">», « Хозяюшка», « 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 н</w:t>
      </w:r>
      <w:r w:rsidRPr="002B7127">
        <w:rPr>
          <w:sz w:val="28"/>
          <w:szCs w:val="28"/>
        </w:rPr>
        <w:t>а заседаниях</w:t>
      </w:r>
      <w:r>
        <w:rPr>
          <w:sz w:val="28"/>
          <w:szCs w:val="28"/>
        </w:rPr>
        <w:t xml:space="preserve"> которых, </w:t>
      </w:r>
      <w:r w:rsidRPr="002B7127">
        <w:rPr>
          <w:sz w:val="28"/>
          <w:szCs w:val="28"/>
        </w:rPr>
        <w:lastRenderedPageBreak/>
        <w:t>читатели</w:t>
      </w:r>
      <w:r>
        <w:rPr>
          <w:sz w:val="28"/>
          <w:szCs w:val="28"/>
        </w:rPr>
        <w:t>, объединенные общим творчеством</w:t>
      </w:r>
      <w:r w:rsidRPr="002B7127">
        <w:rPr>
          <w:sz w:val="28"/>
          <w:szCs w:val="28"/>
        </w:rPr>
        <w:t>, активно участвуют в фольклорных посиделках, заседаниях  литературных гостиных, вернисажах</w:t>
      </w:r>
      <w:r>
        <w:rPr>
          <w:sz w:val="28"/>
          <w:szCs w:val="28"/>
        </w:rPr>
        <w:t>.</w:t>
      </w:r>
    </w:p>
    <w:p w:rsidR="0052324E" w:rsidRPr="00EB4A1A" w:rsidRDefault="0052324E" w:rsidP="0052324E">
      <w:pPr>
        <w:ind w:firstLine="708"/>
        <w:jc w:val="both"/>
        <w:rPr>
          <w:b/>
          <w:sz w:val="28"/>
          <w:szCs w:val="28"/>
        </w:rPr>
      </w:pPr>
      <w:r w:rsidRPr="00EB4A1A">
        <w:rPr>
          <w:b/>
          <w:sz w:val="28"/>
          <w:szCs w:val="28"/>
        </w:rPr>
        <w:t>Работа  библиотек  с  детьми  и  подростками.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 w:rsidRPr="002B7127">
        <w:rPr>
          <w:sz w:val="28"/>
          <w:szCs w:val="28"/>
        </w:rPr>
        <w:t>Детская  книга  во  все  времена  была лучшим  с</w:t>
      </w:r>
      <w:r>
        <w:rPr>
          <w:sz w:val="28"/>
          <w:szCs w:val="28"/>
        </w:rPr>
        <w:t>редством  познания и воспитания души. Работа с детьми ведется городской детской библиотекой им. В.Давыдовой и филиалами поселковых библиотек.</w:t>
      </w:r>
    </w:p>
    <w:p w:rsidR="0052324E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в </w:t>
      </w:r>
      <w:r w:rsidRPr="002B7127">
        <w:rPr>
          <w:sz w:val="28"/>
          <w:szCs w:val="28"/>
        </w:rPr>
        <w:t xml:space="preserve"> 2012 году </w:t>
      </w:r>
      <w:r>
        <w:rPr>
          <w:sz w:val="28"/>
          <w:szCs w:val="28"/>
        </w:rPr>
        <w:t xml:space="preserve">общее количество читателей посещающих </w:t>
      </w:r>
      <w:r w:rsidRPr="0052324E">
        <w:rPr>
          <w:sz w:val="28"/>
          <w:szCs w:val="28"/>
        </w:rPr>
        <w:t>отделы</w:t>
      </w:r>
      <w:r>
        <w:rPr>
          <w:sz w:val="28"/>
          <w:szCs w:val="28"/>
        </w:rPr>
        <w:t xml:space="preserve"> городской детской библиотеки им. В. Давыдовой (читальный зал, абонемент, информационный центр, </w:t>
      </w:r>
      <w:proofErr w:type="spellStart"/>
      <w:r>
        <w:rPr>
          <w:sz w:val="28"/>
          <w:szCs w:val="28"/>
        </w:rPr>
        <w:t>внестационарный</w:t>
      </w:r>
      <w:proofErr w:type="spellEnd"/>
      <w:r>
        <w:rPr>
          <w:sz w:val="28"/>
          <w:szCs w:val="28"/>
        </w:rPr>
        <w:t xml:space="preserve"> отдел обслуживания) составил более  5  тысяч человек, около  2  тысяч  человек  обслужено  поселковыми</w:t>
      </w:r>
      <w:r w:rsidRPr="002B7127">
        <w:rPr>
          <w:sz w:val="28"/>
          <w:szCs w:val="28"/>
        </w:rPr>
        <w:t xml:space="preserve">  библиотек</w:t>
      </w:r>
      <w:r>
        <w:rPr>
          <w:sz w:val="28"/>
          <w:szCs w:val="28"/>
        </w:rPr>
        <w:t>ами.</w:t>
      </w:r>
    </w:p>
    <w:p w:rsidR="0052324E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Городская детская библиотека в сотрудничестве с образовательными учреждениями и организациями  города  проводит работу   по  </w:t>
      </w:r>
      <w:r w:rsidRPr="002B7127">
        <w:rPr>
          <w:sz w:val="28"/>
          <w:szCs w:val="28"/>
        </w:rPr>
        <w:t>направлениям  и  программам</w:t>
      </w:r>
      <w:r>
        <w:rPr>
          <w:sz w:val="28"/>
          <w:szCs w:val="28"/>
        </w:rPr>
        <w:t xml:space="preserve"> со следующими группами детей</w:t>
      </w:r>
      <w:r w:rsidRPr="002B7127">
        <w:rPr>
          <w:sz w:val="28"/>
          <w:szCs w:val="28"/>
        </w:rPr>
        <w:t>: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 w:rsidRPr="002B7127">
        <w:rPr>
          <w:sz w:val="28"/>
          <w:szCs w:val="28"/>
        </w:rPr>
        <w:t>1. «Мое отечество»</w:t>
      </w:r>
      <w:r>
        <w:rPr>
          <w:sz w:val="28"/>
          <w:szCs w:val="28"/>
        </w:rPr>
        <w:t xml:space="preserve"> -  начальная школа СОШ № 4</w:t>
      </w:r>
    </w:p>
    <w:p w:rsidR="0052324E" w:rsidRPr="002B7127" w:rsidRDefault="0052324E" w:rsidP="0052324E">
      <w:pPr>
        <w:ind w:left="720"/>
        <w:jc w:val="both"/>
        <w:rPr>
          <w:sz w:val="28"/>
          <w:szCs w:val="28"/>
        </w:rPr>
      </w:pPr>
      <w:r w:rsidRPr="002B7127">
        <w:rPr>
          <w:sz w:val="28"/>
          <w:szCs w:val="28"/>
        </w:rPr>
        <w:t>2. «Растем. Читаем. Познаем»</w:t>
      </w:r>
      <w:r>
        <w:rPr>
          <w:sz w:val="28"/>
          <w:szCs w:val="28"/>
        </w:rPr>
        <w:t xml:space="preserve"> - детский сад № 13 «Березка»</w:t>
      </w:r>
    </w:p>
    <w:p w:rsidR="0052324E" w:rsidRPr="002B7127" w:rsidRDefault="0052324E" w:rsidP="0052324E">
      <w:pPr>
        <w:ind w:left="720"/>
        <w:jc w:val="both"/>
        <w:rPr>
          <w:sz w:val="28"/>
          <w:szCs w:val="28"/>
        </w:rPr>
      </w:pPr>
      <w:r w:rsidRPr="002B7127">
        <w:rPr>
          <w:sz w:val="28"/>
          <w:szCs w:val="28"/>
        </w:rPr>
        <w:t xml:space="preserve">3. «Каникулы  в  </w:t>
      </w:r>
      <w:proofErr w:type="spellStart"/>
      <w:r w:rsidRPr="002B7127">
        <w:rPr>
          <w:sz w:val="28"/>
          <w:szCs w:val="28"/>
        </w:rPr>
        <w:t>библиоскверике</w:t>
      </w:r>
      <w:proofErr w:type="spellEnd"/>
      <w:r w:rsidRPr="002B7127">
        <w:rPr>
          <w:sz w:val="28"/>
          <w:szCs w:val="28"/>
        </w:rPr>
        <w:t>» -  работа  детской  библи</w:t>
      </w:r>
      <w:r>
        <w:rPr>
          <w:sz w:val="28"/>
          <w:szCs w:val="28"/>
        </w:rPr>
        <w:t>отеки  по   реализации  проекта – летние детские площадки</w:t>
      </w:r>
    </w:p>
    <w:p w:rsidR="0052324E" w:rsidRPr="002B7127" w:rsidRDefault="0052324E" w:rsidP="0052324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«В мире книг» - детский сад «Сказка»</w:t>
      </w:r>
    </w:p>
    <w:p w:rsidR="0052324E" w:rsidRPr="002B7127" w:rsidRDefault="0052324E" w:rsidP="0052324E">
      <w:pPr>
        <w:ind w:left="720"/>
        <w:jc w:val="both"/>
        <w:rPr>
          <w:sz w:val="28"/>
          <w:szCs w:val="28"/>
        </w:rPr>
      </w:pPr>
      <w:r w:rsidRPr="002B7127">
        <w:rPr>
          <w:sz w:val="28"/>
          <w:szCs w:val="28"/>
        </w:rPr>
        <w:t>5. «Преодоление» - работа  детской  библи</w:t>
      </w:r>
      <w:r>
        <w:rPr>
          <w:sz w:val="28"/>
          <w:szCs w:val="28"/>
        </w:rPr>
        <w:t xml:space="preserve">отеки  по   реализации  проекта – социально незащищенные группы детей </w:t>
      </w:r>
    </w:p>
    <w:p w:rsidR="0052324E" w:rsidRDefault="0052324E" w:rsidP="0052324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Экологическое  просвещение – </w:t>
      </w:r>
      <w:proofErr w:type="spellStart"/>
      <w:r>
        <w:rPr>
          <w:sz w:val="28"/>
          <w:szCs w:val="28"/>
        </w:rPr>
        <w:t>Витимский</w:t>
      </w:r>
      <w:proofErr w:type="spellEnd"/>
      <w:r>
        <w:rPr>
          <w:sz w:val="28"/>
          <w:szCs w:val="28"/>
        </w:rPr>
        <w:t xml:space="preserve"> заповедник</w:t>
      </w:r>
    </w:p>
    <w:p w:rsidR="0052324E" w:rsidRDefault="0052324E" w:rsidP="0052324E">
      <w:pPr>
        <w:ind w:left="708"/>
        <w:jc w:val="both"/>
        <w:rPr>
          <w:sz w:val="28"/>
          <w:szCs w:val="28"/>
        </w:rPr>
      </w:pPr>
    </w:p>
    <w:p w:rsidR="0052324E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7127">
        <w:rPr>
          <w:sz w:val="28"/>
          <w:szCs w:val="28"/>
        </w:rPr>
        <w:t>собенно  х</w:t>
      </w:r>
      <w:r>
        <w:rPr>
          <w:sz w:val="28"/>
          <w:szCs w:val="28"/>
        </w:rPr>
        <w:t xml:space="preserve">очется  отметить  многоплановую </w:t>
      </w:r>
      <w:r w:rsidRPr="002B7127">
        <w:rPr>
          <w:sz w:val="28"/>
          <w:szCs w:val="28"/>
        </w:rPr>
        <w:t xml:space="preserve"> работу  городской  детской  библиотеки  в  лет</w:t>
      </w:r>
      <w:r>
        <w:rPr>
          <w:sz w:val="28"/>
          <w:szCs w:val="28"/>
        </w:rPr>
        <w:t xml:space="preserve">ний  период  с </w:t>
      </w:r>
      <w:proofErr w:type="gramStart"/>
      <w:r>
        <w:rPr>
          <w:sz w:val="28"/>
          <w:szCs w:val="28"/>
        </w:rPr>
        <w:t>детьми</w:t>
      </w:r>
      <w:proofErr w:type="gramEnd"/>
      <w:r>
        <w:rPr>
          <w:sz w:val="28"/>
          <w:szCs w:val="28"/>
        </w:rPr>
        <w:t xml:space="preserve"> посещающими лагеря дневного пребывания по </w:t>
      </w:r>
      <w:r w:rsidRPr="002B7127">
        <w:rPr>
          <w:sz w:val="28"/>
          <w:szCs w:val="28"/>
        </w:rPr>
        <w:t xml:space="preserve">реализации  проекта  « Каникулы  </w:t>
      </w:r>
      <w:proofErr w:type="spellStart"/>
      <w:r w:rsidRPr="002B7127">
        <w:rPr>
          <w:sz w:val="28"/>
          <w:szCs w:val="28"/>
        </w:rPr>
        <w:t>в</w:t>
      </w:r>
      <w:r>
        <w:rPr>
          <w:sz w:val="28"/>
          <w:szCs w:val="28"/>
        </w:rPr>
        <w:t>библиоскверике</w:t>
      </w:r>
      <w:proofErr w:type="spellEnd"/>
      <w:r>
        <w:rPr>
          <w:sz w:val="28"/>
          <w:szCs w:val="28"/>
        </w:rPr>
        <w:t xml:space="preserve">».  Цикл  мероприятий   реализуемых в ходе </w:t>
      </w:r>
      <w:r w:rsidRPr="002B7127">
        <w:rPr>
          <w:sz w:val="28"/>
          <w:szCs w:val="28"/>
        </w:rPr>
        <w:t xml:space="preserve"> проекта,  заслужил  бо</w:t>
      </w:r>
      <w:r>
        <w:rPr>
          <w:sz w:val="28"/>
          <w:szCs w:val="28"/>
        </w:rPr>
        <w:t>льшое  количество положительных</w:t>
      </w:r>
      <w:r w:rsidRPr="002B7127">
        <w:rPr>
          <w:sz w:val="28"/>
          <w:szCs w:val="28"/>
        </w:rPr>
        <w:t xml:space="preserve">  отзывов  </w:t>
      </w:r>
      <w:r>
        <w:rPr>
          <w:sz w:val="28"/>
          <w:szCs w:val="28"/>
        </w:rPr>
        <w:t xml:space="preserve">у маленьких </w:t>
      </w:r>
      <w:proofErr w:type="spellStart"/>
      <w:r>
        <w:rPr>
          <w:sz w:val="28"/>
          <w:szCs w:val="28"/>
        </w:rPr>
        <w:t>бодайбинцев</w:t>
      </w:r>
      <w:proofErr w:type="spellEnd"/>
      <w:r>
        <w:rPr>
          <w:sz w:val="28"/>
          <w:szCs w:val="28"/>
        </w:rPr>
        <w:t xml:space="preserve">, родителей и педагогов. </w:t>
      </w:r>
    </w:p>
    <w:p w:rsidR="0052324E" w:rsidRPr="002B7127" w:rsidRDefault="0052324E" w:rsidP="0052324E">
      <w:pPr>
        <w:ind w:left="708"/>
        <w:jc w:val="both"/>
        <w:rPr>
          <w:sz w:val="28"/>
          <w:szCs w:val="28"/>
        </w:rPr>
      </w:pPr>
    </w:p>
    <w:p w:rsidR="0052324E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эффективные формы работы  с  детьми - это</w:t>
      </w:r>
      <w:r w:rsidRPr="002B7127">
        <w:rPr>
          <w:sz w:val="28"/>
          <w:szCs w:val="28"/>
        </w:rPr>
        <w:t xml:space="preserve">  кружки  по</w:t>
      </w:r>
      <w:r>
        <w:rPr>
          <w:sz w:val="28"/>
          <w:szCs w:val="28"/>
        </w:rPr>
        <w:t xml:space="preserve">  интересам,  выездные выставки, </w:t>
      </w:r>
      <w:r w:rsidRPr="002B7127">
        <w:rPr>
          <w:sz w:val="28"/>
          <w:szCs w:val="28"/>
        </w:rPr>
        <w:t xml:space="preserve">театрализованные  представления,  фестивали  чтения, </w:t>
      </w:r>
      <w:r>
        <w:rPr>
          <w:sz w:val="28"/>
          <w:szCs w:val="28"/>
        </w:rPr>
        <w:t xml:space="preserve">викторины, </w:t>
      </w:r>
      <w:r w:rsidRPr="002B7127">
        <w:rPr>
          <w:sz w:val="28"/>
          <w:szCs w:val="28"/>
        </w:rPr>
        <w:t xml:space="preserve"> акции  </w:t>
      </w:r>
      <w:r>
        <w:rPr>
          <w:sz w:val="28"/>
          <w:szCs w:val="28"/>
        </w:rPr>
        <w:t xml:space="preserve">по  привлечению  к  книге </w:t>
      </w:r>
      <w:r w:rsidRPr="005160D0">
        <w:rPr>
          <w:sz w:val="28"/>
          <w:szCs w:val="28"/>
        </w:rPr>
        <w:t>Уважение к  ребенку  как  личности, постоянная  забота  о  нем,  стремление  разнообразить  детский  досуг  с  пользой  для  ребенка  лежат  в  основе  деятельности  библиотек района.</w:t>
      </w:r>
    </w:p>
    <w:p w:rsidR="0052324E" w:rsidRDefault="0052324E" w:rsidP="0052324E">
      <w:pPr>
        <w:jc w:val="center"/>
        <w:rPr>
          <w:b/>
          <w:szCs w:val="28"/>
        </w:rPr>
      </w:pPr>
    </w:p>
    <w:p w:rsidR="0052324E" w:rsidRDefault="0052324E" w:rsidP="0052324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рамках, объявленного в </w:t>
      </w:r>
      <w:r w:rsidRPr="004D0AC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году Года библиотек</w:t>
      </w:r>
      <w:r w:rsidRPr="004D0ACC">
        <w:rPr>
          <w:sz w:val="28"/>
          <w:szCs w:val="28"/>
        </w:rPr>
        <w:t xml:space="preserve"> в И</w:t>
      </w:r>
      <w:r>
        <w:rPr>
          <w:sz w:val="28"/>
          <w:szCs w:val="28"/>
        </w:rPr>
        <w:t>ркутской области, библиотеки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одайбо и района проводят работу по реализации комплексного плана, посвященного этому событию.</w:t>
      </w:r>
    </w:p>
    <w:p w:rsidR="0052324E" w:rsidRPr="002B7127" w:rsidRDefault="0052324E" w:rsidP="0052324E">
      <w:pPr>
        <w:ind w:firstLine="708"/>
        <w:jc w:val="both"/>
        <w:rPr>
          <w:sz w:val="28"/>
          <w:szCs w:val="28"/>
        </w:rPr>
      </w:pPr>
      <w:r w:rsidRPr="00804FF1">
        <w:rPr>
          <w:sz w:val="28"/>
          <w:szCs w:val="28"/>
        </w:rPr>
        <w:t>Одна из важнейших задач плана</w:t>
      </w:r>
      <w:r>
        <w:rPr>
          <w:sz w:val="28"/>
          <w:szCs w:val="28"/>
        </w:rPr>
        <w:t xml:space="preserve"> - </w:t>
      </w:r>
      <w:r w:rsidRPr="00804FF1">
        <w:rPr>
          <w:sz w:val="28"/>
          <w:szCs w:val="28"/>
        </w:rPr>
        <w:t>организация деятельности по продвижению книги и чтения среди молодежи, привлечение внимания общественности к деятельности библиотек. Впервые в этом году во всех библиотеках г</w:t>
      </w:r>
      <w:proofErr w:type="gramStart"/>
      <w:r w:rsidRPr="00804FF1">
        <w:rPr>
          <w:sz w:val="28"/>
          <w:szCs w:val="28"/>
        </w:rPr>
        <w:t>.Б</w:t>
      </w:r>
      <w:proofErr w:type="gramEnd"/>
      <w:r w:rsidRPr="00804FF1">
        <w:rPr>
          <w:sz w:val="28"/>
          <w:szCs w:val="28"/>
        </w:rPr>
        <w:t>одайбо</w:t>
      </w:r>
      <w:r>
        <w:rPr>
          <w:sz w:val="28"/>
          <w:szCs w:val="28"/>
        </w:rPr>
        <w:t xml:space="preserve"> и района прошла </w:t>
      </w:r>
      <w:r w:rsidRPr="0052324E">
        <w:rPr>
          <w:sz w:val="28"/>
          <w:szCs w:val="28"/>
        </w:rPr>
        <w:t>акция «</w:t>
      </w:r>
      <w:proofErr w:type="spellStart"/>
      <w:r w:rsidRPr="0052324E">
        <w:rPr>
          <w:sz w:val="28"/>
          <w:szCs w:val="28"/>
        </w:rPr>
        <w:t>Библионочь</w:t>
      </w:r>
      <w:proofErr w:type="spellEnd"/>
      <w:r>
        <w:rPr>
          <w:b/>
          <w:sz w:val="28"/>
          <w:szCs w:val="28"/>
        </w:rPr>
        <w:t>».</w:t>
      </w:r>
    </w:p>
    <w:p w:rsidR="0052324E" w:rsidRPr="00FE7EB1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 году центральная городская библиотека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узнецовой  стала участником долгосрочной целевой программы Иркутской области </w:t>
      </w:r>
      <w:r>
        <w:rPr>
          <w:sz w:val="28"/>
          <w:szCs w:val="28"/>
        </w:rPr>
        <w:lastRenderedPageBreak/>
        <w:t>«Публичные центры правовой, деловой и социально значимой информации центральных районных библиотек в Иркутской области»</w:t>
      </w:r>
      <w:r w:rsidRPr="0032161F">
        <w:rPr>
          <w:sz w:val="28"/>
          <w:szCs w:val="28"/>
        </w:rPr>
        <w:t>(2013-2014 годы)</w:t>
      </w:r>
      <w:r>
        <w:rPr>
          <w:sz w:val="28"/>
          <w:szCs w:val="28"/>
        </w:rPr>
        <w:t>.</w:t>
      </w:r>
    </w:p>
    <w:p w:rsidR="0052324E" w:rsidRDefault="0052324E" w:rsidP="0052324E">
      <w:pPr>
        <w:ind w:firstLine="708"/>
        <w:jc w:val="both"/>
        <w:rPr>
          <w:sz w:val="28"/>
          <w:szCs w:val="28"/>
        </w:rPr>
      </w:pPr>
      <w:r w:rsidRPr="000E4F8A">
        <w:rPr>
          <w:sz w:val="28"/>
          <w:szCs w:val="28"/>
        </w:rPr>
        <w:t>Исполнение программы предусматрива</w:t>
      </w:r>
      <w:r>
        <w:rPr>
          <w:sz w:val="28"/>
          <w:szCs w:val="28"/>
        </w:rPr>
        <w:t xml:space="preserve">ет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областного бюджета и </w:t>
      </w:r>
      <w:r w:rsidRPr="000E4F8A">
        <w:rPr>
          <w:sz w:val="28"/>
          <w:szCs w:val="28"/>
        </w:rPr>
        <w:t xml:space="preserve"> бюджета МО г</w:t>
      </w:r>
      <w:proofErr w:type="gramStart"/>
      <w:r w:rsidRPr="000E4F8A">
        <w:rPr>
          <w:sz w:val="28"/>
          <w:szCs w:val="28"/>
        </w:rPr>
        <w:t>.Б</w:t>
      </w:r>
      <w:proofErr w:type="gramEnd"/>
      <w:r w:rsidRPr="000E4F8A">
        <w:rPr>
          <w:sz w:val="28"/>
          <w:szCs w:val="28"/>
        </w:rPr>
        <w:t>одайбо и района, гарантом которого являетс</w:t>
      </w:r>
      <w:r>
        <w:rPr>
          <w:sz w:val="28"/>
          <w:szCs w:val="28"/>
        </w:rPr>
        <w:t xml:space="preserve">я администрация </w:t>
      </w:r>
      <w:r w:rsidRPr="000E4F8A">
        <w:rPr>
          <w:sz w:val="28"/>
          <w:szCs w:val="28"/>
        </w:rPr>
        <w:t xml:space="preserve"> г.Бодайбо и района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составляет в 2013г. – 500 тыс.рублей, в 2014 г. – 500 тыс. рублей. В связи с тем, что программа была утверждена в апреле 2013 г., а бюджет был сформирован гораздо раньше,  администрация не смогла выполнить свои обязательства и мы были вынуждены сделать передвижение ассигнований в бюджете централизованной библиотечной системе, по программе планируется ремонт помещения информационного центра расположенного в центральной городской библиотеки, приобретение орг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ехник,  разработка и внедрение</w:t>
      </w:r>
      <w:bookmarkStart w:id="0" w:name="_GoBack"/>
      <w:bookmarkEnd w:id="0"/>
      <w:r>
        <w:rPr>
          <w:sz w:val="28"/>
          <w:szCs w:val="28"/>
        </w:rPr>
        <w:t xml:space="preserve"> интернет  – сайта. </w:t>
      </w:r>
    </w:p>
    <w:p w:rsidR="0052324E" w:rsidRPr="000E4F8A" w:rsidRDefault="0052324E" w:rsidP="00523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семинаре в Иркутской областной государственной универсальной научной библиотеке им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олчанова – Сибирского деятельность  Централизованной библиотечной системы г.Бодайбо и района получила положительные отзывы, мероприятия проводимые ЦБС г.Бодайбо и района вошли в сборник методических рекомендации Иркутской области.</w:t>
      </w:r>
    </w:p>
    <w:p w:rsidR="000337F6" w:rsidRDefault="000337F6" w:rsidP="003B01D6">
      <w:pPr>
        <w:ind w:right="-545"/>
        <w:jc w:val="both"/>
        <w:rPr>
          <w:b/>
        </w:rPr>
      </w:pPr>
    </w:p>
    <w:sectPr w:rsidR="000337F6" w:rsidSect="00A529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3744"/>
    <w:multiLevelType w:val="hybridMultilevel"/>
    <w:tmpl w:val="51908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75"/>
    <w:rsid w:val="0000600B"/>
    <w:rsid w:val="000076C9"/>
    <w:rsid w:val="0001002A"/>
    <w:rsid w:val="000170FE"/>
    <w:rsid w:val="00017593"/>
    <w:rsid w:val="00020993"/>
    <w:rsid w:val="000258F0"/>
    <w:rsid w:val="0002654B"/>
    <w:rsid w:val="0002656F"/>
    <w:rsid w:val="000337F6"/>
    <w:rsid w:val="00033C95"/>
    <w:rsid w:val="000344F7"/>
    <w:rsid w:val="00037836"/>
    <w:rsid w:val="00042235"/>
    <w:rsid w:val="000425A5"/>
    <w:rsid w:val="00044EAD"/>
    <w:rsid w:val="00046E98"/>
    <w:rsid w:val="0004760F"/>
    <w:rsid w:val="00047CBB"/>
    <w:rsid w:val="00047F33"/>
    <w:rsid w:val="00051B03"/>
    <w:rsid w:val="00061F46"/>
    <w:rsid w:val="00063086"/>
    <w:rsid w:val="00067421"/>
    <w:rsid w:val="0007224C"/>
    <w:rsid w:val="000727DB"/>
    <w:rsid w:val="000746F2"/>
    <w:rsid w:val="000833D9"/>
    <w:rsid w:val="00085526"/>
    <w:rsid w:val="000908F4"/>
    <w:rsid w:val="00096258"/>
    <w:rsid w:val="00097F39"/>
    <w:rsid w:val="000A3EED"/>
    <w:rsid w:val="000B0841"/>
    <w:rsid w:val="000B34E9"/>
    <w:rsid w:val="000B3B34"/>
    <w:rsid w:val="000B6A4E"/>
    <w:rsid w:val="000B712D"/>
    <w:rsid w:val="000B7162"/>
    <w:rsid w:val="000C35FA"/>
    <w:rsid w:val="000C41B3"/>
    <w:rsid w:val="000C79B9"/>
    <w:rsid w:val="000D125F"/>
    <w:rsid w:val="000D7D0B"/>
    <w:rsid w:val="000E0A66"/>
    <w:rsid w:val="000E13F6"/>
    <w:rsid w:val="000E26CC"/>
    <w:rsid w:val="000E2977"/>
    <w:rsid w:val="000E32E1"/>
    <w:rsid w:val="000E4B69"/>
    <w:rsid w:val="000E70DC"/>
    <w:rsid w:val="000F5462"/>
    <w:rsid w:val="000F59E4"/>
    <w:rsid w:val="000F645E"/>
    <w:rsid w:val="00101C60"/>
    <w:rsid w:val="00102F96"/>
    <w:rsid w:val="001049D4"/>
    <w:rsid w:val="001127AC"/>
    <w:rsid w:val="00114A83"/>
    <w:rsid w:val="00115261"/>
    <w:rsid w:val="0012170E"/>
    <w:rsid w:val="00124E08"/>
    <w:rsid w:val="00126832"/>
    <w:rsid w:val="00126C0D"/>
    <w:rsid w:val="00131677"/>
    <w:rsid w:val="00142050"/>
    <w:rsid w:val="0014321F"/>
    <w:rsid w:val="001455B0"/>
    <w:rsid w:val="001472C6"/>
    <w:rsid w:val="001505C2"/>
    <w:rsid w:val="00157A5B"/>
    <w:rsid w:val="00163F66"/>
    <w:rsid w:val="00166748"/>
    <w:rsid w:val="0016684C"/>
    <w:rsid w:val="00167C03"/>
    <w:rsid w:val="00172894"/>
    <w:rsid w:val="00173583"/>
    <w:rsid w:val="00175984"/>
    <w:rsid w:val="00195B37"/>
    <w:rsid w:val="00196016"/>
    <w:rsid w:val="001A21AA"/>
    <w:rsid w:val="001A47EB"/>
    <w:rsid w:val="001A7DFF"/>
    <w:rsid w:val="001B3F4D"/>
    <w:rsid w:val="001B55AB"/>
    <w:rsid w:val="001B5D57"/>
    <w:rsid w:val="001C3474"/>
    <w:rsid w:val="001C7815"/>
    <w:rsid w:val="001D2C36"/>
    <w:rsid w:val="001D36CF"/>
    <w:rsid w:val="001D6EA7"/>
    <w:rsid w:val="001E40AE"/>
    <w:rsid w:val="001E54A1"/>
    <w:rsid w:val="001E6A15"/>
    <w:rsid w:val="001F50F3"/>
    <w:rsid w:val="001F7854"/>
    <w:rsid w:val="002017F5"/>
    <w:rsid w:val="00201B5D"/>
    <w:rsid w:val="00204640"/>
    <w:rsid w:val="002061FC"/>
    <w:rsid w:val="002072BC"/>
    <w:rsid w:val="00210729"/>
    <w:rsid w:val="00214E78"/>
    <w:rsid w:val="00221DC8"/>
    <w:rsid w:val="002232A2"/>
    <w:rsid w:val="00227831"/>
    <w:rsid w:val="00233939"/>
    <w:rsid w:val="00234FF4"/>
    <w:rsid w:val="002351E3"/>
    <w:rsid w:val="0023689F"/>
    <w:rsid w:val="00243012"/>
    <w:rsid w:val="00245E17"/>
    <w:rsid w:val="00253D40"/>
    <w:rsid w:val="002566D6"/>
    <w:rsid w:val="002610E6"/>
    <w:rsid w:val="00262D6F"/>
    <w:rsid w:val="00264C9D"/>
    <w:rsid w:val="00271057"/>
    <w:rsid w:val="0027231D"/>
    <w:rsid w:val="00273AE4"/>
    <w:rsid w:val="00276E02"/>
    <w:rsid w:val="00280120"/>
    <w:rsid w:val="00281BCA"/>
    <w:rsid w:val="0029304F"/>
    <w:rsid w:val="00295078"/>
    <w:rsid w:val="002978CE"/>
    <w:rsid w:val="002A241F"/>
    <w:rsid w:val="002B0CA3"/>
    <w:rsid w:val="002B4A80"/>
    <w:rsid w:val="002B4AB9"/>
    <w:rsid w:val="002B4CE3"/>
    <w:rsid w:val="002C0B52"/>
    <w:rsid w:val="002C0D29"/>
    <w:rsid w:val="002C386B"/>
    <w:rsid w:val="002C4F5A"/>
    <w:rsid w:val="002C7DBB"/>
    <w:rsid w:val="002E19F7"/>
    <w:rsid w:val="002E6015"/>
    <w:rsid w:val="002E6804"/>
    <w:rsid w:val="002E6E5B"/>
    <w:rsid w:val="002E7B19"/>
    <w:rsid w:val="002F2EB5"/>
    <w:rsid w:val="002F6ED3"/>
    <w:rsid w:val="002F7B8B"/>
    <w:rsid w:val="00301AFA"/>
    <w:rsid w:val="00305405"/>
    <w:rsid w:val="003067D4"/>
    <w:rsid w:val="00313122"/>
    <w:rsid w:val="0032537C"/>
    <w:rsid w:val="003359DB"/>
    <w:rsid w:val="00341369"/>
    <w:rsid w:val="00342906"/>
    <w:rsid w:val="00342E72"/>
    <w:rsid w:val="00343620"/>
    <w:rsid w:val="003527A8"/>
    <w:rsid w:val="00353DBC"/>
    <w:rsid w:val="00354E5F"/>
    <w:rsid w:val="0036055F"/>
    <w:rsid w:val="00364F6F"/>
    <w:rsid w:val="003714ED"/>
    <w:rsid w:val="00371D59"/>
    <w:rsid w:val="003839E5"/>
    <w:rsid w:val="0038785F"/>
    <w:rsid w:val="003902E2"/>
    <w:rsid w:val="0039231C"/>
    <w:rsid w:val="00394726"/>
    <w:rsid w:val="00395573"/>
    <w:rsid w:val="00396D78"/>
    <w:rsid w:val="003A0423"/>
    <w:rsid w:val="003A093F"/>
    <w:rsid w:val="003B01D6"/>
    <w:rsid w:val="003B256C"/>
    <w:rsid w:val="003B28F3"/>
    <w:rsid w:val="003B5249"/>
    <w:rsid w:val="003C2449"/>
    <w:rsid w:val="003C5E31"/>
    <w:rsid w:val="003C6AF8"/>
    <w:rsid w:val="003D6558"/>
    <w:rsid w:val="003E086C"/>
    <w:rsid w:val="003E0DF1"/>
    <w:rsid w:val="003E124C"/>
    <w:rsid w:val="003F0E20"/>
    <w:rsid w:val="003F1060"/>
    <w:rsid w:val="003F5E5D"/>
    <w:rsid w:val="00403AE2"/>
    <w:rsid w:val="00405EE4"/>
    <w:rsid w:val="00407124"/>
    <w:rsid w:val="00407971"/>
    <w:rsid w:val="00407E45"/>
    <w:rsid w:val="00411D7A"/>
    <w:rsid w:val="00413602"/>
    <w:rsid w:val="004200EF"/>
    <w:rsid w:val="004209DA"/>
    <w:rsid w:val="00420E1E"/>
    <w:rsid w:val="004224FA"/>
    <w:rsid w:val="00423B97"/>
    <w:rsid w:val="0042400C"/>
    <w:rsid w:val="00426DC0"/>
    <w:rsid w:val="00436D86"/>
    <w:rsid w:val="00440CB0"/>
    <w:rsid w:val="00445902"/>
    <w:rsid w:val="0045156D"/>
    <w:rsid w:val="0045364F"/>
    <w:rsid w:val="00456C58"/>
    <w:rsid w:val="00457D6C"/>
    <w:rsid w:val="004603B7"/>
    <w:rsid w:val="0046072E"/>
    <w:rsid w:val="00460B1F"/>
    <w:rsid w:val="0046517D"/>
    <w:rsid w:val="0046798D"/>
    <w:rsid w:val="00470F4C"/>
    <w:rsid w:val="0047226A"/>
    <w:rsid w:val="00473612"/>
    <w:rsid w:val="00475046"/>
    <w:rsid w:val="00481244"/>
    <w:rsid w:val="00485044"/>
    <w:rsid w:val="00490698"/>
    <w:rsid w:val="00490773"/>
    <w:rsid w:val="0049448D"/>
    <w:rsid w:val="00494803"/>
    <w:rsid w:val="004948B8"/>
    <w:rsid w:val="00495470"/>
    <w:rsid w:val="00495D34"/>
    <w:rsid w:val="004A04E1"/>
    <w:rsid w:val="004A2245"/>
    <w:rsid w:val="004A2B60"/>
    <w:rsid w:val="004A3728"/>
    <w:rsid w:val="004A3B20"/>
    <w:rsid w:val="004B4E72"/>
    <w:rsid w:val="004B5AEC"/>
    <w:rsid w:val="004B6CC7"/>
    <w:rsid w:val="004B7162"/>
    <w:rsid w:val="004C5957"/>
    <w:rsid w:val="004C5E6E"/>
    <w:rsid w:val="004C6071"/>
    <w:rsid w:val="004D0E4D"/>
    <w:rsid w:val="004D2C22"/>
    <w:rsid w:val="004D4605"/>
    <w:rsid w:val="004D6C91"/>
    <w:rsid w:val="004E15AE"/>
    <w:rsid w:val="004F4145"/>
    <w:rsid w:val="004F4AAC"/>
    <w:rsid w:val="00504795"/>
    <w:rsid w:val="00505108"/>
    <w:rsid w:val="00505FFD"/>
    <w:rsid w:val="00510D08"/>
    <w:rsid w:val="005112D6"/>
    <w:rsid w:val="00511D9F"/>
    <w:rsid w:val="00516AFF"/>
    <w:rsid w:val="00516C0D"/>
    <w:rsid w:val="00521FED"/>
    <w:rsid w:val="0052324E"/>
    <w:rsid w:val="0052355A"/>
    <w:rsid w:val="00524C6B"/>
    <w:rsid w:val="0052616F"/>
    <w:rsid w:val="00526370"/>
    <w:rsid w:val="00526D67"/>
    <w:rsid w:val="005278AA"/>
    <w:rsid w:val="00530DC7"/>
    <w:rsid w:val="0054046B"/>
    <w:rsid w:val="005425E6"/>
    <w:rsid w:val="005432F6"/>
    <w:rsid w:val="005437DE"/>
    <w:rsid w:val="005456F7"/>
    <w:rsid w:val="00547932"/>
    <w:rsid w:val="0055175E"/>
    <w:rsid w:val="00553AFC"/>
    <w:rsid w:val="00553E51"/>
    <w:rsid w:val="00557DFC"/>
    <w:rsid w:val="0056053F"/>
    <w:rsid w:val="00562939"/>
    <w:rsid w:val="00565B04"/>
    <w:rsid w:val="00570440"/>
    <w:rsid w:val="00571799"/>
    <w:rsid w:val="00573CF1"/>
    <w:rsid w:val="005746EA"/>
    <w:rsid w:val="00575F22"/>
    <w:rsid w:val="005761E1"/>
    <w:rsid w:val="0057660D"/>
    <w:rsid w:val="00576B56"/>
    <w:rsid w:val="0058387C"/>
    <w:rsid w:val="005863D7"/>
    <w:rsid w:val="00593C6A"/>
    <w:rsid w:val="005A272D"/>
    <w:rsid w:val="005A2A30"/>
    <w:rsid w:val="005A6A6B"/>
    <w:rsid w:val="005A6BBE"/>
    <w:rsid w:val="005A7165"/>
    <w:rsid w:val="005A7D34"/>
    <w:rsid w:val="005B2312"/>
    <w:rsid w:val="005B39C8"/>
    <w:rsid w:val="005B4ED1"/>
    <w:rsid w:val="005B6B5F"/>
    <w:rsid w:val="005B78CB"/>
    <w:rsid w:val="005C058E"/>
    <w:rsid w:val="005C3F6D"/>
    <w:rsid w:val="005C6644"/>
    <w:rsid w:val="005D45BF"/>
    <w:rsid w:val="005D469F"/>
    <w:rsid w:val="005D48C5"/>
    <w:rsid w:val="005D5C5E"/>
    <w:rsid w:val="005E3BB3"/>
    <w:rsid w:val="005F2C49"/>
    <w:rsid w:val="005F607A"/>
    <w:rsid w:val="005F7FFC"/>
    <w:rsid w:val="00600FB8"/>
    <w:rsid w:val="00603EA8"/>
    <w:rsid w:val="00604BC7"/>
    <w:rsid w:val="006074EB"/>
    <w:rsid w:val="006161C2"/>
    <w:rsid w:val="006235D6"/>
    <w:rsid w:val="006248B7"/>
    <w:rsid w:val="0063510D"/>
    <w:rsid w:val="006375A0"/>
    <w:rsid w:val="006409B0"/>
    <w:rsid w:val="00647565"/>
    <w:rsid w:val="00650EE7"/>
    <w:rsid w:val="0065143D"/>
    <w:rsid w:val="00652ACB"/>
    <w:rsid w:val="00652D97"/>
    <w:rsid w:val="00654B7F"/>
    <w:rsid w:val="00655804"/>
    <w:rsid w:val="00662A6C"/>
    <w:rsid w:val="0066364E"/>
    <w:rsid w:val="00664DD3"/>
    <w:rsid w:val="006652A3"/>
    <w:rsid w:val="00667514"/>
    <w:rsid w:val="00670F65"/>
    <w:rsid w:val="00680381"/>
    <w:rsid w:val="00682B7B"/>
    <w:rsid w:val="0068464B"/>
    <w:rsid w:val="00685FCA"/>
    <w:rsid w:val="006866E2"/>
    <w:rsid w:val="00696998"/>
    <w:rsid w:val="00696EC2"/>
    <w:rsid w:val="0069732C"/>
    <w:rsid w:val="006A0E40"/>
    <w:rsid w:val="006A1D23"/>
    <w:rsid w:val="006A2116"/>
    <w:rsid w:val="006A3501"/>
    <w:rsid w:val="006A73BC"/>
    <w:rsid w:val="006B54A6"/>
    <w:rsid w:val="006B7D43"/>
    <w:rsid w:val="006D1A72"/>
    <w:rsid w:val="006E15CF"/>
    <w:rsid w:val="006E6FEA"/>
    <w:rsid w:val="006E70E7"/>
    <w:rsid w:val="006F709B"/>
    <w:rsid w:val="007007FD"/>
    <w:rsid w:val="00701F39"/>
    <w:rsid w:val="00703DF7"/>
    <w:rsid w:val="00705E0C"/>
    <w:rsid w:val="0070693F"/>
    <w:rsid w:val="007074D2"/>
    <w:rsid w:val="00713055"/>
    <w:rsid w:val="00715000"/>
    <w:rsid w:val="007230C5"/>
    <w:rsid w:val="00734AA6"/>
    <w:rsid w:val="007448C8"/>
    <w:rsid w:val="00745144"/>
    <w:rsid w:val="00745E6E"/>
    <w:rsid w:val="0075641B"/>
    <w:rsid w:val="007617E6"/>
    <w:rsid w:val="00761D88"/>
    <w:rsid w:val="00771F7B"/>
    <w:rsid w:val="007755D7"/>
    <w:rsid w:val="007773E1"/>
    <w:rsid w:val="00781D60"/>
    <w:rsid w:val="00784150"/>
    <w:rsid w:val="007846EA"/>
    <w:rsid w:val="007851B1"/>
    <w:rsid w:val="00785D7F"/>
    <w:rsid w:val="00786AD2"/>
    <w:rsid w:val="00786B23"/>
    <w:rsid w:val="007970FF"/>
    <w:rsid w:val="007A0646"/>
    <w:rsid w:val="007A246A"/>
    <w:rsid w:val="007B0F45"/>
    <w:rsid w:val="007B618E"/>
    <w:rsid w:val="007C5FBC"/>
    <w:rsid w:val="007C79DE"/>
    <w:rsid w:val="007D173A"/>
    <w:rsid w:val="007D2458"/>
    <w:rsid w:val="007D24E1"/>
    <w:rsid w:val="007D415A"/>
    <w:rsid w:val="007D448C"/>
    <w:rsid w:val="007D65C1"/>
    <w:rsid w:val="007E3253"/>
    <w:rsid w:val="007E7C25"/>
    <w:rsid w:val="007E7F06"/>
    <w:rsid w:val="007E7F20"/>
    <w:rsid w:val="007F055C"/>
    <w:rsid w:val="007F3382"/>
    <w:rsid w:val="007F3E83"/>
    <w:rsid w:val="007F40AB"/>
    <w:rsid w:val="00803DC1"/>
    <w:rsid w:val="00804B00"/>
    <w:rsid w:val="008063B8"/>
    <w:rsid w:val="00815543"/>
    <w:rsid w:val="00815A15"/>
    <w:rsid w:val="00820F1A"/>
    <w:rsid w:val="00821AFF"/>
    <w:rsid w:val="00827134"/>
    <w:rsid w:val="008307D2"/>
    <w:rsid w:val="0083554D"/>
    <w:rsid w:val="00835ACE"/>
    <w:rsid w:val="00837B9B"/>
    <w:rsid w:val="008417C8"/>
    <w:rsid w:val="00841EB0"/>
    <w:rsid w:val="008474CA"/>
    <w:rsid w:val="0085038E"/>
    <w:rsid w:val="0085069F"/>
    <w:rsid w:val="00853878"/>
    <w:rsid w:val="0085665A"/>
    <w:rsid w:val="00857953"/>
    <w:rsid w:val="00860EE2"/>
    <w:rsid w:val="0086443C"/>
    <w:rsid w:val="00864C7F"/>
    <w:rsid w:val="008677F5"/>
    <w:rsid w:val="00870F32"/>
    <w:rsid w:val="008732C6"/>
    <w:rsid w:val="00875659"/>
    <w:rsid w:val="00880B3D"/>
    <w:rsid w:val="00880B64"/>
    <w:rsid w:val="008815E6"/>
    <w:rsid w:val="0088216B"/>
    <w:rsid w:val="00883F61"/>
    <w:rsid w:val="00892842"/>
    <w:rsid w:val="008929E8"/>
    <w:rsid w:val="00893E84"/>
    <w:rsid w:val="00897ACC"/>
    <w:rsid w:val="008A13DB"/>
    <w:rsid w:val="008A7EFB"/>
    <w:rsid w:val="008B00F4"/>
    <w:rsid w:val="008B1EFB"/>
    <w:rsid w:val="008C5B7C"/>
    <w:rsid w:val="008C7024"/>
    <w:rsid w:val="008D02F9"/>
    <w:rsid w:val="008D078D"/>
    <w:rsid w:val="008E32BE"/>
    <w:rsid w:val="008E62A1"/>
    <w:rsid w:val="008E7EA0"/>
    <w:rsid w:val="008F16B8"/>
    <w:rsid w:val="008F2D57"/>
    <w:rsid w:val="00906873"/>
    <w:rsid w:val="00906A1A"/>
    <w:rsid w:val="00910B30"/>
    <w:rsid w:val="0091480E"/>
    <w:rsid w:val="009151A3"/>
    <w:rsid w:val="0091702D"/>
    <w:rsid w:val="00920612"/>
    <w:rsid w:val="009220BA"/>
    <w:rsid w:val="00926C10"/>
    <w:rsid w:val="00930E34"/>
    <w:rsid w:val="009314B5"/>
    <w:rsid w:val="00936D6D"/>
    <w:rsid w:val="00937F87"/>
    <w:rsid w:val="0094229A"/>
    <w:rsid w:val="00943BD8"/>
    <w:rsid w:val="00944017"/>
    <w:rsid w:val="00945BAE"/>
    <w:rsid w:val="00946874"/>
    <w:rsid w:val="00953D92"/>
    <w:rsid w:val="009540FA"/>
    <w:rsid w:val="00956E0F"/>
    <w:rsid w:val="009629DA"/>
    <w:rsid w:val="0097177A"/>
    <w:rsid w:val="0097205C"/>
    <w:rsid w:val="009825EE"/>
    <w:rsid w:val="00983273"/>
    <w:rsid w:val="00983C32"/>
    <w:rsid w:val="00987FCB"/>
    <w:rsid w:val="00991456"/>
    <w:rsid w:val="009935C2"/>
    <w:rsid w:val="00994963"/>
    <w:rsid w:val="009951A1"/>
    <w:rsid w:val="009A547B"/>
    <w:rsid w:val="009A7614"/>
    <w:rsid w:val="009B44BA"/>
    <w:rsid w:val="009B63BF"/>
    <w:rsid w:val="009B65AD"/>
    <w:rsid w:val="009B6C09"/>
    <w:rsid w:val="009B7AB1"/>
    <w:rsid w:val="009C1464"/>
    <w:rsid w:val="009C218A"/>
    <w:rsid w:val="009C2B61"/>
    <w:rsid w:val="009D093B"/>
    <w:rsid w:val="009D1DDB"/>
    <w:rsid w:val="009D3875"/>
    <w:rsid w:val="009D4014"/>
    <w:rsid w:val="009D44E4"/>
    <w:rsid w:val="009D56ED"/>
    <w:rsid w:val="009D6E1D"/>
    <w:rsid w:val="009D700E"/>
    <w:rsid w:val="009D7593"/>
    <w:rsid w:val="009E25A4"/>
    <w:rsid w:val="009E3F88"/>
    <w:rsid w:val="009E4B92"/>
    <w:rsid w:val="009E7632"/>
    <w:rsid w:val="009F284A"/>
    <w:rsid w:val="009F5827"/>
    <w:rsid w:val="009F5F45"/>
    <w:rsid w:val="009F7198"/>
    <w:rsid w:val="00A012C8"/>
    <w:rsid w:val="00A03845"/>
    <w:rsid w:val="00A03D61"/>
    <w:rsid w:val="00A046A8"/>
    <w:rsid w:val="00A075D8"/>
    <w:rsid w:val="00A16207"/>
    <w:rsid w:val="00A21778"/>
    <w:rsid w:val="00A23A4F"/>
    <w:rsid w:val="00A3077C"/>
    <w:rsid w:val="00A30E33"/>
    <w:rsid w:val="00A33C62"/>
    <w:rsid w:val="00A3594A"/>
    <w:rsid w:val="00A4071B"/>
    <w:rsid w:val="00A411C2"/>
    <w:rsid w:val="00A41CF6"/>
    <w:rsid w:val="00A43566"/>
    <w:rsid w:val="00A4408D"/>
    <w:rsid w:val="00A46107"/>
    <w:rsid w:val="00A56C1E"/>
    <w:rsid w:val="00A56E4C"/>
    <w:rsid w:val="00A61144"/>
    <w:rsid w:val="00A70D1A"/>
    <w:rsid w:val="00A74518"/>
    <w:rsid w:val="00A74B1C"/>
    <w:rsid w:val="00A7748C"/>
    <w:rsid w:val="00A77A75"/>
    <w:rsid w:val="00A802CB"/>
    <w:rsid w:val="00A80992"/>
    <w:rsid w:val="00A810E7"/>
    <w:rsid w:val="00A832C4"/>
    <w:rsid w:val="00A87109"/>
    <w:rsid w:val="00A90626"/>
    <w:rsid w:val="00A9304F"/>
    <w:rsid w:val="00A94ECA"/>
    <w:rsid w:val="00A9560A"/>
    <w:rsid w:val="00A976D8"/>
    <w:rsid w:val="00A97E93"/>
    <w:rsid w:val="00AA1A4B"/>
    <w:rsid w:val="00AB0903"/>
    <w:rsid w:val="00AB2812"/>
    <w:rsid w:val="00AB4055"/>
    <w:rsid w:val="00AB4BC0"/>
    <w:rsid w:val="00AB5D4C"/>
    <w:rsid w:val="00AB7C92"/>
    <w:rsid w:val="00AC4999"/>
    <w:rsid w:val="00AC5869"/>
    <w:rsid w:val="00AD4593"/>
    <w:rsid w:val="00AD556A"/>
    <w:rsid w:val="00AD56CF"/>
    <w:rsid w:val="00AD5840"/>
    <w:rsid w:val="00AD665C"/>
    <w:rsid w:val="00AD69E3"/>
    <w:rsid w:val="00AE050A"/>
    <w:rsid w:val="00AF0B2A"/>
    <w:rsid w:val="00AF3DBF"/>
    <w:rsid w:val="00AF6C05"/>
    <w:rsid w:val="00AF7B96"/>
    <w:rsid w:val="00B05065"/>
    <w:rsid w:val="00B05606"/>
    <w:rsid w:val="00B06D4D"/>
    <w:rsid w:val="00B10071"/>
    <w:rsid w:val="00B100B1"/>
    <w:rsid w:val="00B10DCB"/>
    <w:rsid w:val="00B11652"/>
    <w:rsid w:val="00B11FF9"/>
    <w:rsid w:val="00B163CE"/>
    <w:rsid w:val="00B20A15"/>
    <w:rsid w:val="00B20D8C"/>
    <w:rsid w:val="00B217F3"/>
    <w:rsid w:val="00B24CE1"/>
    <w:rsid w:val="00B2584C"/>
    <w:rsid w:val="00B25AA5"/>
    <w:rsid w:val="00B3087E"/>
    <w:rsid w:val="00B3119F"/>
    <w:rsid w:val="00B3158D"/>
    <w:rsid w:val="00B33584"/>
    <w:rsid w:val="00B345CC"/>
    <w:rsid w:val="00B34AFA"/>
    <w:rsid w:val="00B36551"/>
    <w:rsid w:val="00B4472B"/>
    <w:rsid w:val="00B468B2"/>
    <w:rsid w:val="00B50155"/>
    <w:rsid w:val="00B5373B"/>
    <w:rsid w:val="00B537C4"/>
    <w:rsid w:val="00B54168"/>
    <w:rsid w:val="00B543AD"/>
    <w:rsid w:val="00B564DE"/>
    <w:rsid w:val="00B56A95"/>
    <w:rsid w:val="00B6249D"/>
    <w:rsid w:val="00B62EBB"/>
    <w:rsid w:val="00B702E0"/>
    <w:rsid w:val="00B71A79"/>
    <w:rsid w:val="00B73BF0"/>
    <w:rsid w:val="00B80F7A"/>
    <w:rsid w:val="00B832F3"/>
    <w:rsid w:val="00B910EA"/>
    <w:rsid w:val="00B92FC0"/>
    <w:rsid w:val="00B9407E"/>
    <w:rsid w:val="00BA416C"/>
    <w:rsid w:val="00BA50E6"/>
    <w:rsid w:val="00BA51CC"/>
    <w:rsid w:val="00BA70DB"/>
    <w:rsid w:val="00BB2702"/>
    <w:rsid w:val="00BB6059"/>
    <w:rsid w:val="00BB734A"/>
    <w:rsid w:val="00BC22AB"/>
    <w:rsid w:val="00BD38C3"/>
    <w:rsid w:val="00BD5AF0"/>
    <w:rsid w:val="00BD68D9"/>
    <w:rsid w:val="00BE48D6"/>
    <w:rsid w:val="00BE5C2B"/>
    <w:rsid w:val="00BE5EF5"/>
    <w:rsid w:val="00BE612B"/>
    <w:rsid w:val="00BF1B92"/>
    <w:rsid w:val="00C0025A"/>
    <w:rsid w:val="00C0100D"/>
    <w:rsid w:val="00C03D59"/>
    <w:rsid w:val="00C0525C"/>
    <w:rsid w:val="00C12A11"/>
    <w:rsid w:val="00C13806"/>
    <w:rsid w:val="00C13A04"/>
    <w:rsid w:val="00C16EF3"/>
    <w:rsid w:val="00C175F5"/>
    <w:rsid w:val="00C2033C"/>
    <w:rsid w:val="00C231F9"/>
    <w:rsid w:val="00C238EA"/>
    <w:rsid w:val="00C266B4"/>
    <w:rsid w:val="00C31B64"/>
    <w:rsid w:val="00C34236"/>
    <w:rsid w:val="00C407D3"/>
    <w:rsid w:val="00C4206A"/>
    <w:rsid w:val="00C47A51"/>
    <w:rsid w:val="00C54197"/>
    <w:rsid w:val="00C57D33"/>
    <w:rsid w:val="00C57E4F"/>
    <w:rsid w:val="00C6054A"/>
    <w:rsid w:val="00C60DF0"/>
    <w:rsid w:val="00C6121B"/>
    <w:rsid w:val="00C615A7"/>
    <w:rsid w:val="00C63002"/>
    <w:rsid w:val="00C6535C"/>
    <w:rsid w:val="00C66611"/>
    <w:rsid w:val="00C71721"/>
    <w:rsid w:val="00C74873"/>
    <w:rsid w:val="00C76411"/>
    <w:rsid w:val="00C77710"/>
    <w:rsid w:val="00C80F91"/>
    <w:rsid w:val="00C81539"/>
    <w:rsid w:val="00C82B26"/>
    <w:rsid w:val="00C90120"/>
    <w:rsid w:val="00C9342C"/>
    <w:rsid w:val="00C96435"/>
    <w:rsid w:val="00C97925"/>
    <w:rsid w:val="00CA0233"/>
    <w:rsid w:val="00CA1670"/>
    <w:rsid w:val="00CA1BCC"/>
    <w:rsid w:val="00CA46BA"/>
    <w:rsid w:val="00CA658A"/>
    <w:rsid w:val="00CB0563"/>
    <w:rsid w:val="00CB1C1C"/>
    <w:rsid w:val="00CB4774"/>
    <w:rsid w:val="00CB48AD"/>
    <w:rsid w:val="00CB65DD"/>
    <w:rsid w:val="00CB7E26"/>
    <w:rsid w:val="00CC1259"/>
    <w:rsid w:val="00CC3518"/>
    <w:rsid w:val="00CC4440"/>
    <w:rsid w:val="00CC7C55"/>
    <w:rsid w:val="00CD1B95"/>
    <w:rsid w:val="00CD2A9F"/>
    <w:rsid w:val="00CD463F"/>
    <w:rsid w:val="00CD6430"/>
    <w:rsid w:val="00CD6AAC"/>
    <w:rsid w:val="00CE0FC2"/>
    <w:rsid w:val="00CE74AE"/>
    <w:rsid w:val="00CE7F9D"/>
    <w:rsid w:val="00CF1D3A"/>
    <w:rsid w:val="00CF3A15"/>
    <w:rsid w:val="00D07EC2"/>
    <w:rsid w:val="00D11F64"/>
    <w:rsid w:val="00D15192"/>
    <w:rsid w:val="00D15893"/>
    <w:rsid w:val="00D23117"/>
    <w:rsid w:val="00D263CC"/>
    <w:rsid w:val="00D30951"/>
    <w:rsid w:val="00D32903"/>
    <w:rsid w:val="00D335A4"/>
    <w:rsid w:val="00D33A1C"/>
    <w:rsid w:val="00D366DD"/>
    <w:rsid w:val="00D51151"/>
    <w:rsid w:val="00D5175E"/>
    <w:rsid w:val="00D51B22"/>
    <w:rsid w:val="00D53C87"/>
    <w:rsid w:val="00D56D58"/>
    <w:rsid w:val="00D605ED"/>
    <w:rsid w:val="00D61EA5"/>
    <w:rsid w:val="00D6243F"/>
    <w:rsid w:val="00D6431A"/>
    <w:rsid w:val="00D674F4"/>
    <w:rsid w:val="00D7188B"/>
    <w:rsid w:val="00D72406"/>
    <w:rsid w:val="00D75A20"/>
    <w:rsid w:val="00D76E53"/>
    <w:rsid w:val="00D77489"/>
    <w:rsid w:val="00D834A6"/>
    <w:rsid w:val="00D84575"/>
    <w:rsid w:val="00D872D3"/>
    <w:rsid w:val="00D94BE3"/>
    <w:rsid w:val="00D975C8"/>
    <w:rsid w:val="00D97916"/>
    <w:rsid w:val="00DA444E"/>
    <w:rsid w:val="00DA4D5A"/>
    <w:rsid w:val="00DA590F"/>
    <w:rsid w:val="00DB3604"/>
    <w:rsid w:val="00DB3D03"/>
    <w:rsid w:val="00DB4B6D"/>
    <w:rsid w:val="00DC03F3"/>
    <w:rsid w:val="00DC217C"/>
    <w:rsid w:val="00DC35D9"/>
    <w:rsid w:val="00DC46BF"/>
    <w:rsid w:val="00DD5951"/>
    <w:rsid w:val="00DD62AB"/>
    <w:rsid w:val="00DD7235"/>
    <w:rsid w:val="00DD75DC"/>
    <w:rsid w:val="00DE3A44"/>
    <w:rsid w:val="00DF1998"/>
    <w:rsid w:val="00DF1E77"/>
    <w:rsid w:val="00DF7BF0"/>
    <w:rsid w:val="00E01789"/>
    <w:rsid w:val="00E0459A"/>
    <w:rsid w:val="00E06167"/>
    <w:rsid w:val="00E07F1A"/>
    <w:rsid w:val="00E12A6D"/>
    <w:rsid w:val="00E25D2E"/>
    <w:rsid w:val="00E26227"/>
    <w:rsid w:val="00E26AE2"/>
    <w:rsid w:val="00E302EF"/>
    <w:rsid w:val="00E32267"/>
    <w:rsid w:val="00E330CE"/>
    <w:rsid w:val="00E35A89"/>
    <w:rsid w:val="00E35FAA"/>
    <w:rsid w:val="00E466F9"/>
    <w:rsid w:val="00E469EE"/>
    <w:rsid w:val="00E46D2B"/>
    <w:rsid w:val="00E477E7"/>
    <w:rsid w:val="00E50174"/>
    <w:rsid w:val="00E56295"/>
    <w:rsid w:val="00E56604"/>
    <w:rsid w:val="00E569CE"/>
    <w:rsid w:val="00E6116E"/>
    <w:rsid w:val="00E6536B"/>
    <w:rsid w:val="00E6686D"/>
    <w:rsid w:val="00E674A0"/>
    <w:rsid w:val="00E67BED"/>
    <w:rsid w:val="00E73F5D"/>
    <w:rsid w:val="00E82EC8"/>
    <w:rsid w:val="00E842A7"/>
    <w:rsid w:val="00E8670B"/>
    <w:rsid w:val="00E87CF9"/>
    <w:rsid w:val="00E90C78"/>
    <w:rsid w:val="00E91D42"/>
    <w:rsid w:val="00E93B5B"/>
    <w:rsid w:val="00E9474E"/>
    <w:rsid w:val="00E95E96"/>
    <w:rsid w:val="00E969ED"/>
    <w:rsid w:val="00E96AAB"/>
    <w:rsid w:val="00E9717E"/>
    <w:rsid w:val="00EA3BFC"/>
    <w:rsid w:val="00EA416D"/>
    <w:rsid w:val="00EA5296"/>
    <w:rsid w:val="00EA52E5"/>
    <w:rsid w:val="00EB2FE0"/>
    <w:rsid w:val="00EC11BE"/>
    <w:rsid w:val="00ED0157"/>
    <w:rsid w:val="00ED0393"/>
    <w:rsid w:val="00ED078A"/>
    <w:rsid w:val="00ED0AC3"/>
    <w:rsid w:val="00ED1780"/>
    <w:rsid w:val="00ED20B1"/>
    <w:rsid w:val="00EE01EC"/>
    <w:rsid w:val="00EE2230"/>
    <w:rsid w:val="00EE5E0D"/>
    <w:rsid w:val="00EF1E67"/>
    <w:rsid w:val="00EF2E87"/>
    <w:rsid w:val="00EF4D2F"/>
    <w:rsid w:val="00EF7A0B"/>
    <w:rsid w:val="00F008CB"/>
    <w:rsid w:val="00F00ECF"/>
    <w:rsid w:val="00F04ECD"/>
    <w:rsid w:val="00F0634D"/>
    <w:rsid w:val="00F14A8C"/>
    <w:rsid w:val="00F15D40"/>
    <w:rsid w:val="00F205D4"/>
    <w:rsid w:val="00F25C1D"/>
    <w:rsid w:val="00F26D1D"/>
    <w:rsid w:val="00F32922"/>
    <w:rsid w:val="00F350F2"/>
    <w:rsid w:val="00F41C51"/>
    <w:rsid w:val="00F465EC"/>
    <w:rsid w:val="00F5167A"/>
    <w:rsid w:val="00F53B73"/>
    <w:rsid w:val="00F60F5B"/>
    <w:rsid w:val="00F639D7"/>
    <w:rsid w:val="00F651A8"/>
    <w:rsid w:val="00F65BD9"/>
    <w:rsid w:val="00F6680E"/>
    <w:rsid w:val="00F73905"/>
    <w:rsid w:val="00F73DE5"/>
    <w:rsid w:val="00F75EDC"/>
    <w:rsid w:val="00F76051"/>
    <w:rsid w:val="00F778BD"/>
    <w:rsid w:val="00F8294E"/>
    <w:rsid w:val="00F847CF"/>
    <w:rsid w:val="00F85E5B"/>
    <w:rsid w:val="00F8721C"/>
    <w:rsid w:val="00F90891"/>
    <w:rsid w:val="00F9299C"/>
    <w:rsid w:val="00F937A3"/>
    <w:rsid w:val="00F93D72"/>
    <w:rsid w:val="00FA4F9F"/>
    <w:rsid w:val="00FA6D87"/>
    <w:rsid w:val="00FB0CDE"/>
    <w:rsid w:val="00FB0F35"/>
    <w:rsid w:val="00FB1516"/>
    <w:rsid w:val="00FB2330"/>
    <w:rsid w:val="00FB2BAA"/>
    <w:rsid w:val="00FC304E"/>
    <w:rsid w:val="00FD3ED0"/>
    <w:rsid w:val="00FD6AB5"/>
    <w:rsid w:val="00FE2808"/>
    <w:rsid w:val="00FE6FB1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954B-7943-42E4-8CAF-B03B732C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Типаева Марина Альбертовна</cp:lastModifiedBy>
  <cp:revision>2</cp:revision>
  <cp:lastPrinted>2013-05-31T07:42:00Z</cp:lastPrinted>
  <dcterms:created xsi:type="dcterms:W3CDTF">2013-06-14T05:44:00Z</dcterms:created>
  <dcterms:modified xsi:type="dcterms:W3CDTF">2013-06-14T05:44:00Z</dcterms:modified>
</cp:coreProperties>
</file>