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97" w:rsidRDefault="004C74E7" w:rsidP="004C74E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3676650</wp:posOffset>
            </wp:positionH>
            <wp:positionV relativeFrom="paragraph">
              <wp:posOffset>-424815</wp:posOffset>
            </wp:positionV>
            <wp:extent cx="609600" cy="838200"/>
            <wp:effectExtent l="19050" t="0" r="0" b="0"/>
            <wp:wrapTight wrapText="bothSides">
              <wp:wrapPolygon edited="0">
                <wp:start x="-675" y="0"/>
                <wp:lineTo x="-675" y="21109"/>
                <wp:lineTo x="21600" y="21109"/>
                <wp:lineTo x="21600" y="0"/>
                <wp:lineTo x="-67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 xml:space="preserve">                                                           </w:t>
      </w:r>
      <w:r w:rsidR="000F1A97">
        <w:rPr>
          <w:rFonts w:ascii="Times New Roman" w:hAnsi="Times New Roman"/>
          <w:b/>
          <w:bCs/>
        </w:rPr>
        <w:tab/>
      </w:r>
    </w:p>
    <w:p w:rsidR="004C74E7" w:rsidRDefault="004C74E7" w:rsidP="000F1A97">
      <w:pPr>
        <w:jc w:val="center"/>
        <w:rPr>
          <w:rFonts w:ascii="Times New Roman" w:hAnsi="Times New Roman"/>
          <w:b/>
          <w:bCs/>
        </w:rPr>
      </w:pPr>
    </w:p>
    <w:p w:rsidR="004C74E7" w:rsidRDefault="004C74E7" w:rsidP="000F1A97">
      <w:pPr>
        <w:jc w:val="center"/>
        <w:rPr>
          <w:rFonts w:ascii="Times New Roman" w:hAnsi="Times New Roman"/>
          <w:b/>
          <w:bCs/>
        </w:rPr>
      </w:pPr>
    </w:p>
    <w:p w:rsidR="000F1A97" w:rsidRPr="00865DA9" w:rsidRDefault="004C74E7" w:rsidP="004C74E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</w:t>
      </w:r>
      <w:r w:rsidR="000F1A97" w:rsidRPr="00865DA9">
        <w:rPr>
          <w:rFonts w:ascii="Times New Roman" w:hAnsi="Times New Roman"/>
          <w:b/>
          <w:bCs/>
        </w:rPr>
        <w:t>РОССИЙСКАЯ ФЕДЕРАЦИЯ</w:t>
      </w:r>
    </w:p>
    <w:p w:rsidR="000F1A97" w:rsidRPr="00865DA9" w:rsidRDefault="004C74E7" w:rsidP="004C74E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</w:t>
      </w:r>
      <w:r w:rsidR="000F1A97" w:rsidRPr="00865DA9">
        <w:rPr>
          <w:rFonts w:ascii="Times New Roman" w:hAnsi="Times New Roman"/>
          <w:b/>
          <w:bCs/>
        </w:rPr>
        <w:t>ИРКУТСКАЯ ОБЛАСТЬ БОДАЙБИНСКИЙ РАЙОН</w:t>
      </w:r>
    </w:p>
    <w:p w:rsidR="000F1A97" w:rsidRPr="00865DA9" w:rsidRDefault="004C74E7" w:rsidP="004C74E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</w:t>
      </w:r>
      <w:r w:rsidR="000F1A97" w:rsidRPr="00865DA9">
        <w:rPr>
          <w:rFonts w:ascii="Times New Roman" w:hAnsi="Times New Roman"/>
          <w:b/>
          <w:bCs/>
        </w:rPr>
        <w:t>ДУМА ГОРОДА БОДАЙБО И РАЙОНА</w:t>
      </w:r>
    </w:p>
    <w:p w:rsidR="000F1A97" w:rsidRPr="00865DA9" w:rsidRDefault="004C74E7" w:rsidP="004C74E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</w:t>
      </w:r>
      <w:r w:rsidR="000F1A97" w:rsidRPr="00865DA9">
        <w:rPr>
          <w:rFonts w:ascii="Times New Roman" w:hAnsi="Times New Roman"/>
          <w:b/>
          <w:bCs/>
        </w:rPr>
        <w:t>РЕШЕНИЕ</w:t>
      </w:r>
    </w:p>
    <w:p w:rsidR="000F1A97" w:rsidRDefault="000F1A97" w:rsidP="000F1A97">
      <w:pPr>
        <w:jc w:val="center"/>
        <w:rPr>
          <w:b/>
          <w:bCs/>
        </w:rPr>
      </w:pPr>
    </w:p>
    <w:p w:rsidR="000F1A97" w:rsidRDefault="000F1A97" w:rsidP="000F1A97">
      <w:pPr>
        <w:ind w:firstLine="0"/>
        <w:rPr>
          <w:rFonts w:ascii="Times New Roman" w:hAnsi="Times New Roman"/>
        </w:rPr>
      </w:pPr>
      <w:r w:rsidRPr="000F1A97">
        <w:rPr>
          <w:rFonts w:ascii="Times New Roman" w:hAnsi="Times New Roman"/>
        </w:rPr>
        <w:t xml:space="preserve">Об исключении объектов </w:t>
      </w:r>
      <w:r>
        <w:rPr>
          <w:rFonts w:ascii="Times New Roman" w:hAnsi="Times New Roman"/>
        </w:rPr>
        <w:t>недвижимости</w:t>
      </w:r>
    </w:p>
    <w:p w:rsidR="000F1A97" w:rsidRDefault="000F1A97" w:rsidP="000F1A97">
      <w:pPr>
        <w:ind w:firstLine="0"/>
        <w:rPr>
          <w:rFonts w:ascii="Times New Roman" w:hAnsi="Times New Roman"/>
        </w:rPr>
      </w:pPr>
      <w:r w:rsidRPr="000F1A97">
        <w:rPr>
          <w:rFonts w:ascii="Times New Roman" w:hAnsi="Times New Roman"/>
        </w:rPr>
        <w:t>из реестра</w:t>
      </w:r>
      <w:r>
        <w:rPr>
          <w:rFonts w:ascii="Times New Roman" w:hAnsi="Times New Roman"/>
        </w:rPr>
        <w:t xml:space="preserve"> </w:t>
      </w:r>
      <w:r w:rsidRPr="000F1A97">
        <w:rPr>
          <w:rFonts w:ascii="Times New Roman" w:hAnsi="Times New Roman"/>
        </w:rPr>
        <w:t xml:space="preserve">муниципального имущества </w:t>
      </w:r>
    </w:p>
    <w:p w:rsidR="000F1A97" w:rsidRDefault="000F1A97" w:rsidP="000F1A97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муници</w:t>
      </w:r>
      <w:r w:rsidRPr="000F1A97">
        <w:rPr>
          <w:rFonts w:ascii="Times New Roman" w:hAnsi="Times New Roman"/>
        </w:rPr>
        <w:t xml:space="preserve">пального образования </w:t>
      </w:r>
      <w:proofErr w:type="gramStart"/>
      <w:r w:rsidRPr="000F1A97">
        <w:rPr>
          <w:rFonts w:ascii="Times New Roman" w:hAnsi="Times New Roman"/>
        </w:rPr>
        <w:t>г</w:t>
      </w:r>
      <w:proofErr w:type="gramEnd"/>
      <w:r w:rsidRPr="000F1A97">
        <w:rPr>
          <w:rFonts w:ascii="Times New Roman" w:hAnsi="Times New Roman"/>
        </w:rPr>
        <w:t>. Бодайбо</w:t>
      </w:r>
    </w:p>
    <w:p w:rsidR="000F1A97" w:rsidRPr="000F1A97" w:rsidRDefault="000F1A97" w:rsidP="000F1A97">
      <w:pPr>
        <w:ind w:firstLine="0"/>
        <w:rPr>
          <w:rFonts w:ascii="Times New Roman" w:hAnsi="Times New Roman"/>
        </w:rPr>
      </w:pPr>
      <w:r w:rsidRPr="000F1A97">
        <w:rPr>
          <w:rFonts w:ascii="Times New Roman" w:hAnsi="Times New Roman"/>
        </w:rPr>
        <w:t>и района</w:t>
      </w:r>
    </w:p>
    <w:p w:rsidR="000F1A97" w:rsidRPr="000F1A97" w:rsidRDefault="000F1A97" w:rsidP="000F1A97">
      <w:pPr>
        <w:rPr>
          <w:rFonts w:ascii="Times New Roman" w:hAnsi="Times New Roman"/>
        </w:rPr>
      </w:pPr>
    </w:p>
    <w:p w:rsidR="000F1A97" w:rsidRPr="000F1A97" w:rsidRDefault="000F1A97" w:rsidP="000F1A97">
      <w:pPr>
        <w:rPr>
          <w:rFonts w:ascii="Times New Roman" w:hAnsi="Times New Roman"/>
        </w:rPr>
      </w:pPr>
      <w:r w:rsidRPr="000F1A97">
        <w:rPr>
          <w:rFonts w:ascii="Times New Roman" w:hAnsi="Times New Roman"/>
        </w:rPr>
        <w:tab/>
      </w:r>
    </w:p>
    <w:p w:rsidR="000F1A97" w:rsidRPr="000F1A97" w:rsidRDefault="000F1A97" w:rsidP="000F1A97">
      <w:pPr>
        <w:rPr>
          <w:rFonts w:ascii="Times New Roman" w:hAnsi="Times New Roman"/>
        </w:rPr>
      </w:pPr>
    </w:p>
    <w:p w:rsidR="000F1A97" w:rsidRPr="000F1A97" w:rsidRDefault="000F1A97" w:rsidP="000F1A97">
      <w:pPr>
        <w:rPr>
          <w:rFonts w:ascii="Times New Roman" w:hAnsi="Times New Roman"/>
        </w:rPr>
      </w:pPr>
    </w:p>
    <w:p w:rsidR="000F1A97" w:rsidRDefault="000F1A97" w:rsidP="000F1A97">
      <w:pPr>
        <w:ind w:firstLine="0"/>
        <w:rPr>
          <w:rFonts w:ascii="Times New Roman" w:hAnsi="Times New Roman"/>
        </w:rPr>
      </w:pPr>
      <w:r w:rsidRPr="000F1A97">
        <w:rPr>
          <w:rFonts w:ascii="Times New Roman" w:hAnsi="Times New Roman"/>
        </w:rPr>
        <w:tab/>
      </w:r>
      <w:proofErr w:type="gramStart"/>
      <w:r w:rsidR="009B7443">
        <w:rPr>
          <w:rFonts w:ascii="Times New Roman" w:hAnsi="Times New Roman"/>
        </w:rPr>
        <w:t>Руководствуясь ст.ст. 15, 50, 51 Федерального закона от 06.10.2003 года № 131-ФЗ «</w:t>
      </w:r>
      <w:r w:rsidR="00514C2A">
        <w:rPr>
          <w:rFonts w:ascii="Times New Roman" w:hAnsi="Times New Roman"/>
        </w:rPr>
        <w:t>О</w:t>
      </w:r>
      <w:r w:rsidR="009B7443">
        <w:rPr>
          <w:rFonts w:ascii="Times New Roman" w:hAnsi="Times New Roman"/>
        </w:rPr>
        <w:t>б общих принципах организации местного самоуправления в Российской Федерации», п.6 раздела 4 Приложения № 1 к постановлению Верховного Совета РФ от 27.12.1991 года № 3020-1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</w:t>
      </w:r>
      <w:proofErr w:type="gramEnd"/>
      <w:r w:rsidR="009B7443">
        <w:rPr>
          <w:rFonts w:ascii="Times New Roman" w:hAnsi="Times New Roman"/>
        </w:rPr>
        <w:t xml:space="preserve"> Москвы и Санкт-Петербурга и муниципальную собственность»</w:t>
      </w:r>
      <w:r w:rsidRPr="000F1A97">
        <w:rPr>
          <w:rFonts w:ascii="Times New Roman" w:hAnsi="Times New Roman"/>
        </w:rPr>
        <w:t xml:space="preserve">, ст. </w:t>
      </w:r>
      <w:r w:rsidR="007369DA">
        <w:rPr>
          <w:rFonts w:ascii="Times New Roman" w:hAnsi="Times New Roman"/>
        </w:rPr>
        <w:t>23</w:t>
      </w:r>
      <w:r w:rsidRPr="000F1A97">
        <w:rPr>
          <w:rFonts w:ascii="Times New Roman" w:hAnsi="Times New Roman"/>
        </w:rPr>
        <w:t xml:space="preserve"> Устава муниципального образования </w:t>
      </w:r>
      <w:proofErr w:type="gramStart"/>
      <w:r w:rsidRPr="000F1A97">
        <w:rPr>
          <w:rFonts w:ascii="Times New Roman" w:hAnsi="Times New Roman"/>
        </w:rPr>
        <w:t>г</w:t>
      </w:r>
      <w:proofErr w:type="gramEnd"/>
      <w:r w:rsidRPr="000F1A97">
        <w:rPr>
          <w:rFonts w:ascii="Times New Roman" w:hAnsi="Times New Roman"/>
        </w:rPr>
        <w:t>. Бодайбо и района,</w:t>
      </w:r>
    </w:p>
    <w:p w:rsidR="00FC0DF2" w:rsidRPr="00FC0DF2" w:rsidRDefault="00FC0DF2" w:rsidP="00FC0DF2">
      <w:pPr>
        <w:ind w:firstLine="708"/>
        <w:rPr>
          <w:rFonts w:ascii="Times New Roman" w:hAnsi="Times New Roman"/>
          <w:b/>
        </w:rPr>
      </w:pPr>
      <w:r w:rsidRPr="00FC0DF2">
        <w:rPr>
          <w:rFonts w:ascii="Times New Roman" w:hAnsi="Times New Roman"/>
          <w:b/>
        </w:rPr>
        <w:t>РЕШИЛА:</w:t>
      </w:r>
    </w:p>
    <w:p w:rsidR="002914E2" w:rsidRDefault="00892BA2" w:rsidP="00892BA2">
      <w:pPr>
        <w:pStyle w:val="a3"/>
        <w:numPr>
          <w:ilvl w:val="0"/>
          <w:numId w:val="1"/>
        </w:numPr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Исключить из реестра муниципального имущества муниципального образования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Бодайбо и района следующие объекты недвижимого имущества, занимаемые отделениями почтовой связи ФГУП «Почта России</w:t>
      </w:r>
      <w:r w:rsidR="00E036FC">
        <w:rPr>
          <w:rFonts w:ascii="Times New Roman" w:hAnsi="Times New Roman"/>
        </w:rPr>
        <w:t>»</w:t>
      </w:r>
      <w:r>
        <w:rPr>
          <w:rFonts w:ascii="Times New Roman" w:hAnsi="Times New Roman"/>
        </w:rPr>
        <w:t>:</w:t>
      </w:r>
    </w:p>
    <w:tbl>
      <w:tblPr>
        <w:tblStyle w:val="a4"/>
        <w:tblW w:w="0" w:type="auto"/>
        <w:tblInd w:w="108" w:type="dxa"/>
        <w:tblLook w:val="04A0"/>
      </w:tblPr>
      <w:tblGrid>
        <w:gridCol w:w="993"/>
        <w:gridCol w:w="3969"/>
        <w:gridCol w:w="4501"/>
      </w:tblGrid>
      <w:tr w:rsidR="00215529" w:rsidTr="00215529">
        <w:tc>
          <w:tcPr>
            <w:tcW w:w="993" w:type="dxa"/>
          </w:tcPr>
          <w:p w:rsidR="00215529" w:rsidRDefault="00215529" w:rsidP="00215529">
            <w:pPr>
              <w:pStyle w:val="a3"/>
              <w:tabs>
                <w:tab w:val="left" w:pos="0"/>
              </w:tabs>
              <w:ind w:left="0" w:right="-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969" w:type="dxa"/>
          </w:tcPr>
          <w:p w:rsidR="00215529" w:rsidRDefault="00215529" w:rsidP="00215529">
            <w:pPr>
              <w:pStyle w:val="a3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объекта недвижимости</w:t>
            </w:r>
          </w:p>
        </w:tc>
        <w:tc>
          <w:tcPr>
            <w:tcW w:w="4501" w:type="dxa"/>
          </w:tcPr>
          <w:p w:rsidR="00215529" w:rsidRDefault="00215529" w:rsidP="00817ABB">
            <w:pPr>
              <w:pStyle w:val="a3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объекта недвижимости</w:t>
            </w:r>
          </w:p>
        </w:tc>
      </w:tr>
      <w:tr w:rsidR="00215529" w:rsidTr="00215529">
        <w:tc>
          <w:tcPr>
            <w:tcW w:w="993" w:type="dxa"/>
          </w:tcPr>
          <w:p w:rsidR="00215529" w:rsidRDefault="00215529" w:rsidP="00817ABB">
            <w:pPr>
              <w:pStyle w:val="a3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</w:tcPr>
          <w:p w:rsidR="00215529" w:rsidRDefault="00215529" w:rsidP="00892BA2">
            <w:pPr>
              <w:pStyle w:val="a3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</w:t>
            </w:r>
          </w:p>
        </w:tc>
        <w:tc>
          <w:tcPr>
            <w:tcW w:w="4501" w:type="dxa"/>
          </w:tcPr>
          <w:p w:rsidR="00215529" w:rsidRDefault="00215529" w:rsidP="007369DA">
            <w:pPr>
              <w:pStyle w:val="a3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Бодайбо, ул. Урицкого, 65, помещение № </w:t>
            </w:r>
            <w:r w:rsidR="007369DA">
              <w:rPr>
                <w:rFonts w:ascii="Times New Roman" w:hAnsi="Times New Roman"/>
              </w:rPr>
              <w:t>4</w:t>
            </w:r>
          </w:p>
        </w:tc>
      </w:tr>
      <w:tr w:rsidR="00215529" w:rsidTr="00215529">
        <w:tc>
          <w:tcPr>
            <w:tcW w:w="993" w:type="dxa"/>
          </w:tcPr>
          <w:p w:rsidR="00215529" w:rsidRDefault="00215529" w:rsidP="00817ABB">
            <w:pPr>
              <w:pStyle w:val="a3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</w:tcPr>
          <w:p w:rsidR="00215529" w:rsidRDefault="00215529" w:rsidP="00892BA2">
            <w:pPr>
              <w:pStyle w:val="a3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</w:t>
            </w:r>
          </w:p>
        </w:tc>
        <w:tc>
          <w:tcPr>
            <w:tcW w:w="4501" w:type="dxa"/>
          </w:tcPr>
          <w:p w:rsidR="00215529" w:rsidRDefault="00215529" w:rsidP="00215529">
            <w:pPr>
              <w:pStyle w:val="a3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Бодайбо, ул. </w:t>
            </w:r>
            <w:proofErr w:type="gramStart"/>
            <w:r>
              <w:rPr>
                <w:rFonts w:ascii="Times New Roman" w:hAnsi="Times New Roman"/>
              </w:rPr>
              <w:t>Иркутская</w:t>
            </w:r>
            <w:proofErr w:type="gramEnd"/>
            <w:r>
              <w:rPr>
                <w:rFonts w:ascii="Times New Roman" w:hAnsi="Times New Roman"/>
              </w:rPr>
              <w:t>, 63</w:t>
            </w:r>
          </w:p>
        </w:tc>
      </w:tr>
      <w:tr w:rsidR="00215529" w:rsidTr="00215529">
        <w:tc>
          <w:tcPr>
            <w:tcW w:w="993" w:type="dxa"/>
          </w:tcPr>
          <w:p w:rsidR="00215529" w:rsidRDefault="00215529" w:rsidP="00817ABB">
            <w:pPr>
              <w:pStyle w:val="a3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</w:tcPr>
          <w:p w:rsidR="00215529" w:rsidRDefault="00215529" w:rsidP="00892BA2">
            <w:pPr>
              <w:pStyle w:val="a3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</w:t>
            </w:r>
          </w:p>
        </w:tc>
        <w:tc>
          <w:tcPr>
            <w:tcW w:w="4501" w:type="dxa"/>
          </w:tcPr>
          <w:p w:rsidR="00215529" w:rsidRDefault="00215529" w:rsidP="00892BA2">
            <w:pPr>
              <w:pStyle w:val="a3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Бодайбинский район, п. Перевоз,      </w:t>
            </w:r>
            <w:r w:rsidR="000014D9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 xml:space="preserve">    ул. Набережная, 62, помещение № 2</w:t>
            </w:r>
          </w:p>
        </w:tc>
      </w:tr>
      <w:tr w:rsidR="00215529" w:rsidTr="00215529">
        <w:tc>
          <w:tcPr>
            <w:tcW w:w="993" w:type="dxa"/>
          </w:tcPr>
          <w:p w:rsidR="00215529" w:rsidRDefault="00215529" w:rsidP="00817ABB">
            <w:pPr>
              <w:pStyle w:val="a3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</w:tcPr>
          <w:p w:rsidR="00215529" w:rsidRDefault="00215529" w:rsidP="00892BA2">
            <w:pPr>
              <w:pStyle w:val="a3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</w:t>
            </w:r>
          </w:p>
        </w:tc>
        <w:tc>
          <w:tcPr>
            <w:tcW w:w="4501" w:type="dxa"/>
          </w:tcPr>
          <w:p w:rsidR="00215529" w:rsidRDefault="00215529" w:rsidP="00892BA2">
            <w:pPr>
              <w:pStyle w:val="a3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Бодайбинский район, п. Мамакан,       </w:t>
            </w:r>
            <w:r w:rsidR="000014D9"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</w:rPr>
              <w:t>ул. Ленина, 6, помещение № 1</w:t>
            </w:r>
          </w:p>
        </w:tc>
      </w:tr>
      <w:tr w:rsidR="00215529" w:rsidTr="00215529">
        <w:tc>
          <w:tcPr>
            <w:tcW w:w="993" w:type="dxa"/>
          </w:tcPr>
          <w:p w:rsidR="00215529" w:rsidRDefault="00215529" w:rsidP="00817ABB">
            <w:pPr>
              <w:pStyle w:val="a3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</w:tcPr>
          <w:p w:rsidR="00215529" w:rsidRDefault="00215529" w:rsidP="00892BA2">
            <w:pPr>
              <w:pStyle w:val="a3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</w:t>
            </w:r>
          </w:p>
        </w:tc>
        <w:tc>
          <w:tcPr>
            <w:tcW w:w="4501" w:type="dxa"/>
          </w:tcPr>
          <w:p w:rsidR="00215529" w:rsidRDefault="00215529" w:rsidP="00892BA2">
            <w:pPr>
              <w:pStyle w:val="a3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Бодайбинский район, п. Кропоткин,     </w:t>
            </w:r>
            <w:r w:rsidR="000014D9"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>ул. Ленина, 11, помещение № 1</w:t>
            </w:r>
          </w:p>
        </w:tc>
      </w:tr>
      <w:tr w:rsidR="00215529" w:rsidTr="00215529">
        <w:tc>
          <w:tcPr>
            <w:tcW w:w="993" w:type="dxa"/>
          </w:tcPr>
          <w:p w:rsidR="00215529" w:rsidRDefault="00215529" w:rsidP="00817ABB">
            <w:pPr>
              <w:pStyle w:val="a3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</w:tcPr>
          <w:p w:rsidR="00215529" w:rsidRDefault="00215529" w:rsidP="00892BA2">
            <w:pPr>
              <w:pStyle w:val="a3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</w:t>
            </w:r>
          </w:p>
        </w:tc>
        <w:tc>
          <w:tcPr>
            <w:tcW w:w="4501" w:type="dxa"/>
          </w:tcPr>
          <w:p w:rsidR="00215529" w:rsidRDefault="00215529" w:rsidP="00215529">
            <w:pPr>
              <w:pStyle w:val="a3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Бодайбинский район, п. </w:t>
            </w:r>
            <w:proofErr w:type="spellStart"/>
            <w:r>
              <w:rPr>
                <w:rFonts w:ascii="Times New Roman" w:hAnsi="Times New Roman"/>
              </w:rPr>
              <w:t>Балахнинский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="00373374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ул.</w:t>
            </w:r>
            <w:r w:rsidR="000014D9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Комсомольская</w:t>
            </w:r>
            <w:proofErr w:type="gramEnd"/>
            <w:r>
              <w:rPr>
                <w:rFonts w:ascii="Times New Roman" w:hAnsi="Times New Roman"/>
              </w:rPr>
              <w:t>, 16, помещение № 1</w:t>
            </w:r>
          </w:p>
        </w:tc>
      </w:tr>
      <w:tr w:rsidR="00215529" w:rsidTr="00215529">
        <w:tc>
          <w:tcPr>
            <w:tcW w:w="993" w:type="dxa"/>
          </w:tcPr>
          <w:p w:rsidR="00215529" w:rsidRDefault="00215529" w:rsidP="00817ABB">
            <w:pPr>
              <w:pStyle w:val="a3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969" w:type="dxa"/>
          </w:tcPr>
          <w:p w:rsidR="00215529" w:rsidRDefault="00215529" w:rsidP="00892BA2">
            <w:pPr>
              <w:pStyle w:val="a3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</w:t>
            </w:r>
          </w:p>
        </w:tc>
        <w:tc>
          <w:tcPr>
            <w:tcW w:w="4501" w:type="dxa"/>
          </w:tcPr>
          <w:p w:rsidR="00215529" w:rsidRDefault="00215529" w:rsidP="00892BA2">
            <w:pPr>
              <w:pStyle w:val="a3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Бодайбинский район, п. </w:t>
            </w:r>
            <w:proofErr w:type="spellStart"/>
            <w:r>
              <w:rPr>
                <w:rFonts w:ascii="Times New Roman" w:hAnsi="Times New Roman"/>
              </w:rPr>
              <w:t>Маракан</w:t>
            </w:r>
            <w:proofErr w:type="spellEnd"/>
            <w:r>
              <w:rPr>
                <w:rFonts w:ascii="Times New Roman" w:hAnsi="Times New Roman"/>
              </w:rPr>
              <w:t xml:space="preserve">,    </w:t>
            </w:r>
            <w:r w:rsidR="000014D9">
              <w:rPr>
                <w:rFonts w:ascii="Times New Roman" w:hAnsi="Times New Roman"/>
              </w:rPr>
              <w:t xml:space="preserve">         </w:t>
            </w:r>
            <w:r>
              <w:rPr>
                <w:rFonts w:ascii="Times New Roman" w:hAnsi="Times New Roman"/>
              </w:rPr>
              <w:t xml:space="preserve">  пер. Почтовый, 52, помещение № 1</w:t>
            </w:r>
          </w:p>
        </w:tc>
      </w:tr>
    </w:tbl>
    <w:p w:rsidR="00892BA2" w:rsidRDefault="00892BA2" w:rsidP="004C74E7">
      <w:pPr>
        <w:tabs>
          <w:tab w:val="left" w:pos="7560"/>
        </w:tabs>
        <w:ind w:firstLine="0"/>
        <w:rPr>
          <w:rFonts w:ascii="Times New Roman" w:hAnsi="Times New Roman"/>
        </w:rPr>
      </w:pPr>
    </w:p>
    <w:p w:rsidR="004C74E7" w:rsidRPr="004C74E7" w:rsidRDefault="004C74E7" w:rsidP="004C74E7">
      <w:pPr>
        <w:tabs>
          <w:tab w:val="left" w:pos="7560"/>
        </w:tabs>
        <w:ind w:firstLine="0"/>
        <w:rPr>
          <w:rFonts w:ascii="Times New Roman" w:hAnsi="Times New Roman"/>
        </w:rPr>
      </w:pPr>
    </w:p>
    <w:p w:rsidR="004C74E7" w:rsidRPr="004C74E7" w:rsidRDefault="004C74E7" w:rsidP="004C74E7">
      <w:pPr>
        <w:ind w:firstLine="567"/>
        <w:rPr>
          <w:rFonts w:ascii="Times New Roman" w:hAnsi="Times New Roman"/>
          <w:b/>
        </w:rPr>
      </w:pPr>
      <w:r w:rsidRPr="004C74E7">
        <w:rPr>
          <w:rFonts w:ascii="Times New Roman" w:hAnsi="Times New Roman"/>
          <w:b/>
        </w:rPr>
        <w:t xml:space="preserve">    Мэр г</w:t>
      </w:r>
      <w:proofErr w:type="gramStart"/>
      <w:r w:rsidRPr="004C74E7">
        <w:rPr>
          <w:rFonts w:ascii="Times New Roman" w:hAnsi="Times New Roman"/>
          <w:b/>
        </w:rPr>
        <w:t>.Б</w:t>
      </w:r>
      <w:proofErr w:type="gramEnd"/>
      <w:r w:rsidRPr="004C74E7">
        <w:rPr>
          <w:rFonts w:ascii="Times New Roman" w:hAnsi="Times New Roman"/>
          <w:b/>
        </w:rPr>
        <w:t>одайбо и района                                              Е.Ю.Юмашев</w:t>
      </w:r>
    </w:p>
    <w:p w:rsidR="004C74E7" w:rsidRPr="004C74E7" w:rsidRDefault="004C74E7" w:rsidP="004C74E7">
      <w:pPr>
        <w:ind w:firstLine="567"/>
        <w:rPr>
          <w:rFonts w:ascii="Times New Roman" w:hAnsi="Times New Roman"/>
          <w:b/>
        </w:rPr>
      </w:pPr>
    </w:p>
    <w:p w:rsidR="004C74E7" w:rsidRPr="004C74E7" w:rsidRDefault="004C74E7" w:rsidP="004C74E7">
      <w:pPr>
        <w:ind w:firstLine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</w:t>
      </w:r>
      <w:r w:rsidRPr="004C74E7">
        <w:rPr>
          <w:rFonts w:ascii="Times New Roman" w:hAnsi="Times New Roman"/>
          <w:b/>
          <w:color w:val="000000"/>
        </w:rPr>
        <w:t xml:space="preserve">  г. Бодайбо</w:t>
      </w:r>
    </w:p>
    <w:p w:rsidR="004C74E7" w:rsidRPr="004C74E7" w:rsidRDefault="004C74E7" w:rsidP="004C74E7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</w:t>
      </w:r>
      <w:r w:rsidRPr="004C74E7">
        <w:rPr>
          <w:rFonts w:ascii="Times New Roman" w:hAnsi="Times New Roman"/>
          <w:b/>
          <w:color w:val="000000"/>
        </w:rPr>
        <w:t xml:space="preserve"> </w:t>
      </w:r>
      <w:r w:rsidR="007A44DF">
        <w:rPr>
          <w:rFonts w:ascii="Times New Roman" w:hAnsi="Times New Roman"/>
          <w:b/>
          <w:color w:val="000000"/>
        </w:rPr>
        <w:t>18.06.</w:t>
      </w:r>
      <w:r w:rsidRPr="004C74E7">
        <w:rPr>
          <w:rFonts w:ascii="Times New Roman" w:hAnsi="Times New Roman"/>
          <w:b/>
          <w:color w:val="000000"/>
        </w:rPr>
        <w:t xml:space="preserve"> 2012г.</w:t>
      </w:r>
    </w:p>
    <w:p w:rsidR="004C74E7" w:rsidRPr="004C74E7" w:rsidRDefault="004C74E7" w:rsidP="004C74E7">
      <w:pPr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 xml:space="preserve"> </w:t>
      </w:r>
      <w:r w:rsidRPr="004C74E7">
        <w:rPr>
          <w:rFonts w:ascii="Times New Roman" w:hAnsi="Times New Roman"/>
          <w:b/>
          <w:color w:val="000000"/>
        </w:rPr>
        <w:t xml:space="preserve"> №   </w:t>
      </w:r>
      <w:r w:rsidR="007A44DF">
        <w:rPr>
          <w:rFonts w:ascii="Times New Roman" w:hAnsi="Times New Roman"/>
          <w:b/>
          <w:color w:val="000000"/>
        </w:rPr>
        <w:t>11</w:t>
      </w:r>
      <w:r w:rsidRPr="004C74E7">
        <w:rPr>
          <w:rFonts w:ascii="Times New Roman" w:hAnsi="Times New Roman"/>
          <w:b/>
          <w:color w:val="000000"/>
        </w:rPr>
        <w:t xml:space="preserve"> -па </w:t>
      </w:r>
    </w:p>
    <w:p w:rsidR="004C74E7" w:rsidRPr="004C74E7" w:rsidRDefault="004C74E7" w:rsidP="004C74E7">
      <w:pPr>
        <w:tabs>
          <w:tab w:val="left" w:pos="7560"/>
        </w:tabs>
        <w:ind w:firstLine="0"/>
        <w:rPr>
          <w:rFonts w:ascii="Times New Roman" w:hAnsi="Times New Roman"/>
        </w:rPr>
      </w:pPr>
    </w:p>
    <w:sectPr w:rsidR="004C74E7" w:rsidRPr="004C74E7" w:rsidSect="002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65DBF"/>
    <w:multiLevelType w:val="hybridMultilevel"/>
    <w:tmpl w:val="FA6A40A6"/>
    <w:lvl w:ilvl="0" w:tplc="3DE4B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A97"/>
    <w:rsid w:val="000014D9"/>
    <w:rsid w:val="000F1A97"/>
    <w:rsid w:val="00215529"/>
    <w:rsid w:val="002914E2"/>
    <w:rsid w:val="00373374"/>
    <w:rsid w:val="003B778C"/>
    <w:rsid w:val="0041767A"/>
    <w:rsid w:val="00473C32"/>
    <w:rsid w:val="004C74E7"/>
    <w:rsid w:val="00514C2A"/>
    <w:rsid w:val="00547631"/>
    <w:rsid w:val="00612DD9"/>
    <w:rsid w:val="007318C7"/>
    <w:rsid w:val="007369DA"/>
    <w:rsid w:val="007A44DF"/>
    <w:rsid w:val="007F461C"/>
    <w:rsid w:val="00817ABB"/>
    <w:rsid w:val="00892BA2"/>
    <w:rsid w:val="009B7443"/>
    <w:rsid w:val="00A53EE8"/>
    <w:rsid w:val="00BA635D"/>
    <w:rsid w:val="00DB250A"/>
    <w:rsid w:val="00E036FC"/>
    <w:rsid w:val="00F037AE"/>
    <w:rsid w:val="00FC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A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F1A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2BA2"/>
    <w:pPr>
      <w:ind w:left="720"/>
      <w:contextualSpacing/>
    </w:pPr>
  </w:style>
  <w:style w:type="table" w:styleId="a4">
    <w:name w:val="Table Grid"/>
    <w:basedOn w:val="a1"/>
    <w:uiPriority w:val="59"/>
    <w:rsid w:val="002155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Типаева Марина Альбертовна</cp:lastModifiedBy>
  <cp:revision>4</cp:revision>
  <cp:lastPrinted>2012-06-15T06:11:00Z</cp:lastPrinted>
  <dcterms:created xsi:type="dcterms:W3CDTF">2012-06-14T22:34:00Z</dcterms:created>
  <dcterms:modified xsi:type="dcterms:W3CDTF">2012-06-18T03:04:00Z</dcterms:modified>
</cp:coreProperties>
</file>