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E" w:rsidRDefault="007C1F2E" w:rsidP="007C1F2E">
      <w:pPr>
        <w:pStyle w:val="a3"/>
      </w:pPr>
      <w:bookmarkStart w:id="0" w:name="_GoBack"/>
      <w:bookmarkEnd w:id="0"/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AD5197" w:rsidRDefault="00055623" w:rsidP="007C1F2E">
      <w:pPr>
        <w:jc w:val="both"/>
      </w:pPr>
      <w:r>
        <w:rPr>
          <w:u w:val="single"/>
        </w:rPr>
        <w:t>13.12</w:t>
      </w:r>
      <w:r w:rsidR="00B1772C" w:rsidRPr="00B1772C">
        <w:rPr>
          <w:u w:val="single"/>
        </w:rPr>
        <w:t>.</w:t>
      </w:r>
      <w:r w:rsidR="003D1BC2" w:rsidRPr="00B1772C">
        <w:rPr>
          <w:u w:val="single"/>
        </w:rPr>
        <w:t xml:space="preserve"> 2016 г.</w:t>
      </w:r>
      <w:r w:rsidR="005F51B9" w:rsidRPr="00AD5197">
        <w:tab/>
      </w:r>
      <w:r w:rsidR="007C1F2E" w:rsidRPr="00AD5197">
        <w:t xml:space="preserve">                </w:t>
      </w:r>
      <w:r w:rsidR="007C1F2E" w:rsidRPr="00AD5197">
        <w:tab/>
        <w:t xml:space="preserve">          г. Бодайбо                                          № </w:t>
      </w:r>
      <w:r w:rsidRPr="00055623">
        <w:rPr>
          <w:u w:val="single"/>
        </w:rPr>
        <w:t>1246</w:t>
      </w:r>
      <w:r w:rsidR="00B1772C" w:rsidRPr="00055623">
        <w:rPr>
          <w:u w:val="single"/>
        </w:rPr>
        <w:t>-</w:t>
      </w:r>
      <w:r w:rsidR="00B1772C">
        <w:rPr>
          <w:u w:val="single"/>
        </w:rPr>
        <w:t>р</w:t>
      </w:r>
      <w:r w:rsidR="007008D1">
        <w:rPr>
          <w:u w:val="single"/>
        </w:rPr>
        <w:t>п</w:t>
      </w:r>
      <w:r w:rsidR="007C1F2E" w:rsidRPr="00AD5197">
        <w:t xml:space="preserve">  </w:t>
      </w:r>
    </w:p>
    <w:p w:rsidR="007C1F2E" w:rsidRDefault="007C1F2E" w:rsidP="007C1F2E">
      <w:pPr>
        <w:jc w:val="both"/>
      </w:pPr>
    </w:p>
    <w:p w:rsidR="003D1BC2" w:rsidRDefault="003D1BC2" w:rsidP="007C1F2E">
      <w:r>
        <w:t>О внесении изменений и</w:t>
      </w:r>
    </w:p>
    <w:p w:rsidR="003D1BC2" w:rsidRDefault="003D1BC2" w:rsidP="007C1F2E">
      <w:r>
        <w:t>дополнений в распоряжение</w:t>
      </w:r>
    </w:p>
    <w:p w:rsidR="003D1BC2" w:rsidRDefault="003D1BC2" w:rsidP="007C1F2E">
      <w:r>
        <w:t>администрации г. Бодайбо и</w:t>
      </w:r>
    </w:p>
    <w:p w:rsidR="007C1F2E" w:rsidRDefault="003D1BC2" w:rsidP="007C1F2E">
      <w:r>
        <w:t>района от 20.04.2016 № 378-р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</w:r>
      <w:proofErr w:type="gramStart"/>
      <w:r>
        <w:t>В</w:t>
      </w:r>
      <w:r w:rsidR="003D1BC2">
        <w:t xml:space="preserve"> соответствии с п. 26 </w:t>
      </w:r>
      <w:r>
        <w:t xml:space="preserve">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</w:t>
      </w:r>
      <w:r w:rsidR="00055623">
        <w:t>А</w:t>
      </w:r>
      <w:r>
        <w:t xml:space="preserve">дминистрации г. Бодайбо и района от 10.07.2014 № 338-пп (с учетом изменений и дополнений), </w:t>
      </w:r>
      <w:r w:rsidR="00AC17C7">
        <w:t xml:space="preserve">постановлением </w:t>
      </w:r>
      <w:r w:rsidR="00055623">
        <w:t>А</w:t>
      </w:r>
      <w:r w:rsidR="00AC17C7">
        <w:t xml:space="preserve">дминистрации г. Бодайбо и района от </w:t>
      </w:r>
      <w:r w:rsidR="00055623">
        <w:t>13</w:t>
      </w:r>
      <w:r w:rsidR="00AC17C7">
        <w:t>.</w:t>
      </w:r>
      <w:r w:rsidR="00055623">
        <w:t>12</w:t>
      </w:r>
      <w:r w:rsidR="00AC17C7">
        <w:t xml:space="preserve">.2016 № </w:t>
      </w:r>
      <w:r w:rsidR="00055623">
        <w:t>259</w:t>
      </w:r>
      <w:r w:rsidR="00AC17C7">
        <w:t>-</w:t>
      </w:r>
      <w:r w:rsidR="00055623">
        <w:t>п</w:t>
      </w:r>
      <w:r w:rsidR="00AC17C7">
        <w:t xml:space="preserve">п </w:t>
      </w:r>
      <w:r w:rsidR="00EE025C">
        <w:t>«</w:t>
      </w:r>
      <w:r w:rsidR="00AC17C7">
        <w:t xml:space="preserve">О внесении изменений в постановление </w:t>
      </w:r>
      <w:r w:rsidR="00055623">
        <w:t>А</w:t>
      </w:r>
      <w:r w:rsidR="00AC17C7">
        <w:t xml:space="preserve">дминистрации г. Бодайбо и района от 10.11.2014 № 513-пп», </w:t>
      </w:r>
      <w:r>
        <w:t>руководствуясь ст. 31</w:t>
      </w:r>
      <w:proofErr w:type="gramEnd"/>
      <w:r>
        <w:t xml:space="preserve">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 xml:space="preserve">1. </w:t>
      </w:r>
      <w:proofErr w:type="gramStart"/>
      <w:r w:rsidR="00AC17C7">
        <w:t xml:space="preserve">Внести изменения и дополнения в распоряжение </w:t>
      </w:r>
      <w:r w:rsidR="00055623">
        <w:t>А</w:t>
      </w:r>
      <w:r w:rsidR="00AC17C7">
        <w:t>дминистрации г. Бодайбо и района от 20.04.2016 № 378-р «Об у</w:t>
      </w:r>
      <w:r>
        <w:t>твер</w:t>
      </w:r>
      <w:r w:rsidR="00AC17C7">
        <w:t>ждении</w:t>
      </w:r>
      <w:r>
        <w:t xml:space="preserve"> план</w:t>
      </w:r>
      <w:r w:rsidR="00AC17C7">
        <w:t>а</w:t>
      </w:r>
      <w:r>
        <w:t xml:space="preserve"> мероприятий на 2016 год  по реализации </w:t>
      </w:r>
      <w:r w:rsidR="00AC17C7">
        <w:t xml:space="preserve">основного мероприятия «Оказание финансовой поддержки муниципальным образованиям </w:t>
      </w:r>
      <w:proofErr w:type="spellStart"/>
      <w:r w:rsidR="00AC17C7">
        <w:t>Бодайбинского</w:t>
      </w:r>
      <w:proofErr w:type="spellEnd"/>
      <w:r w:rsidR="00AC17C7">
        <w:t xml:space="preserve"> района</w:t>
      </w:r>
      <w:r w:rsidR="00AD5197">
        <w:t xml:space="preserve">» </w:t>
      </w:r>
      <w:r>
        <w:t>подпрограммы «</w:t>
      </w:r>
      <w:r w:rsidR="00876873">
        <w:t>Организация составления и исполнения бюджета муниципального образования г. Бодайбо и района, управление муниципальными финансами» на 2015-2020 годы</w:t>
      </w:r>
      <w:r>
        <w:t xml:space="preserve">» </w:t>
      </w:r>
      <w:r w:rsidR="00AD5197">
        <w:t xml:space="preserve">изложив приложение к распоряжению в новой редакции </w:t>
      </w:r>
      <w:r>
        <w:t xml:space="preserve"> (</w:t>
      </w:r>
      <w:r w:rsidR="00C56806">
        <w:t>п</w:t>
      </w:r>
      <w:r>
        <w:t>рил</w:t>
      </w:r>
      <w:r w:rsidR="00C56806">
        <w:t>агается</w:t>
      </w:r>
      <w:r>
        <w:t>).</w:t>
      </w:r>
      <w:proofErr w:type="gramEnd"/>
    </w:p>
    <w:p w:rsidR="007C1F2E" w:rsidRDefault="00AD5197" w:rsidP="007C1F2E">
      <w:pPr>
        <w:ind w:firstLine="705"/>
        <w:jc w:val="both"/>
        <w:rPr>
          <w:sz w:val="22"/>
          <w:szCs w:val="22"/>
        </w:rPr>
      </w:pPr>
      <w:r>
        <w:t>2</w:t>
      </w:r>
      <w:r w:rsidR="007C1F2E">
        <w:t>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BD66FA" w:rsidP="007C1F2E">
      <w:pPr>
        <w:jc w:val="both"/>
        <w:rPr>
          <w:b/>
          <w:bCs/>
        </w:rPr>
      </w:pPr>
      <w:r>
        <w:rPr>
          <w:b/>
          <w:bCs/>
        </w:rPr>
        <w:t xml:space="preserve">И.О. </w:t>
      </w:r>
      <w:r w:rsidR="007C1F2E">
        <w:rPr>
          <w:b/>
          <w:bCs/>
        </w:rPr>
        <w:t>МЭР</w:t>
      </w:r>
      <w:r>
        <w:rPr>
          <w:b/>
          <w:bCs/>
        </w:rPr>
        <w:t>А</w:t>
      </w:r>
      <w:r w:rsidR="00AD5197">
        <w:rPr>
          <w:b/>
          <w:bCs/>
        </w:rPr>
        <w:t xml:space="preserve">    </w:t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>
        <w:rPr>
          <w:b/>
          <w:bCs/>
        </w:rPr>
        <w:t>М. Г. КРАМАРЕНКО</w:t>
      </w: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7"/>
        <w:gridCol w:w="3942"/>
        <w:gridCol w:w="1951"/>
        <w:gridCol w:w="1034"/>
        <w:gridCol w:w="1025"/>
        <w:gridCol w:w="1853"/>
        <w:gridCol w:w="1794"/>
        <w:gridCol w:w="2300"/>
        <w:gridCol w:w="495"/>
      </w:tblGrid>
      <w:tr w:rsidR="006D205A" w:rsidTr="00A33DF2">
        <w:trPr>
          <w:trHeight w:val="10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</w:tr>
    </w:tbl>
    <w:p w:rsidR="006D205A" w:rsidRDefault="006D205A" w:rsidP="00A33DF2">
      <w:pPr>
        <w:jc w:val="right"/>
        <w:rPr>
          <w:bCs/>
          <w:color w:val="000000"/>
        </w:rPr>
        <w:sectPr w:rsidR="006D205A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125"/>
        <w:gridCol w:w="142"/>
        <w:gridCol w:w="3119"/>
        <w:gridCol w:w="274"/>
        <w:gridCol w:w="1710"/>
        <w:gridCol w:w="102"/>
        <w:gridCol w:w="890"/>
        <w:gridCol w:w="62"/>
        <w:gridCol w:w="931"/>
        <w:gridCol w:w="21"/>
        <w:gridCol w:w="1680"/>
        <w:gridCol w:w="40"/>
        <w:gridCol w:w="1377"/>
        <w:gridCol w:w="288"/>
        <w:gridCol w:w="1007"/>
        <w:gridCol w:w="264"/>
        <w:gridCol w:w="925"/>
        <w:gridCol w:w="209"/>
        <w:gridCol w:w="1134"/>
        <w:gridCol w:w="597"/>
      </w:tblGrid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right"/>
              <w:rPr>
                <w:color w:val="000000"/>
              </w:rPr>
            </w:pPr>
            <w:r w:rsidRPr="00951651">
              <w:rPr>
                <w:color w:val="000000"/>
              </w:rPr>
              <w:t xml:space="preserve">Приложение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right"/>
              <w:rPr>
                <w:color w:val="000000"/>
              </w:rPr>
            </w:pPr>
            <w:r w:rsidRPr="00951651">
              <w:rPr>
                <w:color w:val="000000"/>
              </w:rPr>
              <w:t>к  распоряжению администрации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right"/>
              <w:rPr>
                <w:color w:val="000000"/>
              </w:rPr>
            </w:pPr>
            <w:r w:rsidRPr="00951651">
              <w:rPr>
                <w:color w:val="000000"/>
              </w:rPr>
              <w:t>г. Бодайбо и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right"/>
            </w:pPr>
            <w:r w:rsidRPr="00951651">
              <w:t>от</w:t>
            </w:r>
            <w:r w:rsidRPr="00951651">
              <w:rPr>
                <w:u w:val="single"/>
              </w:rPr>
              <w:t xml:space="preserve"> 13.12.2016 г. </w:t>
            </w:r>
            <w:r w:rsidRPr="00951651">
              <w:t xml:space="preserve">№ </w:t>
            </w:r>
            <w:r w:rsidRPr="00951651">
              <w:rPr>
                <w:u w:val="single"/>
              </w:rPr>
              <w:t xml:space="preserve">1246-рп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right"/>
            </w:pPr>
            <w:r w:rsidRPr="00951651">
              <w:t>"Приложение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0170EF">
            <w:pPr>
              <w:jc w:val="right"/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0170EF">
            <w:pPr>
              <w:jc w:val="right"/>
            </w:pPr>
            <w:r w:rsidRPr="00951651">
              <w:t>к распоряжению администрации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right"/>
            </w:pPr>
            <w:r w:rsidRPr="00951651">
              <w:t>г. Бодайбо и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951651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jc w:val="right"/>
              <w:rPr>
                <w:color w:val="000000"/>
              </w:rPr>
            </w:pPr>
            <w:r w:rsidRPr="00951651">
              <w:rPr>
                <w:color w:val="000000"/>
              </w:rPr>
              <w:t xml:space="preserve">от </w:t>
            </w:r>
            <w:r w:rsidRPr="00951651">
              <w:rPr>
                <w:color w:val="000000"/>
                <w:u w:val="single"/>
              </w:rPr>
              <w:t xml:space="preserve">20.04.2016 г. № 378-р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0170EF">
        <w:trPr>
          <w:trHeight w:val="1854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51651">
              <w:rPr>
                <w:b/>
                <w:bCs/>
                <w:color w:val="000000"/>
              </w:rPr>
              <w:t xml:space="preserve">План мероприятий на 2016 год по реализации основного мероприятия "Оказание финансовой поддержки муниципальным образованиям </w:t>
            </w:r>
            <w:proofErr w:type="spellStart"/>
            <w:r w:rsidRPr="00951651">
              <w:rPr>
                <w:b/>
                <w:bCs/>
                <w:color w:val="000000"/>
              </w:rPr>
              <w:t>Бодайбинского</w:t>
            </w:r>
            <w:proofErr w:type="spellEnd"/>
            <w:r w:rsidRPr="00951651">
              <w:rPr>
                <w:b/>
                <w:bCs/>
                <w:color w:val="000000"/>
              </w:rPr>
              <w:t xml:space="preserve"> района" подпрограммы «Организация составления и исполнения бюджета муниципального образования г. Бодайбо и района, управление муниципальными финансами» на 2015-2020 годы  муниципальной программы «Повышение качества управления муниципальными финансами и муниципальным имуществом муниципального образования г. Бодайбо и района» на 2015-2020 годы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951651" w:rsidRPr="00951651" w:rsidTr="000170EF">
        <w:trPr>
          <w:trHeight w:val="781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5165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51651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Наименование показателя объёма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Значение показателя объёма мероприятия (очередной год)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 xml:space="preserve">Объем ресурсного обеспечения (очередной год), </w:t>
            </w:r>
            <w:proofErr w:type="spellStart"/>
            <w:r w:rsidRPr="00951651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951651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951651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95165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0EF" w:rsidRPr="00951651" w:rsidTr="000170EF">
        <w:trPr>
          <w:trHeight w:val="1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с (месяц/ год)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по (месяц/ год)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за счёт средств областного, федерального бюджета (ОБ, ФБ)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за счёт средств бюджета МО г. Бодайбо и района (МБ)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1651" w:rsidRPr="00951651" w:rsidTr="000170EF">
        <w:trPr>
          <w:trHeight w:val="22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16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1651" w:rsidRPr="00951651" w:rsidTr="00951651">
        <w:trPr>
          <w:trHeight w:val="841"/>
        </w:trPr>
        <w:tc>
          <w:tcPr>
            <w:tcW w:w="14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651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951651">
              <w:rPr>
                <w:color w:val="000000"/>
                <w:sz w:val="22"/>
                <w:szCs w:val="22"/>
              </w:rPr>
              <w:t xml:space="preserve"> </w:t>
            </w:r>
            <w:r w:rsidRPr="00951651">
              <w:rPr>
                <w:b/>
                <w:bCs/>
                <w:color w:val="000000"/>
                <w:sz w:val="22"/>
                <w:szCs w:val="22"/>
              </w:rPr>
              <w:t xml:space="preserve">«Организация составления и исполнения бюджета муниципального образования г. Бодайбо и района, управление муниципальными финансами» на 2015-2020 годы»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418"/>
        </w:trPr>
        <w:tc>
          <w:tcPr>
            <w:tcW w:w="7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651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Просроченная кредиторская задолженность по заработной плате, </w:t>
            </w:r>
            <w:r w:rsidRPr="00951651">
              <w:rPr>
                <w:color w:val="000000"/>
                <w:sz w:val="22"/>
                <w:szCs w:val="22"/>
              </w:rPr>
              <w:lastRenderedPageBreak/>
              <w:t xml:space="preserve">начислениям на выплату по оплате труда, коммунальным услугам в поселениях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Бодайбинского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lastRenderedPageBreak/>
              <w:t xml:space="preserve">0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5165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5165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651">
              <w:rPr>
                <w:b/>
                <w:bCs/>
                <w:color w:val="000000"/>
                <w:sz w:val="22"/>
                <w:szCs w:val="22"/>
              </w:rPr>
              <w:t>56 291,4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6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651">
              <w:rPr>
                <w:b/>
                <w:bCs/>
                <w:color w:val="000000"/>
                <w:sz w:val="22"/>
                <w:szCs w:val="22"/>
              </w:rPr>
              <w:t>56 291,4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901"/>
        </w:trPr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«Оказание финансовой поддержки муниципальным образованиям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Бодайбинского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</w:t>
            </w:r>
            <w:r w:rsidRPr="00951651">
              <w:rPr>
                <w:color w:val="000000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05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lastRenderedPageBreak/>
              <w:t>1.1.  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перенос хоккейного корта в п.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Мамакан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МКУ "УКС администрации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95165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51651">
              <w:rPr>
                <w:color w:val="000000"/>
                <w:sz w:val="22"/>
                <w:szCs w:val="22"/>
              </w:rPr>
              <w:t>одайбо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и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5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Предоставление иных межбюджетных трансфертов на приобретение транспортных сре</w:t>
            </w:r>
            <w:proofErr w:type="gramStart"/>
            <w:r w:rsidRPr="00951651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951651">
              <w:rPr>
                <w:color w:val="000000"/>
                <w:sz w:val="22"/>
                <w:szCs w:val="22"/>
              </w:rPr>
              <w:t>я оказания услуг в сфере коммунального хозяйства Артёмовскому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2 559,4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2 559,4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379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разработку генерального плана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Балахнинскому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5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Балахнинскому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1 652,0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1 652,0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5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капитальный, текущий ремонт котельного и вспомогательного оборудования котельных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516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строительство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блочно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-модульной котельной на твёрдом топливе мощностью 6,96 Мвт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1 808,1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1 808,1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2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строительство теплотрассы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9 491,0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9 491,0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2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капитальный и текущий ремонт теплотрасс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510,8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17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капитальный и текущий ремонт теплотрасс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Балахнинскому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2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проведение работ по замене кровли и ремонту крыш жилых домов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Балахнинскому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2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Предоставление иных межбюджетных трансфертов на проведение работ по замене кровли и ремонту крыш жилых домов Кропоткинскому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1 222,6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1 222,6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37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Предоставление иных межбюджетных трансфертов на приобретение и доставку котельного оборудования Артёмовскому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5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приобретение и доставку угля, необходимого для обеспечения теплоснабжения населения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Жуинскому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17 345,1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17 345,1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2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ремонт помещения для организации теннисной секции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Мамаканскому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МКУ "УКС администрации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95165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51651">
              <w:rPr>
                <w:color w:val="000000"/>
                <w:sz w:val="22"/>
                <w:szCs w:val="22"/>
              </w:rPr>
              <w:t>одайбо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и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802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выполнение работ по разработке проекта "Предварительная очистка речной воды перед станцией водоподготовки в г. Бодайбо"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1 123,3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1 123,3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201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устройство освещения хоккейного корта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Мамаканскому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 xml:space="preserve">МКУ "УКС администрации </w:t>
            </w:r>
            <w:proofErr w:type="spellStart"/>
            <w:r w:rsidRPr="0095165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95165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51651">
              <w:rPr>
                <w:color w:val="000000"/>
                <w:sz w:val="22"/>
                <w:szCs w:val="22"/>
              </w:rPr>
              <w:t>одайбо</w:t>
            </w:r>
            <w:proofErr w:type="spellEnd"/>
            <w:r w:rsidRPr="00951651">
              <w:rPr>
                <w:color w:val="000000"/>
                <w:sz w:val="22"/>
                <w:szCs w:val="22"/>
              </w:rPr>
              <w:t xml:space="preserve"> и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336,7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336,7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1456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и благоустройство придомовых территорий и подъездов к дворовым территориям многоквартирных домов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</w:p>
        </w:tc>
      </w:tr>
      <w:tr w:rsidR="000170EF" w:rsidRPr="00951651" w:rsidTr="000170EF">
        <w:trPr>
          <w:trHeight w:val="2417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Предоставление иных межбюджетных трансфертов на предоставление субсидии для осуществления капитальных вложений в рамках инвестиционного проекта "Предварительная очистка речной воды перед станцией водоподготовки в г. Бодайбо"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Отдел промышленной политики, ЖКХ, транспорта и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51" w:rsidRPr="00951651" w:rsidRDefault="00951651" w:rsidP="00951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651" w:rsidRPr="00951651" w:rsidRDefault="00951651" w:rsidP="00951651">
            <w:pPr>
              <w:jc w:val="center"/>
              <w:rPr>
                <w:color w:val="000000"/>
                <w:sz w:val="22"/>
                <w:szCs w:val="22"/>
              </w:rPr>
            </w:pPr>
            <w:r w:rsidRPr="00951651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51" w:rsidRPr="00951651" w:rsidRDefault="00951651" w:rsidP="00951651">
            <w:pPr>
              <w:rPr>
                <w:color w:val="000000"/>
              </w:rPr>
            </w:pPr>
            <w:r w:rsidRPr="00951651">
              <w:rPr>
                <w:color w:val="FFFFFF"/>
              </w:rPr>
              <w:t>,</w:t>
            </w:r>
            <w:r w:rsidRPr="00951651">
              <w:rPr>
                <w:color w:val="000000"/>
              </w:rPr>
              <w:t>"</w:t>
            </w:r>
          </w:p>
        </w:tc>
      </w:tr>
    </w:tbl>
    <w:p w:rsidR="006D205A" w:rsidRDefault="006D205A" w:rsidP="007C1F2E">
      <w:pPr>
        <w:jc w:val="both"/>
        <w:rPr>
          <w:b/>
          <w:bCs/>
        </w:rPr>
      </w:pPr>
    </w:p>
    <w:sectPr w:rsidR="006D205A" w:rsidSect="000F57B2">
      <w:pgSz w:w="16838" w:h="11906" w:orient="landscape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E"/>
    <w:rsid w:val="000170EF"/>
    <w:rsid w:val="00055623"/>
    <w:rsid w:val="00056900"/>
    <w:rsid w:val="000F57B2"/>
    <w:rsid w:val="00161C71"/>
    <w:rsid w:val="001E7854"/>
    <w:rsid w:val="00332EB2"/>
    <w:rsid w:val="003D1BC2"/>
    <w:rsid w:val="004B5271"/>
    <w:rsid w:val="004F14CC"/>
    <w:rsid w:val="005F51B9"/>
    <w:rsid w:val="006B7E0A"/>
    <w:rsid w:val="006D205A"/>
    <w:rsid w:val="007008D1"/>
    <w:rsid w:val="007C1F2E"/>
    <w:rsid w:val="007E262E"/>
    <w:rsid w:val="008667CD"/>
    <w:rsid w:val="00876873"/>
    <w:rsid w:val="00951651"/>
    <w:rsid w:val="00AC17C7"/>
    <w:rsid w:val="00AD5197"/>
    <w:rsid w:val="00B1772C"/>
    <w:rsid w:val="00BD66FA"/>
    <w:rsid w:val="00C56806"/>
    <w:rsid w:val="00CA0542"/>
    <w:rsid w:val="00E439C2"/>
    <w:rsid w:val="00E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E922-49E7-469B-856F-6FD23C95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Юрьевна Меледина</cp:lastModifiedBy>
  <cp:revision>2</cp:revision>
  <cp:lastPrinted>2016-12-15T08:58:00Z</cp:lastPrinted>
  <dcterms:created xsi:type="dcterms:W3CDTF">2016-12-19T04:44:00Z</dcterms:created>
  <dcterms:modified xsi:type="dcterms:W3CDTF">2016-12-19T04:44:00Z</dcterms:modified>
</cp:coreProperties>
</file>