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22" w:rsidRDefault="008E1E22" w:rsidP="008E1E22">
      <w:pPr>
        <w:ind w:left="708"/>
        <w:jc w:val="both"/>
        <w:rPr>
          <w:b/>
        </w:rPr>
      </w:pPr>
    </w:p>
    <w:p w:rsidR="008E1E22" w:rsidRDefault="008E1E22" w:rsidP="008E1E22">
      <w:pPr>
        <w:jc w:val="center"/>
        <w:rPr>
          <w:b/>
        </w:rPr>
      </w:pPr>
      <w:r>
        <w:rPr>
          <w:b/>
        </w:rPr>
        <w:t>РОССИЙСКАЯ ФЕДЕРАЦИЯ</w:t>
      </w:r>
    </w:p>
    <w:p w:rsidR="008E1E22" w:rsidRDefault="008E1E22" w:rsidP="008E1E22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8E1E22" w:rsidRDefault="008E1E22" w:rsidP="008E1E22">
      <w:pPr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8E1E22" w:rsidRDefault="000A22A9" w:rsidP="008E1E22">
      <w:pPr>
        <w:jc w:val="center"/>
        <w:rPr>
          <w:b/>
        </w:rPr>
      </w:pPr>
      <w:r>
        <w:rPr>
          <w:b/>
        </w:rPr>
        <w:t>ПОСТАНОВЛЕНИЕ</w:t>
      </w:r>
    </w:p>
    <w:p w:rsidR="008E1E22" w:rsidRDefault="008E1E22" w:rsidP="008E1E22">
      <w:pPr>
        <w:jc w:val="center"/>
        <w:rPr>
          <w:b/>
        </w:rPr>
      </w:pPr>
    </w:p>
    <w:p w:rsidR="008E1E22" w:rsidRDefault="008E1E22" w:rsidP="008E1E22">
      <w:pPr>
        <w:jc w:val="center"/>
        <w:rPr>
          <w:b/>
        </w:rPr>
      </w:pPr>
    </w:p>
    <w:p w:rsidR="008E1E22" w:rsidRDefault="00A55911" w:rsidP="008E1E22">
      <w:r>
        <w:t>01.10.</w:t>
      </w:r>
      <w:r w:rsidR="008E1E22">
        <w:t>201</w:t>
      </w:r>
      <w:r w:rsidR="00E41246">
        <w:t>8</w:t>
      </w:r>
      <w:r w:rsidR="009230C7">
        <w:tab/>
      </w:r>
      <w:r w:rsidR="009230C7">
        <w:tab/>
      </w:r>
      <w:r w:rsidR="009230C7">
        <w:tab/>
      </w:r>
      <w:r w:rsidR="009230C7">
        <w:tab/>
      </w:r>
      <w:r>
        <w:t xml:space="preserve">          </w:t>
      </w:r>
      <w:r w:rsidR="008E1E22">
        <w:t xml:space="preserve"> Бодайбо</w:t>
      </w:r>
      <w:r w:rsidR="008E1E22">
        <w:tab/>
      </w:r>
      <w:r w:rsidR="008E1E22">
        <w:tab/>
      </w:r>
      <w:r w:rsidR="008E1E22">
        <w:tab/>
      </w:r>
      <w:r w:rsidR="008E1E22">
        <w:tab/>
      </w:r>
      <w:r>
        <w:t xml:space="preserve">           </w:t>
      </w:r>
      <w:r w:rsidR="008E1E22">
        <w:t xml:space="preserve">№ </w:t>
      </w:r>
      <w:r>
        <w:t>172-п</w:t>
      </w:r>
    </w:p>
    <w:p w:rsidR="008E1E22" w:rsidRDefault="008E1E22" w:rsidP="008E1E22"/>
    <w:p w:rsidR="006B2ACF" w:rsidRDefault="006B2ACF" w:rsidP="008E1E22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E1419" w:rsidTr="00B121E1">
        <w:tc>
          <w:tcPr>
            <w:tcW w:w="4786" w:type="dxa"/>
          </w:tcPr>
          <w:p w:rsidR="00B121E1" w:rsidRDefault="002E1419" w:rsidP="00B121E1">
            <w:pPr>
              <w:rPr>
                <w:sz w:val="26"/>
                <w:szCs w:val="26"/>
              </w:rPr>
            </w:pPr>
            <w:r w:rsidRPr="005C52D6">
              <w:rPr>
                <w:sz w:val="26"/>
                <w:szCs w:val="26"/>
              </w:rPr>
              <w:t>О</w:t>
            </w:r>
            <w:r w:rsidR="000A22A9">
              <w:rPr>
                <w:sz w:val="26"/>
                <w:szCs w:val="26"/>
              </w:rPr>
              <w:t xml:space="preserve">б </w:t>
            </w:r>
            <w:r w:rsidR="00592219">
              <w:rPr>
                <w:sz w:val="26"/>
                <w:szCs w:val="26"/>
              </w:rPr>
              <w:t>учреждении</w:t>
            </w:r>
            <w:r w:rsidR="000A22A9">
              <w:rPr>
                <w:sz w:val="26"/>
                <w:szCs w:val="26"/>
              </w:rPr>
              <w:t xml:space="preserve"> </w:t>
            </w:r>
            <w:r w:rsidR="00B121E1">
              <w:rPr>
                <w:sz w:val="26"/>
                <w:szCs w:val="26"/>
              </w:rPr>
              <w:t xml:space="preserve">медали муниципального образования </w:t>
            </w:r>
            <w:proofErr w:type="gramStart"/>
            <w:r w:rsidR="00B121E1">
              <w:rPr>
                <w:sz w:val="26"/>
                <w:szCs w:val="26"/>
              </w:rPr>
              <w:t>г</w:t>
            </w:r>
            <w:proofErr w:type="gramEnd"/>
            <w:r w:rsidR="008C68FE">
              <w:rPr>
                <w:sz w:val="26"/>
                <w:szCs w:val="26"/>
              </w:rPr>
              <w:t>. Б</w:t>
            </w:r>
            <w:r w:rsidR="00B121E1">
              <w:rPr>
                <w:sz w:val="26"/>
                <w:szCs w:val="26"/>
              </w:rPr>
              <w:t>одайбо и района</w:t>
            </w:r>
          </w:p>
          <w:p w:rsidR="00B121E1" w:rsidRPr="00B121E1" w:rsidRDefault="00B121E1" w:rsidP="00B121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«За любовь и верность»</w:t>
            </w:r>
          </w:p>
        </w:tc>
      </w:tr>
    </w:tbl>
    <w:p w:rsidR="006B2ACF" w:rsidRDefault="006B2ACF" w:rsidP="008E1E22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6B2ACF" w:rsidTr="006B2ACF">
        <w:tc>
          <w:tcPr>
            <w:tcW w:w="3652" w:type="dxa"/>
          </w:tcPr>
          <w:p w:rsidR="006B2ACF" w:rsidRDefault="006B2ACF" w:rsidP="008E1E22"/>
        </w:tc>
      </w:tr>
    </w:tbl>
    <w:p w:rsidR="00DB2D7A" w:rsidRDefault="00AD5C2F" w:rsidP="00DB2D7A">
      <w:pPr>
        <w:jc w:val="both"/>
        <w:rPr>
          <w:sz w:val="26"/>
          <w:szCs w:val="26"/>
        </w:rPr>
      </w:pPr>
      <w:r w:rsidRPr="0021759D">
        <w:t xml:space="preserve">    </w:t>
      </w:r>
      <w:r w:rsidR="00E60E12">
        <w:t xml:space="preserve">   </w:t>
      </w:r>
      <w:r w:rsidRPr="0021759D">
        <w:t xml:space="preserve">  </w:t>
      </w:r>
      <w:r w:rsidR="00DB2D7A" w:rsidRPr="00BB722A">
        <w:t xml:space="preserve"> </w:t>
      </w:r>
      <w:r w:rsidR="00DB2D7A">
        <w:t xml:space="preserve"> </w:t>
      </w:r>
      <w:r w:rsidR="00DB2D7A" w:rsidRPr="005C52D6">
        <w:rPr>
          <w:sz w:val="26"/>
          <w:szCs w:val="26"/>
        </w:rPr>
        <w:t xml:space="preserve">В </w:t>
      </w:r>
      <w:r w:rsidR="000A22A9">
        <w:rPr>
          <w:sz w:val="26"/>
          <w:szCs w:val="26"/>
        </w:rPr>
        <w:t>целях укрепления института семьи, пропаганды базовых семейных ценностей</w:t>
      </w:r>
      <w:r w:rsidR="00DB2D7A" w:rsidRPr="005C52D6">
        <w:rPr>
          <w:sz w:val="26"/>
          <w:szCs w:val="26"/>
        </w:rPr>
        <w:t>,  руководствуясь ст</w:t>
      </w:r>
      <w:r w:rsidR="00592219">
        <w:rPr>
          <w:sz w:val="26"/>
          <w:szCs w:val="26"/>
        </w:rPr>
        <w:t>атьей</w:t>
      </w:r>
      <w:r w:rsidR="00DB2D7A" w:rsidRPr="005C52D6">
        <w:rPr>
          <w:sz w:val="26"/>
          <w:szCs w:val="26"/>
        </w:rPr>
        <w:t xml:space="preserve"> 31 Устава муниципального образования </w:t>
      </w:r>
      <w:proofErr w:type="gramStart"/>
      <w:r w:rsidR="00DB2D7A" w:rsidRPr="005C52D6">
        <w:rPr>
          <w:sz w:val="26"/>
          <w:szCs w:val="26"/>
        </w:rPr>
        <w:t>г</w:t>
      </w:r>
      <w:proofErr w:type="gramEnd"/>
      <w:r w:rsidR="00DB2D7A" w:rsidRPr="005C52D6">
        <w:rPr>
          <w:sz w:val="26"/>
          <w:szCs w:val="26"/>
        </w:rPr>
        <w:t>. Бодайбо и района</w:t>
      </w:r>
      <w:r w:rsidR="000A22A9">
        <w:rPr>
          <w:sz w:val="26"/>
          <w:szCs w:val="26"/>
        </w:rPr>
        <w:t>,</w:t>
      </w:r>
    </w:p>
    <w:p w:rsidR="000A22A9" w:rsidRDefault="000A22A9" w:rsidP="00DB2D7A">
      <w:pPr>
        <w:jc w:val="both"/>
        <w:rPr>
          <w:b/>
          <w:sz w:val="26"/>
          <w:szCs w:val="26"/>
        </w:rPr>
      </w:pPr>
      <w:r w:rsidRPr="000A22A9">
        <w:rPr>
          <w:b/>
          <w:sz w:val="26"/>
          <w:szCs w:val="26"/>
        </w:rPr>
        <w:t>ПОСТАНОВЛЯ</w:t>
      </w:r>
      <w:r w:rsidR="00592219">
        <w:rPr>
          <w:b/>
          <w:sz w:val="26"/>
          <w:szCs w:val="26"/>
        </w:rPr>
        <w:t>ЕТ</w:t>
      </w:r>
      <w:r w:rsidRPr="000A22A9">
        <w:rPr>
          <w:b/>
          <w:sz w:val="26"/>
          <w:szCs w:val="26"/>
        </w:rPr>
        <w:t>:</w:t>
      </w:r>
    </w:p>
    <w:p w:rsidR="00592219" w:rsidRDefault="00227A96" w:rsidP="005922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92219">
        <w:rPr>
          <w:sz w:val="26"/>
          <w:szCs w:val="26"/>
        </w:rPr>
        <w:t xml:space="preserve">Учредить медаль муниципального образования </w:t>
      </w:r>
      <w:proofErr w:type="gramStart"/>
      <w:r w:rsidR="00592219">
        <w:rPr>
          <w:sz w:val="26"/>
          <w:szCs w:val="26"/>
        </w:rPr>
        <w:t>г</w:t>
      </w:r>
      <w:proofErr w:type="gramEnd"/>
      <w:r w:rsidR="00880581">
        <w:rPr>
          <w:sz w:val="26"/>
          <w:szCs w:val="26"/>
        </w:rPr>
        <w:t>. Б</w:t>
      </w:r>
      <w:r w:rsidR="00592219">
        <w:rPr>
          <w:sz w:val="26"/>
          <w:szCs w:val="26"/>
        </w:rPr>
        <w:t>одайбо и района «За любовь и верность»</w:t>
      </w:r>
      <w:r w:rsidR="00880581">
        <w:rPr>
          <w:sz w:val="26"/>
          <w:szCs w:val="26"/>
        </w:rPr>
        <w:t xml:space="preserve"> (далее-Медаль)</w:t>
      </w:r>
      <w:r w:rsidR="00592219">
        <w:rPr>
          <w:sz w:val="26"/>
          <w:szCs w:val="26"/>
        </w:rPr>
        <w:t xml:space="preserve">. </w:t>
      </w:r>
    </w:p>
    <w:p w:rsidR="003C720A" w:rsidRDefault="00227A96" w:rsidP="000A22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A22A9">
        <w:rPr>
          <w:sz w:val="26"/>
          <w:szCs w:val="26"/>
        </w:rPr>
        <w:t xml:space="preserve">Утвердить Положение о награждении </w:t>
      </w:r>
      <w:r w:rsidR="00EF1684">
        <w:rPr>
          <w:sz w:val="26"/>
          <w:szCs w:val="26"/>
        </w:rPr>
        <w:t>М</w:t>
      </w:r>
      <w:r w:rsidR="00874049">
        <w:rPr>
          <w:sz w:val="26"/>
          <w:szCs w:val="26"/>
        </w:rPr>
        <w:t xml:space="preserve">едалью </w:t>
      </w:r>
      <w:r w:rsidR="00EF1684">
        <w:rPr>
          <w:sz w:val="26"/>
          <w:szCs w:val="26"/>
        </w:rPr>
        <w:t>достойных семей</w:t>
      </w:r>
      <w:r w:rsidR="000A22A9">
        <w:rPr>
          <w:sz w:val="26"/>
          <w:szCs w:val="26"/>
        </w:rPr>
        <w:t xml:space="preserve"> </w:t>
      </w:r>
      <w:r w:rsidR="00EF1684">
        <w:rPr>
          <w:sz w:val="26"/>
          <w:szCs w:val="26"/>
        </w:rPr>
        <w:t xml:space="preserve">муниципального образования </w:t>
      </w:r>
      <w:proofErr w:type="gramStart"/>
      <w:r w:rsidR="00EF1684">
        <w:rPr>
          <w:sz w:val="26"/>
          <w:szCs w:val="26"/>
        </w:rPr>
        <w:t>г</w:t>
      </w:r>
      <w:proofErr w:type="gramEnd"/>
      <w:r w:rsidR="00EF1684">
        <w:rPr>
          <w:sz w:val="26"/>
          <w:szCs w:val="26"/>
        </w:rPr>
        <w:t xml:space="preserve">. Бодайбо и района </w:t>
      </w:r>
      <w:r w:rsidR="000A22A9">
        <w:rPr>
          <w:sz w:val="26"/>
          <w:szCs w:val="26"/>
        </w:rPr>
        <w:t>(Приложение</w:t>
      </w:r>
      <w:r w:rsidR="00E31904">
        <w:rPr>
          <w:sz w:val="26"/>
          <w:szCs w:val="26"/>
        </w:rPr>
        <w:t xml:space="preserve"> </w:t>
      </w:r>
      <w:r w:rsidR="000A22A9">
        <w:rPr>
          <w:sz w:val="26"/>
          <w:szCs w:val="26"/>
        </w:rPr>
        <w:t>1)</w:t>
      </w:r>
      <w:r w:rsidR="00DB2D7A" w:rsidRPr="005C52D6">
        <w:rPr>
          <w:sz w:val="26"/>
          <w:szCs w:val="26"/>
        </w:rPr>
        <w:t xml:space="preserve">. </w:t>
      </w:r>
    </w:p>
    <w:p w:rsidR="00DB2D7A" w:rsidRDefault="003C720A" w:rsidP="000A22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27A96">
        <w:rPr>
          <w:sz w:val="26"/>
          <w:szCs w:val="26"/>
        </w:rPr>
        <w:t>.</w:t>
      </w:r>
      <w:r w:rsidR="000A22A9">
        <w:rPr>
          <w:sz w:val="26"/>
          <w:szCs w:val="26"/>
        </w:rPr>
        <w:t xml:space="preserve">Утвердить состав комиссии по рассмотрению выдвижения семей на награждение </w:t>
      </w:r>
      <w:r w:rsidR="00880581">
        <w:rPr>
          <w:sz w:val="26"/>
          <w:szCs w:val="26"/>
        </w:rPr>
        <w:t>М</w:t>
      </w:r>
      <w:r w:rsidR="000A22A9">
        <w:rPr>
          <w:sz w:val="26"/>
          <w:szCs w:val="26"/>
        </w:rPr>
        <w:t>едалью (Приложение 2)</w:t>
      </w:r>
      <w:r w:rsidR="00DB2D7A" w:rsidRPr="005C52D6">
        <w:rPr>
          <w:sz w:val="26"/>
          <w:szCs w:val="26"/>
        </w:rPr>
        <w:t>.</w:t>
      </w:r>
    </w:p>
    <w:p w:rsidR="00227A96" w:rsidRDefault="00227A96" w:rsidP="000A22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4.Утвердить макет Медали (Приложение 3).</w:t>
      </w:r>
    </w:p>
    <w:p w:rsidR="00E31904" w:rsidRPr="005C52D6" w:rsidRDefault="00227A96" w:rsidP="000A22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E31904">
        <w:rPr>
          <w:sz w:val="26"/>
          <w:szCs w:val="26"/>
        </w:rPr>
        <w:t>Опубликовать настоящее постановление в газете «Ленский шахтер» и разместить в сети Интернет на официальном сайте Администрации МО г</w:t>
      </w:r>
      <w:r w:rsidR="00FE24BE">
        <w:rPr>
          <w:sz w:val="26"/>
          <w:szCs w:val="26"/>
        </w:rPr>
        <w:t>. Б</w:t>
      </w:r>
      <w:r w:rsidR="00E31904">
        <w:rPr>
          <w:sz w:val="26"/>
          <w:szCs w:val="26"/>
        </w:rPr>
        <w:t>одайбо и района.</w:t>
      </w:r>
    </w:p>
    <w:p w:rsidR="00DB2D7A" w:rsidRPr="005C52D6" w:rsidRDefault="00DB2D7A" w:rsidP="00DB2D7A">
      <w:pPr>
        <w:rPr>
          <w:sz w:val="26"/>
          <w:szCs w:val="26"/>
        </w:rPr>
      </w:pPr>
    </w:p>
    <w:p w:rsidR="008E1E22" w:rsidRPr="005C52D6" w:rsidRDefault="008E1E22" w:rsidP="008E1E22">
      <w:pPr>
        <w:jc w:val="both"/>
        <w:rPr>
          <w:sz w:val="26"/>
          <w:szCs w:val="26"/>
        </w:rPr>
      </w:pPr>
    </w:p>
    <w:p w:rsidR="005C52D6" w:rsidRDefault="005C52D6" w:rsidP="009230C7">
      <w:pPr>
        <w:jc w:val="both"/>
        <w:rPr>
          <w:b/>
          <w:sz w:val="26"/>
          <w:szCs w:val="26"/>
        </w:rPr>
      </w:pPr>
    </w:p>
    <w:p w:rsidR="0001133E" w:rsidRPr="005C52D6" w:rsidRDefault="009230C7" w:rsidP="009230C7">
      <w:pPr>
        <w:jc w:val="both"/>
        <w:rPr>
          <w:b/>
          <w:sz w:val="26"/>
          <w:szCs w:val="26"/>
        </w:rPr>
      </w:pPr>
      <w:r w:rsidRPr="005C52D6">
        <w:rPr>
          <w:b/>
          <w:sz w:val="26"/>
          <w:szCs w:val="26"/>
        </w:rPr>
        <w:t>М</w:t>
      </w:r>
      <w:r w:rsidR="005C3EB9" w:rsidRPr="005C52D6">
        <w:rPr>
          <w:b/>
          <w:sz w:val="26"/>
          <w:szCs w:val="26"/>
        </w:rPr>
        <w:t>эр</w:t>
      </w:r>
      <w:r w:rsidRPr="005C52D6">
        <w:rPr>
          <w:b/>
          <w:sz w:val="26"/>
          <w:szCs w:val="26"/>
        </w:rPr>
        <w:t xml:space="preserve"> </w:t>
      </w:r>
      <w:proofErr w:type="gramStart"/>
      <w:r w:rsidRPr="005C52D6">
        <w:rPr>
          <w:b/>
          <w:sz w:val="26"/>
          <w:szCs w:val="26"/>
        </w:rPr>
        <w:t>г</w:t>
      </w:r>
      <w:proofErr w:type="gramEnd"/>
      <w:r w:rsidRPr="005C52D6">
        <w:rPr>
          <w:b/>
          <w:sz w:val="26"/>
          <w:szCs w:val="26"/>
        </w:rPr>
        <w:t>. Бодайбо и района</w:t>
      </w:r>
      <w:r w:rsidR="008E1E22" w:rsidRPr="005C52D6">
        <w:rPr>
          <w:b/>
          <w:sz w:val="26"/>
          <w:szCs w:val="26"/>
        </w:rPr>
        <w:tab/>
      </w:r>
      <w:r w:rsidR="008E1E22" w:rsidRPr="005C52D6">
        <w:rPr>
          <w:b/>
          <w:sz w:val="26"/>
          <w:szCs w:val="26"/>
        </w:rPr>
        <w:tab/>
      </w:r>
      <w:r w:rsidR="008E1E22" w:rsidRPr="005C52D6">
        <w:rPr>
          <w:b/>
          <w:sz w:val="26"/>
          <w:szCs w:val="26"/>
        </w:rPr>
        <w:tab/>
        <w:t xml:space="preserve">   </w:t>
      </w:r>
      <w:r w:rsidRPr="005C52D6">
        <w:rPr>
          <w:b/>
          <w:sz w:val="26"/>
          <w:szCs w:val="26"/>
        </w:rPr>
        <w:t xml:space="preserve"> </w:t>
      </w:r>
      <w:r w:rsidR="009751D2" w:rsidRPr="005C52D6">
        <w:rPr>
          <w:b/>
          <w:sz w:val="26"/>
          <w:szCs w:val="26"/>
        </w:rPr>
        <w:t xml:space="preserve"> </w:t>
      </w:r>
      <w:r w:rsidRPr="005C52D6">
        <w:rPr>
          <w:b/>
          <w:sz w:val="26"/>
          <w:szCs w:val="26"/>
        </w:rPr>
        <w:t xml:space="preserve">     </w:t>
      </w:r>
      <w:r w:rsidR="00191714" w:rsidRPr="005C52D6">
        <w:rPr>
          <w:b/>
          <w:sz w:val="26"/>
          <w:szCs w:val="26"/>
        </w:rPr>
        <w:t xml:space="preserve">            </w:t>
      </w:r>
      <w:r w:rsidR="00CF3BB0" w:rsidRPr="005C52D6">
        <w:rPr>
          <w:b/>
          <w:sz w:val="26"/>
          <w:szCs w:val="26"/>
        </w:rPr>
        <w:t xml:space="preserve">   </w:t>
      </w:r>
      <w:r w:rsidR="00CD1725" w:rsidRPr="005C52D6">
        <w:rPr>
          <w:b/>
          <w:sz w:val="26"/>
          <w:szCs w:val="26"/>
        </w:rPr>
        <w:t xml:space="preserve">          </w:t>
      </w:r>
      <w:r w:rsidR="005C52D6">
        <w:rPr>
          <w:b/>
          <w:sz w:val="26"/>
          <w:szCs w:val="26"/>
        </w:rPr>
        <w:t xml:space="preserve">     </w:t>
      </w:r>
      <w:r w:rsidRPr="005C52D6">
        <w:rPr>
          <w:b/>
          <w:sz w:val="26"/>
          <w:szCs w:val="26"/>
        </w:rPr>
        <w:t xml:space="preserve">Е.Ю. Юмашев </w:t>
      </w:r>
    </w:p>
    <w:p w:rsidR="00A32813" w:rsidRPr="005C52D6" w:rsidRDefault="00A32813" w:rsidP="009230C7">
      <w:pPr>
        <w:jc w:val="both"/>
        <w:rPr>
          <w:b/>
          <w:sz w:val="26"/>
          <w:szCs w:val="26"/>
        </w:rPr>
      </w:pPr>
    </w:p>
    <w:p w:rsidR="00A32813" w:rsidRPr="005C52D6" w:rsidRDefault="00A32813" w:rsidP="009230C7">
      <w:pPr>
        <w:jc w:val="both"/>
        <w:rPr>
          <w:b/>
          <w:sz w:val="26"/>
          <w:szCs w:val="26"/>
        </w:rPr>
      </w:pPr>
    </w:p>
    <w:p w:rsidR="00A32813" w:rsidRPr="005C52D6" w:rsidRDefault="00A32813" w:rsidP="009230C7">
      <w:pPr>
        <w:jc w:val="both"/>
        <w:rPr>
          <w:b/>
          <w:sz w:val="26"/>
          <w:szCs w:val="26"/>
        </w:rPr>
      </w:pPr>
    </w:p>
    <w:p w:rsidR="00A32813" w:rsidRPr="005C52D6" w:rsidRDefault="00A32813" w:rsidP="009230C7">
      <w:pPr>
        <w:jc w:val="both"/>
        <w:rPr>
          <w:b/>
          <w:sz w:val="26"/>
          <w:szCs w:val="26"/>
        </w:rPr>
      </w:pPr>
    </w:p>
    <w:p w:rsidR="00A32813" w:rsidRDefault="00A32813" w:rsidP="009230C7">
      <w:pPr>
        <w:jc w:val="both"/>
        <w:rPr>
          <w:b/>
        </w:rPr>
      </w:pPr>
    </w:p>
    <w:p w:rsidR="00A32813" w:rsidRDefault="00A32813" w:rsidP="009230C7">
      <w:pPr>
        <w:jc w:val="both"/>
        <w:rPr>
          <w:b/>
        </w:rPr>
      </w:pPr>
    </w:p>
    <w:p w:rsidR="00A32813" w:rsidRDefault="00A32813" w:rsidP="009230C7">
      <w:pPr>
        <w:jc w:val="both"/>
        <w:rPr>
          <w:b/>
        </w:rPr>
      </w:pPr>
    </w:p>
    <w:p w:rsidR="00A32813" w:rsidRDefault="00A32813" w:rsidP="009230C7">
      <w:pPr>
        <w:jc w:val="both"/>
        <w:rPr>
          <w:b/>
        </w:rPr>
      </w:pPr>
    </w:p>
    <w:p w:rsidR="00A32813" w:rsidRDefault="00A32813" w:rsidP="009230C7">
      <w:pPr>
        <w:jc w:val="both"/>
        <w:rPr>
          <w:b/>
        </w:rPr>
      </w:pPr>
    </w:p>
    <w:p w:rsidR="00A32813" w:rsidRDefault="00A32813" w:rsidP="009230C7">
      <w:pPr>
        <w:jc w:val="both"/>
        <w:rPr>
          <w:b/>
        </w:rPr>
      </w:pPr>
    </w:p>
    <w:p w:rsidR="00A32813" w:rsidRDefault="00A32813" w:rsidP="009230C7">
      <w:pPr>
        <w:jc w:val="both"/>
        <w:rPr>
          <w:b/>
        </w:rPr>
      </w:pPr>
    </w:p>
    <w:p w:rsidR="00A32813" w:rsidRDefault="00A32813" w:rsidP="009230C7">
      <w:pPr>
        <w:jc w:val="both"/>
        <w:rPr>
          <w:b/>
        </w:rPr>
      </w:pPr>
    </w:p>
    <w:p w:rsidR="00A32813" w:rsidRDefault="00A32813" w:rsidP="009230C7">
      <w:pPr>
        <w:jc w:val="both"/>
        <w:rPr>
          <w:b/>
        </w:rPr>
      </w:pPr>
    </w:p>
    <w:p w:rsidR="00A32813" w:rsidRDefault="00A32813" w:rsidP="009230C7">
      <w:pPr>
        <w:jc w:val="both"/>
        <w:rPr>
          <w:b/>
        </w:rPr>
      </w:pPr>
    </w:p>
    <w:p w:rsidR="00A32813" w:rsidRDefault="00A32813" w:rsidP="009230C7">
      <w:pPr>
        <w:jc w:val="both"/>
        <w:rPr>
          <w:b/>
        </w:rPr>
      </w:pPr>
    </w:p>
    <w:p w:rsidR="00A32813" w:rsidRDefault="00A32813" w:rsidP="009230C7">
      <w:pPr>
        <w:jc w:val="both"/>
        <w:rPr>
          <w:b/>
        </w:rPr>
      </w:pPr>
    </w:p>
    <w:p w:rsidR="00A32813" w:rsidRDefault="00A32813" w:rsidP="009230C7">
      <w:pPr>
        <w:jc w:val="both"/>
        <w:rPr>
          <w:b/>
        </w:rPr>
      </w:pPr>
    </w:p>
    <w:p w:rsidR="00A32813" w:rsidRDefault="00A32813" w:rsidP="009230C7">
      <w:pPr>
        <w:jc w:val="both"/>
        <w:rPr>
          <w:b/>
        </w:rPr>
      </w:pPr>
    </w:p>
    <w:p w:rsidR="009D6EF8" w:rsidRDefault="009D6EF8" w:rsidP="009230C7">
      <w:pPr>
        <w:jc w:val="both"/>
        <w:rPr>
          <w:b/>
        </w:rPr>
      </w:pPr>
    </w:p>
    <w:p w:rsidR="00A55911" w:rsidRDefault="00A55911" w:rsidP="009230C7">
      <w:pPr>
        <w:jc w:val="both"/>
        <w:rPr>
          <w:b/>
        </w:rPr>
      </w:pPr>
    </w:p>
    <w:p w:rsidR="00A55911" w:rsidRDefault="00A55911" w:rsidP="009230C7">
      <w:pPr>
        <w:jc w:val="both"/>
        <w:rPr>
          <w:b/>
        </w:rPr>
      </w:pPr>
    </w:p>
    <w:p w:rsidR="00765D9C" w:rsidRPr="00765D9C" w:rsidRDefault="002525F8" w:rsidP="009B0982">
      <w:pPr>
        <w:ind w:left="637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65D9C" w:rsidRPr="00765D9C">
        <w:rPr>
          <w:sz w:val="26"/>
          <w:szCs w:val="26"/>
        </w:rPr>
        <w:t>Приложение  1</w:t>
      </w:r>
    </w:p>
    <w:p w:rsidR="00765D9C" w:rsidRPr="00765D9C" w:rsidRDefault="00765D9C" w:rsidP="00765D9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  <w:r w:rsidRPr="00765D9C">
        <w:rPr>
          <w:sz w:val="26"/>
          <w:szCs w:val="26"/>
        </w:rPr>
        <w:t xml:space="preserve">к постановлению </w:t>
      </w:r>
    </w:p>
    <w:p w:rsidR="00765D9C" w:rsidRPr="00765D9C" w:rsidRDefault="00765D9C" w:rsidP="00765D9C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r w:rsidR="00226CAC">
        <w:rPr>
          <w:sz w:val="26"/>
          <w:szCs w:val="26"/>
        </w:rPr>
        <w:t>А</w:t>
      </w:r>
      <w:r w:rsidRPr="00765D9C">
        <w:rPr>
          <w:sz w:val="26"/>
          <w:szCs w:val="26"/>
        </w:rPr>
        <w:t>дминистрации</w:t>
      </w:r>
    </w:p>
    <w:p w:rsidR="00765D9C" w:rsidRPr="00765D9C" w:rsidRDefault="00765D9C" w:rsidP="00765D9C">
      <w:pPr>
        <w:ind w:firstLine="708"/>
        <w:jc w:val="right"/>
        <w:rPr>
          <w:sz w:val="26"/>
          <w:szCs w:val="26"/>
        </w:rPr>
      </w:pPr>
      <w:r w:rsidRPr="00765D9C">
        <w:rPr>
          <w:sz w:val="26"/>
          <w:szCs w:val="26"/>
        </w:rPr>
        <w:t xml:space="preserve"> г. Бодайбо и района</w:t>
      </w:r>
    </w:p>
    <w:p w:rsidR="00765D9C" w:rsidRPr="00765D9C" w:rsidRDefault="009B0982" w:rsidP="00765D9C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65D9C" w:rsidRPr="00765D9C">
        <w:rPr>
          <w:sz w:val="26"/>
          <w:szCs w:val="26"/>
        </w:rPr>
        <w:t xml:space="preserve">от </w:t>
      </w:r>
      <w:r w:rsidR="00A55911">
        <w:rPr>
          <w:sz w:val="26"/>
          <w:szCs w:val="26"/>
        </w:rPr>
        <w:t>01.10.2018</w:t>
      </w:r>
      <w:r w:rsidR="00765D9C" w:rsidRPr="00765D9C">
        <w:rPr>
          <w:sz w:val="26"/>
          <w:szCs w:val="26"/>
        </w:rPr>
        <w:t xml:space="preserve"> № </w:t>
      </w:r>
      <w:r w:rsidR="00A55911">
        <w:rPr>
          <w:sz w:val="26"/>
          <w:szCs w:val="26"/>
        </w:rPr>
        <w:t>172-п</w:t>
      </w:r>
    </w:p>
    <w:p w:rsidR="00765D9C" w:rsidRPr="00765D9C" w:rsidRDefault="00765D9C" w:rsidP="00765D9C">
      <w:pPr>
        <w:ind w:firstLine="708"/>
        <w:jc w:val="right"/>
        <w:rPr>
          <w:b/>
          <w:sz w:val="26"/>
          <w:szCs w:val="26"/>
        </w:rPr>
      </w:pPr>
    </w:p>
    <w:p w:rsidR="00765D9C" w:rsidRPr="00765D9C" w:rsidRDefault="00765D9C" w:rsidP="00655C13">
      <w:pPr>
        <w:ind w:firstLine="708"/>
        <w:jc w:val="center"/>
        <w:rPr>
          <w:b/>
          <w:sz w:val="26"/>
          <w:szCs w:val="26"/>
        </w:rPr>
      </w:pPr>
      <w:r w:rsidRPr="00765D9C">
        <w:rPr>
          <w:b/>
          <w:sz w:val="26"/>
          <w:szCs w:val="26"/>
        </w:rPr>
        <w:t>Положение</w:t>
      </w:r>
    </w:p>
    <w:p w:rsidR="009541A4" w:rsidRDefault="00765D9C" w:rsidP="00655C13">
      <w:pPr>
        <w:ind w:firstLine="708"/>
        <w:jc w:val="center"/>
        <w:rPr>
          <w:b/>
          <w:sz w:val="26"/>
          <w:szCs w:val="26"/>
        </w:rPr>
      </w:pPr>
      <w:r w:rsidRPr="00765D9C">
        <w:rPr>
          <w:b/>
          <w:sz w:val="26"/>
          <w:szCs w:val="26"/>
        </w:rPr>
        <w:t xml:space="preserve">о награждении </w:t>
      </w:r>
      <w:r w:rsidR="00655C13">
        <w:rPr>
          <w:b/>
          <w:sz w:val="26"/>
          <w:szCs w:val="26"/>
        </w:rPr>
        <w:t xml:space="preserve"> </w:t>
      </w:r>
      <w:r w:rsidRPr="00765D9C">
        <w:rPr>
          <w:b/>
          <w:sz w:val="26"/>
          <w:szCs w:val="26"/>
        </w:rPr>
        <w:t xml:space="preserve">медалью </w:t>
      </w:r>
      <w:r w:rsidR="009541A4">
        <w:rPr>
          <w:b/>
          <w:sz w:val="26"/>
          <w:szCs w:val="26"/>
        </w:rPr>
        <w:t xml:space="preserve"> муниципального образования </w:t>
      </w:r>
    </w:p>
    <w:p w:rsidR="00765D9C" w:rsidRPr="00765D9C" w:rsidRDefault="009541A4" w:rsidP="00655C13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proofErr w:type="gramStart"/>
      <w:r>
        <w:rPr>
          <w:b/>
          <w:sz w:val="26"/>
          <w:szCs w:val="26"/>
        </w:rPr>
        <w:t>.Б</w:t>
      </w:r>
      <w:proofErr w:type="gramEnd"/>
      <w:r>
        <w:rPr>
          <w:b/>
          <w:sz w:val="26"/>
          <w:szCs w:val="26"/>
        </w:rPr>
        <w:t xml:space="preserve">одайбо и района </w:t>
      </w:r>
      <w:r w:rsidR="00765D9C" w:rsidRPr="00765D9C">
        <w:rPr>
          <w:b/>
          <w:sz w:val="26"/>
          <w:szCs w:val="26"/>
        </w:rPr>
        <w:t>«За любовь и верность»</w:t>
      </w: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  <w:r w:rsidRPr="00765D9C">
        <w:rPr>
          <w:sz w:val="26"/>
          <w:szCs w:val="26"/>
        </w:rPr>
        <w:t>1. Общее положение</w:t>
      </w: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  <w:r w:rsidRPr="00765D9C">
        <w:rPr>
          <w:sz w:val="26"/>
          <w:szCs w:val="26"/>
        </w:rPr>
        <w:t>1.1. Настоящее Положение о награждении медалью</w:t>
      </w:r>
      <w:r w:rsidR="009541A4">
        <w:rPr>
          <w:sz w:val="26"/>
          <w:szCs w:val="26"/>
        </w:rPr>
        <w:t xml:space="preserve"> муниципального образования г</w:t>
      </w:r>
      <w:proofErr w:type="gramStart"/>
      <w:r w:rsidR="009541A4">
        <w:rPr>
          <w:sz w:val="26"/>
          <w:szCs w:val="26"/>
        </w:rPr>
        <w:t>.Б</w:t>
      </w:r>
      <w:proofErr w:type="gramEnd"/>
      <w:r w:rsidR="009541A4">
        <w:rPr>
          <w:sz w:val="26"/>
          <w:szCs w:val="26"/>
        </w:rPr>
        <w:t>одайбо и района</w:t>
      </w:r>
      <w:r w:rsidRPr="00765D9C">
        <w:rPr>
          <w:sz w:val="26"/>
          <w:szCs w:val="26"/>
        </w:rPr>
        <w:t xml:space="preserve"> «За любовь и верность» (далее-Положение) определяет порядок отбора кандидатур семей к возможному награждению медалью</w:t>
      </w:r>
      <w:r w:rsidR="00180892">
        <w:rPr>
          <w:sz w:val="26"/>
          <w:szCs w:val="26"/>
        </w:rPr>
        <w:t xml:space="preserve"> муниципального образования г.Бодайбо и района</w:t>
      </w:r>
      <w:r w:rsidRPr="00765D9C">
        <w:rPr>
          <w:sz w:val="26"/>
          <w:szCs w:val="26"/>
        </w:rPr>
        <w:t xml:space="preserve"> «За любовь и верность» (</w:t>
      </w:r>
      <w:r w:rsidR="009541A4" w:rsidRPr="00765D9C">
        <w:rPr>
          <w:sz w:val="26"/>
          <w:szCs w:val="26"/>
        </w:rPr>
        <w:t>далее-</w:t>
      </w:r>
      <w:r w:rsidR="009541A4">
        <w:rPr>
          <w:sz w:val="26"/>
          <w:szCs w:val="26"/>
        </w:rPr>
        <w:t>М</w:t>
      </w:r>
      <w:r w:rsidR="009541A4" w:rsidRPr="00765D9C">
        <w:rPr>
          <w:sz w:val="26"/>
          <w:szCs w:val="26"/>
        </w:rPr>
        <w:t>едаль</w:t>
      </w:r>
      <w:r w:rsidRPr="00765D9C">
        <w:rPr>
          <w:sz w:val="26"/>
          <w:szCs w:val="26"/>
        </w:rPr>
        <w:t>).</w:t>
      </w: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  <w:r w:rsidRPr="00765D9C">
        <w:rPr>
          <w:sz w:val="26"/>
          <w:szCs w:val="26"/>
        </w:rPr>
        <w:t>1.2. Медаль является общественной наградой и вручается лучшим семьям муниципального образования г</w:t>
      </w:r>
      <w:proofErr w:type="gramStart"/>
      <w:r w:rsidRPr="00765D9C">
        <w:rPr>
          <w:sz w:val="26"/>
          <w:szCs w:val="26"/>
        </w:rPr>
        <w:t>.Б</w:t>
      </w:r>
      <w:proofErr w:type="gramEnd"/>
      <w:r w:rsidRPr="00765D9C">
        <w:rPr>
          <w:sz w:val="26"/>
          <w:szCs w:val="26"/>
        </w:rPr>
        <w:t>одайбо и района, являющимися эталоном крепких семейных отношений, основанных на любви и верности, воспитавших детей как достойных членов общества.</w:t>
      </w: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  <w:r w:rsidRPr="00765D9C">
        <w:rPr>
          <w:sz w:val="26"/>
          <w:szCs w:val="26"/>
        </w:rPr>
        <w:t>1.3. Отбор кандидатур для награждения Медалью осуществляется Комиссией по рассмотрению выдвижения семей на награждение муниципальной медалью «За любовь и верность» (далее - Комиссия).</w:t>
      </w: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  <w:r w:rsidRPr="00765D9C">
        <w:rPr>
          <w:sz w:val="26"/>
          <w:szCs w:val="26"/>
        </w:rPr>
        <w:t>2. Порядок отбора кандидатур семей</w:t>
      </w: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  <w:r w:rsidRPr="00765D9C">
        <w:rPr>
          <w:sz w:val="26"/>
          <w:szCs w:val="26"/>
        </w:rPr>
        <w:t>2.1. Медалью награждаются граждане Российской Федерации – супруги, зарегистрировавшие заключение брака не менее 25 лет назад, получившие известность среди сограждан крепостью семейных устоев, основанных на взаимной любви и верности, а также добившиеся благополучия, обеспеченного совместным трудом, воспитавшие детей достойными членами общества.</w:t>
      </w: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  <w:r w:rsidRPr="00765D9C">
        <w:rPr>
          <w:sz w:val="26"/>
          <w:szCs w:val="26"/>
        </w:rPr>
        <w:t xml:space="preserve">2.2. Выдвижение кандидатур семей для представления к награждению </w:t>
      </w:r>
      <w:r w:rsidR="002525F8">
        <w:rPr>
          <w:sz w:val="26"/>
          <w:szCs w:val="26"/>
        </w:rPr>
        <w:t>М</w:t>
      </w:r>
      <w:r w:rsidRPr="00765D9C">
        <w:rPr>
          <w:sz w:val="26"/>
          <w:szCs w:val="26"/>
        </w:rPr>
        <w:t>едалью производится администрациями муниципальных образований, предприятиями и организациями всех форм собственности, общественными организациями или самостоятельно.</w:t>
      </w: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  <w:r w:rsidRPr="00765D9C">
        <w:rPr>
          <w:sz w:val="26"/>
          <w:szCs w:val="26"/>
        </w:rPr>
        <w:t>2.3. Представление к награждению подается на имя председателя Комиссии по форме (приложение  № 1 к Положению).</w:t>
      </w: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  <w:r w:rsidRPr="00765D9C">
        <w:rPr>
          <w:sz w:val="26"/>
          <w:szCs w:val="26"/>
        </w:rPr>
        <w:t xml:space="preserve">2.4. </w:t>
      </w:r>
      <w:proofErr w:type="gramStart"/>
      <w:r w:rsidRPr="00765D9C">
        <w:rPr>
          <w:sz w:val="26"/>
          <w:szCs w:val="26"/>
        </w:rPr>
        <w:t>Обоснование представления к награждению Медалью включает в себя историю семьи, отношение членов семьи к друг другу, к своей работе, к любимому делу с использованием  копий документов (свидетельства о заключении брака, свидетельств о рождении детей, дипломов, грамот, писем и иных документов или материалов, полученных за достижения в учебе, общественной, трудовой и других форм деятельности).</w:t>
      </w:r>
      <w:proofErr w:type="gramEnd"/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  <w:r w:rsidRPr="00765D9C">
        <w:rPr>
          <w:sz w:val="26"/>
          <w:szCs w:val="26"/>
        </w:rPr>
        <w:t>2.5. Документы и материалы передаются ежегодно в срок до 5 мая в Отдел по Бодайбинскому району и г</w:t>
      </w:r>
      <w:proofErr w:type="gramStart"/>
      <w:r w:rsidRPr="00765D9C">
        <w:rPr>
          <w:sz w:val="26"/>
          <w:szCs w:val="26"/>
        </w:rPr>
        <w:t>.Б</w:t>
      </w:r>
      <w:proofErr w:type="gramEnd"/>
      <w:r w:rsidRPr="00765D9C">
        <w:rPr>
          <w:sz w:val="26"/>
          <w:szCs w:val="26"/>
        </w:rPr>
        <w:t>одайбо управления службы ЗАГС Иркутской области, по адресу:  66690</w:t>
      </w:r>
      <w:r w:rsidR="00180892">
        <w:rPr>
          <w:sz w:val="26"/>
          <w:szCs w:val="26"/>
        </w:rPr>
        <w:t>4</w:t>
      </w:r>
      <w:r w:rsidRPr="00765D9C">
        <w:rPr>
          <w:sz w:val="26"/>
          <w:szCs w:val="26"/>
        </w:rPr>
        <w:t xml:space="preserve">, г. Бодайбо, ул. Урицкого, 33 , </w:t>
      </w:r>
      <w:proofErr w:type="spellStart"/>
      <w:r w:rsidRPr="00765D9C">
        <w:rPr>
          <w:sz w:val="26"/>
          <w:szCs w:val="26"/>
        </w:rPr>
        <w:t>эл</w:t>
      </w:r>
      <w:proofErr w:type="spellEnd"/>
      <w:r w:rsidRPr="00765D9C">
        <w:rPr>
          <w:sz w:val="26"/>
          <w:szCs w:val="26"/>
        </w:rPr>
        <w:t>. почта: zags@govirk.ru</w:t>
      </w: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  <w:r w:rsidRPr="00765D9C">
        <w:rPr>
          <w:sz w:val="26"/>
          <w:szCs w:val="26"/>
        </w:rPr>
        <w:t>3. Полномочия Комиссии</w:t>
      </w: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  <w:r w:rsidRPr="00765D9C">
        <w:rPr>
          <w:sz w:val="26"/>
          <w:szCs w:val="26"/>
        </w:rPr>
        <w:t>3.1. Комиссия  правомочна решать вопросы, отнесенные к ее компетенции, если на заседании присутствует не менее не менее двух третей ее членов.</w:t>
      </w: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  <w:r w:rsidRPr="00765D9C">
        <w:rPr>
          <w:sz w:val="26"/>
          <w:szCs w:val="26"/>
        </w:rPr>
        <w:t>3.2. Решение Комиссии принимается простым большинством голосов присутствующих на заседании членов Комиссии.</w:t>
      </w: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  <w:r w:rsidRPr="00765D9C">
        <w:rPr>
          <w:sz w:val="26"/>
          <w:szCs w:val="26"/>
        </w:rPr>
        <w:lastRenderedPageBreak/>
        <w:t>3.3. При равенстве голосов членов Комиссии решающим является голос ее председателя.</w:t>
      </w: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  <w:r w:rsidRPr="00765D9C">
        <w:rPr>
          <w:sz w:val="26"/>
          <w:szCs w:val="26"/>
        </w:rPr>
        <w:t xml:space="preserve">3.4. Отбор кандидатур осуществляется Комиссией с учетом критериев оценки (Приложение  № 2 к Положению). </w:t>
      </w: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  <w:r w:rsidRPr="00765D9C">
        <w:rPr>
          <w:sz w:val="26"/>
          <w:szCs w:val="26"/>
        </w:rPr>
        <w:t xml:space="preserve">3.5. Решение Комиссии оформляется протоколом, который составляется в одном экземпляре и подписывается председателем Комиссии, секретарем и членами Комиссии, присутствующими на заседании. </w:t>
      </w: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  <w:r w:rsidRPr="00765D9C">
        <w:rPr>
          <w:sz w:val="26"/>
          <w:szCs w:val="26"/>
        </w:rPr>
        <w:t>3.6. Комиссия формирует списки кандидатов и передает на утверждение мэру г</w:t>
      </w:r>
      <w:proofErr w:type="gramStart"/>
      <w:r w:rsidRPr="00765D9C">
        <w:rPr>
          <w:sz w:val="26"/>
          <w:szCs w:val="26"/>
        </w:rPr>
        <w:t>.Б</w:t>
      </w:r>
      <w:proofErr w:type="gramEnd"/>
      <w:r w:rsidRPr="00765D9C">
        <w:rPr>
          <w:sz w:val="26"/>
          <w:szCs w:val="26"/>
        </w:rPr>
        <w:t>одайбо и района  ежегодно в срок до</w:t>
      </w:r>
      <w:r w:rsidR="00180892">
        <w:rPr>
          <w:sz w:val="26"/>
          <w:szCs w:val="26"/>
        </w:rPr>
        <w:t xml:space="preserve"> 15 июня.</w:t>
      </w: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  <w:r w:rsidRPr="00765D9C">
        <w:rPr>
          <w:sz w:val="26"/>
          <w:szCs w:val="26"/>
        </w:rPr>
        <w:t>4. Порядок награждения</w:t>
      </w: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  <w:r w:rsidRPr="00765D9C">
        <w:rPr>
          <w:sz w:val="26"/>
          <w:szCs w:val="26"/>
        </w:rPr>
        <w:t>4.1. Вручение Медали проводится в торжественной обстановке 8 июля в День «Семьи, любви и верности в Российской Федерации».</w:t>
      </w: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Pr="00765D9C" w:rsidRDefault="00FC2767" w:rsidP="00CD49AE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мэра г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 xml:space="preserve">одайбо и района                                     </w:t>
      </w:r>
      <w:r w:rsidR="00CD49A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М.Г.Крамаренко</w:t>
      </w: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Default="00765D9C" w:rsidP="00765D9C">
      <w:pPr>
        <w:ind w:firstLine="708"/>
        <w:jc w:val="both"/>
        <w:rPr>
          <w:sz w:val="26"/>
          <w:szCs w:val="26"/>
        </w:rPr>
      </w:pPr>
    </w:p>
    <w:p w:rsidR="008A2268" w:rsidRDefault="008A2268" w:rsidP="00765D9C">
      <w:pPr>
        <w:ind w:firstLine="708"/>
        <w:jc w:val="both"/>
        <w:rPr>
          <w:sz w:val="26"/>
          <w:szCs w:val="26"/>
        </w:rPr>
      </w:pPr>
    </w:p>
    <w:p w:rsidR="008A2268" w:rsidRDefault="008A2268" w:rsidP="00765D9C">
      <w:pPr>
        <w:ind w:firstLine="708"/>
        <w:jc w:val="both"/>
        <w:rPr>
          <w:sz w:val="26"/>
          <w:szCs w:val="26"/>
        </w:rPr>
      </w:pPr>
    </w:p>
    <w:p w:rsidR="008A2268" w:rsidRDefault="008A2268" w:rsidP="00765D9C">
      <w:pPr>
        <w:ind w:firstLine="708"/>
        <w:jc w:val="both"/>
        <w:rPr>
          <w:sz w:val="26"/>
          <w:szCs w:val="26"/>
        </w:rPr>
      </w:pPr>
    </w:p>
    <w:p w:rsidR="00552D9F" w:rsidRDefault="00552D9F" w:rsidP="00765D9C">
      <w:pPr>
        <w:ind w:firstLine="708"/>
        <w:jc w:val="both"/>
        <w:rPr>
          <w:sz w:val="26"/>
          <w:szCs w:val="26"/>
        </w:rPr>
      </w:pPr>
    </w:p>
    <w:p w:rsidR="00552D9F" w:rsidRDefault="00552D9F" w:rsidP="00765D9C">
      <w:pPr>
        <w:ind w:firstLine="708"/>
        <w:jc w:val="both"/>
        <w:rPr>
          <w:sz w:val="26"/>
          <w:szCs w:val="26"/>
        </w:rPr>
      </w:pPr>
    </w:p>
    <w:p w:rsidR="00552D9F" w:rsidRDefault="00552D9F" w:rsidP="00765D9C">
      <w:pPr>
        <w:ind w:firstLine="708"/>
        <w:jc w:val="both"/>
        <w:rPr>
          <w:sz w:val="26"/>
          <w:szCs w:val="26"/>
        </w:rPr>
      </w:pP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765D9C" w:rsidRPr="00765D9C" w:rsidTr="002525F8">
        <w:tc>
          <w:tcPr>
            <w:tcW w:w="5778" w:type="dxa"/>
          </w:tcPr>
          <w:p w:rsidR="00765D9C" w:rsidRPr="00765D9C" w:rsidRDefault="00765D9C" w:rsidP="00765D9C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</w:tcPr>
          <w:p w:rsidR="00765D9C" w:rsidRPr="00765D9C" w:rsidRDefault="00765D9C" w:rsidP="00765D9C">
            <w:pPr>
              <w:jc w:val="both"/>
              <w:rPr>
                <w:sz w:val="26"/>
                <w:szCs w:val="26"/>
              </w:rPr>
            </w:pPr>
            <w:r w:rsidRPr="00765D9C">
              <w:rPr>
                <w:sz w:val="26"/>
                <w:szCs w:val="26"/>
              </w:rPr>
              <w:t>Приложение №1</w:t>
            </w:r>
            <w:r w:rsidR="002525F8">
              <w:rPr>
                <w:sz w:val="26"/>
                <w:szCs w:val="26"/>
              </w:rPr>
              <w:t xml:space="preserve"> </w:t>
            </w:r>
            <w:r w:rsidRPr="00765D9C">
              <w:rPr>
                <w:sz w:val="26"/>
                <w:szCs w:val="26"/>
              </w:rPr>
              <w:t>к Положению</w:t>
            </w:r>
          </w:p>
          <w:p w:rsidR="00765D9C" w:rsidRDefault="00765D9C" w:rsidP="00765D9C">
            <w:pPr>
              <w:rPr>
                <w:sz w:val="26"/>
                <w:szCs w:val="26"/>
              </w:rPr>
            </w:pPr>
            <w:r w:rsidRPr="00765D9C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</w:t>
            </w:r>
            <w:r w:rsidRPr="00765D9C">
              <w:rPr>
                <w:sz w:val="26"/>
                <w:szCs w:val="26"/>
              </w:rPr>
              <w:t>награждении</w:t>
            </w:r>
            <w:r>
              <w:rPr>
                <w:sz w:val="26"/>
                <w:szCs w:val="26"/>
              </w:rPr>
              <w:t xml:space="preserve">   </w:t>
            </w:r>
            <w:r w:rsidRPr="00765D9C">
              <w:rPr>
                <w:sz w:val="26"/>
                <w:szCs w:val="26"/>
              </w:rPr>
              <w:t>медалью</w:t>
            </w:r>
            <w:r w:rsidR="002525F8">
              <w:rPr>
                <w:sz w:val="26"/>
                <w:szCs w:val="26"/>
              </w:rPr>
              <w:t xml:space="preserve"> муниципального образования г</w:t>
            </w:r>
            <w:proofErr w:type="gramStart"/>
            <w:r w:rsidR="002525F8">
              <w:rPr>
                <w:sz w:val="26"/>
                <w:szCs w:val="26"/>
              </w:rPr>
              <w:t>.Б</w:t>
            </w:r>
            <w:proofErr w:type="gramEnd"/>
            <w:r w:rsidR="002525F8">
              <w:rPr>
                <w:sz w:val="26"/>
                <w:szCs w:val="26"/>
              </w:rPr>
              <w:t>одайбо и района</w:t>
            </w:r>
            <w:r w:rsidRPr="00765D9C">
              <w:rPr>
                <w:sz w:val="26"/>
                <w:szCs w:val="26"/>
              </w:rPr>
              <w:t xml:space="preserve"> «За любовь </w:t>
            </w:r>
          </w:p>
          <w:p w:rsidR="00765D9C" w:rsidRPr="00765D9C" w:rsidRDefault="00765D9C" w:rsidP="00765D9C">
            <w:pPr>
              <w:rPr>
                <w:sz w:val="26"/>
                <w:szCs w:val="26"/>
              </w:rPr>
            </w:pPr>
            <w:r w:rsidRPr="00765D9C">
              <w:rPr>
                <w:sz w:val="26"/>
                <w:szCs w:val="26"/>
              </w:rPr>
              <w:t>и верность»</w:t>
            </w:r>
          </w:p>
          <w:p w:rsidR="00765D9C" w:rsidRPr="00765D9C" w:rsidRDefault="00765D9C" w:rsidP="00765D9C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</w:tbl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</w:p>
    <w:p w:rsidR="00066A71" w:rsidRDefault="00765D9C" w:rsidP="00765D9C">
      <w:pPr>
        <w:ind w:firstLine="708"/>
        <w:jc w:val="center"/>
        <w:rPr>
          <w:sz w:val="26"/>
          <w:szCs w:val="26"/>
        </w:rPr>
      </w:pPr>
      <w:r w:rsidRPr="00765D9C">
        <w:rPr>
          <w:sz w:val="26"/>
          <w:szCs w:val="26"/>
        </w:rPr>
        <w:t>Ходатайство о награждении медалью</w:t>
      </w:r>
      <w:r w:rsidR="00066A71">
        <w:rPr>
          <w:sz w:val="26"/>
          <w:szCs w:val="26"/>
        </w:rPr>
        <w:t xml:space="preserve"> </w:t>
      </w:r>
    </w:p>
    <w:p w:rsidR="00765D9C" w:rsidRPr="00765D9C" w:rsidRDefault="00066A71" w:rsidP="00765D9C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г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одайбо и района</w:t>
      </w:r>
    </w:p>
    <w:p w:rsidR="00765D9C" w:rsidRPr="00765D9C" w:rsidRDefault="00765D9C" w:rsidP="00765D9C">
      <w:pPr>
        <w:ind w:firstLine="708"/>
        <w:jc w:val="center"/>
        <w:rPr>
          <w:sz w:val="26"/>
          <w:szCs w:val="26"/>
        </w:rPr>
      </w:pPr>
      <w:r w:rsidRPr="00765D9C">
        <w:rPr>
          <w:sz w:val="26"/>
          <w:szCs w:val="26"/>
        </w:rPr>
        <w:t>«За любовь и верность»</w:t>
      </w: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</w:p>
    <w:tbl>
      <w:tblPr>
        <w:tblStyle w:val="a6"/>
        <w:tblW w:w="0" w:type="auto"/>
        <w:jc w:val="center"/>
        <w:tblLook w:val="04A0"/>
      </w:tblPr>
      <w:tblGrid>
        <w:gridCol w:w="594"/>
        <w:gridCol w:w="1964"/>
        <w:gridCol w:w="1964"/>
        <w:gridCol w:w="1965"/>
        <w:gridCol w:w="3084"/>
      </w:tblGrid>
      <w:tr w:rsidR="00765D9C" w:rsidRPr="00765D9C" w:rsidTr="00FD08BF">
        <w:trPr>
          <w:jc w:val="center"/>
        </w:trPr>
        <w:tc>
          <w:tcPr>
            <w:tcW w:w="594" w:type="dxa"/>
          </w:tcPr>
          <w:p w:rsidR="00765D9C" w:rsidRPr="00765D9C" w:rsidRDefault="00765D9C" w:rsidP="00765D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65D9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65D9C">
              <w:rPr>
                <w:sz w:val="26"/>
                <w:szCs w:val="26"/>
              </w:rPr>
              <w:t>/</w:t>
            </w:r>
            <w:proofErr w:type="spellStart"/>
            <w:r w:rsidRPr="00765D9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64" w:type="dxa"/>
          </w:tcPr>
          <w:p w:rsidR="00765D9C" w:rsidRPr="00765D9C" w:rsidRDefault="00765D9C" w:rsidP="00765D9C">
            <w:pPr>
              <w:jc w:val="both"/>
              <w:rPr>
                <w:sz w:val="26"/>
                <w:szCs w:val="26"/>
              </w:rPr>
            </w:pPr>
            <w:r w:rsidRPr="00765D9C">
              <w:rPr>
                <w:sz w:val="26"/>
                <w:szCs w:val="26"/>
              </w:rPr>
              <w:t>Ф.И.О. мужа</w:t>
            </w:r>
          </w:p>
        </w:tc>
        <w:tc>
          <w:tcPr>
            <w:tcW w:w="1964" w:type="dxa"/>
          </w:tcPr>
          <w:p w:rsidR="00765D9C" w:rsidRPr="00765D9C" w:rsidRDefault="00765D9C" w:rsidP="00765D9C">
            <w:pPr>
              <w:jc w:val="both"/>
              <w:rPr>
                <w:sz w:val="26"/>
                <w:szCs w:val="26"/>
              </w:rPr>
            </w:pPr>
            <w:r w:rsidRPr="00765D9C">
              <w:rPr>
                <w:sz w:val="26"/>
                <w:szCs w:val="26"/>
              </w:rPr>
              <w:t>Ф.И.О. жены</w:t>
            </w:r>
          </w:p>
        </w:tc>
        <w:tc>
          <w:tcPr>
            <w:tcW w:w="1965" w:type="dxa"/>
          </w:tcPr>
          <w:p w:rsidR="00765D9C" w:rsidRPr="00765D9C" w:rsidRDefault="00765D9C" w:rsidP="00765D9C">
            <w:pPr>
              <w:jc w:val="both"/>
              <w:rPr>
                <w:sz w:val="26"/>
                <w:szCs w:val="26"/>
              </w:rPr>
            </w:pPr>
            <w:r w:rsidRPr="00765D9C">
              <w:rPr>
                <w:sz w:val="26"/>
                <w:szCs w:val="26"/>
              </w:rPr>
              <w:t>Ф.И.О. детей</w:t>
            </w:r>
          </w:p>
        </w:tc>
        <w:tc>
          <w:tcPr>
            <w:tcW w:w="3084" w:type="dxa"/>
          </w:tcPr>
          <w:p w:rsidR="00765D9C" w:rsidRPr="00765D9C" w:rsidRDefault="00765D9C" w:rsidP="00765D9C">
            <w:pPr>
              <w:jc w:val="both"/>
              <w:rPr>
                <w:sz w:val="26"/>
                <w:szCs w:val="26"/>
              </w:rPr>
            </w:pPr>
            <w:r w:rsidRPr="00765D9C">
              <w:rPr>
                <w:sz w:val="26"/>
                <w:szCs w:val="26"/>
              </w:rPr>
              <w:t>Обоснование награждения</w:t>
            </w:r>
          </w:p>
        </w:tc>
      </w:tr>
      <w:tr w:rsidR="00765D9C" w:rsidRPr="00765D9C" w:rsidTr="00FD08BF">
        <w:trPr>
          <w:jc w:val="center"/>
        </w:trPr>
        <w:tc>
          <w:tcPr>
            <w:tcW w:w="594" w:type="dxa"/>
          </w:tcPr>
          <w:p w:rsidR="00765D9C" w:rsidRPr="00765D9C" w:rsidRDefault="00765D9C" w:rsidP="00765D9C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964" w:type="dxa"/>
          </w:tcPr>
          <w:p w:rsidR="00765D9C" w:rsidRPr="00765D9C" w:rsidRDefault="00765D9C" w:rsidP="00765D9C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964" w:type="dxa"/>
          </w:tcPr>
          <w:p w:rsidR="00765D9C" w:rsidRPr="00765D9C" w:rsidRDefault="00765D9C" w:rsidP="00765D9C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965" w:type="dxa"/>
          </w:tcPr>
          <w:p w:rsidR="00765D9C" w:rsidRPr="00765D9C" w:rsidRDefault="00765D9C" w:rsidP="00765D9C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765D9C" w:rsidRPr="00765D9C" w:rsidRDefault="00765D9C" w:rsidP="00765D9C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</w:tbl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Pr="00765D9C" w:rsidRDefault="00765D9C" w:rsidP="00765D9C">
      <w:pPr>
        <w:ind w:firstLine="708"/>
        <w:rPr>
          <w:sz w:val="26"/>
          <w:szCs w:val="26"/>
        </w:rPr>
      </w:pPr>
      <w:r w:rsidRPr="00765D9C">
        <w:rPr>
          <w:sz w:val="26"/>
          <w:szCs w:val="26"/>
        </w:rPr>
        <w:t>«__» ________ 20__г.</w:t>
      </w:r>
    </w:p>
    <w:p w:rsidR="00765D9C" w:rsidRPr="00765D9C" w:rsidRDefault="00765D9C" w:rsidP="00765D9C">
      <w:pPr>
        <w:ind w:firstLine="708"/>
        <w:jc w:val="right"/>
        <w:rPr>
          <w:sz w:val="26"/>
          <w:szCs w:val="26"/>
        </w:rPr>
      </w:pPr>
    </w:p>
    <w:p w:rsidR="00765D9C" w:rsidRPr="00765D9C" w:rsidRDefault="00765D9C" w:rsidP="00765D9C">
      <w:pPr>
        <w:ind w:firstLine="708"/>
        <w:jc w:val="right"/>
        <w:rPr>
          <w:sz w:val="26"/>
          <w:szCs w:val="26"/>
        </w:rPr>
      </w:pPr>
      <w:r w:rsidRPr="00765D9C">
        <w:rPr>
          <w:sz w:val="26"/>
          <w:szCs w:val="26"/>
        </w:rPr>
        <w:t>____________/_____________</w:t>
      </w:r>
    </w:p>
    <w:p w:rsidR="00765D9C" w:rsidRPr="00765D9C" w:rsidRDefault="00765D9C" w:rsidP="00765D9C">
      <w:pPr>
        <w:ind w:firstLine="708"/>
        <w:jc w:val="right"/>
        <w:rPr>
          <w:sz w:val="26"/>
          <w:szCs w:val="26"/>
        </w:rPr>
      </w:pPr>
      <w:r w:rsidRPr="00765D9C">
        <w:rPr>
          <w:sz w:val="26"/>
          <w:szCs w:val="26"/>
        </w:rPr>
        <w:t xml:space="preserve">                                                                                                                                   (подпись, Ф.И.О.)</w:t>
      </w:r>
    </w:p>
    <w:p w:rsidR="00765D9C" w:rsidRPr="00765D9C" w:rsidRDefault="00765D9C" w:rsidP="00765D9C">
      <w:pPr>
        <w:ind w:firstLine="708"/>
        <w:jc w:val="right"/>
        <w:rPr>
          <w:sz w:val="26"/>
          <w:szCs w:val="26"/>
        </w:rPr>
      </w:pPr>
    </w:p>
    <w:p w:rsidR="00765D9C" w:rsidRPr="00765D9C" w:rsidRDefault="00765D9C" w:rsidP="00765D9C">
      <w:pPr>
        <w:ind w:firstLine="708"/>
        <w:jc w:val="right"/>
        <w:rPr>
          <w:sz w:val="26"/>
          <w:szCs w:val="26"/>
        </w:rPr>
      </w:pPr>
      <w:r w:rsidRPr="00765D9C">
        <w:rPr>
          <w:sz w:val="26"/>
          <w:szCs w:val="26"/>
        </w:rPr>
        <w:t xml:space="preserve"> </w:t>
      </w: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</w:p>
    <w:p w:rsidR="00CD49AE" w:rsidRPr="00765D9C" w:rsidRDefault="00CD49AE" w:rsidP="00CD49AE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мэра г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одайбо и района                                                  М.Г.Крамаренко</w:t>
      </w:r>
    </w:p>
    <w:p w:rsidR="00CD49AE" w:rsidRPr="00765D9C" w:rsidRDefault="00CD49AE" w:rsidP="00CD49AE">
      <w:pPr>
        <w:ind w:firstLine="708"/>
        <w:jc w:val="both"/>
        <w:rPr>
          <w:sz w:val="26"/>
          <w:szCs w:val="26"/>
        </w:rPr>
      </w:pP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Default="00765D9C" w:rsidP="00765D9C">
      <w:pPr>
        <w:ind w:firstLine="708"/>
        <w:jc w:val="both"/>
        <w:rPr>
          <w:sz w:val="26"/>
          <w:szCs w:val="26"/>
        </w:rPr>
      </w:pPr>
    </w:p>
    <w:p w:rsidR="00A55911" w:rsidRDefault="00A55911" w:rsidP="00765D9C">
      <w:pPr>
        <w:ind w:firstLine="708"/>
        <w:jc w:val="both"/>
        <w:rPr>
          <w:sz w:val="26"/>
          <w:szCs w:val="26"/>
        </w:rPr>
      </w:pPr>
    </w:p>
    <w:p w:rsidR="00A55911" w:rsidRDefault="00A55911" w:rsidP="00765D9C">
      <w:pPr>
        <w:ind w:firstLine="708"/>
        <w:jc w:val="both"/>
        <w:rPr>
          <w:sz w:val="26"/>
          <w:szCs w:val="26"/>
        </w:rPr>
      </w:pPr>
    </w:p>
    <w:p w:rsidR="00765D9C" w:rsidRDefault="00765D9C" w:rsidP="00765D9C">
      <w:pPr>
        <w:ind w:firstLine="708"/>
        <w:jc w:val="both"/>
        <w:rPr>
          <w:sz w:val="26"/>
          <w:szCs w:val="26"/>
        </w:rPr>
      </w:pPr>
    </w:p>
    <w:p w:rsidR="00552D9F" w:rsidRDefault="00552D9F" w:rsidP="00765D9C">
      <w:pPr>
        <w:ind w:firstLine="708"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765D9C" w:rsidRPr="00765D9C" w:rsidTr="00066A71">
        <w:tc>
          <w:tcPr>
            <w:tcW w:w="5637" w:type="dxa"/>
          </w:tcPr>
          <w:p w:rsidR="00765D9C" w:rsidRPr="00765D9C" w:rsidRDefault="00765D9C" w:rsidP="00765D9C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066A71" w:rsidRPr="00765D9C" w:rsidRDefault="00066A71" w:rsidP="00066A71">
            <w:pPr>
              <w:jc w:val="both"/>
              <w:rPr>
                <w:sz w:val="26"/>
                <w:szCs w:val="26"/>
              </w:rPr>
            </w:pPr>
            <w:r w:rsidRPr="00765D9C">
              <w:rPr>
                <w:sz w:val="26"/>
                <w:szCs w:val="26"/>
              </w:rPr>
              <w:t>Приложение №</w:t>
            </w:r>
            <w:r>
              <w:rPr>
                <w:sz w:val="26"/>
                <w:szCs w:val="26"/>
              </w:rPr>
              <w:t xml:space="preserve">2 </w:t>
            </w:r>
            <w:r w:rsidRPr="00765D9C">
              <w:rPr>
                <w:sz w:val="26"/>
                <w:szCs w:val="26"/>
              </w:rPr>
              <w:t>к Положению</w:t>
            </w:r>
          </w:p>
          <w:p w:rsidR="00066A71" w:rsidRDefault="00066A71" w:rsidP="00066A71">
            <w:pPr>
              <w:rPr>
                <w:sz w:val="26"/>
                <w:szCs w:val="26"/>
              </w:rPr>
            </w:pPr>
            <w:r w:rsidRPr="00765D9C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</w:t>
            </w:r>
            <w:r w:rsidRPr="00765D9C">
              <w:rPr>
                <w:sz w:val="26"/>
                <w:szCs w:val="26"/>
              </w:rPr>
              <w:t>награждении</w:t>
            </w:r>
            <w:r>
              <w:rPr>
                <w:sz w:val="26"/>
                <w:szCs w:val="26"/>
              </w:rPr>
              <w:t xml:space="preserve">   </w:t>
            </w:r>
            <w:r w:rsidRPr="00765D9C">
              <w:rPr>
                <w:sz w:val="26"/>
                <w:szCs w:val="26"/>
              </w:rPr>
              <w:t>медалью</w:t>
            </w:r>
            <w:r>
              <w:rPr>
                <w:sz w:val="26"/>
                <w:szCs w:val="26"/>
              </w:rPr>
              <w:t xml:space="preserve"> муниципального образования г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одайбо и района</w:t>
            </w:r>
            <w:r w:rsidRPr="00765D9C">
              <w:rPr>
                <w:sz w:val="26"/>
                <w:szCs w:val="26"/>
              </w:rPr>
              <w:t xml:space="preserve"> «За любовь </w:t>
            </w:r>
          </w:p>
          <w:p w:rsidR="00066A71" w:rsidRPr="00765D9C" w:rsidRDefault="00066A71" w:rsidP="00066A71">
            <w:pPr>
              <w:rPr>
                <w:sz w:val="26"/>
                <w:szCs w:val="26"/>
              </w:rPr>
            </w:pPr>
            <w:r w:rsidRPr="00765D9C">
              <w:rPr>
                <w:sz w:val="26"/>
                <w:szCs w:val="26"/>
              </w:rPr>
              <w:t>и верность»</w:t>
            </w:r>
          </w:p>
          <w:p w:rsidR="00765D9C" w:rsidRPr="00765D9C" w:rsidRDefault="00765D9C" w:rsidP="00765D9C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</w:tbl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Pr="00765D9C" w:rsidRDefault="00765D9C" w:rsidP="00765D9C">
      <w:pPr>
        <w:ind w:firstLine="708"/>
        <w:jc w:val="center"/>
        <w:rPr>
          <w:sz w:val="26"/>
          <w:szCs w:val="26"/>
        </w:rPr>
      </w:pPr>
      <w:r w:rsidRPr="00765D9C">
        <w:rPr>
          <w:sz w:val="26"/>
          <w:szCs w:val="26"/>
        </w:rPr>
        <w:t>Критерии оценки при  отборе кандидатур</w:t>
      </w:r>
    </w:p>
    <w:p w:rsidR="00765D9C" w:rsidRDefault="00765D9C" w:rsidP="00765D9C">
      <w:pPr>
        <w:ind w:firstLine="708"/>
        <w:jc w:val="center"/>
        <w:rPr>
          <w:sz w:val="26"/>
          <w:szCs w:val="26"/>
        </w:rPr>
      </w:pPr>
      <w:r w:rsidRPr="00765D9C">
        <w:rPr>
          <w:sz w:val="26"/>
          <w:szCs w:val="26"/>
        </w:rPr>
        <w:t>семей для представления к награждению медалью</w:t>
      </w:r>
    </w:p>
    <w:p w:rsidR="009C2960" w:rsidRPr="00765D9C" w:rsidRDefault="009C2960" w:rsidP="00765D9C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г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одайбо и района</w:t>
      </w:r>
    </w:p>
    <w:p w:rsidR="00765D9C" w:rsidRPr="00765D9C" w:rsidRDefault="00765D9C" w:rsidP="00765D9C">
      <w:pPr>
        <w:ind w:firstLine="708"/>
        <w:jc w:val="center"/>
        <w:rPr>
          <w:sz w:val="26"/>
          <w:szCs w:val="26"/>
        </w:rPr>
      </w:pPr>
      <w:r w:rsidRPr="00765D9C">
        <w:rPr>
          <w:sz w:val="26"/>
          <w:szCs w:val="26"/>
        </w:rPr>
        <w:t>«За любовь и верность»</w:t>
      </w:r>
    </w:p>
    <w:p w:rsidR="00765D9C" w:rsidRPr="00765D9C" w:rsidRDefault="00765D9C" w:rsidP="00765D9C">
      <w:pPr>
        <w:ind w:firstLine="708"/>
        <w:jc w:val="center"/>
        <w:rPr>
          <w:sz w:val="26"/>
          <w:szCs w:val="26"/>
        </w:rPr>
      </w:pP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Pr="00765D9C" w:rsidRDefault="00765D9C" w:rsidP="008A2268">
      <w:pPr>
        <w:jc w:val="both"/>
        <w:rPr>
          <w:sz w:val="26"/>
          <w:szCs w:val="26"/>
        </w:rPr>
      </w:pPr>
      <w:r w:rsidRPr="00765D9C">
        <w:rPr>
          <w:sz w:val="26"/>
          <w:szCs w:val="26"/>
        </w:rPr>
        <w:t>1. Проживание супругов в зарегистрированном браке более 25 лет.</w:t>
      </w:r>
    </w:p>
    <w:p w:rsidR="00765D9C" w:rsidRPr="00765D9C" w:rsidRDefault="00765D9C" w:rsidP="008A2268">
      <w:pPr>
        <w:jc w:val="both"/>
        <w:rPr>
          <w:sz w:val="26"/>
          <w:szCs w:val="26"/>
        </w:rPr>
      </w:pPr>
      <w:r w:rsidRPr="00765D9C">
        <w:rPr>
          <w:sz w:val="26"/>
          <w:szCs w:val="26"/>
        </w:rPr>
        <w:t>2. Супруги, имеющие одного и более детей.</w:t>
      </w:r>
    </w:p>
    <w:p w:rsidR="00765D9C" w:rsidRPr="00765D9C" w:rsidRDefault="006778C0" w:rsidP="008A22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65D9C" w:rsidRPr="00765D9C">
        <w:rPr>
          <w:sz w:val="26"/>
          <w:szCs w:val="26"/>
        </w:rPr>
        <w:t>Проживание на территории муниципального образования г</w:t>
      </w:r>
      <w:proofErr w:type="gramStart"/>
      <w:r w:rsidR="00765D9C" w:rsidRPr="00765D9C">
        <w:rPr>
          <w:sz w:val="26"/>
          <w:szCs w:val="26"/>
        </w:rPr>
        <w:t>.Б</w:t>
      </w:r>
      <w:proofErr w:type="gramEnd"/>
      <w:r w:rsidR="00765D9C" w:rsidRPr="00765D9C">
        <w:rPr>
          <w:sz w:val="26"/>
          <w:szCs w:val="26"/>
        </w:rPr>
        <w:t>одайбо и района не менее 10 лет.</w:t>
      </w:r>
    </w:p>
    <w:p w:rsidR="00765D9C" w:rsidRPr="00765D9C" w:rsidRDefault="006778C0" w:rsidP="008A2268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765D9C" w:rsidRPr="00765D9C">
        <w:rPr>
          <w:sz w:val="26"/>
          <w:szCs w:val="26"/>
        </w:rPr>
        <w:t>Наличие поощрений, полученных за достижения в учебе, общественной, трудовой и других формах деятельности семьи.</w:t>
      </w:r>
    </w:p>
    <w:p w:rsidR="00765D9C" w:rsidRPr="00765D9C" w:rsidRDefault="006778C0" w:rsidP="008A2268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5.</w:t>
      </w:r>
      <w:r w:rsidR="00765D9C" w:rsidRPr="00765D9C">
        <w:rPr>
          <w:sz w:val="26"/>
          <w:szCs w:val="26"/>
        </w:rPr>
        <w:t xml:space="preserve">Иллюстративный материал (статьи, заметки в СМИ и другое на усмотрение семьи). </w:t>
      </w:r>
      <w:proofErr w:type="gramEnd"/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</w:p>
    <w:p w:rsidR="00765D9C" w:rsidRPr="00765D9C" w:rsidRDefault="00765D9C" w:rsidP="00765D9C">
      <w:pPr>
        <w:ind w:firstLine="708"/>
        <w:jc w:val="both"/>
        <w:rPr>
          <w:sz w:val="26"/>
          <w:szCs w:val="26"/>
        </w:rPr>
      </w:pPr>
    </w:p>
    <w:p w:rsidR="009D6EF8" w:rsidRDefault="009D6EF8" w:rsidP="00765D9C">
      <w:pPr>
        <w:ind w:firstLine="708"/>
        <w:jc w:val="both"/>
        <w:rPr>
          <w:sz w:val="26"/>
          <w:szCs w:val="26"/>
        </w:rPr>
      </w:pPr>
    </w:p>
    <w:p w:rsidR="00510D34" w:rsidRDefault="00510D34" w:rsidP="00765D9C">
      <w:pPr>
        <w:ind w:firstLine="708"/>
        <w:jc w:val="both"/>
        <w:rPr>
          <w:sz w:val="26"/>
          <w:szCs w:val="26"/>
        </w:rPr>
      </w:pPr>
    </w:p>
    <w:p w:rsidR="00CD49AE" w:rsidRPr="00765D9C" w:rsidRDefault="00CD49AE" w:rsidP="00CD49AE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мэра г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одайбо и района                                                   М.Г.Крамаренко</w:t>
      </w:r>
    </w:p>
    <w:p w:rsidR="00CD49AE" w:rsidRPr="00765D9C" w:rsidRDefault="00CD49AE" w:rsidP="00CD49AE">
      <w:pPr>
        <w:ind w:firstLine="708"/>
        <w:jc w:val="both"/>
        <w:rPr>
          <w:sz w:val="26"/>
          <w:szCs w:val="26"/>
        </w:rPr>
      </w:pPr>
    </w:p>
    <w:p w:rsidR="00510D34" w:rsidRDefault="00510D34" w:rsidP="00765D9C">
      <w:pPr>
        <w:ind w:firstLine="708"/>
        <w:jc w:val="both"/>
        <w:rPr>
          <w:sz w:val="26"/>
          <w:szCs w:val="26"/>
        </w:rPr>
      </w:pPr>
    </w:p>
    <w:p w:rsidR="00510D34" w:rsidRDefault="00510D34" w:rsidP="00765D9C">
      <w:pPr>
        <w:ind w:firstLine="708"/>
        <w:jc w:val="both"/>
        <w:rPr>
          <w:sz w:val="26"/>
          <w:szCs w:val="26"/>
        </w:rPr>
      </w:pPr>
    </w:p>
    <w:p w:rsidR="00510D34" w:rsidRDefault="00510D34" w:rsidP="00765D9C">
      <w:pPr>
        <w:ind w:firstLine="708"/>
        <w:jc w:val="both"/>
        <w:rPr>
          <w:sz w:val="26"/>
          <w:szCs w:val="26"/>
        </w:rPr>
      </w:pPr>
    </w:p>
    <w:p w:rsidR="00510D34" w:rsidRDefault="00510D34" w:rsidP="00765D9C">
      <w:pPr>
        <w:ind w:firstLine="708"/>
        <w:jc w:val="both"/>
        <w:rPr>
          <w:sz w:val="26"/>
          <w:szCs w:val="26"/>
        </w:rPr>
      </w:pPr>
    </w:p>
    <w:p w:rsidR="00510D34" w:rsidRDefault="00510D34" w:rsidP="00765D9C">
      <w:pPr>
        <w:ind w:firstLine="708"/>
        <w:jc w:val="both"/>
        <w:rPr>
          <w:sz w:val="26"/>
          <w:szCs w:val="26"/>
        </w:rPr>
      </w:pPr>
    </w:p>
    <w:p w:rsidR="00510D34" w:rsidRDefault="00510D34" w:rsidP="00765D9C">
      <w:pPr>
        <w:ind w:firstLine="708"/>
        <w:jc w:val="both"/>
        <w:rPr>
          <w:sz w:val="26"/>
          <w:szCs w:val="26"/>
        </w:rPr>
      </w:pPr>
    </w:p>
    <w:p w:rsidR="00510D34" w:rsidRDefault="00510D34" w:rsidP="00765D9C">
      <w:pPr>
        <w:ind w:firstLine="708"/>
        <w:jc w:val="both"/>
        <w:rPr>
          <w:sz w:val="26"/>
          <w:szCs w:val="26"/>
        </w:rPr>
      </w:pPr>
    </w:p>
    <w:p w:rsidR="00510D34" w:rsidRDefault="00510D34" w:rsidP="00765D9C">
      <w:pPr>
        <w:ind w:firstLine="708"/>
        <w:jc w:val="both"/>
        <w:rPr>
          <w:sz w:val="26"/>
          <w:szCs w:val="26"/>
        </w:rPr>
      </w:pPr>
    </w:p>
    <w:p w:rsidR="00510D34" w:rsidRDefault="00510D34" w:rsidP="00765D9C">
      <w:pPr>
        <w:ind w:firstLine="708"/>
        <w:jc w:val="both"/>
        <w:rPr>
          <w:sz w:val="26"/>
          <w:szCs w:val="26"/>
        </w:rPr>
      </w:pPr>
    </w:p>
    <w:p w:rsidR="00510D34" w:rsidRDefault="00510D34" w:rsidP="00765D9C">
      <w:pPr>
        <w:ind w:firstLine="708"/>
        <w:jc w:val="both"/>
        <w:rPr>
          <w:sz w:val="26"/>
          <w:szCs w:val="26"/>
        </w:rPr>
      </w:pPr>
    </w:p>
    <w:p w:rsidR="00510D34" w:rsidRDefault="00510D34" w:rsidP="00765D9C">
      <w:pPr>
        <w:ind w:firstLine="708"/>
        <w:jc w:val="both"/>
        <w:rPr>
          <w:sz w:val="26"/>
          <w:szCs w:val="26"/>
        </w:rPr>
      </w:pPr>
    </w:p>
    <w:p w:rsidR="00510D34" w:rsidRDefault="00510D34" w:rsidP="00765D9C">
      <w:pPr>
        <w:ind w:firstLine="708"/>
        <w:jc w:val="both"/>
        <w:rPr>
          <w:sz w:val="26"/>
          <w:szCs w:val="26"/>
        </w:rPr>
      </w:pPr>
    </w:p>
    <w:p w:rsidR="00510D34" w:rsidRDefault="00510D34" w:rsidP="00765D9C">
      <w:pPr>
        <w:ind w:firstLine="708"/>
        <w:jc w:val="both"/>
        <w:rPr>
          <w:sz w:val="26"/>
          <w:szCs w:val="26"/>
        </w:rPr>
      </w:pPr>
    </w:p>
    <w:p w:rsidR="00510D34" w:rsidRDefault="00510D34" w:rsidP="00765D9C">
      <w:pPr>
        <w:ind w:firstLine="708"/>
        <w:jc w:val="both"/>
        <w:rPr>
          <w:sz w:val="26"/>
          <w:szCs w:val="26"/>
        </w:rPr>
      </w:pPr>
    </w:p>
    <w:p w:rsidR="00510D34" w:rsidRDefault="00510D34" w:rsidP="00765D9C">
      <w:pPr>
        <w:ind w:firstLine="708"/>
        <w:jc w:val="both"/>
        <w:rPr>
          <w:sz w:val="26"/>
          <w:szCs w:val="26"/>
        </w:rPr>
      </w:pPr>
    </w:p>
    <w:p w:rsidR="00510D34" w:rsidRDefault="00510D34" w:rsidP="00765D9C">
      <w:pPr>
        <w:ind w:firstLine="708"/>
        <w:jc w:val="both"/>
        <w:rPr>
          <w:sz w:val="26"/>
          <w:szCs w:val="26"/>
        </w:rPr>
      </w:pPr>
    </w:p>
    <w:p w:rsidR="00510D34" w:rsidRDefault="00510D34" w:rsidP="00765D9C">
      <w:pPr>
        <w:ind w:firstLine="708"/>
        <w:jc w:val="both"/>
        <w:rPr>
          <w:sz w:val="26"/>
          <w:szCs w:val="26"/>
        </w:rPr>
      </w:pPr>
    </w:p>
    <w:p w:rsidR="00510D34" w:rsidRDefault="00510D34" w:rsidP="00765D9C">
      <w:pPr>
        <w:ind w:firstLine="708"/>
        <w:jc w:val="both"/>
        <w:rPr>
          <w:sz w:val="26"/>
          <w:szCs w:val="26"/>
        </w:rPr>
      </w:pPr>
    </w:p>
    <w:p w:rsidR="00A55911" w:rsidRDefault="00A55911" w:rsidP="00765D9C">
      <w:pPr>
        <w:ind w:firstLine="708"/>
        <w:jc w:val="both"/>
        <w:rPr>
          <w:sz w:val="26"/>
          <w:szCs w:val="26"/>
        </w:rPr>
      </w:pPr>
    </w:p>
    <w:p w:rsidR="00B57CDC" w:rsidRDefault="003C687E" w:rsidP="003C687E">
      <w:pPr>
        <w:ind w:left="637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10D34">
        <w:rPr>
          <w:sz w:val="26"/>
          <w:szCs w:val="26"/>
        </w:rPr>
        <w:t xml:space="preserve">  </w:t>
      </w:r>
    </w:p>
    <w:p w:rsidR="00B57CDC" w:rsidRDefault="00B57CDC" w:rsidP="003C687E">
      <w:pPr>
        <w:ind w:left="6372"/>
        <w:jc w:val="center"/>
        <w:rPr>
          <w:sz w:val="26"/>
          <w:szCs w:val="26"/>
        </w:rPr>
      </w:pPr>
    </w:p>
    <w:p w:rsidR="00510D34" w:rsidRPr="00765D9C" w:rsidRDefault="00B57CDC" w:rsidP="003C687E">
      <w:pPr>
        <w:ind w:left="6372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510D34" w:rsidRPr="00765D9C">
        <w:rPr>
          <w:sz w:val="26"/>
          <w:szCs w:val="26"/>
        </w:rPr>
        <w:t xml:space="preserve">Приложение  </w:t>
      </w:r>
      <w:r w:rsidR="00510D34">
        <w:rPr>
          <w:sz w:val="26"/>
          <w:szCs w:val="26"/>
        </w:rPr>
        <w:t>2</w:t>
      </w:r>
    </w:p>
    <w:p w:rsidR="00510D34" w:rsidRPr="00765D9C" w:rsidRDefault="00510D34" w:rsidP="00510D34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  <w:r w:rsidRPr="00765D9C">
        <w:rPr>
          <w:sz w:val="26"/>
          <w:szCs w:val="26"/>
        </w:rPr>
        <w:t xml:space="preserve">к постановлению </w:t>
      </w:r>
    </w:p>
    <w:p w:rsidR="00510D34" w:rsidRPr="00765D9C" w:rsidRDefault="00510D34" w:rsidP="00510D34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r w:rsidR="003C687E">
        <w:rPr>
          <w:sz w:val="26"/>
          <w:szCs w:val="26"/>
        </w:rPr>
        <w:t xml:space="preserve"> </w:t>
      </w:r>
      <w:r w:rsidR="00CD49AE">
        <w:rPr>
          <w:sz w:val="26"/>
          <w:szCs w:val="26"/>
        </w:rPr>
        <w:t>А</w:t>
      </w:r>
      <w:r w:rsidRPr="00765D9C">
        <w:rPr>
          <w:sz w:val="26"/>
          <w:szCs w:val="26"/>
        </w:rPr>
        <w:t>дминистрации</w:t>
      </w:r>
    </w:p>
    <w:p w:rsidR="00510D34" w:rsidRPr="00765D9C" w:rsidRDefault="00510D34" w:rsidP="00510D34">
      <w:pPr>
        <w:ind w:firstLine="708"/>
        <w:jc w:val="right"/>
        <w:rPr>
          <w:sz w:val="26"/>
          <w:szCs w:val="26"/>
        </w:rPr>
      </w:pPr>
      <w:r w:rsidRPr="00765D9C">
        <w:rPr>
          <w:sz w:val="26"/>
          <w:szCs w:val="26"/>
        </w:rPr>
        <w:t xml:space="preserve"> </w:t>
      </w:r>
      <w:r w:rsidR="003C687E">
        <w:rPr>
          <w:sz w:val="26"/>
          <w:szCs w:val="26"/>
        </w:rPr>
        <w:t xml:space="preserve"> </w:t>
      </w:r>
      <w:r w:rsidRPr="00765D9C">
        <w:rPr>
          <w:sz w:val="26"/>
          <w:szCs w:val="26"/>
        </w:rPr>
        <w:t>г. Бодайбо и района</w:t>
      </w:r>
    </w:p>
    <w:p w:rsidR="00510D34" w:rsidRPr="00765D9C" w:rsidRDefault="003C687E" w:rsidP="00510D34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10D34" w:rsidRPr="00765D9C">
        <w:rPr>
          <w:sz w:val="26"/>
          <w:szCs w:val="26"/>
        </w:rPr>
        <w:t xml:space="preserve">от </w:t>
      </w:r>
      <w:r w:rsidR="00A55911">
        <w:rPr>
          <w:sz w:val="26"/>
          <w:szCs w:val="26"/>
        </w:rPr>
        <w:t>01.10.2018</w:t>
      </w:r>
      <w:r w:rsidR="00510D34" w:rsidRPr="00765D9C">
        <w:rPr>
          <w:sz w:val="26"/>
          <w:szCs w:val="26"/>
        </w:rPr>
        <w:t xml:space="preserve"> № </w:t>
      </w:r>
      <w:r w:rsidR="00A55911">
        <w:rPr>
          <w:sz w:val="26"/>
          <w:szCs w:val="26"/>
        </w:rPr>
        <w:t>172-пп</w:t>
      </w:r>
    </w:p>
    <w:p w:rsidR="00510D34" w:rsidRDefault="00510D34" w:rsidP="00510D34">
      <w:pPr>
        <w:ind w:firstLine="708"/>
        <w:jc w:val="right"/>
        <w:rPr>
          <w:b/>
          <w:sz w:val="26"/>
          <w:szCs w:val="26"/>
        </w:rPr>
      </w:pPr>
    </w:p>
    <w:p w:rsidR="00501EF3" w:rsidRPr="00C030E6" w:rsidRDefault="00510D34" w:rsidP="00510D34">
      <w:pPr>
        <w:ind w:firstLine="708"/>
        <w:jc w:val="center"/>
        <w:rPr>
          <w:sz w:val="26"/>
          <w:szCs w:val="26"/>
        </w:rPr>
      </w:pPr>
      <w:r w:rsidRPr="00C030E6">
        <w:rPr>
          <w:sz w:val="26"/>
          <w:szCs w:val="26"/>
        </w:rPr>
        <w:t xml:space="preserve">Состав Комиссии по рассмотрению выдвижения семей на награждение медалью </w:t>
      </w:r>
      <w:r w:rsidR="00501EF3" w:rsidRPr="00C030E6">
        <w:rPr>
          <w:sz w:val="26"/>
          <w:szCs w:val="26"/>
        </w:rPr>
        <w:t xml:space="preserve"> муниципального образования г</w:t>
      </w:r>
      <w:proofErr w:type="gramStart"/>
      <w:r w:rsidR="00501EF3" w:rsidRPr="00C030E6">
        <w:rPr>
          <w:sz w:val="26"/>
          <w:szCs w:val="26"/>
        </w:rPr>
        <w:t>.Б</w:t>
      </w:r>
      <w:proofErr w:type="gramEnd"/>
      <w:r w:rsidR="00501EF3" w:rsidRPr="00C030E6">
        <w:rPr>
          <w:sz w:val="26"/>
          <w:szCs w:val="26"/>
        </w:rPr>
        <w:t>одайбо и района</w:t>
      </w:r>
    </w:p>
    <w:p w:rsidR="00510D34" w:rsidRPr="00C030E6" w:rsidRDefault="00510D34" w:rsidP="00510D34">
      <w:pPr>
        <w:ind w:firstLine="708"/>
        <w:jc w:val="center"/>
        <w:rPr>
          <w:sz w:val="26"/>
          <w:szCs w:val="26"/>
        </w:rPr>
      </w:pPr>
      <w:r w:rsidRPr="00C030E6">
        <w:rPr>
          <w:sz w:val="26"/>
          <w:szCs w:val="26"/>
        </w:rPr>
        <w:t>«За любовь и верность»</w:t>
      </w:r>
    </w:p>
    <w:p w:rsidR="00510D34" w:rsidRPr="00510D34" w:rsidRDefault="00510D34" w:rsidP="00510D34">
      <w:pPr>
        <w:ind w:firstLine="708"/>
        <w:jc w:val="center"/>
        <w:rPr>
          <w:b/>
          <w:sz w:val="26"/>
          <w:szCs w:val="26"/>
        </w:rPr>
      </w:pPr>
    </w:p>
    <w:tbl>
      <w:tblPr>
        <w:tblW w:w="9280" w:type="dxa"/>
        <w:jc w:val="center"/>
        <w:tblCellSpacing w:w="0" w:type="dxa"/>
        <w:tblInd w:w="-926" w:type="dxa"/>
        <w:tblCellMar>
          <w:left w:w="0" w:type="dxa"/>
          <w:right w:w="0" w:type="dxa"/>
        </w:tblCellMar>
        <w:tblLook w:val="04A0"/>
      </w:tblPr>
      <w:tblGrid>
        <w:gridCol w:w="2811"/>
        <w:gridCol w:w="504"/>
        <w:gridCol w:w="5965"/>
      </w:tblGrid>
      <w:tr w:rsidR="00510D34" w:rsidRPr="00CF43F7" w:rsidTr="007B4E23">
        <w:trPr>
          <w:trHeight w:val="711"/>
          <w:tblCellSpacing w:w="0" w:type="dxa"/>
          <w:jc w:val="center"/>
        </w:trPr>
        <w:tc>
          <w:tcPr>
            <w:tcW w:w="2811" w:type="dxa"/>
            <w:vAlign w:val="center"/>
            <w:hideMark/>
          </w:tcPr>
          <w:p w:rsidR="00510D34" w:rsidRPr="00CF43F7" w:rsidRDefault="00510D34" w:rsidP="00FD08BF">
            <w:pPr>
              <w:spacing w:after="105"/>
            </w:pPr>
            <w:r>
              <w:t>Крамаренко Марина Глебовна</w:t>
            </w:r>
          </w:p>
        </w:tc>
        <w:tc>
          <w:tcPr>
            <w:tcW w:w="504" w:type="dxa"/>
            <w:vAlign w:val="center"/>
            <w:hideMark/>
          </w:tcPr>
          <w:p w:rsidR="00510D34" w:rsidRPr="00CF43F7" w:rsidRDefault="00510D34" w:rsidP="00FD08BF">
            <w:r w:rsidRPr="00CF43F7">
              <w:t>-</w:t>
            </w:r>
          </w:p>
        </w:tc>
        <w:tc>
          <w:tcPr>
            <w:tcW w:w="5965" w:type="dxa"/>
            <w:vAlign w:val="center"/>
            <w:hideMark/>
          </w:tcPr>
          <w:p w:rsidR="00510D34" w:rsidRPr="00CF43F7" w:rsidRDefault="00510D34" w:rsidP="00F23705">
            <w:pPr>
              <w:spacing w:after="105"/>
              <w:jc w:val="both"/>
            </w:pPr>
            <w:r w:rsidRPr="00CF43F7">
              <w:t xml:space="preserve">заместитель </w:t>
            </w:r>
            <w:r>
              <w:t>мэра г</w:t>
            </w:r>
            <w:proofErr w:type="gramStart"/>
            <w:r>
              <w:t>.Б</w:t>
            </w:r>
            <w:proofErr w:type="gramEnd"/>
            <w:r>
              <w:t>одайбо и района</w:t>
            </w:r>
            <w:r w:rsidRPr="00CF43F7">
              <w:t>, председатель комиссии</w:t>
            </w:r>
          </w:p>
        </w:tc>
      </w:tr>
      <w:tr w:rsidR="00510D34" w:rsidRPr="00CF43F7" w:rsidTr="007B4E23">
        <w:trPr>
          <w:trHeight w:val="727"/>
          <w:tblCellSpacing w:w="0" w:type="dxa"/>
          <w:jc w:val="center"/>
        </w:trPr>
        <w:tc>
          <w:tcPr>
            <w:tcW w:w="2811" w:type="dxa"/>
            <w:vAlign w:val="center"/>
            <w:hideMark/>
          </w:tcPr>
          <w:p w:rsidR="00510D34" w:rsidRPr="00CF43F7" w:rsidRDefault="00510D34" w:rsidP="00FD08BF">
            <w:pPr>
              <w:spacing w:after="105"/>
            </w:pPr>
            <w:r>
              <w:t>Томарович Ольга Леонидовна</w:t>
            </w:r>
          </w:p>
        </w:tc>
        <w:tc>
          <w:tcPr>
            <w:tcW w:w="504" w:type="dxa"/>
            <w:vAlign w:val="center"/>
            <w:hideMark/>
          </w:tcPr>
          <w:p w:rsidR="00510D34" w:rsidRPr="00CF43F7" w:rsidRDefault="00510D34" w:rsidP="00FD08BF">
            <w:r w:rsidRPr="00CF43F7">
              <w:t>-</w:t>
            </w:r>
          </w:p>
        </w:tc>
        <w:tc>
          <w:tcPr>
            <w:tcW w:w="5965" w:type="dxa"/>
            <w:vAlign w:val="center"/>
            <w:hideMark/>
          </w:tcPr>
          <w:p w:rsidR="00510D34" w:rsidRPr="00CF43F7" w:rsidRDefault="00510D34" w:rsidP="00EF2A47">
            <w:pPr>
              <w:spacing w:after="105"/>
              <w:jc w:val="both"/>
            </w:pPr>
            <w:r w:rsidRPr="00CF43F7">
              <w:t xml:space="preserve">начальник </w:t>
            </w:r>
            <w:r w:rsidR="00EF2A47">
              <w:t>о</w:t>
            </w:r>
            <w:r w:rsidR="00EF2A47" w:rsidRPr="00EF2A47">
              <w:t>тдела по Бодайбинскому району и г</w:t>
            </w:r>
            <w:proofErr w:type="gramStart"/>
            <w:r w:rsidR="00EF2A47" w:rsidRPr="00EF2A47">
              <w:t>.Б</w:t>
            </w:r>
            <w:proofErr w:type="gramEnd"/>
            <w:r w:rsidR="00EF2A47" w:rsidRPr="00EF2A47">
              <w:t>одайбо управления службы ЗАГС Иркутской области, заместитель председателя комиссии</w:t>
            </w:r>
            <w:r w:rsidR="00CD49AE">
              <w:t xml:space="preserve"> (по согласованию)</w:t>
            </w:r>
          </w:p>
        </w:tc>
      </w:tr>
      <w:tr w:rsidR="00EF2A47" w:rsidRPr="00CF43F7" w:rsidTr="007B4E23">
        <w:trPr>
          <w:trHeight w:val="711"/>
          <w:tblCellSpacing w:w="0" w:type="dxa"/>
          <w:jc w:val="center"/>
        </w:trPr>
        <w:tc>
          <w:tcPr>
            <w:tcW w:w="2811" w:type="dxa"/>
            <w:vAlign w:val="center"/>
            <w:hideMark/>
          </w:tcPr>
          <w:p w:rsidR="00EF2A47" w:rsidRDefault="00EF2A47" w:rsidP="00FD08BF">
            <w:pPr>
              <w:spacing w:after="105"/>
            </w:pPr>
            <w:r>
              <w:t>Афиногенова Елена Владимировна</w:t>
            </w:r>
          </w:p>
        </w:tc>
        <w:tc>
          <w:tcPr>
            <w:tcW w:w="504" w:type="dxa"/>
            <w:vAlign w:val="center"/>
            <w:hideMark/>
          </w:tcPr>
          <w:p w:rsidR="00EF2A47" w:rsidRPr="00CF43F7" w:rsidRDefault="009B0982" w:rsidP="00FD08BF">
            <w:r>
              <w:t>-</w:t>
            </w:r>
          </w:p>
        </w:tc>
        <w:tc>
          <w:tcPr>
            <w:tcW w:w="5965" w:type="dxa"/>
            <w:vAlign w:val="center"/>
            <w:hideMark/>
          </w:tcPr>
          <w:p w:rsidR="00EF2A47" w:rsidRPr="00CF43F7" w:rsidRDefault="009B0982" w:rsidP="00EF2A47">
            <w:pPr>
              <w:spacing w:after="105"/>
              <w:jc w:val="both"/>
            </w:pPr>
            <w:r>
              <w:t>г</w:t>
            </w:r>
            <w:r w:rsidR="00EF2A47">
              <w:t>лавный специалист по исполнению отдельных полномочий Администрации г</w:t>
            </w:r>
            <w:proofErr w:type="gramStart"/>
            <w:r w:rsidR="00EF2A47">
              <w:t>.Б</w:t>
            </w:r>
            <w:proofErr w:type="gramEnd"/>
            <w:r w:rsidR="00EF2A47">
              <w:t>одайбо и района, секретарь комиссии</w:t>
            </w:r>
          </w:p>
        </w:tc>
      </w:tr>
      <w:tr w:rsidR="00510D34" w:rsidRPr="00CF43F7" w:rsidTr="009A5FBE">
        <w:trPr>
          <w:trHeight w:val="491"/>
          <w:tblCellSpacing w:w="0" w:type="dxa"/>
          <w:jc w:val="center"/>
        </w:trPr>
        <w:tc>
          <w:tcPr>
            <w:tcW w:w="9280" w:type="dxa"/>
            <w:gridSpan w:val="3"/>
            <w:vAlign w:val="center"/>
            <w:hideMark/>
          </w:tcPr>
          <w:p w:rsidR="00510D34" w:rsidRPr="00CF43F7" w:rsidRDefault="00510D34" w:rsidP="00FD08BF">
            <w:pPr>
              <w:spacing w:after="105"/>
            </w:pPr>
            <w:r w:rsidRPr="00CF43F7">
              <w:t>Члены комиссии:</w:t>
            </w:r>
          </w:p>
        </w:tc>
      </w:tr>
      <w:tr w:rsidR="00510D34" w:rsidRPr="00CF43F7" w:rsidTr="007B4E23">
        <w:trPr>
          <w:trHeight w:val="727"/>
          <w:tblCellSpacing w:w="0" w:type="dxa"/>
          <w:jc w:val="center"/>
        </w:trPr>
        <w:tc>
          <w:tcPr>
            <w:tcW w:w="2811" w:type="dxa"/>
            <w:vAlign w:val="center"/>
            <w:hideMark/>
          </w:tcPr>
          <w:p w:rsidR="00510D34" w:rsidRPr="00CF43F7" w:rsidRDefault="00EF2A47" w:rsidP="00EF2A47">
            <w:pPr>
              <w:spacing w:after="105"/>
            </w:pPr>
            <w:r>
              <w:t>Бодяло Елизавета Николаевна</w:t>
            </w:r>
          </w:p>
        </w:tc>
        <w:tc>
          <w:tcPr>
            <w:tcW w:w="504" w:type="dxa"/>
            <w:vAlign w:val="center"/>
            <w:hideMark/>
          </w:tcPr>
          <w:p w:rsidR="00510D34" w:rsidRPr="00CF43F7" w:rsidRDefault="00510D34" w:rsidP="00FD08BF">
            <w:r w:rsidRPr="00CF43F7">
              <w:t>-</w:t>
            </w:r>
          </w:p>
        </w:tc>
        <w:tc>
          <w:tcPr>
            <w:tcW w:w="5965" w:type="dxa"/>
            <w:vAlign w:val="center"/>
            <w:hideMark/>
          </w:tcPr>
          <w:p w:rsidR="00376B63" w:rsidRDefault="009B0982" w:rsidP="00FD08BF">
            <w:pPr>
              <w:spacing w:after="105"/>
              <w:jc w:val="both"/>
            </w:pPr>
            <w:r>
              <w:t>п</w:t>
            </w:r>
            <w:r w:rsidR="00EF2A47">
              <w:t>редседатель Думы г</w:t>
            </w:r>
            <w:proofErr w:type="gramStart"/>
            <w:r w:rsidR="00EF2A47">
              <w:t>.Б</w:t>
            </w:r>
            <w:proofErr w:type="gramEnd"/>
            <w:r w:rsidR="00EF2A47">
              <w:t>одайбо и района</w:t>
            </w:r>
            <w:r w:rsidR="00510D34" w:rsidRPr="00CF43F7">
              <w:t xml:space="preserve"> </w:t>
            </w:r>
          </w:p>
          <w:p w:rsidR="00510D34" w:rsidRPr="00CF43F7" w:rsidRDefault="00510D34" w:rsidP="00FD08BF">
            <w:pPr>
              <w:spacing w:after="105"/>
              <w:jc w:val="both"/>
            </w:pPr>
            <w:r w:rsidRPr="00CF43F7">
              <w:t>(по согласованию)</w:t>
            </w:r>
          </w:p>
        </w:tc>
      </w:tr>
      <w:tr w:rsidR="00510D34" w:rsidRPr="00CF43F7" w:rsidTr="007B4E23">
        <w:trPr>
          <w:trHeight w:val="711"/>
          <w:tblCellSpacing w:w="0" w:type="dxa"/>
          <w:jc w:val="center"/>
        </w:trPr>
        <w:tc>
          <w:tcPr>
            <w:tcW w:w="2811" w:type="dxa"/>
            <w:vAlign w:val="center"/>
            <w:hideMark/>
          </w:tcPr>
          <w:p w:rsidR="00510D34" w:rsidRPr="00CF43F7" w:rsidRDefault="00EF2A47" w:rsidP="00FD08BF">
            <w:pPr>
              <w:spacing w:after="105"/>
            </w:pPr>
            <w:r>
              <w:t>Шестакова Екатерина Ивановна</w:t>
            </w:r>
          </w:p>
        </w:tc>
        <w:tc>
          <w:tcPr>
            <w:tcW w:w="504" w:type="dxa"/>
            <w:vAlign w:val="center"/>
            <w:hideMark/>
          </w:tcPr>
          <w:p w:rsidR="00510D34" w:rsidRPr="00CF43F7" w:rsidRDefault="00510D34" w:rsidP="00FD08BF">
            <w:r w:rsidRPr="00CF43F7">
              <w:t>-</w:t>
            </w:r>
          </w:p>
        </w:tc>
        <w:tc>
          <w:tcPr>
            <w:tcW w:w="5965" w:type="dxa"/>
            <w:vAlign w:val="center"/>
            <w:hideMark/>
          </w:tcPr>
          <w:p w:rsidR="00376B63" w:rsidRDefault="009B0982" w:rsidP="00FD08BF">
            <w:pPr>
              <w:spacing w:after="105"/>
              <w:jc w:val="both"/>
            </w:pPr>
            <w:r>
              <w:t>у</w:t>
            </w:r>
            <w:r w:rsidR="00EF2A47">
              <w:t>правляющий делами Администрации г</w:t>
            </w:r>
            <w:proofErr w:type="gramStart"/>
            <w:r w:rsidR="00EF2A47">
              <w:t>.Б</w:t>
            </w:r>
            <w:proofErr w:type="gramEnd"/>
            <w:r w:rsidR="00EF2A47">
              <w:t xml:space="preserve">одайбо </w:t>
            </w:r>
          </w:p>
          <w:p w:rsidR="00510D34" w:rsidRPr="00CF43F7" w:rsidRDefault="00EF2A47" w:rsidP="00FD08BF">
            <w:pPr>
              <w:spacing w:after="105"/>
              <w:jc w:val="both"/>
            </w:pPr>
            <w:r>
              <w:t>и района</w:t>
            </w:r>
          </w:p>
        </w:tc>
      </w:tr>
      <w:tr w:rsidR="00EF2A47" w:rsidRPr="00CF43F7" w:rsidTr="007B4E23">
        <w:trPr>
          <w:trHeight w:val="727"/>
          <w:tblCellSpacing w:w="0" w:type="dxa"/>
          <w:jc w:val="center"/>
        </w:trPr>
        <w:tc>
          <w:tcPr>
            <w:tcW w:w="2811" w:type="dxa"/>
            <w:vAlign w:val="center"/>
            <w:hideMark/>
          </w:tcPr>
          <w:p w:rsidR="00EF2A47" w:rsidRPr="00CF43F7" w:rsidRDefault="00EF2A47" w:rsidP="00FD08BF">
            <w:pPr>
              <w:spacing w:after="105"/>
            </w:pPr>
            <w:r>
              <w:t>Степанова Елена Николаевна</w:t>
            </w:r>
          </w:p>
        </w:tc>
        <w:tc>
          <w:tcPr>
            <w:tcW w:w="504" w:type="dxa"/>
            <w:vAlign w:val="center"/>
            <w:hideMark/>
          </w:tcPr>
          <w:p w:rsidR="00EF2A47" w:rsidRPr="00CF43F7" w:rsidRDefault="00EF2A47" w:rsidP="00FD08BF">
            <w:r w:rsidRPr="00CF43F7">
              <w:t>-</w:t>
            </w:r>
          </w:p>
        </w:tc>
        <w:tc>
          <w:tcPr>
            <w:tcW w:w="5965" w:type="dxa"/>
            <w:vAlign w:val="center"/>
            <w:hideMark/>
          </w:tcPr>
          <w:p w:rsidR="00EF2A47" w:rsidRPr="00CF43F7" w:rsidRDefault="009B0982" w:rsidP="00FD08BF">
            <w:pPr>
              <w:spacing w:after="105"/>
              <w:jc w:val="both"/>
            </w:pPr>
            <w:r>
              <w:t>н</w:t>
            </w:r>
            <w:r w:rsidR="00EF2A47" w:rsidRPr="00CF43F7">
              <w:t xml:space="preserve">ачальник управления культуры администрации </w:t>
            </w:r>
            <w:r w:rsidR="00EF2A47">
              <w:t>муниципального образования г</w:t>
            </w:r>
            <w:proofErr w:type="gramStart"/>
            <w:r w:rsidR="00EF2A47">
              <w:t>.Б</w:t>
            </w:r>
            <w:proofErr w:type="gramEnd"/>
            <w:r w:rsidR="00EF2A47">
              <w:t>одайбо и района</w:t>
            </w:r>
          </w:p>
        </w:tc>
      </w:tr>
      <w:tr w:rsidR="00EF2A47" w:rsidRPr="00CF43F7" w:rsidTr="007B4E23">
        <w:trPr>
          <w:trHeight w:val="727"/>
          <w:tblCellSpacing w:w="0" w:type="dxa"/>
          <w:jc w:val="center"/>
        </w:trPr>
        <w:tc>
          <w:tcPr>
            <w:tcW w:w="2811" w:type="dxa"/>
            <w:vAlign w:val="center"/>
            <w:hideMark/>
          </w:tcPr>
          <w:p w:rsidR="00EF2A47" w:rsidRPr="00CF43F7" w:rsidRDefault="00EF2A47" w:rsidP="00EF2A47">
            <w:pPr>
              <w:spacing w:after="105"/>
            </w:pPr>
            <w:r>
              <w:t>Наумова Светлана Евгеньевна</w:t>
            </w:r>
          </w:p>
        </w:tc>
        <w:tc>
          <w:tcPr>
            <w:tcW w:w="504" w:type="dxa"/>
            <w:vAlign w:val="center"/>
            <w:hideMark/>
          </w:tcPr>
          <w:p w:rsidR="00EF2A47" w:rsidRPr="00CF43F7" w:rsidRDefault="00EF2A47" w:rsidP="00FD08BF">
            <w:r w:rsidRPr="00CF43F7">
              <w:t>-</w:t>
            </w:r>
          </w:p>
        </w:tc>
        <w:tc>
          <w:tcPr>
            <w:tcW w:w="5965" w:type="dxa"/>
            <w:vAlign w:val="center"/>
            <w:hideMark/>
          </w:tcPr>
          <w:p w:rsidR="00EF2A47" w:rsidRPr="00CF43F7" w:rsidRDefault="009B0982" w:rsidP="00EF2A47">
            <w:pPr>
              <w:spacing w:after="105"/>
              <w:jc w:val="both"/>
            </w:pPr>
            <w:r>
              <w:t>н</w:t>
            </w:r>
            <w:r w:rsidR="00EF2A47" w:rsidRPr="00CF43F7">
              <w:t xml:space="preserve">ачальник управления </w:t>
            </w:r>
            <w:r w:rsidR="00EF2A47">
              <w:t>образования</w:t>
            </w:r>
            <w:r w:rsidR="00EF2A47" w:rsidRPr="00CF43F7">
              <w:t xml:space="preserve"> администрации </w:t>
            </w:r>
            <w:r w:rsidR="00EF2A47">
              <w:t>муниципального образования г</w:t>
            </w:r>
            <w:proofErr w:type="gramStart"/>
            <w:r w:rsidR="00EF2A47">
              <w:t>.Б</w:t>
            </w:r>
            <w:proofErr w:type="gramEnd"/>
            <w:r w:rsidR="00EF2A47">
              <w:t>одайбо и района</w:t>
            </w:r>
          </w:p>
        </w:tc>
      </w:tr>
      <w:tr w:rsidR="00EF2A47" w:rsidRPr="00CF43F7" w:rsidTr="007B4E23">
        <w:trPr>
          <w:trHeight w:val="909"/>
          <w:tblCellSpacing w:w="0" w:type="dxa"/>
          <w:jc w:val="center"/>
        </w:trPr>
        <w:tc>
          <w:tcPr>
            <w:tcW w:w="2811" w:type="dxa"/>
            <w:vAlign w:val="center"/>
            <w:hideMark/>
          </w:tcPr>
          <w:p w:rsidR="00EF2A47" w:rsidRPr="00CF43F7" w:rsidRDefault="00EF2A47" w:rsidP="00FD08BF">
            <w:pPr>
              <w:spacing w:after="105"/>
            </w:pPr>
            <w:r>
              <w:t>Половцева Татьяна Николаевна</w:t>
            </w:r>
          </w:p>
        </w:tc>
        <w:tc>
          <w:tcPr>
            <w:tcW w:w="504" w:type="dxa"/>
            <w:vAlign w:val="center"/>
            <w:hideMark/>
          </w:tcPr>
          <w:p w:rsidR="00EF2A47" w:rsidRPr="00CF43F7" w:rsidRDefault="00EF2A47" w:rsidP="00FD08BF">
            <w:r w:rsidRPr="00CF43F7">
              <w:t>-</w:t>
            </w:r>
          </w:p>
        </w:tc>
        <w:tc>
          <w:tcPr>
            <w:tcW w:w="5965" w:type="dxa"/>
            <w:vAlign w:val="center"/>
            <w:hideMark/>
          </w:tcPr>
          <w:p w:rsidR="00EF2A47" w:rsidRPr="00CF43F7" w:rsidRDefault="009B0982" w:rsidP="00257EFD">
            <w:r>
              <w:t>д</w:t>
            </w:r>
            <w:r w:rsidR="00EF2A47">
              <w:t>иректор</w:t>
            </w:r>
            <w:r w:rsidR="00EF2A47" w:rsidRPr="00E4323B">
              <w:rPr>
                <w:iCs/>
              </w:rPr>
              <w:t xml:space="preserve"> областного государственного казенного учреждения</w:t>
            </w:r>
            <w:r w:rsidR="00257EFD">
              <w:rPr>
                <w:iCs/>
              </w:rPr>
              <w:t xml:space="preserve"> </w:t>
            </w:r>
            <w:r w:rsidR="00EF2A47" w:rsidRPr="00E4323B">
              <w:rPr>
                <w:iCs/>
              </w:rPr>
              <w:t>«Управление социальной защиты населения по Бодайбинскому району» (по согласованию)</w:t>
            </w:r>
          </w:p>
        </w:tc>
      </w:tr>
      <w:tr w:rsidR="00EF2A47" w:rsidRPr="00CF43F7" w:rsidTr="007B4E23">
        <w:trPr>
          <w:trHeight w:val="711"/>
          <w:tblCellSpacing w:w="0" w:type="dxa"/>
          <w:jc w:val="center"/>
        </w:trPr>
        <w:tc>
          <w:tcPr>
            <w:tcW w:w="2811" w:type="dxa"/>
            <w:vAlign w:val="center"/>
            <w:hideMark/>
          </w:tcPr>
          <w:p w:rsidR="00EF2A47" w:rsidRPr="00CF43F7" w:rsidRDefault="00EF2A47" w:rsidP="00EF2A47">
            <w:pPr>
              <w:spacing w:after="105"/>
            </w:pPr>
            <w:r>
              <w:t>Башмакова Светлана Геннадьевна</w:t>
            </w:r>
          </w:p>
        </w:tc>
        <w:tc>
          <w:tcPr>
            <w:tcW w:w="504" w:type="dxa"/>
            <w:vAlign w:val="center"/>
            <w:hideMark/>
          </w:tcPr>
          <w:p w:rsidR="00EF2A47" w:rsidRPr="00CF43F7" w:rsidRDefault="00EF2A47" w:rsidP="00FD08BF">
            <w:r w:rsidRPr="00CF43F7">
              <w:t>-</w:t>
            </w:r>
          </w:p>
        </w:tc>
        <w:tc>
          <w:tcPr>
            <w:tcW w:w="5965" w:type="dxa"/>
            <w:vAlign w:val="center"/>
            <w:hideMark/>
          </w:tcPr>
          <w:p w:rsidR="00EF2A47" w:rsidRPr="00CF43F7" w:rsidRDefault="009B0982" w:rsidP="00257EFD">
            <w:r>
              <w:rPr>
                <w:iCs/>
              </w:rPr>
              <w:t>д</w:t>
            </w:r>
            <w:r w:rsidR="00257EFD" w:rsidRPr="008B6342">
              <w:rPr>
                <w:iCs/>
              </w:rPr>
              <w:t xml:space="preserve">иректор ОГБУСО «КЦСОН по </w:t>
            </w:r>
            <w:proofErr w:type="gramStart"/>
            <w:r w:rsidR="00257EFD" w:rsidRPr="008B6342">
              <w:rPr>
                <w:iCs/>
              </w:rPr>
              <w:t>г</w:t>
            </w:r>
            <w:proofErr w:type="gramEnd"/>
            <w:r w:rsidR="00257EFD" w:rsidRPr="008B6342">
              <w:rPr>
                <w:iCs/>
              </w:rPr>
              <w:t>. Бодайбо и Бодайбинскому району»</w:t>
            </w:r>
            <w:r w:rsidR="00257EFD">
              <w:rPr>
                <w:iCs/>
              </w:rPr>
              <w:t xml:space="preserve"> (по согласованию)</w:t>
            </w:r>
            <w:r w:rsidR="00257EFD" w:rsidRPr="00CF43F7">
              <w:t xml:space="preserve"> </w:t>
            </w:r>
          </w:p>
        </w:tc>
      </w:tr>
      <w:tr w:rsidR="00EF2A47" w:rsidRPr="00CF43F7" w:rsidTr="007B4E23">
        <w:trPr>
          <w:trHeight w:val="1362"/>
          <w:tblCellSpacing w:w="0" w:type="dxa"/>
          <w:jc w:val="center"/>
        </w:trPr>
        <w:tc>
          <w:tcPr>
            <w:tcW w:w="2811" w:type="dxa"/>
            <w:vAlign w:val="center"/>
            <w:hideMark/>
          </w:tcPr>
          <w:p w:rsidR="00EF2A47" w:rsidRPr="00CF43F7" w:rsidRDefault="00EF2A47" w:rsidP="00FD08BF">
            <w:pPr>
              <w:spacing w:after="105"/>
            </w:pPr>
            <w:r>
              <w:t>Лемешко Виктор Иванович</w:t>
            </w:r>
          </w:p>
        </w:tc>
        <w:tc>
          <w:tcPr>
            <w:tcW w:w="504" w:type="dxa"/>
            <w:vAlign w:val="center"/>
            <w:hideMark/>
          </w:tcPr>
          <w:p w:rsidR="00EF2A47" w:rsidRPr="00CF43F7" w:rsidRDefault="00EF2A47" w:rsidP="00FD08BF">
            <w:r w:rsidRPr="00CF43F7">
              <w:t>-</w:t>
            </w:r>
          </w:p>
        </w:tc>
        <w:tc>
          <w:tcPr>
            <w:tcW w:w="5965" w:type="dxa"/>
            <w:vAlign w:val="center"/>
            <w:hideMark/>
          </w:tcPr>
          <w:p w:rsidR="00EF2A47" w:rsidRPr="00CF43F7" w:rsidRDefault="009B0982" w:rsidP="007B4E23">
            <w:r>
              <w:rPr>
                <w:iCs/>
              </w:rPr>
              <w:t>п</w:t>
            </w:r>
            <w:r w:rsidR="00257EFD">
              <w:rPr>
                <w:iCs/>
              </w:rPr>
              <w:t>редседатель Бодайбинской общественной организации ветеранов (пенсионеров) войны, труда, Вооруженных сил и правоохранительных органов (по согласованию).</w:t>
            </w:r>
            <w:r w:rsidR="007B4E23" w:rsidRPr="00CF43F7">
              <w:t xml:space="preserve"> </w:t>
            </w:r>
          </w:p>
        </w:tc>
      </w:tr>
      <w:tr w:rsidR="00257EFD" w:rsidRPr="00CF43F7" w:rsidTr="007B4E23">
        <w:trPr>
          <w:tblCellSpacing w:w="0" w:type="dxa"/>
          <w:jc w:val="center"/>
        </w:trPr>
        <w:tc>
          <w:tcPr>
            <w:tcW w:w="2811" w:type="dxa"/>
            <w:vAlign w:val="center"/>
            <w:hideMark/>
          </w:tcPr>
          <w:p w:rsidR="00257EFD" w:rsidRDefault="00CD49AE" w:rsidP="00FD08BF">
            <w:pPr>
              <w:spacing w:after="105"/>
            </w:pPr>
            <w:proofErr w:type="spellStart"/>
            <w:r>
              <w:t>Балаева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504" w:type="dxa"/>
            <w:vAlign w:val="center"/>
            <w:hideMark/>
          </w:tcPr>
          <w:p w:rsidR="00257EFD" w:rsidRPr="00CF43F7" w:rsidRDefault="00CD49AE" w:rsidP="00FD08BF">
            <w:r>
              <w:t>-</w:t>
            </w:r>
          </w:p>
        </w:tc>
        <w:tc>
          <w:tcPr>
            <w:tcW w:w="5965" w:type="dxa"/>
            <w:vAlign w:val="center"/>
            <w:hideMark/>
          </w:tcPr>
          <w:p w:rsidR="00257EFD" w:rsidRPr="00CF43F7" w:rsidRDefault="00CD49AE" w:rsidP="00CD49AE">
            <w:pPr>
              <w:spacing w:after="105"/>
              <w:jc w:val="both"/>
            </w:pPr>
            <w:r>
              <w:t xml:space="preserve">главный специалист по связям с общественностью </w:t>
            </w:r>
          </w:p>
        </w:tc>
      </w:tr>
    </w:tbl>
    <w:p w:rsidR="00593CC2" w:rsidRDefault="00593CC2" w:rsidP="00593CC2">
      <w:pPr>
        <w:jc w:val="both"/>
        <w:rPr>
          <w:sz w:val="26"/>
          <w:szCs w:val="26"/>
        </w:rPr>
      </w:pPr>
    </w:p>
    <w:p w:rsidR="00DD24B7" w:rsidRDefault="00DD24B7" w:rsidP="00593CC2">
      <w:pPr>
        <w:jc w:val="both"/>
        <w:rPr>
          <w:sz w:val="26"/>
          <w:szCs w:val="26"/>
        </w:rPr>
      </w:pPr>
    </w:p>
    <w:p w:rsidR="00510D34" w:rsidRDefault="00593CC2" w:rsidP="007B4E23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мэра г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одайбо и района                                                 М.Г.Крамаренко</w:t>
      </w:r>
    </w:p>
    <w:p w:rsidR="00C030E6" w:rsidRDefault="00C030E6" w:rsidP="007B4E23">
      <w:pPr>
        <w:jc w:val="both"/>
        <w:rPr>
          <w:sz w:val="26"/>
          <w:szCs w:val="26"/>
        </w:rPr>
      </w:pPr>
    </w:p>
    <w:p w:rsidR="00C030E6" w:rsidRDefault="00C030E6" w:rsidP="007B4E23">
      <w:pPr>
        <w:jc w:val="both"/>
        <w:rPr>
          <w:sz w:val="26"/>
          <w:szCs w:val="26"/>
        </w:rPr>
      </w:pPr>
    </w:p>
    <w:p w:rsidR="00C030E6" w:rsidRDefault="00C030E6" w:rsidP="007B4E23">
      <w:pPr>
        <w:jc w:val="both"/>
        <w:rPr>
          <w:sz w:val="26"/>
          <w:szCs w:val="26"/>
        </w:rPr>
      </w:pPr>
    </w:p>
    <w:p w:rsidR="00C030E6" w:rsidRDefault="00C030E6" w:rsidP="007B4E23">
      <w:pPr>
        <w:jc w:val="both"/>
        <w:rPr>
          <w:sz w:val="26"/>
          <w:szCs w:val="26"/>
        </w:rPr>
      </w:pPr>
    </w:p>
    <w:p w:rsidR="00C030E6" w:rsidRDefault="00C030E6" w:rsidP="00C030E6">
      <w:pPr>
        <w:ind w:firstLine="708"/>
        <w:jc w:val="both"/>
        <w:rPr>
          <w:sz w:val="26"/>
          <w:szCs w:val="26"/>
        </w:rPr>
      </w:pPr>
    </w:p>
    <w:p w:rsidR="00597B20" w:rsidRDefault="00C030E6" w:rsidP="00C030E6">
      <w:pPr>
        <w:ind w:left="637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C030E6" w:rsidRPr="00765D9C" w:rsidRDefault="00597B20" w:rsidP="00C030E6">
      <w:pPr>
        <w:ind w:left="6372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C030E6" w:rsidRPr="00765D9C">
        <w:rPr>
          <w:sz w:val="26"/>
          <w:szCs w:val="26"/>
        </w:rPr>
        <w:t xml:space="preserve">Приложение  </w:t>
      </w:r>
      <w:r w:rsidR="00C030E6">
        <w:rPr>
          <w:sz w:val="26"/>
          <w:szCs w:val="26"/>
        </w:rPr>
        <w:t>3</w:t>
      </w:r>
    </w:p>
    <w:p w:rsidR="00C030E6" w:rsidRPr="00765D9C" w:rsidRDefault="00C030E6" w:rsidP="00C030E6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  <w:r w:rsidRPr="00765D9C">
        <w:rPr>
          <w:sz w:val="26"/>
          <w:szCs w:val="26"/>
        </w:rPr>
        <w:t xml:space="preserve">к постановлению </w:t>
      </w:r>
    </w:p>
    <w:p w:rsidR="00C030E6" w:rsidRPr="00765D9C" w:rsidRDefault="00C030E6" w:rsidP="00C030E6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А</w:t>
      </w:r>
      <w:r w:rsidRPr="00765D9C">
        <w:rPr>
          <w:sz w:val="26"/>
          <w:szCs w:val="26"/>
        </w:rPr>
        <w:t>дминистрации</w:t>
      </w:r>
    </w:p>
    <w:p w:rsidR="00C030E6" w:rsidRPr="00765D9C" w:rsidRDefault="00C030E6" w:rsidP="00C030E6">
      <w:pPr>
        <w:ind w:firstLine="708"/>
        <w:jc w:val="right"/>
        <w:rPr>
          <w:sz w:val="26"/>
          <w:szCs w:val="26"/>
        </w:rPr>
      </w:pPr>
      <w:r w:rsidRPr="00765D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765D9C">
        <w:rPr>
          <w:sz w:val="26"/>
          <w:szCs w:val="26"/>
        </w:rPr>
        <w:t>г. Бодайбо и района</w:t>
      </w:r>
    </w:p>
    <w:p w:rsidR="00C030E6" w:rsidRDefault="00A55911" w:rsidP="00A55911">
      <w:pPr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030E6" w:rsidRPr="00765D9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01.10.2018 </w:t>
      </w:r>
      <w:r w:rsidR="00C030E6" w:rsidRPr="00765D9C">
        <w:rPr>
          <w:sz w:val="26"/>
          <w:szCs w:val="26"/>
        </w:rPr>
        <w:t xml:space="preserve">№ </w:t>
      </w:r>
      <w:r>
        <w:rPr>
          <w:sz w:val="26"/>
          <w:szCs w:val="26"/>
        </w:rPr>
        <w:t>172-п</w:t>
      </w:r>
    </w:p>
    <w:p w:rsidR="00C030E6" w:rsidRDefault="00C030E6" w:rsidP="00C030E6">
      <w:pPr>
        <w:ind w:left="6372" w:firstLine="708"/>
        <w:rPr>
          <w:sz w:val="26"/>
          <w:szCs w:val="26"/>
        </w:rPr>
      </w:pPr>
    </w:p>
    <w:p w:rsidR="00C030E6" w:rsidRPr="00FF25BB" w:rsidRDefault="00C030E6" w:rsidP="00C030E6">
      <w:pPr>
        <w:ind w:firstLine="708"/>
        <w:jc w:val="center"/>
        <w:rPr>
          <w:sz w:val="26"/>
          <w:szCs w:val="26"/>
        </w:rPr>
      </w:pPr>
      <w:r w:rsidRPr="00FF25BB">
        <w:rPr>
          <w:sz w:val="26"/>
          <w:szCs w:val="26"/>
        </w:rPr>
        <w:t>Макет  медали  муниципального образования г</w:t>
      </w:r>
      <w:proofErr w:type="gramStart"/>
      <w:r w:rsidRPr="00FF25BB">
        <w:rPr>
          <w:sz w:val="26"/>
          <w:szCs w:val="26"/>
        </w:rPr>
        <w:t>.Б</w:t>
      </w:r>
      <w:proofErr w:type="gramEnd"/>
      <w:r w:rsidRPr="00FF25BB">
        <w:rPr>
          <w:sz w:val="26"/>
          <w:szCs w:val="26"/>
        </w:rPr>
        <w:t>одайбо и района</w:t>
      </w:r>
    </w:p>
    <w:p w:rsidR="00C030E6" w:rsidRDefault="00C030E6" w:rsidP="00C030E6">
      <w:pPr>
        <w:jc w:val="center"/>
        <w:rPr>
          <w:sz w:val="26"/>
          <w:szCs w:val="26"/>
        </w:rPr>
      </w:pPr>
      <w:r w:rsidRPr="00FF25BB">
        <w:rPr>
          <w:sz w:val="26"/>
          <w:szCs w:val="26"/>
        </w:rPr>
        <w:t>«За любовь и верность»</w:t>
      </w:r>
    </w:p>
    <w:p w:rsidR="00FF25BB" w:rsidRDefault="00FF25BB" w:rsidP="00C030E6">
      <w:pPr>
        <w:jc w:val="center"/>
        <w:rPr>
          <w:sz w:val="26"/>
          <w:szCs w:val="26"/>
        </w:rPr>
      </w:pPr>
    </w:p>
    <w:p w:rsidR="00FF25BB" w:rsidRDefault="00FF25BB" w:rsidP="00FF25BB">
      <w:pPr>
        <w:jc w:val="both"/>
        <w:rPr>
          <w:sz w:val="26"/>
          <w:szCs w:val="26"/>
        </w:rPr>
      </w:pPr>
      <w:r>
        <w:rPr>
          <w:sz w:val="26"/>
          <w:szCs w:val="26"/>
        </w:rPr>
        <w:t>Лицевая сторона Медали:</w:t>
      </w:r>
    </w:p>
    <w:p w:rsidR="00FF25BB" w:rsidRPr="00FF25BB" w:rsidRDefault="00FF25BB" w:rsidP="00FF25BB">
      <w:pPr>
        <w:jc w:val="both"/>
        <w:rPr>
          <w:sz w:val="26"/>
          <w:szCs w:val="26"/>
        </w:rPr>
      </w:pPr>
    </w:p>
    <w:p w:rsidR="00C030E6" w:rsidRDefault="00FF25BB" w:rsidP="00FF25BB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114675" cy="3114675"/>
            <wp:effectExtent l="19050" t="0" r="9525" b="0"/>
            <wp:docPr id="1" name="Рисунок 1" descr="C:\Users\r\Desktop\_4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\Desktop\_43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5BB" w:rsidRDefault="00FF25BB" w:rsidP="00FF25BB">
      <w:pPr>
        <w:rPr>
          <w:sz w:val="26"/>
          <w:szCs w:val="26"/>
        </w:rPr>
      </w:pPr>
    </w:p>
    <w:p w:rsidR="00FF25BB" w:rsidRDefault="00FF25BB" w:rsidP="00FF25BB">
      <w:pPr>
        <w:rPr>
          <w:sz w:val="26"/>
          <w:szCs w:val="26"/>
        </w:rPr>
      </w:pPr>
      <w:r>
        <w:rPr>
          <w:sz w:val="26"/>
          <w:szCs w:val="26"/>
        </w:rPr>
        <w:t>Обратная сторона Медали:</w:t>
      </w:r>
    </w:p>
    <w:p w:rsidR="00FF25BB" w:rsidRPr="00FF25BB" w:rsidRDefault="00FF25BB" w:rsidP="00FF25BB">
      <w:pPr>
        <w:rPr>
          <w:sz w:val="26"/>
          <w:szCs w:val="26"/>
        </w:rPr>
      </w:pPr>
    </w:p>
    <w:p w:rsidR="00C030E6" w:rsidRDefault="00FF25BB" w:rsidP="00FF25BB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552825" cy="2771775"/>
            <wp:effectExtent l="19050" t="0" r="9525" b="0"/>
            <wp:docPr id="2" name="Рисунок 2" descr="C:\Users\r\Desktop\_437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\Desktop\_4372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23A" w:rsidRDefault="00E5123A" w:rsidP="00FF25BB">
      <w:pPr>
        <w:rPr>
          <w:sz w:val="26"/>
          <w:szCs w:val="26"/>
        </w:rPr>
      </w:pPr>
    </w:p>
    <w:p w:rsidR="00E5123A" w:rsidRDefault="00E5123A" w:rsidP="00E5123A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мэра г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одайбо и района                                                 М.Г.Крамаренко</w:t>
      </w:r>
    </w:p>
    <w:p w:rsidR="00E5123A" w:rsidRDefault="00E5123A" w:rsidP="00FF25BB">
      <w:pPr>
        <w:rPr>
          <w:sz w:val="26"/>
          <w:szCs w:val="26"/>
        </w:rPr>
      </w:pPr>
    </w:p>
    <w:sectPr w:rsidR="00E5123A" w:rsidSect="00593CC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E22"/>
    <w:rsid w:val="00002E3E"/>
    <w:rsid w:val="000061D6"/>
    <w:rsid w:val="0001133E"/>
    <w:rsid w:val="00013BB5"/>
    <w:rsid w:val="000209C8"/>
    <w:rsid w:val="00023114"/>
    <w:rsid w:val="000302BB"/>
    <w:rsid w:val="00033B12"/>
    <w:rsid w:val="00034842"/>
    <w:rsid w:val="000475B2"/>
    <w:rsid w:val="00047EC0"/>
    <w:rsid w:val="00053848"/>
    <w:rsid w:val="00054320"/>
    <w:rsid w:val="00054B79"/>
    <w:rsid w:val="00061B90"/>
    <w:rsid w:val="00066A71"/>
    <w:rsid w:val="00067305"/>
    <w:rsid w:val="000707B6"/>
    <w:rsid w:val="00071D64"/>
    <w:rsid w:val="00072777"/>
    <w:rsid w:val="00077841"/>
    <w:rsid w:val="0008121D"/>
    <w:rsid w:val="0008254A"/>
    <w:rsid w:val="0008635C"/>
    <w:rsid w:val="000901D9"/>
    <w:rsid w:val="0009183A"/>
    <w:rsid w:val="000921DE"/>
    <w:rsid w:val="00096E5C"/>
    <w:rsid w:val="000A22A9"/>
    <w:rsid w:val="000A6D1B"/>
    <w:rsid w:val="000B175E"/>
    <w:rsid w:val="000B413F"/>
    <w:rsid w:val="000B44F0"/>
    <w:rsid w:val="000B78DA"/>
    <w:rsid w:val="000C0F9F"/>
    <w:rsid w:val="000C7A3C"/>
    <w:rsid w:val="000D01D9"/>
    <w:rsid w:val="000D34F8"/>
    <w:rsid w:val="000D3F07"/>
    <w:rsid w:val="000D4E44"/>
    <w:rsid w:val="000D5C19"/>
    <w:rsid w:val="000E03FA"/>
    <w:rsid w:val="000E2F2F"/>
    <w:rsid w:val="000E3564"/>
    <w:rsid w:val="000E5516"/>
    <w:rsid w:val="000E7CBE"/>
    <w:rsid w:val="000E7E51"/>
    <w:rsid w:val="000F1A3C"/>
    <w:rsid w:val="000F6A99"/>
    <w:rsid w:val="000F7367"/>
    <w:rsid w:val="001001C6"/>
    <w:rsid w:val="00100394"/>
    <w:rsid w:val="00110EB7"/>
    <w:rsid w:val="00111F91"/>
    <w:rsid w:val="00113969"/>
    <w:rsid w:val="00121532"/>
    <w:rsid w:val="0013045D"/>
    <w:rsid w:val="0014251F"/>
    <w:rsid w:val="00143E94"/>
    <w:rsid w:val="0015639A"/>
    <w:rsid w:val="001574DB"/>
    <w:rsid w:val="00162BD0"/>
    <w:rsid w:val="00162EAC"/>
    <w:rsid w:val="00164B86"/>
    <w:rsid w:val="001670B2"/>
    <w:rsid w:val="00180892"/>
    <w:rsid w:val="00191714"/>
    <w:rsid w:val="0019604B"/>
    <w:rsid w:val="0019625E"/>
    <w:rsid w:val="001A7826"/>
    <w:rsid w:val="001B48B1"/>
    <w:rsid w:val="001B5567"/>
    <w:rsid w:val="001B74A4"/>
    <w:rsid w:val="001C1A32"/>
    <w:rsid w:val="001C2D67"/>
    <w:rsid w:val="001C5AC4"/>
    <w:rsid w:val="001C72E8"/>
    <w:rsid w:val="001C7ADB"/>
    <w:rsid w:val="001D05B0"/>
    <w:rsid w:val="001D1BED"/>
    <w:rsid w:val="001D6563"/>
    <w:rsid w:val="001E030F"/>
    <w:rsid w:val="001F05C8"/>
    <w:rsid w:val="001F4DAD"/>
    <w:rsid w:val="002028CC"/>
    <w:rsid w:val="00203DE8"/>
    <w:rsid w:val="002068FD"/>
    <w:rsid w:val="0021759D"/>
    <w:rsid w:val="0022177B"/>
    <w:rsid w:val="00226CAC"/>
    <w:rsid w:val="00227A96"/>
    <w:rsid w:val="0023560A"/>
    <w:rsid w:val="00242269"/>
    <w:rsid w:val="002467FC"/>
    <w:rsid w:val="0024773C"/>
    <w:rsid w:val="002525F8"/>
    <w:rsid w:val="00255714"/>
    <w:rsid w:val="00257EFD"/>
    <w:rsid w:val="00270445"/>
    <w:rsid w:val="00275F90"/>
    <w:rsid w:val="002772F6"/>
    <w:rsid w:val="00282F21"/>
    <w:rsid w:val="002877D4"/>
    <w:rsid w:val="0029621D"/>
    <w:rsid w:val="00296C33"/>
    <w:rsid w:val="00297D85"/>
    <w:rsid w:val="002B3E61"/>
    <w:rsid w:val="002B72CF"/>
    <w:rsid w:val="002D0031"/>
    <w:rsid w:val="002D157A"/>
    <w:rsid w:val="002D72EB"/>
    <w:rsid w:val="002D7310"/>
    <w:rsid w:val="002E1419"/>
    <w:rsid w:val="002E5975"/>
    <w:rsid w:val="0030071C"/>
    <w:rsid w:val="00300D13"/>
    <w:rsid w:val="00307A76"/>
    <w:rsid w:val="00313E55"/>
    <w:rsid w:val="003308FC"/>
    <w:rsid w:val="00331A62"/>
    <w:rsid w:val="00335176"/>
    <w:rsid w:val="003670C9"/>
    <w:rsid w:val="00376B63"/>
    <w:rsid w:val="0037733D"/>
    <w:rsid w:val="003A042F"/>
    <w:rsid w:val="003A6D2A"/>
    <w:rsid w:val="003C2D34"/>
    <w:rsid w:val="003C448F"/>
    <w:rsid w:val="003C687E"/>
    <w:rsid w:val="003C720A"/>
    <w:rsid w:val="003D100C"/>
    <w:rsid w:val="003D337A"/>
    <w:rsid w:val="003E0C07"/>
    <w:rsid w:val="003E2D67"/>
    <w:rsid w:val="003E3040"/>
    <w:rsid w:val="003E7F56"/>
    <w:rsid w:val="003F3BCB"/>
    <w:rsid w:val="003F5F62"/>
    <w:rsid w:val="004001F3"/>
    <w:rsid w:val="00404E38"/>
    <w:rsid w:val="00412FE5"/>
    <w:rsid w:val="00415386"/>
    <w:rsid w:val="00420E7E"/>
    <w:rsid w:val="00422F34"/>
    <w:rsid w:val="004345D2"/>
    <w:rsid w:val="00436615"/>
    <w:rsid w:val="004370AB"/>
    <w:rsid w:val="00437359"/>
    <w:rsid w:val="0044020B"/>
    <w:rsid w:val="00444ACE"/>
    <w:rsid w:val="004466C0"/>
    <w:rsid w:val="00446A2E"/>
    <w:rsid w:val="00451558"/>
    <w:rsid w:val="0046125F"/>
    <w:rsid w:val="004738D5"/>
    <w:rsid w:val="0047627F"/>
    <w:rsid w:val="00487C8B"/>
    <w:rsid w:val="00491DF5"/>
    <w:rsid w:val="004A2F02"/>
    <w:rsid w:val="004A53DD"/>
    <w:rsid w:val="004B0C60"/>
    <w:rsid w:val="004B3C42"/>
    <w:rsid w:val="004C668C"/>
    <w:rsid w:val="004D088D"/>
    <w:rsid w:val="004D19B6"/>
    <w:rsid w:val="004D3DEA"/>
    <w:rsid w:val="004E05B3"/>
    <w:rsid w:val="004F1DCF"/>
    <w:rsid w:val="004F676D"/>
    <w:rsid w:val="00501EF3"/>
    <w:rsid w:val="00504699"/>
    <w:rsid w:val="00510D34"/>
    <w:rsid w:val="00513E77"/>
    <w:rsid w:val="005217DA"/>
    <w:rsid w:val="005357F3"/>
    <w:rsid w:val="005473E6"/>
    <w:rsid w:val="005476F4"/>
    <w:rsid w:val="00550374"/>
    <w:rsid w:val="00552D9F"/>
    <w:rsid w:val="005540E0"/>
    <w:rsid w:val="0055442C"/>
    <w:rsid w:val="00561B92"/>
    <w:rsid w:val="00562291"/>
    <w:rsid w:val="00566EA1"/>
    <w:rsid w:val="005700C1"/>
    <w:rsid w:val="005722A7"/>
    <w:rsid w:val="00581C83"/>
    <w:rsid w:val="00582625"/>
    <w:rsid w:val="00592219"/>
    <w:rsid w:val="00593CC2"/>
    <w:rsid w:val="00597B20"/>
    <w:rsid w:val="005A2383"/>
    <w:rsid w:val="005A2A0E"/>
    <w:rsid w:val="005A3A1C"/>
    <w:rsid w:val="005A50F4"/>
    <w:rsid w:val="005B337E"/>
    <w:rsid w:val="005B36A9"/>
    <w:rsid w:val="005C0189"/>
    <w:rsid w:val="005C068B"/>
    <w:rsid w:val="005C3EB9"/>
    <w:rsid w:val="005C42CC"/>
    <w:rsid w:val="005C44A4"/>
    <w:rsid w:val="005C52D6"/>
    <w:rsid w:val="005C7BC3"/>
    <w:rsid w:val="005C7F8B"/>
    <w:rsid w:val="005D1311"/>
    <w:rsid w:val="005D5BD3"/>
    <w:rsid w:val="005D6DEC"/>
    <w:rsid w:val="005E0B44"/>
    <w:rsid w:val="005E0DC1"/>
    <w:rsid w:val="005E2EC5"/>
    <w:rsid w:val="005E5B5A"/>
    <w:rsid w:val="005E6FB2"/>
    <w:rsid w:val="005F44BF"/>
    <w:rsid w:val="005F712E"/>
    <w:rsid w:val="0061080C"/>
    <w:rsid w:val="00616547"/>
    <w:rsid w:val="006217AD"/>
    <w:rsid w:val="0062503D"/>
    <w:rsid w:val="00627D5B"/>
    <w:rsid w:val="00631AF2"/>
    <w:rsid w:val="0063404C"/>
    <w:rsid w:val="00637045"/>
    <w:rsid w:val="006462C0"/>
    <w:rsid w:val="006475BD"/>
    <w:rsid w:val="0065548E"/>
    <w:rsid w:val="00655C13"/>
    <w:rsid w:val="00655DAC"/>
    <w:rsid w:val="00670553"/>
    <w:rsid w:val="006711F5"/>
    <w:rsid w:val="00671666"/>
    <w:rsid w:val="00676DBB"/>
    <w:rsid w:val="006778C0"/>
    <w:rsid w:val="006812A0"/>
    <w:rsid w:val="0068455E"/>
    <w:rsid w:val="006947C2"/>
    <w:rsid w:val="006A687A"/>
    <w:rsid w:val="006B20CB"/>
    <w:rsid w:val="006B2ACF"/>
    <w:rsid w:val="006B5FE9"/>
    <w:rsid w:val="006B6F8D"/>
    <w:rsid w:val="006D1EE3"/>
    <w:rsid w:val="006D730B"/>
    <w:rsid w:val="006D7961"/>
    <w:rsid w:val="006E1994"/>
    <w:rsid w:val="006E213C"/>
    <w:rsid w:val="006E3175"/>
    <w:rsid w:val="006F489F"/>
    <w:rsid w:val="006F4A4C"/>
    <w:rsid w:val="006F620D"/>
    <w:rsid w:val="006F7E3B"/>
    <w:rsid w:val="00702713"/>
    <w:rsid w:val="00702835"/>
    <w:rsid w:val="00710D81"/>
    <w:rsid w:val="007139E9"/>
    <w:rsid w:val="00716B2E"/>
    <w:rsid w:val="00724657"/>
    <w:rsid w:val="00735B7F"/>
    <w:rsid w:val="00735D51"/>
    <w:rsid w:val="00740450"/>
    <w:rsid w:val="007404EE"/>
    <w:rsid w:val="00740628"/>
    <w:rsid w:val="00753685"/>
    <w:rsid w:val="00754366"/>
    <w:rsid w:val="00756E6F"/>
    <w:rsid w:val="00760547"/>
    <w:rsid w:val="007644B2"/>
    <w:rsid w:val="00765D9C"/>
    <w:rsid w:val="00767208"/>
    <w:rsid w:val="00767623"/>
    <w:rsid w:val="00775D09"/>
    <w:rsid w:val="00790268"/>
    <w:rsid w:val="00791BD4"/>
    <w:rsid w:val="00797C85"/>
    <w:rsid w:val="007A1480"/>
    <w:rsid w:val="007A2175"/>
    <w:rsid w:val="007A5C64"/>
    <w:rsid w:val="007A7DCD"/>
    <w:rsid w:val="007B4E23"/>
    <w:rsid w:val="007C20A6"/>
    <w:rsid w:val="007D0141"/>
    <w:rsid w:val="007D28D1"/>
    <w:rsid w:val="007D3A7C"/>
    <w:rsid w:val="007D475D"/>
    <w:rsid w:val="007E1AED"/>
    <w:rsid w:val="007E3D2C"/>
    <w:rsid w:val="007E4DEA"/>
    <w:rsid w:val="007E4FE3"/>
    <w:rsid w:val="007F0F0E"/>
    <w:rsid w:val="007F6BCE"/>
    <w:rsid w:val="007F79F5"/>
    <w:rsid w:val="00805997"/>
    <w:rsid w:val="00822BD7"/>
    <w:rsid w:val="008254CB"/>
    <w:rsid w:val="008256CC"/>
    <w:rsid w:val="0082748E"/>
    <w:rsid w:val="00832519"/>
    <w:rsid w:val="00833B1E"/>
    <w:rsid w:val="00842391"/>
    <w:rsid w:val="008524CA"/>
    <w:rsid w:val="00855008"/>
    <w:rsid w:val="008576CB"/>
    <w:rsid w:val="0086108B"/>
    <w:rsid w:val="00861559"/>
    <w:rsid w:val="008615A4"/>
    <w:rsid w:val="00864B00"/>
    <w:rsid w:val="00864FAA"/>
    <w:rsid w:val="008669EF"/>
    <w:rsid w:val="00871DD9"/>
    <w:rsid w:val="00872B0F"/>
    <w:rsid w:val="008736D8"/>
    <w:rsid w:val="00874049"/>
    <w:rsid w:val="00874E8F"/>
    <w:rsid w:val="00880581"/>
    <w:rsid w:val="0088178C"/>
    <w:rsid w:val="0088301C"/>
    <w:rsid w:val="00884827"/>
    <w:rsid w:val="00885409"/>
    <w:rsid w:val="00887D85"/>
    <w:rsid w:val="00892F54"/>
    <w:rsid w:val="00894E70"/>
    <w:rsid w:val="00895004"/>
    <w:rsid w:val="008976B8"/>
    <w:rsid w:val="008A2268"/>
    <w:rsid w:val="008B3FE6"/>
    <w:rsid w:val="008C2C8C"/>
    <w:rsid w:val="008C68FE"/>
    <w:rsid w:val="008D0A15"/>
    <w:rsid w:val="008D0E6F"/>
    <w:rsid w:val="008D7F50"/>
    <w:rsid w:val="008E17FA"/>
    <w:rsid w:val="008E1E22"/>
    <w:rsid w:val="008E3D0C"/>
    <w:rsid w:val="008F1D21"/>
    <w:rsid w:val="009017AF"/>
    <w:rsid w:val="0090293D"/>
    <w:rsid w:val="00904E0A"/>
    <w:rsid w:val="0090717F"/>
    <w:rsid w:val="009173E6"/>
    <w:rsid w:val="009230C7"/>
    <w:rsid w:val="009231EF"/>
    <w:rsid w:val="009239AD"/>
    <w:rsid w:val="009321F4"/>
    <w:rsid w:val="00934C32"/>
    <w:rsid w:val="00940734"/>
    <w:rsid w:val="009431EE"/>
    <w:rsid w:val="009500A5"/>
    <w:rsid w:val="00951FED"/>
    <w:rsid w:val="009535B9"/>
    <w:rsid w:val="009541A4"/>
    <w:rsid w:val="00954C80"/>
    <w:rsid w:val="00955C3F"/>
    <w:rsid w:val="0096109A"/>
    <w:rsid w:val="00970104"/>
    <w:rsid w:val="00972FB3"/>
    <w:rsid w:val="009751D2"/>
    <w:rsid w:val="00976A60"/>
    <w:rsid w:val="00983C1B"/>
    <w:rsid w:val="00984FC2"/>
    <w:rsid w:val="00992883"/>
    <w:rsid w:val="009A05D1"/>
    <w:rsid w:val="009A5FBE"/>
    <w:rsid w:val="009B0970"/>
    <w:rsid w:val="009B0982"/>
    <w:rsid w:val="009B120B"/>
    <w:rsid w:val="009B491B"/>
    <w:rsid w:val="009B5ED7"/>
    <w:rsid w:val="009B7E67"/>
    <w:rsid w:val="009C0A6F"/>
    <w:rsid w:val="009C2960"/>
    <w:rsid w:val="009C4B8C"/>
    <w:rsid w:val="009D64D1"/>
    <w:rsid w:val="009D6EF8"/>
    <w:rsid w:val="009D70A5"/>
    <w:rsid w:val="009E0314"/>
    <w:rsid w:val="009E1354"/>
    <w:rsid w:val="009E6480"/>
    <w:rsid w:val="009F0573"/>
    <w:rsid w:val="009F7A18"/>
    <w:rsid w:val="00A00E93"/>
    <w:rsid w:val="00A027AF"/>
    <w:rsid w:val="00A129CA"/>
    <w:rsid w:val="00A1518C"/>
    <w:rsid w:val="00A2682F"/>
    <w:rsid w:val="00A26D39"/>
    <w:rsid w:val="00A3023B"/>
    <w:rsid w:val="00A30D9A"/>
    <w:rsid w:val="00A31F10"/>
    <w:rsid w:val="00A32813"/>
    <w:rsid w:val="00A3777A"/>
    <w:rsid w:val="00A409B0"/>
    <w:rsid w:val="00A40FFA"/>
    <w:rsid w:val="00A51C75"/>
    <w:rsid w:val="00A55911"/>
    <w:rsid w:val="00A7160D"/>
    <w:rsid w:val="00A85699"/>
    <w:rsid w:val="00A856D6"/>
    <w:rsid w:val="00A940C5"/>
    <w:rsid w:val="00AB2AD9"/>
    <w:rsid w:val="00AB7802"/>
    <w:rsid w:val="00AC2B8F"/>
    <w:rsid w:val="00AC3D6C"/>
    <w:rsid w:val="00AC5EAD"/>
    <w:rsid w:val="00AC6D98"/>
    <w:rsid w:val="00AC71B1"/>
    <w:rsid w:val="00AD01A0"/>
    <w:rsid w:val="00AD5C2F"/>
    <w:rsid w:val="00AD7781"/>
    <w:rsid w:val="00AE4E12"/>
    <w:rsid w:val="00AF0F8A"/>
    <w:rsid w:val="00AF3BB0"/>
    <w:rsid w:val="00B03DCE"/>
    <w:rsid w:val="00B106B7"/>
    <w:rsid w:val="00B1193A"/>
    <w:rsid w:val="00B121E1"/>
    <w:rsid w:val="00B122DB"/>
    <w:rsid w:val="00B137C2"/>
    <w:rsid w:val="00B23B9F"/>
    <w:rsid w:val="00B50D88"/>
    <w:rsid w:val="00B57CDC"/>
    <w:rsid w:val="00B600B4"/>
    <w:rsid w:val="00B70544"/>
    <w:rsid w:val="00B76083"/>
    <w:rsid w:val="00B81463"/>
    <w:rsid w:val="00B96AF5"/>
    <w:rsid w:val="00BA54D5"/>
    <w:rsid w:val="00BA56F1"/>
    <w:rsid w:val="00BA6169"/>
    <w:rsid w:val="00BB3FA6"/>
    <w:rsid w:val="00BB58A7"/>
    <w:rsid w:val="00BC1503"/>
    <w:rsid w:val="00BC2994"/>
    <w:rsid w:val="00BD7DFC"/>
    <w:rsid w:val="00BE2750"/>
    <w:rsid w:val="00BF6501"/>
    <w:rsid w:val="00C030E6"/>
    <w:rsid w:val="00C05B02"/>
    <w:rsid w:val="00C13EAB"/>
    <w:rsid w:val="00C15FBD"/>
    <w:rsid w:val="00C30E3E"/>
    <w:rsid w:val="00C32C4D"/>
    <w:rsid w:val="00C464AA"/>
    <w:rsid w:val="00C46607"/>
    <w:rsid w:val="00C47BE9"/>
    <w:rsid w:val="00C56546"/>
    <w:rsid w:val="00C57F2B"/>
    <w:rsid w:val="00C6015B"/>
    <w:rsid w:val="00C6093A"/>
    <w:rsid w:val="00C6319D"/>
    <w:rsid w:val="00C706CF"/>
    <w:rsid w:val="00C75B64"/>
    <w:rsid w:val="00C779C9"/>
    <w:rsid w:val="00C9465A"/>
    <w:rsid w:val="00C95458"/>
    <w:rsid w:val="00CA0B5D"/>
    <w:rsid w:val="00CB39B1"/>
    <w:rsid w:val="00CB705F"/>
    <w:rsid w:val="00CC3E5B"/>
    <w:rsid w:val="00CC5C81"/>
    <w:rsid w:val="00CD0074"/>
    <w:rsid w:val="00CD01E4"/>
    <w:rsid w:val="00CD1725"/>
    <w:rsid w:val="00CD49AE"/>
    <w:rsid w:val="00CD5EDD"/>
    <w:rsid w:val="00CE03BB"/>
    <w:rsid w:val="00CE1A68"/>
    <w:rsid w:val="00CE30A9"/>
    <w:rsid w:val="00CF2576"/>
    <w:rsid w:val="00CF3BB0"/>
    <w:rsid w:val="00D04A63"/>
    <w:rsid w:val="00D14391"/>
    <w:rsid w:val="00D145CA"/>
    <w:rsid w:val="00D15D47"/>
    <w:rsid w:val="00D24C7A"/>
    <w:rsid w:val="00D27F05"/>
    <w:rsid w:val="00D35545"/>
    <w:rsid w:val="00D37892"/>
    <w:rsid w:val="00D50365"/>
    <w:rsid w:val="00D55DC2"/>
    <w:rsid w:val="00D8355B"/>
    <w:rsid w:val="00D855E1"/>
    <w:rsid w:val="00D861F8"/>
    <w:rsid w:val="00DA284A"/>
    <w:rsid w:val="00DB2D7A"/>
    <w:rsid w:val="00DC62A8"/>
    <w:rsid w:val="00DD24B7"/>
    <w:rsid w:val="00DD612E"/>
    <w:rsid w:val="00DD6D54"/>
    <w:rsid w:val="00DD74AD"/>
    <w:rsid w:val="00DE08DF"/>
    <w:rsid w:val="00DE5863"/>
    <w:rsid w:val="00DF0C92"/>
    <w:rsid w:val="00DF3B22"/>
    <w:rsid w:val="00E00B31"/>
    <w:rsid w:val="00E05569"/>
    <w:rsid w:val="00E2319C"/>
    <w:rsid w:val="00E30479"/>
    <w:rsid w:val="00E31904"/>
    <w:rsid w:val="00E33EE0"/>
    <w:rsid w:val="00E33F41"/>
    <w:rsid w:val="00E343FF"/>
    <w:rsid w:val="00E379C1"/>
    <w:rsid w:val="00E400D6"/>
    <w:rsid w:val="00E41246"/>
    <w:rsid w:val="00E41E56"/>
    <w:rsid w:val="00E4331D"/>
    <w:rsid w:val="00E508C6"/>
    <w:rsid w:val="00E5123A"/>
    <w:rsid w:val="00E52DA5"/>
    <w:rsid w:val="00E54292"/>
    <w:rsid w:val="00E60E12"/>
    <w:rsid w:val="00E64560"/>
    <w:rsid w:val="00E714F8"/>
    <w:rsid w:val="00E7694F"/>
    <w:rsid w:val="00E80B8C"/>
    <w:rsid w:val="00E83844"/>
    <w:rsid w:val="00E86C9C"/>
    <w:rsid w:val="00E90C4A"/>
    <w:rsid w:val="00E948F2"/>
    <w:rsid w:val="00E979D8"/>
    <w:rsid w:val="00EA1E72"/>
    <w:rsid w:val="00EA243A"/>
    <w:rsid w:val="00EA263A"/>
    <w:rsid w:val="00EC141F"/>
    <w:rsid w:val="00EC415A"/>
    <w:rsid w:val="00EC4992"/>
    <w:rsid w:val="00ED38D5"/>
    <w:rsid w:val="00EE4177"/>
    <w:rsid w:val="00EF1684"/>
    <w:rsid w:val="00EF2A47"/>
    <w:rsid w:val="00EF39F4"/>
    <w:rsid w:val="00EF711C"/>
    <w:rsid w:val="00F00D68"/>
    <w:rsid w:val="00F10111"/>
    <w:rsid w:val="00F15E30"/>
    <w:rsid w:val="00F17917"/>
    <w:rsid w:val="00F23705"/>
    <w:rsid w:val="00F24547"/>
    <w:rsid w:val="00F2650F"/>
    <w:rsid w:val="00F36D3E"/>
    <w:rsid w:val="00F45F72"/>
    <w:rsid w:val="00F74AE6"/>
    <w:rsid w:val="00F85EC5"/>
    <w:rsid w:val="00F87135"/>
    <w:rsid w:val="00F875E1"/>
    <w:rsid w:val="00F963F0"/>
    <w:rsid w:val="00FA6E3E"/>
    <w:rsid w:val="00FC1E2F"/>
    <w:rsid w:val="00FC2767"/>
    <w:rsid w:val="00FD7728"/>
    <w:rsid w:val="00FE24BE"/>
    <w:rsid w:val="00FE2579"/>
    <w:rsid w:val="00FF0D47"/>
    <w:rsid w:val="00FF1DE8"/>
    <w:rsid w:val="00FF2242"/>
    <w:rsid w:val="00FF25BB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1E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75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59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2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5722A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722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765D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83E6D-45D5-4E73-ADE4-4EE83C0B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LehoviCH</dc:creator>
  <cp:lastModifiedBy>LikovaNG</cp:lastModifiedBy>
  <cp:revision>50</cp:revision>
  <cp:lastPrinted>2018-09-28T04:09:00Z</cp:lastPrinted>
  <dcterms:created xsi:type="dcterms:W3CDTF">2018-09-26T07:21:00Z</dcterms:created>
  <dcterms:modified xsi:type="dcterms:W3CDTF">2018-10-01T07:27:00Z</dcterms:modified>
</cp:coreProperties>
</file>