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УПРАВЛЕНИЕ</w:t>
      </w:r>
    </w:p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Г. БОДАЙБО И РАЙОНА</w:t>
      </w:r>
    </w:p>
    <w:p w:rsidR="00502CDD" w:rsidRDefault="00502CDD" w:rsidP="00502CD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502CDD" w:rsidTr="00502CD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DD" w:rsidRDefault="00502CDD">
            <w:pPr>
              <w:keepNext/>
              <w:spacing w:line="256" w:lineRule="auto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DD" w:rsidRDefault="00502CDD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</w:tr>
      <w:tr w:rsidR="00502CDD" w:rsidTr="00502CD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2CDD" w:rsidRDefault="00502CDD">
            <w:pPr>
              <w:keepNext/>
              <w:spacing w:line="25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DD" w:rsidRDefault="00502CDD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0251151</w:t>
            </w:r>
          </w:p>
        </w:tc>
      </w:tr>
      <w:tr w:rsidR="00502CDD" w:rsidTr="00502CD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2CDD" w:rsidRDefault="00502CDD">
            <w:pPr>
              <w:keepNext/>
              <w:spacing w:line="25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DD" w:rsidRDefault="00502CDD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02284674</w:t>
            </w:r>
          </w:p>
        </w:tc>
      </w:tr>
    </w:tbl>
    <w:p w:rsidR="00502CDD" w:rsidRDefault="00502CDD" w:rsidP="00502C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254"/>
        <w:gridCol w:w="1438"/>
      </w:tblGrid>
      <w:tr w:rsidR="00502CDD" w:rsidTr="00502CDD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DD" w:rsidRDefault="00502CD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DD" w:rsidRDefault="00502CD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DD" w:rsidRDefault="00502CD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</w:tr>
      <w:tr w:rsidR="00502CDD" w:rsidTr="00502CDD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DD" w:rsidRDefault="00502CD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D" w:rsidRDefault="00EF01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D" w:rsidRDefault="00EF01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05.09.2016</w:t>
            </w:r>
          </w:p>
        </w:tc>
      </w:tr>
    </w:tbl>
    <w:p w:rsidR="00502CDD" w:rsidRDefault="00502CDD" w:rsidP="00502CDD">
      <w:pPr>
        <w:jc w:val="center"/>
        <w:rPr>
          <w:sz w:val="24"/>
          <w:szCs w:val="24"/>
        </w:rPr>
      </w:pPr>
    </w:p>
    <w:p w:rsidR="00502CDD" w:rsidRDefault="00502CDD" w:rsidP="00502CDD">
      <w:pPr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502CDD" w:rsidRDefault="00502CDD" w:rsidP="00502CDD">
      <w:pPr>
        <w:rPr>
          <w:sz w:val="24"/>
        </w:rPr>
      </w:pPr>
    </w:p>
    <w:p w:rsidR="00502CDD" w:rsidRDefault="00F579BF" w:rsidP="00502CDD">
      <w:pPr>
        <w:jc w:val="center"/>
        <w:rPr>
          <w:sz w:val="24"/>
        </w:rPr>
      </w:pPr>
      <w:r>
        <w:rPr>
          <w:sz w:val="24"/>
        </w:rPr>
        <w:t xml:space="preserve">О </w:t>
      </w:r>
      <w:r w:rsidR="00384AA7">
        <w:rPr>
          <w:sz w:val="24"/>
        </w:rPr>
        <w:t xml:space="preserve">порядке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384AA7">
        <w:rPr>
          <w:sz w:val="24"/>
        </w:rPr>
        <w:t>г.Бодайбо</w:t>
      </w:r>
      <w:proofErr w:type="spellEnd"/>
      <w:r w:rsidR="00384AA7">
        <w:rPr>
          <w:sz w:val="24"/>
        </w:rPr>
        <w:t xml:space="preserve"> и района</w:t>
      </w:r>
      <w:r w:rsidR="00502CDD">
        <w:rPr>
          <w:sz w:val="24"/>
        </w:rPr>
        <w:t>, главн</w:t>
      </w:r>
      <w:r w:rsidR="00384AA7">
        <w:rPr>
          <w:sz w:val="24"/>
        </w:rPr>
        <w:t>ым</w:t>
      </w:r>
      <w:r w:rsidR="00502CDD">
        <w:rPr>
          <w:sz w:val="24"/>
        </w:rPr>
        <w:t xml:space="preserve"> администратор</w:t>
      </w:r>
      <w:r w:rsidR="00384AA7">
        <w:rPr>
          <w:sz w:val="24"/>
        </w:rPr>
        <w:t>ом</w:t>
      </w:r>
      <w:r w:rsidR="00502CDD">
        <w:rPr>
          <w:sz w:val="24"/>
        </w:rPr>
        <w:t xml:space="preserve"> доходов </w:t>
      </w:r>
      <w:r w:rsidR="00380133">
        <w:rPr>
          <w:sz w:val="24"/>
        </w:rPr>
        <w:t xml:space="preserve">бюджета </w:t>
      </w:r>
      <w:r w:rsidR="00502CDD">
        <w:rPr>
          <w:sz w:val="24"/>
        </w:rPr>
        <w:t xml:space="preserve">которых </w:t>
      </w:r>
      <w:r w:rsidR="00384AA7">
        <w:rPr>
          <w:sz w:val="24"/>
        </w:rPr>
        <w:t>является</w:t>
      </w:r>
      <w:r w:rsidR="00502CDD">
        <w:rPr>
          <w:sz w:val="24"/>
        </w:rPr>
        <w:t xml:space="preserve"> финансов</w:t>
      </w:r>
      <w:r w:rsidR="00384AA7">
        <w:rPr>
          <w:sz w:val="24"/>
        </w:rPr>
        <w:t>ое</w:t>
      </w:r>
      <w:r w:rsidR="00502CDD">
        <w:rPr>
          <w:sz w:val="24"/>
        </w:rPr>
        <w:t xml:space="preserve"> управление администрации </w:t>
      </w:r>
      <w:proofErr w:type="spellStart"/>
      <w:r w:rsidR="00502CDD">
        <w:rPr>
          <w:sz w:val="24"/>
        </w:rPr>
        <w:t>г.Бодайбо</w:t>
      </w:r>
      <w:proofErr w:type="spellEnd"/>
      <w:r w:rsidR="00502CDD">
        <w:rPr>
          <w:sz w:val="24"/>
        </w:rPr>
        <w:t xml:space="preserve"> и района </w:t>
      </w:r>
    </w:p>
    <w:p w:rsidR="00502CDD" w:rsidRDefault="00502CDD" w:rsidP="00502CDD">
      <w:pPr>
        <w:rPr>
          <w:sz w:val="24"/>
        </w:rPr>
      </w:pPr>
    </w:p>
    <w:p w:rsidR="00502CDD" w:rsidRDefault="00502CDD" w:rsidP="00502CDD">
      <w:pPr>
        <w:rPr>
          <w:sz w:val="24"/>
        </w:rPr>
      </w:pPr>
    </w:p>
    <w:p w:rsidR="00502CDD" w:rsidRDefault="00502CDD" w:rsidP="00502CDD">
      <w:pPr>
        <w:pStyle w:val="a3"/>
        <w:ind w:firstLine="567"/>
      </w:pPr>
      <w:r>
        <w:t xml:space="preserve">В соответствии с пунктом </w:t>
      </w:r>
      <w:r w:rsidR="00384AA7">
        <w:t>4</w:t>
      </w:r>
      <w:r>
        <w:t xml:space="preserve"> статьи </w:t>
      </w:r>
      <w:r w:rsidR="00384AA7">
        <w:t>47.2</w:t>
      </w:r>
      <w:r>
        <w:t xml:space="preserve"> Бюджетного кодекса Российской Федерации, постановлением Правите</w:t>
      </w:r>
      <w:r w:rsidR="00384AA7">
        <w:t>льства Российской Федерации от 06</w:t>
      </w:r>
      <w:r>
        <w:t>.0</w:t>
      </w:r>
      <w:r w:rsidR="00384AA7">
        <w:t>5</w:t>
      </w:r>
      <w:r>
        <w:t>.2016 №</w:t>
      </w:r>
      <w:r w:rsidR="00384AA7">
        <w:t>393</w:t>
      </w:r>
      <w:r>
        <w:t xml:space="preserve"> «Об общих требованиях к </w:t>
      </w:r>
      <w:r w:rsidR="00384AA7">
        <w:t>порядку принятия решений о признании безнадёжной к взысканию задолженности по платежам в бюджеты бюджетной</w:t>
      </w:r>
      <w:r>
        <w:t xml:space="preserve"> системы Российской Федерации», руководствуясь пунктами 3.3, 3.4 Положения о финансовом управлении администрации </w:t>
      </w:r>
      <w:proofErr w:type="spellStart"/>
      <w:r>
        <w:t>г.Бодайбо</w:t>
      </w:r>
      <w:proofErr w:type="spellEnd"/>
      <w:r>
        <w:t xml:space="preserve"> и района, утвержденного решением Думы </w:t>
      </w:r>
      <w:proofErr w:type="spellStart"/>
      <w:r>
        <w:t>г.Бодайбо</w:t>
      </w:r>
      <w:proofErr w:type="spellEnd"/>
      <w:r>
        <w:t xml:space="preserve"> и района от 09.12.2011 № 40-па,</w:t>
      </w:r>
    </w:p>
    <w:p w:rsidR="00502CDD" w:rsidRDefault="00502CDD" w:rsidP="00502CDD">
      <w:pPr>
        <w:pStyle w:val="a3"/>
        <w:ind w:firstLine="567"/>
      </w:pPr>
    </w:p>
    <w:p w:rsidR="00502CDD" w:rsidRDefault="00502CDD" w:rsidP="00502CDD">
      <w:pPr>
        <w:pStyle w:val="a3"/>
        <w:ind w:firstLine="567"/>
      </w:pPr>
      <w:r>
        <w:t>ПРИКАЗЫВАЮ:</w:t>
      </w:r>
    </w:p>
    <w:p w:rsidR="00502CDD" w:rsidRDefault="00502CDD" w:rsidP="00502CDD">
      <w:pPr>
        <w:ind w:firstLine="567"/>
        <w:jc w:val="both"/>
        <w:rPr>
          <w:sz w:val="24"/>
        </w:rPr>
      </w:pPr>
    </w:p>
    <w:p w:rsidR="00502CDD" w:rsidRDefault="00502CDD" w:rsidP="00502CDD">
      <w:pPr>
        <w:ind w:firstLine="567"/>
        <w:jc w:val="both"/>
        <w:rPr>
          <w:sz w:val="24"/>
        </w:rPr>
      </w:pPr>
      <w:r>
        <w:rPr>
          <w:sz w:val="24"/>
        </w:rPr>
        <w:t>1. Утвердить прилагаем</w:t>
      </w:r>
      <w:r w:rsidR="006C5D94">
        <w:rPr>
          <w:sz w:val="24"/>
        </w:rPr>
        <w:t>ый</w:t>
      </w:r>
      <w:r>
        <w:rPr>
          <w:sz w:val="24"/>
        </w:rPr>
        <w:t xml:space="preserve"> </w:t>
      </w:r>
      <w:r w:rsidR="006C5D94">
        <w:rPr>
          <w:sz w:val="24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6C5D94">
        <w:rPr>
          <w:sz w:val="24"/>
        </w:rPr>
        <w:t>г.Бодайбо</w:t>
      </w:r>
      <w:proofErr w:type="spellEnd"/>
      <w:r w:rsidR="006C5D94">
        <w:rPr>
          <w:sz w:val="24"/>
        </w:rPr>
        <w:t xml:space="preserve"> и района, главным администратором доходов </w:t>
      </w:r>
      <w:r w:rsidR="00380133">
        <w:rPr>
          <w:sz w:val="24"/>
        </w:rPr>
        <w:t xml:space="preserve">бюджета </w:t>
      </w:r>
      <w:r w:rsidR="006C5D94">
        <w:rPr>
          <w:sz w:val="24"/>
        </w:rPr>
        <w:t xml:space="preserve">которых является финансовое управление администрации </w:t>
      </w:r>
      <w:proofErr w:type="spellStart"/>
      <w:r w:rsidR="006C5D94">
        <w:rPr>
          <w:sz w:val="24"/>
        </w:rPr>
        <w:t>г.Бодайбо</w:t>
      </w:r>
      <w:proofErr w:type="spellEnd"/>
      <w:r w:rsidR="006C5D94">
        <w:rPr>
          <w:sz w:val="24"/>
        </w:rPr>
        <w:t xml:space="preserve"> и района</w:t>
      </w:r>
      <w:r>
        <w:rPr>
          <w:sz w:val="24"/>
        </w:rPr>
        <w:t>.</w:t>
      </w:r>
    </w:p>
    <w:p w:rsidR="00502CDD" w:rsidRDefault="00502CDD" w:rsidP="00502CDD">
      <w:pPr>
        <w:ind w:firstLine="567"/>
        <w:jc w:val="both"/>
        <w:rPr>
          <w:sz w:val="24"/>
        </w:rPr>
      </w:pPr>
      <w:r>
        <w:rPr>
          <w:sz w:val="24"/>
        </w:rPr>
        <w:t xml:space="preserve">2. Настоящий приказ подлежит размещению на официальном сайте муниципального образования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района.</w:t>
      </w:r>
    </w:p>
    <w:p w:rsidR="00502CDD" w:rsidRDefault="00502CDD" w:rsidP="00502CDD">
      <w:pPr>
        <w:ind w:firstLine="567"/>
        <w:jc w:val="both"/>
        <w:rPr>
          <w:sz w:val="24"/>
        </w:rPr>
      </w:pPr>
    </w:p>
    <w:p w:rsidR="00502CDD" w:rsidRDefault="00502CDD" w:rsidP="00502CDD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502CDD" w:rsidRDefault="00502CDD" w:rsidP="00502CDD">
      <w:pPr>
        <w:jc w:val="both"/>
        <w:rPr>
          <w:sz w:val="24"/>
        </w:rPr>
      </w:pPr>
    </w:p>
    <w:p w:rsidR="00502CDD" w:rsidRDefault="00502CDD" w:rsidP="00502CDD">
      <w:pPr>
        <w:jc w:val="both"/>
        <w:rPr>
          <w:sz w:val="24"/>
        </w:rPr>
      </w:pPr>
      <w:r>
        <w:rPr>
          <w:sz w:val="24"/>
        </w:rPr>
        <w:t>Начальник финансового управления</w:t>
      </w:r>
    </w:p>
    <w:p w:rsidR="00502CDD" w:rsidRDefault="00502CDD" w:rsidP="00502CDD">
      <w:pPr>
        <w:jc w:val="both"/>
        <w:rPr>
          <w:sz w:val="24"/>
        </w:rPr>
      </w:pPr>
      <w:r>
        <w:rPr>
          <w:sz w:val="24"/>
        </w:rPr>
        <w:t xml:space="preserve">администрации г. Бодайбо и района                                                                   Т.Ю. </w:t>
      </w:r>
      <w:proofErr w:type="spellStart"/>
      <w:r>
        <w:rPr>
          <w:sz w:val="24"/>
        </w:rPr>
        <w:t>Меледина</w:t>
      </w:r>
      <w:proofErr w:type="spellEnd"/>
    </w:p>
    <w:p w:rsidR="00502CDD" w:rsidRDefault="00502CDD" w:rsidP="00502CDD">
      <w:pPr>
        <w:jc w:val="both"/>
        <w:rPr>
          <w:sz w:val="24"/>
        </w:rPr>
      </w:pPr>
    </w:p>
    <w:p w:rsidR="00502CDD" w:rsidRDefault="00502CDD" w:rsidP="00502CDD">
      <w:pPr>
        <w:jc w:val="both"/>
        <w:rPr>
          <w:sz w:val="24"/>
        </w:rPr>
      </w:pPr>
    </w:p>
    <w:p w:rsidR="00502CDD" w:rsidRDefault="00502CDD" w:rsidP="00502CDD">
      <w:pPr>
        <w:spacing w:after="160" w:line="256" w:lineRule="auto"/>
        <w:rPr>
          <w:sz w:val="24"/>
        </w:rPr>
      </w:pPr>
      <w:r>
        <w:rPr>
          <w:sz w:val="24"/>
        </w:rPr>
        <w:br w:type="page"/>
      </w:r>
    </w:p>
    <w:p w:rsidR="00502CDD" w:rsidRDefault="00502CDD" w:rsidP="00502CDD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502CDD" w:rsidRDefault="00502CDD" w:rsidP="00502CDD">
      <w:pPr>
        <w:jc w:val="right"/>
        <w:rPr>
          <w:sz w:val="24"/>
        </w:rPr>
      </w:pPr>
      <w:r>
        <w:rPr>
          <w:sz w:val="24"/>
        </w:rPr>
        <w:t xml:space="preserve">к приказу финансового управления </w:t>
      </w:r>
    </w:p>
    <w:p w:rsidR="00502CDD" w:rsidRDefault="00502CDD" w:rsidP="00502CDD">
      <w:pPr>
        <w:jc w:val="right"/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 </w:t>
      </w:r>
    </w:p>
    <w:p w:rsidR="00502CDD" w:rsidRPr="00EF01D5" w:rsidRDefault="00502CDD" w:rsidP="00502CDD">
      <w:pPr>
        <w:jc w:val="right"/>
        <w:rPr>
          <w:sz w:val="24"/>
          <w:u w:val="single"/>
        </w:rPr>
      </w:pPr>
      <w:r w:rsidRPr="00EF01D5">
        <w:rPr>
          <w:sz w:val="24"/>
          <w:u w:val="single"/>
        </w:rPr>
        <w:t xml:space="preserve">от </w:t>
      </w:r>
      <w:r w:rsidR="00EF01D5" w:rsidRPr="00EF01D5">
        <w:rPr>
          <w:sz w:val="24"/>
          <w:u w:val="single"/>
        </w:rPr>
        <w:t>05.09.2016 №92</w:t>
      </w:r>
    </w:p>
    <w:p w:rsidR="00502CDD" w:rsidRDefault="00502CDD" w:rsidP="00502CDD">
      <w:pPr>
        <w:jc w:val="right"/>
        <w:rPr>
          <w:sz w:val="24"/>
        </w:rPr>
      </w:pPr>
    </w:p>
    <w:p w:rsidR="00380133" w:rsidRDefault="00380133" w:rsidP="00502CDD">
      <w:pPr>
        <w:jc w:val="center"/>
        <w:rPr>
          <w:sz w:val="24"/>
        </w:rPr>
      </w:pPr>
      <w:r>
        <w:rPr>
          <w:sz w:val="24"/>
        </w:rPr>
        <w:t>П</w:t>
      </w:r>
      <w:r w:rsidR="006C5D94">
        <w:rPr>
          <w:sz w:val="24"/>
        </w:rPr>
        <w:t>оряд</w:t>
      </w:r>
      <w:r>
        <w:rPr>
          <w:sz w:val="24"/>
        </w:rPr>
        <w:t>о</w:t>
      </w:r>
      <w:r w:rsidR="006C5D94">
        <w:rPr>
          <w:sz w:val="24"/>
        </w:rPr>
        <w:t>к</w:t>
      </w:r>
    </w:p>
    <w:p w:rsidR="00502CDD" w:rsidRDefault="006C5D94" w:rsidP="00502CDD">
      <w:pPr>
        <w:jc w:val="center"/>
        <w:rPr>
          <w:sz w:val="24"/>
        </w:rPr>
      </w:pPr>
      <w:r>
        <w:rPr>
          <w:sz w:val="24"/>
        </w:rPr>
        <w:t xml:space="preserve">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района, главным администратором доходов </w:t>
      </w:r>
      <w:r w:rsidR="00380133">
        <w:rPr>
          <w:sz w:val="24"/>
        </w:rPr>
        <w:t xml:space="preserve">бюджета </w:t>
      </w:r>
      <w:r>
        <w:rPr>
          <w:sz w:val="24"/>
        </w:rPr>
        <w:t xml:space="preserve">которых является финансовое управление администрации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</w:t>
      </w:r>
    </w:p>
    <w:p w:rsidR="00502CDD" w:rsidRDefault="00502CDD" w:rsidP="00502CDD">
      <w:pPr>
        <w:jc w:val="center"/>
        <w:rPr>
          <w:sz w:val="24"/>
        </w:rPr>
      </w:pPr>
    </w:p>
    <w:p w:rsidR="00502CDD" w:rsidRPr="00380133" w:rsidRDefault="00502CDD" w:rsidP="0038013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>Настоящ</w:t>
      </w:r>
      <w:r w:rsidR="00380133">
        <w:rPr>
          <w:sz w:val="24"/>
        </w:rPr>
        <w:t>ий</w:t>
      </w:r>
      <w:r>
        <w:rPr>
          <w:sz w:val="24"/>
        </w:rPr>
        <w:t xml:space="preserve"> </w:t>
      </w:r>
      <w:r w:rsidR="00380133">
        <w:rPr>
          <w:sz w:val="24"/>
        </w:rPr>
        <w:t>Порядок</w:t>
      </w:r>
      <w:r>
        <w:rPr>
          <w:sz w:val="24"/>
        </w:rPr>
        <w:t xml:space="preserve"> определяет </w:t>
      </w:r>
      <w:r w:rsidR="00380133">
        <w:rPr>
          <w:sz w:val="24"/>
        </w:rPr>
        <w:t xml:space="preserve">случаи признания безнадежной к взысканию задолженности по платежам в бюджет муниципального образования </w:t>
      </w:r>
      <w:proofErr w:type="spellStart"/>
      <w:r w:rsidR="00380133">
        <w:rPr>
          <w:sz w:val="24"/>
        </w:rPr>
        <w:t>г.Бодайбо</w:t>
      </w:r>
      <w:proofErr w:type="spellEnd"/>
      <w:r w:rsidR="00380133">
        <w:rPr>
          <w:sz w:val="24"/>
        </w:rPr>
        <w:t xml:space="preserve"> и района (далее – МО </w:t>
      </w:r>
      <w:proofErr w:type="spellStart"/>
      <w:r w:rsidR="00380133">
        <w:rPr>
          <w:sz w:val="24"/>
        </w:rPr>
        <w:t>г.Бодайбо</w:t>
      </w:r>
      <w:proofErr w:type="spellEnd"/>
      <w:r w:rsidR="00380133">
        <w:rPr>
          <w:sz w:val="24"/>
        </w:rPr>
        <w:t xml:space="preserve"> и района), главным администратором доходов бюджета которых является финансовое управление администрации </w:t>
      </w:r>
      <w:proofErr w:type="spellStart"/>
      <w:r w:rsidR="00380133">
        <w:rPr>
          <w:sz w:val="24"/>
        </w:rPr>
        <w:t>г.Бодайбо</w:t>
      </w:r>
      <w:proofErr w:type="spellEnd"/>
      <w:r w:rsidR="00380133">
        <w:rPr>
          <w:sz w:val="24"/>
        </w:rPr>
        <w:t xml:space="preserve"> и района (далее – финансовое управление), перечень документов, подтверждающих наличие оснований для принятия решений о признании безнадежной к взысканию задолженности по платежам в бюджет МО </w:t>
      </w:r>
      <w:proofErr w:type="spellStart"/>
      <w:r w:rsidR="00380133">
        <w:rPr>
          <w:sz w:val="24"/>
        </w:rPr>
        <w:t>г.Бодайбо</w:t>
      </w:r>
      <w:proofErr w:type="spellEnd"/>
      <w:r w:rsidR="00380133">
        <w:rPr>
          <w:sz w:val="24"/>
        </w:rPr>
        <w:t xml:space="preserve"> и района, а также последовательность действий финансового управления по подготовке решений о признании безнадежной к взысканию задолженности по платежам в бюджет МО </w:t>
      </w:r>
      <w:proofErr w:type="spellStart"/>
      <w:r w:rsidR="00380133">
        <w:rPr>
          <w:sz w:val="24"/>
        </w:rPr>
        <w:t>г.Бодайбо</w:t>
      </w:r>
      <w:proofErr w:type="spellEnd"/>
      <w:r w:rsidR="00380133">
        <w:rPr>
          <w:sz w:val="24"/>
        </w:rPr>
        <w:t xml:space="preserve"> и района.</w:t>
      </w:r>
    </w:p>
    <w:p w:rsidR="00380133" w:rsidRPr="00380133" w:rsidRDefault="00380133" w:rsidP="00044AF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Платежи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района, не уплаченные в установленный срок, признаются безнадежными к взысканию в случае:</w:t>
      </w:r>
    </w:p>
    <w:p w:rsidR="00380133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</w:t>
      </w:r>
      <w:r w:rsidR="00F15AF8">
        <w:rPr>
          <w:sz w:val="24"/>
        </w:rPr>
        <w:t xml:space="preserve"> смерти физического лица – плательщика платежей в бюджет МО </w:t>
      </w:r>
      <w:proofErr w:type="spellStart"/>
      <w:r w:rsidR="00F15AF8">
        <w:rPr>
          <w:sz w:val="24"/>
        </w:rPr>
        <w:t>г.Бодайбо</w:t>
      </w:r>
      <w:proofErr w:type="spellEnd"/>
      <w:r w:rsidR="00F15AF8">
        <w:rPr>
          <w:sz w:val="24"/>
        </w:rPr>
        <w:t xml:space="preserve"> и района или объявления его умершим в порядке, установленном гражданским процессуальным законодательством Российской Федерации;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2)</w:t>
      </w:r>
      <w:r w:rsidR="00F15AF8">
        <w:rPr>
          <w:sz w:val="24"/>
        </w:rPr>
        <w:t xml:space="preserve"> признания банкротом индивидуального предпринимателя – плательщика платежей в бюджет МО </w:t>
      </w:r>
      <w:proofErr w:type="spellStart"/>
      <w:r w:rsidR="00F15AF8">
        <w:rPr>
          <w:sz w:val="24"/>
        </w:rPr>
        <w:t>г.Бодайбо</w:t>
      </w:r>
      <w:proofErr w:type="spellEnd"/>
      <w:r w:rsidR="00F15AF8">
        <w:rPr>
          <w:sz w:val="24"/>
        </w:rPr>
        <w:t xml:space="preserve"> и района в соответствии с Федеральным законом от 26.10.2002 №127-ФЗ «О несостоятельности (банкротстве)» в части задолженности по платежам в бюджет МО </w:t>
      </w:r>
      <w:proofErr w:type="spellStart"/>
      <w:r w:rsidR="00F15AF8">
        <w:rPr>
          <w:sz w:val="24"/>
        </w:rPr>
        <w:t>г.Бодайбо</w:t>
      </w:r>
      <w:proofErr w:type="spellEnd"/>
      <w:r w:rsidR="00F15AF8">
        <w:rPr>
          <w:sz w:val="24"/>
        </w:rPr>
        <w:t xml:space="preserve"> и района, не погашенный по причине недостаточности имущества должника;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3)</w:t>
      </w:r>
      <w:r w:rsidR="00F15AF8">
        <w:rPr>
          <w:sz w:val="24"/>
        </w:rPr>
        <w:t xml:space="preserve"> ликвидации организации – плательщика платежей в бюджет МО </w:t>
      </w:r>
      <w:proofErr w:type="spellStart"/>
      <w:r w:rsidR="00F15AF8">
        <w:rPr>
          <w:sz w:val="24"/>
        </w:rPr>
        <w:t>г.Бодайбо</w:t>
      </w:r>
      <w:proofErr w:type="spellEnd"/>
      <w:r w:rsidR="00F15AF8">
        <w:rPr>
          <w:sz w:val="24"/>
        </w:rPr>
        <w:t xml:space="preserve"> и района в части задолженности по платежам в бюджет МО </w:t>
      </w:r>
      <w:proofErr w:type="spellStart"/>
      <w:r w:rsidR="00F15AF8">
        <w:rPr>
          <w:sz w:val="24"/>
        </w:rPr>
        <w:t>г.Бодайбо</w:t>
      </w:r>
      <w:proofErr w:type="spellEnd"/>
      <w:r w:rsidR="00F15AF8">
        <w:rPr>
          <w:sz w:val="24"/>
        </w:rPr>
        <w:t xml:space="preserve"> и района,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4)</w:t>
      </w:r>
      <w:r w:rsidR="00F15AF8">
        <w:rPr>
          <w:sz w:val="24"/>
        </w:rPr>
        <w:t xml:space="preserve"> принятия судом акта, в </w:t>
      </w:r>
      <w:r w:rsidR="005E46E2">
        <w:rPr>
          <w:sz w:val="24"/>
        </w:rPr>
        <w:t>соответствии</w:t>
      </w:r>
      <w:r w:rsidR="00F15AF8">
        <w:rPr>
          <w:sz w:val="24"/>
        </w:rPr>
        <w:t xml:space="preserve"> с которым администратор доходов бюджета МО </w:t>
      </w:r>
      <w:proofErr w:type="spellStart"/>
      <w:r w:rsidR="00F15AF8">
        <w:rPr>
          <w:sz w:val="24"/>
        </w:rPr>
        <w:t>г.Бодайбо</w:t>
      </w:r>
      <w:proofErr w:type="spellEnd"/>
      <w:r w:rsidR="00F15AF8">
        <w:rPr>
          <w:sz w:val="24"/>
        </w:rPr>
        <w:t xml:space="preserve"> и района утрачивает возможность взыскания задолженности по платежам в бюджет МО </w:t>
      </w:r>
      <w:proofErr w:type="spellStart"/>
      <w:r w:rsidR="00F15AF8">
        <w:rPr>
          <w:sz w:val="24"/>
        </w:rPr>
        <w:t>г.Бодайбо</w:t>
      </w:r>
      <w:proofErr w:type="spellEnd"/>
      <w:r w:rsidR="00F15AF8">
        <w:rPr>
          <w:sz w:val="24"/>
        </w:rPr>
        <w:t xml:space="preserve"> и района в связи с и</w:t>
      </w:r>
      <w:r w:rsidR="005E46E2">
        <w:rPr>
          <w:sz w:val="24"/>
        </w:rPr>
        <w:t xml:space="preserve">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МО </w:t>
      </w:r>
      <w:proofErr w:type="spellStart"/>
      <w:r w:rsidR="005E46E2">
        <w:rPr>
          <w:sz w:val="24"/>
        </w:rPr>
        <w:t>г.Бодайбо</w:t>
      </w:r>
      <w:proofErr w:type="spellEnd"/>
      <w:r w:rsidR="005E46E2">
        <w:rPr>
          <w:sz w:val="24"/>
        </w:rPr>
        <w:t xml:space="preserve"> и района;</w:t>
      </w:r>
    </w:p>
    <w:p w:rsidR="002B1864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</w:t>
      </w:r>
      <w:r w:rsidR="00267CF9">
        <w:rPr>
          <w:sz w:val="24"/>
        </w:rPr>
        <w:t>02</w:t>
      </w:r>
      <w:r>
        <w:rPr>
          <w:sz w:val="24"/>
        </w:rPr>
        <w:t xml:space="preserve">.10.2007 №229-ФЗ «Об исполнительном производстве», если с даты образования задолженности по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 прошло более пяти лет, в следующих случаях:</w:t>
      </w:r>
    </w:p>
    <w:p w:rsidR="002B1864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- размер задолженности не превышает размера требований к должнику, установленного законо</w:t>
      </w:r>
      <w:r w:rsidR="003C181B">
        <w:rPr>
          <w:sz w:val="24"/>
        </w:rPr>
        <w:t>дательством Российской Федерации о несостоятельности (банкротстве) для возбуждения производства по делу о банкротстве;</w:t>
      </w:r>
    </w:p>
    <w:p w:rsidR="003C181B" w:rsidRDefault="003C181B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- судом возвращено заявление о признании плательщика платежей в </w:t>
      </w:r>
      <w:r w:rsidR="007F6EBD">
        <w:rPr>
          <w:sz w:val="24"/>
        </w:rPr>
        <w:t xml:space="preserve">бюджет МО </w:t>
      </w:r>
      <w:proofErr w:type="spellStart"/>
      <w:r w:rsidR="007F6EBD">
        <w:rPr>
          <w:sz w:val="24"/>
        </w:rPr>
        <w:t>г.Бодайбо</w:t>
      </w:r>
      <w:proofErr w:type="spellEnd"/>
      <w:r w:rsidR="007F6EBD">
        <w:rPr>
          <w:sz w:val="24"/>
        </w:rPr>
        <w:t xml:space="preserve"> и района банкротом или прекращено производство по делу о банкротстве в связи </w:t>
      </w:r>
      <w:r w:rsidR="007F6EBD">
        <w:rPr>
          <w:sz w:val="24"/>
        </w:rPr>
        <w:lastRenderedPageBreak/>
        <w:t>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6)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основания для перерыва, приостановления или продления такого срока.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3. Документами, подтверждающими наличие оснований для принятия решений о признании безнадежной к взысканию задолженности по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района, являются: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 выписка из отчетности финансового управления об учитываемых суммах задолженности по уплате платежей в бюджеты бюджетной системы Российской Федерации;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2) справка отдела исполнения бюджета и сметы о принятых мерах по обеспечению взыскания задолженности по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района;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3) документы, подтверждающие случаи признания безнадежной к взысканию задолженности по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района, в том числе: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- документ, свидетельствующий о смерти физического лица – плательщика платежей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 или подтверждающих факт объявления его умершим;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района;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267CF9">
        <w:rPr>
          <w:sz w:val="24"/>
        </w:rPr>
        <w:t xml:space="preserve">судебный акт, в соответствии с которым финансовое управление утрачивает возможность взыскания задолженности по платежам в бюджет МО </w:t>
      </w:r>
      <w:proofErr w:type="spellStart"/>
      <w:r w:rsidR="00267CF9">
        <w:rPr>
          <w:sz w:val="24"/>
        </w:rPr>
        <w:t>г.Бодайбо</w:t>
      </w:r>
      <w:proofErr w:type="spellEnd"/>
      <w:r w:rsidR="00267CF9">
        <w:rPr>
          <w:sz w:val="24"/>
        </w:rPr>
        <w:t xml:space="preserve"> и района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МО </w:t>
      </w:r>
      <w:proofErr w:type="spellStart"/>
      <w:r w:rsidR="00267CF9">
        <w:rPr>
          <w:sz w:val="24"/>
        </w:rPr>
        <w:t>г.Бодайбо</w:t>
      </w:r>
      <w:proofErr w:type="spellEnd"/>
      <w:r w:rsidR="00267CF9">
        <w:rPr>
          <w:sz w:val="24"/>
        </w:rPr>
        <w:t xml:space="preserve"> и района;</w:t>
      </w:r>
    </w:p>
    <w:p w:rsidR="00267CF9" w:rsidRDefault="00267CF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- постановление судебного пристава-исполнителя об окончании исполнительного производства при возврате взыскателю (финансовому управлению)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производстве».</w:t>
      </w:r>
    </w:p>
    <w:p w:rsidR="00267CF9" w:rsidRDefault="00267CF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4. Отдел исполнения бюджета и сметы не позднее 5 рабочих дней со дня поступления документов, указанных в пункте 3 настоящего Порядка, в </w:t>
      </w:r>
      <w:r w:rsidR="00296BC9">
        <w:rPr>
          <w:sz w:val="24"/>
        </w:rPr>
        <w:t>финансовое управление представляет их в комиссию по поступлению, списанию и безвозмездной передаче нефинансовых активов при финансовом управлении (далее – комиссия).</w:t>
      </w:r>
    </w:p>
    <w:p w:rsidR="00296BC9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5. Заседание комиссии по рассмотрению представленных в комиссию документов проводится не позднее 5 рабочих дней со дня представления документов.</w:t>
      </w:r>
    </w:p>
    <w:p w:rsidR="00296BC9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6. По результатам </w:t>
      </w:r>
      <w:r w:rsidR="00044AFD">
        <w:rPr>
          <w:sz w:val="24"/>
        </w:rPr>
        <w:t>рассмотрения</w:t>
      </w:r>
      <w:r>
        <w:rPr>
          <w:sz w:val="24"/>
        </w:rPr>
        <w:t xml:space="preserve"> документов комиссией принимается одно из следующих решений:</w:t>
      </w:r>
    </w:p>
    <w:p w:rsidR="00296BC9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1) признать документы, представленные в комиссию, подтверждающими задолженность по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</w:t>
      </w:r>
      <w:r w:rsidR="00044AFD">
        <w:rPr>
          <w:sz w:val="24"/>
        </w:rPr>
        <w:t xml:space="preserve"> безнадежной к взысканию;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2) отказать в признании документов, представленных в комиссию, подтверждающими задолженность по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 безнадежной к взысканию.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7.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8. Решение комиссии оформляется протоколом, содержащим следующую информацию: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 полное наименование организации (фамилия, имя, отчество физического лица);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>3) сведения о платеже, по которому возникла задолженность;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4) код классификации доходов бюджетов Российской Федерации, по которому учитывается задолженность по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района, его наименование;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5) сумма задолженности по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6) сумма задолженности по пеням и штрафам по соответствующим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7) дата принятия решения о признании безнадежной к взысканию задолженности по платежам в бюджет МО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района;</w:t>
      </w:r>
      <w:bookmarkStart w:id="0" w:name="_GoBack"/>
      <w:bookmarkEnd w:id="0"/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8) подписи членов комиссии.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9. Протокол подписывается председателем комиссии и всеми присутствующими на заседании членами комиссии и утверждается начальником финансового управления.</w:t>
      </w:r>
    </w:p>
    <w:p w:rsidR="005E46E2" w:rsidRDefault="005E46E2" w:rsidP="00380133">
      <w:pPr>
        <w:pStyle w:val="a5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9E0BB6" w:rsidRDefault="00EF01D5"/>
    <w:sectPr w:rsidR="009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886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B21AE"/>
    <w:multiLevelType w:val="hybridMultilevel"/>
    <w:tmpl w:val="4246F408"/>
    <w:lvl w:ilvl="0" w:tplc="4BEAA38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D"/>
    <w:rsid w:val="00044AFD"/>
    <w:rsid w:val="00267CF9"/>
    <w:rsid w:val="00296BC9"/>
    <w:rsid w:val="002B1864"/>
    <w:rsid w:val="00380133"/>
    <w:rsid w:val="00384AA7"/>
    <w:rsid w:val="003C181B"/>
    <w:rsid w:val="004C02BF"/>
    <w:rsid w:val="00502CDD"/>
    <w:rsid w:val="005E46E2"/>
    <w:rsid w:val="006C5D94"/>
    <w:rsid w:val="007F6EBD"/>
    <w:rsid w:val="00CC0453"/>
    <w:rsid w:val="00DE0F0A"/>
    <w:rsid w:val="00EF01D5"/>
    <w:rsid w:val="00F15AF8"/>
    <w:rsid w:val="00F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8C3"/>
  <w15:chartTrackingRefBased/>
  <w15:docId w15:val="{B8EE416E-118C-418D-9528-36E8D52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C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02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02CDD"/>
    <w:pPr>
      <w:ind w:left="720"/>
      <w:contextualSpacing/>
    </w:pPr>
  </w:style>
  <w:style w:type="table" w:styleId="a6">
    <w:name w:val="Table Grid"/>
    <w:basedOn w:val="a1"/>
    <w:uiPriority w:val="39"/>
    <w:rsid w:val="00502C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01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Леонидовна Романова</dc:creator>
  <cp:keywords/>
  <dc:description/>
  <cp:lastModifiedBy>Лидия Леонидовна Романова</cp:lastModifiedBy>
  <cp:revision>4</cp:revision>
  <cp:lastPrinted>2016-09-05T08:58:00Z</cp:lastPrinted>
  <dcterms:created xsi:type="dcterms:W3CDTF">2016-08-31T03:45:00Z</dcterms:created>
  <dcterms:modified xsi:type="dcterms:W3CDTF">2016-09-05T09:00:00Z</dcterms:modified>
</cp:coreProperties>
</file>