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0" w:rsidRDefault="00BA2C2F" w:rsidP="00872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Трест</w:t>
      </w:r>
      <w:r w:rsidR="00120FF0" w:rsidRPr="00120FF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20FF0" w:rsidRPr="00120FF0">
        <w:rPr>
          <w:rFonts w:ascii="Times New Roman" w:hAnsi="Times New Roman" w:cs="Times New Roman"/>
          <w:b/>
          <w:sz w:val="28"/>
          <w:szCs w:val="28"/>
        </w:rPr>
        <w:t>Лензолото</w:t>
      </w:r>
      <w:proofErr w:type="spellEnd"/>
      <w:r w:rsidR="00120FF0" w:rsidRPr="00120FF0">
        <w:rPr>
          <w:rFonts w:ascii="Times New Roman" w:hAnsi="Times New Roman" w:cs="Times New Roman"/>
          <w:b/>
          <w:sz w:val="28"/>
          <w:szCs w:val="28"/>
        </w:rPr>
        <w:t>»</w:t>
      </w:r>
      <w:r w:rsidR="00872F6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20FF0" w:rsidRPr="00120FF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72F63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</w:t>
      </w:r>
      <w:r w:rsidR="00120FF0" w:rsidRPr="00120FF0">
        <w:rPr>
          <w:rFonts w:ascii="Times New Roman" w:hAnsi="Times New Roman" w:cs="Times New Roman"/>
          <w:b/>
          <w:sz w:val="28"/>
          <w:szCs w:val="28"/>
        </w:rPr>
        <w:t xml:space="preserve"> войны 1941-1945 гг.</w:t>
      </w:r>
    </w:p>
    <w:p w:rsidR="00120FF0" w:rsidRPr="00120FF0" w:rsidRDefault="00120FF0" w:rsidP="007F27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FF0" w:rsidRDefault="00120FF0" w:rsidP="00F83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производственный 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№155 от 26.06.1941 г.</w:t>
      </w:r>
    </w:p>
    <w:p w:rsidR="00E066C5" w:rsidRPr="007F27AC" w:rsidRDefault="005D06BE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7AC">
        <w:rPr>
          <w:rFonts w:ascii="Times New Roman" w:hAnsi="Times New Roman" w:cs="Times New Roman"/>
          <w:sz w:val="28"/>
          <w:szCs w:val="28"/>
        </w:rPr>
        <w:t xml:space="preserve">«В обстановке начавшейся войны с фашистскими захватчиками страна требует от нас значительного увеличения золотодобычи, в этих условиях с еще большей настойчивостью требуется выполнение решений 18-й партконференции. </w:t>
      </w:r>
    </w:p>
    <w:p w:rsidR="005D06BE" w:rsidRDefault="005D06BE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7AC">
        <w:rPr>
          <w:rFonts w:ascii="Times New Roman" w:hAnsi="Times New Roman" w:cs="Times New Roman"/>
          <w:sz w:val="28"/>
          <w:szCs w:val="28"/>
        </w:rPr>
        <w:t>За последние два месяца подавляющее большинство предприятий не выполн</w:t>
      </w:r>
      <w:r w:rsidRPr="007F27AC">
        <w:rPr>
          <w:rFonts w:ascii="Times New Roman" w:hAnsi="Times New Roman" w:cs="Times New Roman"/>
          <w:sz w:val="28"/>
          <w:szCs w:val="28"/>
        </w:rPr>
        <w:t>и</w:t>
      </w:r>
      <w:r w:rsidRPr="007F27AC">
        <w:rPr>
          <w:rFonts w:ascii="Times New Roman" w:hAnsi="Times New Roman" w:cs="Times New Roman"/>
          <w:sz w:val="28"/>
          <w:szCs w:val="28"/>
        </w:rPr>
        <w:t>ло плана золотодобычи, плана добычи песков и производительности труда</w:t>
      </w:r>
      <w:r w:rsidR="007F27AC" w:rsidRPr="007F27AC">
        <w:rPr>
          <w:rFonts w:ascii="Times New Roman" w:hAnsi="Times New Roman" w:cs="Times New Roman"/>
          <w:sz w:val="28"/>
          <w:szCs w:val="28"/>
        </w:rPr>
        <w:t>.</w:t>
      </w:r>
    </w:p>
    <w:p w:rsidR="007F27AC" w:rsidRDefault="007F27AC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работа на приисках идет рывками, с большими колебаниями во всех показателях.</w:t>
      </w:r>
    </w:p>
    <w:p w:rsidR="007F27AC" w:rsidRDefault="007F27AC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графиков ограничивается регулированием забоев и не отражают четких директив в налаживании технологического процесса. </w:t>
      </w:r>
    </w:p>
    <w:p w:rsidR="007F27AC" w:rsidRDefault="007F27AC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 К 1-му июля с</w:t>
      </w:r>
      <w:r w:rsidR="0087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составить оперативные графики горно-подготовительных и добычных работ исходя из максимальной нагрузки шахт и старательских участков, имея целью закончить выполнение годового плана к 24 Годовщине Великой Октябрьской Социалистической Революции.»</w:t>
      </w:r>
    </w:p>
    <w:p w:rsidR="00416A1E" w:rsidRDefault="00416A1E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565" w:rsidRDefault="00CF456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A1E" w:rsidRDefault="00120FF0" w:rsidP="00F83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управляющего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161 от 05.07.1941 г.</w:t>
      </w:r>
    </w:p>
    <w:p w:rsidR="00120FF0" w:rsidRDefault="00120FF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«1.По подготовке кадров к замене уходящих на фронт в случае объявления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билизации.</w:t>
      </w:r>
    </w:p>
    <w:p w:rsidR="00120FF0" w:rsidRDefault="00120FF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квалификациям могущих быть призванных на фронт возрастов объявленных к мобилизации Указом Правительства от 22.06-41г.</w:t>
      </w:r>
    </w:p>
    <w:p w:rsidR="00120FF0" w:rsidRDefault="00120FF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2.Уточнить по номенклатуре профессий подземных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безболе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ненно мужской труд может быть заменен женским.</w:t>
      </w:r>
    </w:p>
    <w:p w:rsidR="00120FF0" w:rsidRDefault="00120FF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</w:t>
      </w:r>
      <w:proofErr w:type="gramEnd"/>
      <w:r w:rsidR="00E91B0D">
        <w:rPr>
          <w:rFonts w:ascii="Times New Roman" w:hAnsi="Times New Roman" w:cs="Times New Roman"/>
          <w:sz w:val="28"/>
          <w:szCs w:val="28"/>
        </w:rPr>
        <w:t xml:space="preserve"> не подлежащих призыву мобилизации для замены ими уходящих в армию.</w:t>
      </w:r>
    </w:p>
    <w:p w:rsidR="00E91B0D" w:rsidRDefault="00E91B0D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4.Подготовить и организовать производственное обучение женщин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подлежащих мобилизации для освоения профессий при замене уходящих в армию.</w:t>
      </w:r>
    </w:p>
    <w:p w:rsidR="00E91B0D" w:rsidRDefault="00E91B0D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44F1">
        <w:rPr>
          <w:rFonts w:ascii="Times New Roman" w:hAnsi="Times New Roman" w:cs="Times New Roman"/>
          <w:sz w:val="28"/>
          <w:szCs w:val="28"/>
        </w:rPr>
        <w:t>При вовлечении женщин на производство руководители предприятий обяз</w:t>
      </w:r>
      <w:r w:rsidR="005C44F1">
        <w:rPr>
          <w:rFonts w:ascii="Times New Roman" w:hAnsi="Times New Roman" w:cs="Times New Roman"/>
          <w:sz w:val="28"/>
          <w:szCs w:val="28"/>
        </w:rPr>
        <w:t>а</w:t>
      </w:r>
      <w:r w:rsidR="005C44F1">
        <w:rPr>
          <w:rFonts w:ascii="Times New Roman" w:hAnsi="Times New Roman" w:cs="Times New Roman"/>
          <w:sz w:val="28"/>
          <w:szCs w:val="28"/>
        </w:rPr>
        <w:t>ны учесть возможности расширения и подготовку помещений под детские ясли, сады, а так же увеличения часов работы таковых.</w:t>
      </w:r>
    </w:p>
    <w:p w:rsidR="005C44F1" w:rsidRDefault="00F83EF7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2.По производственной деятельности.</w:t>
      </w:r>
    </w:p>
    <w:p w:rsidR="00F83EF7" w:rsidRDefault="00F83EF7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1.Начальникам приисков, главным инженерам в недельный срок довести доб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чу песков и золота в полном соответствии с объемом.</w:t>
      </w:r>
    </w:p>
    <w:p w:rsidR="00F83EF7" w:rsidRDefault="00F83EF7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2.Пересмотреть штаты подсобных цехов отобрать из них всех рабочих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работать в шахте, ответственные и эффективные выработки вести в 3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F83EF7" w:rsidRDefault="00F83EF7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3.Всемерно поддерживать инициативу трудящихся, требующих работы 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ходные дни для взносов своего заработка за эти дни в фонд обороны, на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рочное погашение займа и другие цели, направленные на усиление военной мощи нашей родины.</w:t>
      </w:r>
    </w:p>
    <w:p w:rsidR="00F83EF7" w:rsidRDefault="00F83EF7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4.Совместно с партийными, комсомольскими и профсоюзными организациями поднимите все население, вплоть до школьников на старательские работы, промывку отвалов.</w:t>
      </w:r>
    </w:p>
    <w:p w:rsidR="00CF4565" w:rsidRDefault="00CF4565" w:rsidP="00CF4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EF7" w:rsidRDefault="00CF456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Приказ управляющего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195 от 21.08.1941 г.</w:t>
      </w:r>
    </w:p>
    <w:p w:rsidR="00CF4565" w:rsidRDefault="00CF456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экономного расходования государственных средств особенно 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 борьбы Советского народа с германским фашизмом,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транспортных средств, - перевести с 25 августа 1941 г. обслуж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 приисковых перевозок Артемовского и Ленинского управления одним поездом – Ленинским, вместо существующих до настоящего времени двух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ездов, упразднив содержание Артемовского поезда, ежемесячная плановая стоимость которого составляет 60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ублей.»</w:t>
      </w:r>
    </w:p>
    <w:p w:rsidR="00CF4565" w:rsidRDefault="00CF4565" w:rsidP="00CF4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565" w:rsidRDefault="00CF456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565" w:rsidRDefault="00CF456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управляющего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433B">
        <w:rPr>
          <w:rFonts w:ascii="Times New Roman" w:hAnsi="Times New Roman" w:cs="Times New Roman"/>
          <w:sz w:val="28"/>
          <w:szCs w:val="28"/>
        </w:rPr>
        <w:t xml:space="preserve"> № 210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43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43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.1941 г.</w:t>
      </w:r>
    </w:p>
    <w:p w:rsidR="00FF433B" w:rsidRDefault="00FF433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 начальникам приисков и директорам предприятий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433B" w:rsidRDefault="00FF433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военной обстановке значение золота неизмеримо возросло. В этих условиях должно быть особенно дорого каждое рационализаторское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бретение, новаторская мысль, направленные на увеличение золотодобычи, снижение себестоимости.</w:t>
      </w:r>
    </w:p>
    <w:p w:rsidR="00FF433B" w:rsidRDefault="00FF433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сентября по 1 октября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РК ВЛКСМ организовал сбор рацпредложений на предприятиях нашего района.»</w:t>
      </w:r>
    </w:p>
    <w:p w:rsidR="00FF433B" w:rsidRDefault="00FF433B" w:rsidP="00FF4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33B" w:rsidRDefault="00FF433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33B" w:rsidRDefault="00FF433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9D9">
        <w:rPr>
          <w:rFonts w:ascii="Times New Roman" w:hAnsi="Times New Roman" w:cs="Times New Roman"/>
          <w:sz w:val="28"/>
          <w:szCs w:val="28"/>
        </w:rPr>
        <w:t>Приказ управляющего трестом «</w:t>
      </w:r>
      <w:proofErr w:type="spellStart"/>
      <w:r w:rsidR="000979D9"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 w:rsidR="000979D9">
        <w:rPr>
          <w:rFonts w:ascii="Times New Roman" w:hAnsi="Times New Roman" w:cs="Times New Roman"/>
          <w:sz w:val="28"/>
          <w:szCs w:val="28"/>
        </w:rPr>
        <w:t>» № 163 от 11.12.1942 г.</w:t>
      </w:r>
    </w:p>
    <w:p w:rsidR="000979D9" w:rsidRDefault="000979D9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«Несмотря на трудности связанные с условиями военного времени, коллектив прииска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Нижне-Бодайбинского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воодушевленный указаниями тов. Сталина,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бился хороших производственных показателей. План ноября месяца прииск выполнил по добыче золота на 126%, по добыче песков на 98%, по промывке песков на 106% и по производительности</w:t>
      </w:r>
      <w:r w:rsidR="001A51E5">
        <w:rPr>
          <w:rFonts w:ascii="Times New Roman" w:hAnsi="Times New Roman" w:cs="Times New Roman"/>
          <w:sz w:val="28"/>
          <w:szCs w:val="28"/>
        </w:rPr>
        <w:t xml:space="preserve"> труда на валового рабочего на 107%.</w:t>
      </w:r>
      <w:r w:rsidR="00583921">
        <w:rPr>
          <w:rFonts w:ascii="Times New Roman" w:hAnsi="Times New Roman" w:cs="Times New Roman"/>
          <w:sz w:val="28"/>
          <w:szCs w:val="28"/>
        </w:rPr>
        <w:t xml:space="preserve"> Весть о переходе Советских войск в наступление на Сталинградском и Це</w:t>
      </w:r>
      <w:r w:rsidR="00583921">
        <w:rPr>
          <w:rFonts w:ascii="Times New Roman" w:hAnsi="Times New Roman" w:cs="Times New Roman"/>
          <w:sz w:val="28"/>
          <w:szCs w:val="28"/>
        </w:rPr>
        <w:t>н</w:t>
      </w:r>
      <w:r w:rsidR="00583921">
        <w:rPr>
          <w:rFonts w:ascii="Times New Roman" w:hAnsi="Times New Roman" w:cs="Times New Roman"/>
          <w:sz w:val="28"/>
          <w:szCs w:val="28"/>
        </w:rPr>
        <w:t xml:space="preserve">тральном фронтах вызвала в рядах </w:t>
      </w:r>
      <w:proofErr w:type="spellStart"/>
      <w:r w:rsidR="00583921">
        <w:rPr>
          <w:rFonts w:ascii="Times New Roman" w:hAnsi="Times New Roman" w:cs="Times New Roman"/>
          <w:sz w:val="28"/>
          <w:szCs w:val="28"/>
        </w:rPr>
        <w:t>Н-Бодайбинцев</w:t>
      </w:r>
      <w:proofErr w:type="spellEnd"/>
      <w:r w:rsidR="00583921">
        <w:rPr>
          <w:rFonts w:ascii="Times New Roman" w:hAnsi="Times New Roman" w:cs="Times New Roman"/>
          <w:sz w:val="28"/>
          <w:szCs w:val="28"/>
        </w:rPr>
        <w:t xml:space="preserve"> еще больший </w:t>
      </w:r>
      <w:proofErr w:type="spellStart"/>
      <w:proofErr w:type="gramStart"/>
      <w:r w:rsidR="00583921">
        <w:rPr>
          <w:rFonts w:ascii="Times New Roman" w:hAnsi="Times New Roman" w:cs="Times New Roman"/>
          <w:sz w:val="28"/>
          <w:szCs w:val="28"/>
        </w:rPr>
        <w:t>производ-с</w:t>
      </w:r>
      <w:r w:rsidR="00583921">
        <w:rPr>
          <w:rFonts w:ascii="Times New Roman" w:hAnsi="Times New Roman" w:cs="Times New Roman"/>
          <w:sz w:val="28"/>
          <w:szCs w:val="28"/>
        </w:rPr>
        <w:t>т</w:t>
      </w:r>
      <w:r w:rsidR="00583921">
        <w:rPr>
          <w:rFonts w:ascii="Times New Roman" w:hAnsi="Times New Roman" w:cs="Times New Roman"/>
          <w:sz w:val="28"/>
          <w:szCs w:val="28"/>
        </w:rPr>
        <w:t>венный</w:t>
      </w:r>
      <w:proofErr w:type="spellEnd"/>
      <w:proofErr w:type="gramEnd"/>
      <w:r w:rsidR="00583921">
        <w:rPr>
          <w:rFonts w:ascii="Times New Roman" w:hAnsi="Times New Roman" w:cs="Times New Roman"/>
          <w:sz w:val="28"/>
          <w:szCs w:val="28"/>
        </w:rPr>
        <w:t xml:space="preserve"> подъем.</w:t>
      </w:r>
      <w:r w:rsidR="001A51E5">
        <w:rPr>
          <w:rFonts w:ascii="Times New Roman" w:hAnsi="Times New Roman" w:cs="Times New Roman"/>
          <w:sz w:val="28"/>
          <w:szCs w:val="28"/>
        </w:rPr>
        <w:t>»</w:t>
      </w:r>
    </w:p>
    <w:p w:rsidR="00872F63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И.О.Управляющего</w:t>
      </w:r>
      <w:r w:rsidR="00872F63">
        <w:rPr>
          <w:rFonts w:ascii="Times New Roman" w:hAnsi="Times New Roman" w:cs="Times New Roman"/>
          <w:sz w:val="28"/>
          <w:szCs w:val="28"/>
        </w:rPr>
        <w:t xml:space="preserve"> трестом «</w:t>
      </w:r>
      <w:proofErr w:type="spellStart"/>
      <w:r w:rsidR="00872F63"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 w:rsidR="00872F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12F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F63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78 от 09.05.1944 г.</w:t>
      </w:r>
    </w:p>
    <w:p w:rsidR="00EA212F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дальнейшего повышения производительности труда, поощрения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ших стахановцев и распространений их достижений на всех производственных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участках-ПРИКАЗЫВАЮ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212F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 ввести в действие положение о «Знатном мастере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A212F" w:rsidRDefault="00EA21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7448">
        <w:rPr>
          <w:rFonts w:ascii="Times New Roman" w:hAnsi="Times New Roman" w:cs="Times New Roman"/>
          <w:sz w:val="28"/>
          <w:szCs w:val="28"/>
        </w:rPr>
        <w:t>Для лучших стахановцев, получивших звание «Знатный мастер», установить следующие льготы:</w:t>
      </w:r>
    </w:p>
    <w:p w:rsidR="00DD7448" w:rsidRDefault="00DD7448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C3060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ыдавать дополнительное снабжение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децзаго</w:t>
      </w:r>
      <w:r w:rsidR="009C3060">
        <w:rPr>
          <w:rFonts w:ascii="Times New Roman" w:hAnsi="Times New Roman" w:cs="Times New Roman"/>
          <w:sz w:val="28"/>
          <w:szCs w:val="28"/>
        </w:rPr>
        <w:t>товок</w:t>
      </w:r>
      <w:proofErr w:type="spellEnd"/>
      <w:r w:rsidR="009C3060">
        <w:rPr>
          <w:rFonts w:ascii="Times New Roman" w:hAnsi="Times New Roman" w:cs="Times New Roman"/>
          <w:sz w:val="28"/>
          <w:szCs w:val="28"/>
        </w:rPr>
        <w:t xml:space="preserve"> и вторых горячих обедов.</w:t>
      </w:r>
    </w:p>
    <w:p w:rsidR="009C3060" w:rsidRDefault="009C306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снабжение промтоварами производить в первую очередь и лучшего качества.</w:t>
      </w:r>
    </w:p>
    <w:p w:rsidR="009C3060" w:rsidRDefault="009C306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снабжение спецодеждой, обувью и коммунальными услугами производить в первую очередь.</w:t>
      </w:r>
    </w:p>
    <w:p w:rsidR="000F710B" w:rsidRDefault="000F710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линии РК Союза золота и платины стахановцам, получившим звание «Знатный мастер» и членам фронтовой бригады, предоставляются следующие льготы:</w:t>
      </w:r>
    </w:p>
    <w:p w:rsidR="000F710B" w:rsidRDefault="000F710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ыдаются в первую очередь бесплатные путевки в дом отдыха и на курорт.</w:t>
      </w:r>
    </w:p>
    <w:p w:rsidR="000F710B" w:rsidRDefault="000F710B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есплатное посещение зрелищ в рабочих клубах.</w:t>
      </w:r>
    </w:p>
    <w:p w:rsidR="000F710B" w:rsidRDefault="00DB46AD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стахановцев фронтовых бригад, пол</w:t>
      </w:r>
      <w:r w:rsidR="007472FA">
        <w:rPr>
          <w:rFonts w:ascii="Times New Roman" w:hAnsi="Times New Roman" w:cs="Times New Roman"/>
          <w:sz w:val="28"/>
          <w:szCs w:val="28"/>
        </w:rPr>
        <w:t>учивших за хорошую работу перех</w:t>
      </w:r>
      <w:r w:rsidR="007472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дящее знамя РК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</w:t>
      </w:r>
      <w:r w:rsidR="007472FA">
        <w:rPr>
          <w:rFonts w:ascii="Times New Roman" w:hAnsi="Times New Roman" w:cs="Times New Roman"/>
          <w:sz w:val="28"/>
          <w:szCs w:val="28"/>
        </w:rPr>
        <w:t xml:space="preserve">, РК Союза и треста </w:t>
      </w:r>
      <w:proofErr w:type="spellStart"/>
      <w:r w:rsidR="007472FA"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 w:rsidR="007472FA">
        <w:rPr>
          <w:rFonts w:ascii="Times New Roman" w:hAnsi="Times New Roman" w:cs="Times New Roman"/>
          <w:sz w:val="28"/>
          <w:szCs w:val="28"/>
        </w:rPr>
        <w:t>, выдавать дополнител</w:t>
      </w:r>
      <w:r w:rsidR="007472FA">
        <w:rPr>
          <w:rFonts w:ascii="Times New Roman" w:hAnsi="Times New Roman" w:cs="Times New Roman"/>
          <w:sz w:val="28"/>
          <w:szCs w:val="28"/>
        </w:rPr>
        <w:t>ь</w:t>
      </w:r>
      <w:r w:rsidR="007472FA">
        <w:rPr>
          <w:rFonts w:ascii="Times New Roman" w:hAnsi="Times New Roman" w:cs="Times New Roman"/>
          <w:sz w:val="28"/>
          <w:szCs w:val="28"/>
        </w:rPr>
        <w:t xml:space="preserve">ное снабжение за счет </w:t>
      </w:r>
      <w:proofErr w:type="spellStart"/>
      <w:r w:rsidR="007472FA">
        <w:rPr>
          <w:rFonts w:ascii="Times New Roman" w:hAnsi="Times New Roman" w:cs="Times New Roman"/>
          <w:sz w:val="28"/>
          <w:szCs w:val="28"/>
        </w:rPr>
        <w:t>децзаготовок</w:t>
      </w:r>
      <w:proofErr w:type="spellEnd"/>
      <w:r w:rsidR="007472FA">
        <w:rPr>
          <w:rFonts w:ascii="Times New Roman" w:hAnsi="Times New Roman" w:cs="Times New Roman"/>
          <w:sz w:val="28"/>
          <w:szCs w:val="28"/>
        </w:rPr>
        <w:t>, в размере: мясо-рыбы-6 кг, жиров-1,5 кг, овощей-10 кг, молока-5литров в месяц каждому члену бригады.»</w:t>
      </w:r>
    </w:p>
    <w:p w:rsidR="007472FA" w:rsidRDefault="007472FA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E1973">
        <w:rPr>
          <w:rFonts w:ascii="Times New Roman" w:hAnsi="Times New Roman" w:cs="Times New Roman"/>
          <w:sz w:val="28"/>
          <w:szCs w:val="28"/>
        </w:rPr>
        <w:t xml:space="preserve"> Чугуев.</w:t>
      </w:r>
    </w:p>
    <w:p w:rsidR="00CE1973" w:rsidRDefault="00CE1973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973" w:rsidRDefault="00CE1973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127 от 22.07.1944 г.</w:t>
      </w:r>
    </w:p>
    <w:p w:rsidR="00CE1973" w:rsidRDefault="00CE1973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«1.Директорам предприятий.</w:t>
      </w:r>
    </w:p>
    <w:p w:rsidR="00CE1973" w:rsidRDefault="00CE1973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озглавить работу по созданию комсомольско-молодежных бригад и разве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нуть между ними соц.соревнование, совместно с комитетом ВЛКСМ наметить план.</w:t>
      </w:r>
    </w:p>
    <w:p w:rsidR="00CE1973" w:rsidRDefault="00CE1973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14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145F">
        <w:rPr>
          <w:rFonts w:ascii="Times New Roman" w:hAnsi="Times New Roman" w:cs="Times New Roman"/>
          <w:sz w:val="28"/>
          <w:szCs w:val="28"/>
        </w:rPr>
        <w:t>рганизовать помощь комсомольско-молодежным бригадам со стороны ма</w:t>
      </w:r>
      <w:r w:rsidR="000C145F">
        <w:rPr>
          <w:rFonts w:ascii="Times New Roman" w:hAnsi="Times New Roman" w:cs="Times New Roman"/>
          <w:sz w:val="28"/>
          <w:szCs w:val="28"/>
        </w:rPr>
        <w:t>с</w:t>
      </w:r>
      <w:r w:rsidR="000C145F">
        <w:rPr>
          <w:rFonts w:ascii="Times New Roman" w:hAnsi="Times New Roman" w:cs="Times New Roman"/>
          <w:sz w:val="28"/>
          <w:szCs w:val="28"/>
        </w:rPr>
        <w:t>теров, инженерно-технических работников предприятий.</w:t>
      </w:r>
    </w:p>
    <w:p w:rsidR="000C145F" w:rsidRDefault="000C145F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почетное звание «Фронтовой» присуждается бригаде,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выполняет следующие основные условия:</w:t>
      </w:r>
    </w:p>
    <w:p w:rsidR="000C145F" w:rsidRDefault="000C145F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члены бригады перевыполняют суточные или сменно-суточные задания не ниже 140%.»</w:t>
      </w:r>
    </w:p>
    <w:p w:rsidR="000C145F" w:rsidRDefault="000C145F" w:rsidP="000C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Чугуев.</w:t>
      </w:r>
    </w:p>
    <w:p w:rsidR="000C145F" w:rsidRDefault="000C145F" w:rsidP="00CE1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973" w:rsidRDefault="0075299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  <w:r w:rsidRPr="0075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18 от 27.01.1945 г.</w:t>
      </w:r>
    </w:p>
    <w:p w:rsidR="0075299F" w:rsidRDefault="0075299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результате активной деятельности и рационализаторов системы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план 1944 года по получению экономии от реализованных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ложений выполнен на 111 процентов – сумма подсчитанной и утвержденной экономии составила 2.224.895 рублей.</w:t>
      </w:r>
    </w:p>
    <w:p w:rsidR="000E4DC5" w:rsidRDefault="000E4DC5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1944 года рационализаторы внесли 251 предложение – в 10 раз больше, чем в 1943 году. Из этих предложений </w:t>
      </w:r>
      <w:r w:rsidR="00FA74E3">
        <w:rPr>
          <w:rFonts w:ascii="Times New Roman" w:hAnsi="Times New Roman" w:cs="Times New Roman"/>
          <w:sz w:val="28"/>
          <w:szCs w:val="28"/>
        </w:rPr>
        <w:t xml:space="preserve">50 внедрено в производство и 29 принято для внедрения в 1945 году. Среди предложений, поступивших в 1944 году, имеется ряд таких, которые могут представить интерес для других трестов </w:t>
      </w:r>
      <w:proofErr w:type="spellStart"/>
      <w:r w:rsidR="00FA74E3">
        <w:rPr>
          <w:rFonts w:ascii="Times New Roman" w:hAnsi="Times New Roman" w:cs="Times New Roman"/>
          <w:sz w:val="28"/>
          <w:szCs w:val="28"/>
        </w:rPr>
        <w:t>Главзолото</w:t>
      </w:r>
      <w:proofErr w:type="spellEnd"/>
      <w:r w:rsidR="00FA74E3">
        <w:rPr>
          <w:rFonts w:ascii="Times New Roman" w:hAnsi="Times New Roman" w:cs="Times New Roman"/>
          <w:sz w:val="28"/>
          <w:szCs w:val="28"/>
        </w:rPr>
        <w:t>.»</w:t>
      </w:r>
    </w:p>
    <w:p w:rsidR="00FA74E3" w:rsidRDefault="00FA74E3" w:rsidP="00FA7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Чугуев.</w:t>
      </w:r>
    </w:p>
    <w:p w:rsidR="00FA74E3" w:rsidRDefault="00FA74E3" w:rsidP="00FA7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4E3" w:rsidRDefault="00E07D38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  <w:r w:rsidRPr="0075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25 от 01.02.1945 г.</w:t>
      </w:r>
    </w:p>
    <w:p w:rsidR="00E07D38" w:rsidRDefault="00E07D38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«Воодушевленные победоносным наступлением героической Красной армии, разгромом фашистских полчищ на территории врага, золотодобывающие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треста в декабре 1944 года добились производственных успехов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 перевыполнением плана по основным технико-экономическим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телям, что позволило в целом по тресту выполнить за декабрь месяц план: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лотодобычи на 157%, добычи песков 113%, промывке пес</w:t>
      </w:r>
      <w:r w:rsidR="00415325">
        <w:rPr>
          <w:rFonts w:ascii="Times New Roman" w:hAnsi="Times New Roman" w:cs="Times New Roman"/>
          <w:sz w:val="28"/>
          <w:szCs w:val="28"/>
        </w:rPr>
        <w:t xml:space="preserve">ков 132%, </w:t>
      </w:r>
      <w:proofErr w:type="spellStart"/>
      <w:r w:rsidR="00415325">
        <w:rPr>
          <w:rFonts w:ascii="Times New Roman" w:hAnsi="Times New Roman" w:cs="Times New Roman"/>
          <w:sz w:val="28"/>
          <w:szCs w:val="28"/>
        </w:rPr>
        <w:t>горно-подготовит</w:t>
      </w:r>
      <w:proofErr w:type="spellEnd"/>
      <w:r w:rsidR="00415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415325">
        <w:rPr>
          <w:rFonts w:ascii="Times New Roman" w:hAnsi="Times New Roman" w:cs="Times New Roman"/>
          <w:sz w:val="28"/>
          <w:szCs w:val="28"/>
        </w:rPr>
        <w:t xml:space="preserve"> 131%, </w:t>
      </w:r>
      <w:proofErr w:type="spellStart"/>
      <w:r w:rsidR="00415325">
        <w:rPr>
          <w:rFonts w:ascii="Times New Roman" w:hAnsi="Times New Roman" w:cs="Times New Roman"/>
          <w:sz w:val="28"/>
          <w:szCs w:val="28"/>
        </w:rPr>
        <w:t>геолого-разведоч</w:t>
      </w:r>
      <w:proofErr w:type="spellEnd"/>
      <w:r w:rsidR="00415325">
        <w:rPr>
          <w:rFonts w:ascii="Times New Roman" w:hAnsi="Times New Roman" w:cs="Times New Roman"/>
          <w:sz w:val="28"/>
          <w:szCs w:val="28"/>
        </w:rPr>
        <w:t xml:space="preserve">. </w:t>
      </w:r>
      <w:r w:rsidR="00286392">
        <w:rPr>
          <w:rFonts w:ascii="Times New Roman" w:hAnsi="Times New Roman" w:cs="Times New Roman"/>
          <w:sz w:val="28"/>
          <w:szCs w:val="28"/>
        </w:rPr>
        <w:t>201%, горно-капитальные работы 110%</w:t>
      </w:r>
      <w:r w:rsidR="009F12A0">
        <w:rPr>
          <w:rFonts w:ascii="Times New Roman" w:hAnsi="Times New Roman" w:cs="Times New Roman"/>
          <w:sz w:val="28"/>
          <w:szCs w:val="28"/>
        </w:rPr>
        <w:t>. Телеграммой № М017 Наркома</w:t>
      </w:r>
      <w:proofErr w:type="gramEnd"/>
      <w:r w:rsidR="009F12A0">
        <w:rPr>
          <w:rFonts w:ascii="Times New Roman" w:hAnsi="Times New Roman" w:cs="Times New Roman"/>
          <w:sz w:val="28"/>
          <w:szCs w:val="28"/>
        </w:rPr>
        <w:t xml:space="preserve"> Цветной Металлургии и Центральной комиссии </w:t>
      </w:r>
      <w:proofErr w:type="spellStart"/>
      <w:r w:rsidR="009F12A0">
        <w:rPr>
          <w:rFonts w:ascii="Times New Roman" w:hAnsi="Times New Roman" w:cs="Times New Roman"/>
          <w:sz w:val="28"/>
          <w:szCs w:val="28"/>
        </w:rPr>
        <w:t>Золотопрофсоюза</w:t>
      </w:r>
      <w:proofErr w:type="spellEnd"/>
      <w:r w:rsidR="009F12A0">
        <w:rPr>
          <w:rFonts w:ascii="Times New Roman" w:hAnsi="Times New Roman" w:cs="Times New Roman"/>
          <w:sz w:val="28"/>
          <w:szCs w:val="28"/>
        </w:rPr>
        <w:t xml:space="preserve"> известили руководство треста, что по итогам раб</w:t>
      </w:r>
      <w:r w:rsidR="009F12A0">
        <w:rPr>
          <w:rFonts w:ascii="Times New Roman" w:hAnsi="Times New Roman" w:cs="Times New Roman"/>
          <w:sz w:val="28"/>
          <w:szCs w:val="28"/>
        </w:rPr>
        <w:t>о</w:t>
      </w:r>
      <w:r w:rsidR="009F12A0">
        <w:rPr>
          <w:rFonts w:ascii="Times New Roman" w:hAnsi="Times New Roman" w:cs="Times New Roman"/>
          <w:sz w:val="28"/>
          <w:szCs w:val="28"/>
        </w:rPr>
        <w:t xml:space="preserve">ты декабря 1944 года тресту </w:t>
      </w:r>
      <w:proofErr w:type="spellStart"/>
      <w:r w:rsidR="009F12A0"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 w:rsidR="009F12A0">
        <w:rPr>
          <w:rFonts w:ascii="Times New Roman" w:hAnsi="Times New Roman" w:cs="Times New Roman"/>
          <w:sz w:val="28"/>
          <w:szCs w:val="28"/>
        </w:rPr>
        <w:t xml:space="preserve"> оставлено Красное знамя ВЦСПС и НКЦМ и присуждена первая премия</w:t>
      </w:r>
      <w:proofErr w:type="gramStart"/>
      <w:r w:rsidR="009F12A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12A0" w:rsidRDefault="009F12A0" w:rsidP="009F12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Чугуев.</w:t>
      </w: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  <w:r w:rsidRPr="0075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173 от 19.05.1945 г.</w:t>
      </w: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целях обеспечения детей, родители которых погибли в Великой Отечес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войне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пропали без вести ПРИКАЗЫВАЮ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прииске Апрельском организовать детский дом на 60 человек с подчин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Артемовскому управлению.</w:t>
      </w: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2.Управляющему пр. Артемовского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с 20 мая с. г. приступить к организации дошкольного детского дома треста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2A0" w:rsidRDefault="009F12A0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2C2F">
        <w:rPr>
          <w:rFonts w:ascii="Times New Roman" w:hAnsi="Times New Roman" w:cs="Times New Roman"/>
          <w:sz w:val="28"/>
          <w:szCs w:val="28"/>
        </w:rPr>
        <w:t>К 1 июня закончить переоборудование помещения и приобретение инвент</w:t>
      </w:r>
      <w:r w:rsidR="00BA2C2F">
        <w:rPr>
          <w:rFonts w:ascii="Times New Roman" w:hAnsi="Times New Roman" w:cs="Times New Roman"/>
          <w:sz w:val="28"/>
          <w:szCs w:val="28"/>
        </w:rPr>
        <w:t>а</w:t>
      </w:r>
      <w:r w:rsidR="00BA2C2F">
        <w:rPr>
          <w:rFonts w:ascii="Times New Roman" w:hAnsi="Times New Roman" w:cs="Times New Roman"/>
          <w:sz w:val="28"/>
          <w:szCs w:val="28"/>
        </w:rPr>
        <w:t>ря</w:t>
      </w:r>
      <w:proofErr w:type="gramStart"/>
      <w:r w:rsidR="00BA2C2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2C2F" w:rsidRDefault="00BA2C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трестом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Чугуев.</w:t>
      </w:r>
    </w:p>
    <w:p w:rsidR="00095643" w:rsidRDefault="00095643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643" w:rsidRDefault="00095643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D6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важно для работников </w:t>
      </w:r>
      <w:r w:rsidR="000E1D66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труда, отдавая все силы и время они помогали фронту. </w:t>
      </w:r>
    </w:p>
    <w:p w:rsidR="00BA2C2F" w:rsidRDefault="00BA2C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2C2F" w:rsidRDefault="00BA2C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Использованы документы фонда Р-49 (трест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приказы по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ству за 1941,1942,1944,1945 гг.</w:t>
      </w:r>
    </w:p>
    <w:p w:rsidR="00BA2C2F" w:rsidRDefault="00BA2C2F" w:rsidP="007F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подготовила: З. А. Ли</w:t>
      </w:r>
    </w:p>
    <w:sectPr w:rsidR="00BA2C2F" w:rsidSect="005D06B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D06BE"/>
    <w:rsid w:val="00095643"/>
    <w:rsid w:val="000979D9"/>
    <w:rsid w:val="000C145F"/>
    <w:rsid w:val="000E1D66"/>
    <w:rsid w:val="000E4DC5"/>
    <w:rsid w:val="000F710B"/>
    <w:rsid w:val="00120FF0"/>
    <w:rsid w:val="001A51E5"/>
    <w:rsid w:val="00286392"/>
    <w:rsid w:val="00395ABE"/>
    <w:rsid w:val="00415325"/>
    <w:rsid w:val="00416A1E"/>
    <w:rsid w:val="00583921"/>
    <w:rsid w:val="005C44F1"/>
    <w:rsid w:val="005D06BE"/>
    <w:rsid w:val="007472FA"/>
    <w:rsid w:val="0075299F"/>
    <w:rsid w:val="007F27AC"/>
    <w:rsid w:val="00872F63"/>
    <w:rsid w:val="00883BBC"/>
    <w:rsid w:val="009C3060"/>
    <w:rsid w:val="009C6ABA"/>
    <w:rsid w:val="009F12A0"/>
    <w:rsid w:val="00BA2C2F"/>
    <w:rsid w:val="00CE1973"/>
    <w:rsid w:val="00CF4565"/>
    <w:rsid w:val="00DB46AD"/>
    <w:rsid w:val="00DD7448"/>
    <w:rsid w:val="00E066C5"/>
    <w:rsid w:val="00E07D38"/>
    <w:rsid w:val="00E91B0D"/>
    <w:rsid w:val="00EA212F"/>
    <w:rsid w:val="00F83EF7"/>
    <w:rsid w:val="00FA74E3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ШиховцеваЗА</dc:creator>
  <cp:keywords/>
  <dc:description/>
  <cp:lastModifiedBy>ШиховцеваЗА</cp:lastModifiedBy>
  <cp:revision>14</cp:revision>
  <dcterms:created xsi:type="dcterms:W3CDTF">2015-04-13T00:40:00Z</dcterms:created>
  <dcterms:modified xsi:type="dcterms:W3CDTF">2015-04-14T08:47:00Z</dcterms:modified>
</cp:coreProperties>
</file>