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РОССИЙСКАЯ ФЕДЕРАЦИЯ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ИРКУТСКАЯ ОБЛАСТЬ БОДАЙБИНСКИЙ РАЙОН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АДМИНИСТРАЦИЯ ГОРОДА БОДАЙБО И РАЙОНА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ПОСТАНОВЛЕНИЕ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25C1" w:rsidRPr="00C914F9" w:rsidTr="001325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9F7212" w:rsidP="00716CAB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05 дека</w:t>
            </w:r>
            <w:r w:rsidR="006E67C4" w:rsidRPr="00C914F9">
              <w:rPr>
                <w:rFonts w:cs="Times New Roman"/>
                <w:szCs w:val="28"/>
              </w:rPr>
              <w:t>бря</w:t>
            </w:r>
            <w:r w:rsidR="00E225EF" w:rsidRPr="00C914F9">
              <w:rPr>
                <w:rFonts w:cs="Times New Roman"/>
                <w:szCs w:val="28"/>
              </w:rPr>
              <w:t xml:space="preserve"> 2022</w:t>
            </w:r>
            <w:r w:rsidR="003525C1" w:rsidRPr="00C914F9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3525C1" w:rsidP="00716CAB">
            <w:pPr>
              <w:rPr>
                <w:rFonts w:cs="Times New Roman"/>
                <w:b/>
                <w:szCs w:val="28"/>
              </w:rPr>
            </w:pPr>
            <w:r w:rsidRPr="00C914F9">
              <w:rPr>
                <w:rFonts w:cs="Times New Roman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420636" w:rsidP="00601EC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</w:t>
            </w:r>
            <w:r w:rsidR="003525C1" w:rsidRPr="00C914F9">
              <w:rPr>
                <w:rFonts w:cs="Times New Roman"/>
                <w:szCs w:val="28"/>
              </w:rPr>
              <w:t>№</w:t>
            </w:r>
            <w:r w:rsidR="00C914F9">
              <w:rPr>
                <w:rFonts w:cs="Times New Roman"/>
                <w:szCs w:val="28"/>
              </w:rPr>
              <w:t xml:space="preserve"> </w:t>
            </w:r>
            <w:r w:rsidR="00601ECE">
              <w:rPr>
                <w:rFonts w:cs="Times New Roman"/>
                <w:szCs w:val="28"/>
              </w:rPr>
              <w:t>296-пп</w:t>
            </w:r>
            <w:r w:rsidR="00C914F9">
              <w:rPr>
                <w:rFonts w:cs="Times New Roman"/>
                <w:szCs w:val="28"/>
              </w:rPr>
              <w:t xml:space="preserve">  </w:t>
            </w:r>
            <w:r w:rsidR="003525C1" w:rsidRPr="00C914F9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C914F9" w:rsidRPr="00C914F9" w:rsidTr="00C914F9">
        <w:trPr>
          <w:trHeight w:val="10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25C1" w:rsidRPr="00C914F9" w:rsidRDefault="003525C1" w:rsidP="00C914F9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</w:rPr>
            </w:pPr>
            <w:r w:rsidRPr="00C914F9">
              <w:rPr>
                <w:rFonts w:cs="Times New Roman"/>
                <w:szCs w:val="28"/>
              </w:rPr>
              <w:t>О</w:t>
            </w:r>
            <w:r w:rsidR="006642C1">
              <w:rPr>
                <w:rFonts w:cs="Times New Roman"/>
                <w:szCs w:val="28"/>
              </w:rPr>
              <w:t xml:space="preserve"> внесении изменений и дополнений в постановление</w:t>
            </w:r>
            <w:r w:rsidR="00420636">
              <w:rPr>
                <w:rFonts w:cs="Times New Roman"/>
                <w:szCs w:val="28"/>
              </w:rPr>
              <w:t xml:space="preserve"> Админис</w:t>
            </w:r>
            <w:r w:rsidR="006642C1">
              <w:rPr>
                <w:rFonts w:cs="Times New Roman"/>
                <w:szCs w:val="28"/>
              </w:rPr>
              <w:t>трации г. Бодайбо и района от 29.11.2022 г. № 281-п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6642C1" w:rsidP="00C914F9">
      <w:pPr>
        <w:tabs>
          <w:tab w:val="left" w:pos="360"/>
        </w:tabs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</w:t>
      </w:r>
      <w:r w:rsidR="00ED297B" w:rsidRPr="00C914F9">
        <w:rPr>
          <w:rFonts w:eastAsiaTheme="minorHAnsi" w:cs="Times New Roman"/>
          <w:szCs w:val="28"/>
        </w:rPr>
        <w:t xml:space="preserve"> соответствии с Федеральным </w:t>
      </w:r>
      <w:hyperlink r:id="rId5" w:history="1">
        <w:r w:rsidR="00ED297B" w:rsidRPr="00C914F9">
          <w:rPr>
            <w:rFonts w:eastAsiaTheme="minorHAnsi" w:cs="Times New Roman"/>
            <w:szCs w:val="28"/>
          </w:rPr>
          <w:t>законом</w:t>
        </w:r>
      </w:hyperlink>
      <w:r w:rsidR="00C914F9">
        <w:rPr>
          <w:rFonts w:eastAsiaTheme="minorHAnsi" w:cs="Times New Roman"/>
          <w:szCs w:val="28"/>
        </w:rPr>
        <w:t xml:space="preserve"> от </w:t>
      </w:r>
      <w:r w:rsidR="000A6166">
        <w:rPr>
          <w:rFonts w:eastAsiaTheme="minorHAnsi" w:cs="Times New Roman"/>
          <w:szCs w:val="28"/>
        </w:rPr>
        <w:t>21.12.</w:t>
      </w:r>
      <w:r w:rsidR="00C914F9">
        <w:rPr>
          <w:rFonts w:eastAsiaTheme="minorHAnsi" w:cs="Times New Roman"/>
          <w:szCs w:val="28"/>
        </w:rPr>
        <w:t>1994 №</w:t>
      </w:r>
      <w:r w:rsidR="00ED297B" w:rsidRPr="00C914F9">
        <w:rPr>
          <w:rFonts w:eastAsiaTheme="minorHAnsi" w:cs="Times New Roman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</w:t>
      </w:r>
      <w:r w:rsidR="00C914F9">
        <w:rPr>
          <w:rFonts w:eastAsiaTheme="minorHAnsi" w:cs="Times New Roman"/>
          <w:szCs w:val="28"/>
        </w:rPr>
        <w:t>30.12.</w:t>
      </w:r>
      <w:r w:rsidR="00ED297B" w:rsidRPr="00C914F9">
        <w:rPr>
          <w:rFonts w:eastAsiaTheme="minorHAnsi" w:cs="Times New Roman"/>
          <w:szCs w:val="28"/>
        </w:rPr>
        <w:t xml:space="preserve">2003 </w:t>
      </w:r>
      <w:hyperlink r:id="rId6" w:history="1">
        <w:r w:rsidR="00C914F9">
          <w:rPr>
            <w:rFonts w:eastAsiaTheme="minorHAnsi" w:cs="Times New Roman"/>
            <w:szCs w:val="28"/>
          </w:rPr>
          <w:t>№</w:t>
        </w:r>
        <w:r w:rsidR="00ED297B" w:rsidRPr="00C914F9">
          <w:rPr>
            <w:rFonts w:eastAsiaTheme="minorHAnsi" w:cs="Times New Roman"/>
            <w:szCs w:val="28"/>
          </w:rPr>
          <w:t xml:space="preserve"> 794</w:t>
        </w:r>
      </w:hyperlink>
      <w:r w:rsidR="00ED297B" w:rsidRPr="00C914F9">
        <w:rPr>
          <w:rFonts w:eastAsiaTheme="minorHAnsi" w:cs="Times New Roman"/>
          <w:szCs w:val="28"/>
        </w:rPr>
        <w:t xml:space="preserve"> "О единой государственной системе предупреждения и ликвидации чрезвычайных ситуаций", от </w:t>
      </w:r>
      <w:r w:rsidR="00C914F9">
        <w:rPr>
          <w:rFonts w:eastAsiaTheme="minorHAnsi" w:cs="Times New Roman"/>
          <w:szCs w:val="28"/>
        </w:rPr>
        <w:t>21.05.</w:t>
      </w:r>
      <w:r w:rsidR="00ED297B" w:rsidRPr="00C914F9">
        <w:rPr>
          <w:rFonts w:eastAsiaTheme="minorHAnsi" w:cs="Times New Roman"/>
          <w:szCs w:val="28"/>
        </w:rPr>
        <w:t xml:space="preserve">2007 </w:t>
      </w:r>
      <w:r w:rsidR="000A6166">
        <w:rPr>
          <w:rFonts w:eastAsiaTheme="minorHAnsi" w:cs="Times New Roman"/>
          <w:szCs w:val="28"/>
        </w:rPr>
        <w:t xml:space="preserve">                 </w:t>
      </w:r>
      <w:hyperlink r:id="rId7" w:history="1">
        <w:r w:rsidR="00C914F9">
          <w:rPr>
            <w:rFonts w:eastAsiaTheme="minorHAnsi" w:cs="Times New Roman"/>
            <w:szCs w:val="28"/>
          </w:rPr>
          <w:t>№</w:t>
        </w:r>
        <w:r w:rsidR="00ED297B" w:rsidRPr="00C914F9">
          <w:rPr>
            <w:rFonts w:eastAsiaTheme="minorHAnsi" w:cs="Times New Roman"/>
            <w:szCs w:val="28"/>
          </w:rPr>
          <w:t xml:space="preserve"> 304</w:t>
        </w:r>
      </w:hyperlink>
      <w:r w:rsidR="00ED297B" w:rsidRPr="00C914F9">
        <w:rPr>
          <w:rFonts w:eastAsiaTheme="minorHAnsi" w:cs="Times New Roman"/>
          <w:szCs w:val="28"/>
        </w:rPr>
        <w:t xml:space="preserve"> "О классификации чрезвычайных ситуаций природного и техногенного характера", Законом Иркутской</w:t>
      </w:r>
      <w:r w:rsidR="00C914F9">
        <w:rPr>
          <w:rFonts w:eastAsiaTheme="minorHAnsi" w:cs="Times New Roman"/>
          <w:szCs w:val="28"/>
        </w:rPr>
        <w:t xml:space="preserve"> области от 08.06.2009 №</w:t>
      </w:r>
      <w:r w:rsidR="00ED297B" w:rsidRPr="00C914F9">
        <w:rPr>
          <w:rFonts w:eastAsiaTheme="minorHAnsi" w:cs="Times New Roman"/>
          <w:szCs w:val="28"/>
        </w:rPr>
        <w:t xml:space="preserve"> 34-оз "Об отдельных вопросах защиты населения и территорий от чрезвычайных ситуаций природного и техногенного характера в Иркутской области", </w:t>
      </w:r>
      <w:hyperlink r:id="rId8" w:history="1">
        <w:r w:rsidR="00ED297B" w:rsidRPr="00C914F9">
          <w:rPr>
            <w:rFonts w:eastAsiaTheme="minorHAnsi" w:cs="Times New Roman"/>
            <w:szCs w:val="28"/>
          </w:rPr>
          <w:t>пунктом 1.3.1</w:t>
        </w:r>
      </w:hyperlink>
      <w:r w:rsidR="00FA333A" w:rsidRPr="00C914F9">
        <w:rPr>
          <w:rFonts w:eastAsiaTheme="minorHAnsi" w:cs="Times New Roman"/>
          <w:szCs w:val="28"/>
        </w:rPr>
        <w:t xml:space="preserve"> </w:t>
      </w:r>
      <w:r w:rsidR="00ED297B" w:rsidRPr="00C914F9">
        <w:rPr>
          <w:rFonts w:eastAsiaTheme="minorHAnsi" w:cs="Times New Roman"/>
          <w:szCs w:val="28"/>
        </w:rPr>
        <w:t xml:space="preserve">приложения к приказу </w:t>
      </w:r>
      <w:r w:rsidR="00C914F9">
        <w:rPr>
          <w:rFonts w:eastAsiaTheme="minorHAnsi" w:cs="Times New Roman"/>
          <w:szCs w:val="28"/>
        </w:rPr>
        <w:t>МЧС России от 05.07.2021 №</w:t>
      </w:r>
      <w:r w:rsidR="00ED297B" w:rsidRPr="00C914F9">
        <w:rPr>
          <w:rFonts w:eastAsiaTheme="minorHAnsi" w:cs="Times New Roman"/>
          <w:szCs w:val="28"/>
        </w:rPr>
        <w:t xml:space="preserve"> 429 "Об установлении критериев информации о чрезвычайных ситуациях природ</w:t>
      </w:r>
      <w:r w:rsidR="009F7212">
        <w:rPr>
          <w:rFonts w:eastAsiaTheme="minorHAnsi" w:cs="Times New Roman"/>
          <w:szCs w:val="28"/>
        </w:rPr>
        <w:t>ного и техногенного характера"</w:t>
      </w:r>
      <w:r w:rsidR="003525C1" w:rsidRPr="00C914F9">
        <w:rPr>
          <w:szCs w:val="28"/>
          <w:lang w:bidi="ru-RU"/>
        </w:rPr>
        <w:t xml:space="preserve">, руководствуясь </w:t>
      </w:r>
      <w:r w:rsidR="003525C1" w:rsidRPr="00C914F9">
        <w:rPr>
          <w:szCs w:val="28"/>
        </w:rPr>
        <w:t>ст. 31 Устава муниципального образования г. Бодайбо и района</w:t>
      </w:r>
      <w:r w:rsidR="00AD09D2" w:rsidRPr="00C914F9">
        <w:rPr>
          <w:szCs w:val="28"/>
        </w:rPr>
        <w:t>:</w:t>
      </w:r>
    </w:p>
    <w:p w:rsidR="003525C1" w:rsidRPr="00C914F9" w:rsidRDefault="003525C1" w:rsidP="00C914F9">
      <w:pPr>
        <w:pStyle w:val="a3"/>
        <w:ind w:firstLine="709"/>
        <w:rPr>
          <w:sz w:val="28"/>
          <w:szCs w:val="28"/>
        </w:rPr>
      </w:pPr>
      <w:r w:rsidRPr="00C914F9">
        <w:rPr>
          <w:sz w:val="28"/>
          <w:szCs w:val="28"/>
        </w:rPr>
        <w:t>ПОСТАНОВЛЯЕТ:</w:t>
      </w:r>
    </w:p>
    <w:p w:rsidR="00FA333A" w:rsidRPr="00C914F9" w:rsidRDefault="006642C1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Пункт 5</w:t>
      </w:r>
      <w:bookmarkStart w:id="0" w:name="_GoBack"/>
      <w:bookmarkEnd w:id="0"/>
      <w:r>
        <w:rPr>
          <w:rFonts w:eastAsiaTheme="minorHAnsi" w:cs="Times New Roman"/>
          <w:szCs w:val="28"/>
        </w:rPr>
        <w:t xml:space="preserve"> изложить в следующей редакции: Руководство ликвидацией чрезвычайной ситуации с 05.12.2022 года возлагаю на первого заместителя мэра г. Бодайбо и района</w:t>
      </w:r>
      <w:r w:rsidR="00FA333A" w:rsidRPr="00C914F9">
        <w:rPr>
          <w:rFonts w:eastAsiaTheme="minorHAnsi" w:cs="Times New Roman"/>
          <w:szCs w:val="28"/>
        </w:rPr>
        <w:t>.</w:t>
      </w:r>
    </w:p>
    <w:p w:rsidR="003525C1" w:rsidRPr="00C914F9" w:rsidRDefault="003525C1" w:rsidP="00C914F9">
      <w:pPr>
        <w:pStyle w:val="a5"/>
        <w:numPr>
          <w:ilvl w:val="0"/>
          <w:numId w:val="1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rFonts w:cs="Times New Roman"/>
          <w:bCs/>
          <w:szCs w:val="28"/>
        </w:rPr>
        <w:t xml:space="preserve">Отделу организационной работы Администрации г. Бодайбо и района опубликовать настоящее </w:t>
      </w:r>
      <w:r w:rsidR="00716CAB" w:rsidRPr="00C914F9">
        <w:rPr>
          <w:rFonts w:cs="Times New Roman"/>
          <w:bCs/>
          <w:szCs w:val="28"/>
        </w:rPr>
        <w:t>постановление</w:t>
      </w:r>
      <w:r w:rsidRPr="00C914F9">
        <w:rPr>
          <w:rFonts w:cs="Times New Roman"/>
          <w:bCs/>
          <w:szCs w:val="28"/>
        </w:rPr>
        <w:t xml:space="preserve"> в газете «Ленский шахтер» и разместить на официальном сайте Администрации муниципального образования г. Бодайбо и района.</w:t>
      </w:r>
    </w:p>
    <w:p w:rsidR="003525C1" w:rsidRPr="00BD7E0D" w:rsidRDefault="00416525" w:rsidP="00716CAB">
      <w:pPr>
        <w:pStyle w:val="a5"/>
        <w:numPr>
          <w:ilvl w:val="0"/>
          <w:numId w:val="1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rFonts w:eastAsiaTheme="minorHAnsi" w:cs="Times New Roman"/>
          <w:szCs w:val="28"/>
        </w:rPr>
        <w:t>Контроль за исполнением настоящего постановления оставляю за собой.</w:t>
      </w: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420636" w:rsidRPr="00C914F9" w:rsidRDefault="00420636" w:rsidP="00716CAB">
      <w:pPr>
        <w:jc w:val="both"/>
        <w:rPr>
          <w:rFonts w:cs="Times New Roman"/>
          <w:szCs w:val="28"/>
        </w:rPr>
      </w:pPr>
    </w:p>
    <w:p w:rsidR="003525C1" w:rsidRPr="00C914F9" w:rsidRDefault="00BD7E0D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И.о. м</w:t>
      </w:r>
      <w:r w:rsidR="000A6166">
        <w:rPr>
          <w:rFonts w:ascii="Times New Roman" w:eastAsia="Calibri" w:hAnsi="Times New Roman" w:cs="Times New Roman"/>
          <w:color w:val="auto"/>
          <w:sz w:val="28"/>
          <w:szCs w:val="28"/>
        </w:rPr>
        <w:t>эр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Бодайбо и района                    </w:t>
      </w:r>
      <w:r w:rsidR="00DC4C27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</w:t>
      </w:r>
      <w:r w:rsidR="000A61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И.А.</w:t>
      </w:r>
      <w:r w:rsidR="00601E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Крицкий</w:t>
      </w:r>
    </w:p>
    <w:p w:rsidR="003525C1" w:rsidRPr="00C914F9" w:rsidRDefault="003525C1" w:rsidP="00716CAB">
      <w:pPr>
        <w:rPr>
          <w:rFonts w:cs="Times New Roman"/>
          <w:szCs w:val="28"/>
        </w:rPr>
      </w:pPr>
    </w:p>
    <w:p w:rsidR="003525C1" w:rsidRPr="00C914F9" w:rsidRDefault="003525C1" w:rsidP="00DC4C27">
      <w:pPr>
        <w:jc w:val="both"/>
        <w:rPr>
          <w:rFonts w:cs="Times New Roman"/>
          <w:szCs w:val="28"/>
        </w:rPr>
      </w:pPr>
    </w:p>
    <w:p w:rsidR="00745D32" w:rsidRPr="00C914F9" w:rsidRDefault="00745D32" w:rsidP="00716CAB">
      <w:pPr>
        <w:jc w:val="both"/>
      </w:pPr>
    </w:p>
    <w:sectPr w:rsidR="00745D32" w:rsidRPr="00C914F9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C64"/>
    <w:multiLevelType w:val="hybridMultilevel"/>
    <w:tmpl w:val="7E96AF92"/>
    <w:lvl w:ilvl="0" w:tplc="428C4856">
      <w:start w:val="1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26991"/>
    <w:multiLevelType w:val="multilevel"/>
    <w:tmpl w:val="CE5A002C"/>
    <w:lvl w:ilvl="0">
      <w:start w:val="1"/>
      <w:numFmt w:val="decimal"/>
      <w:lvlText w:val="%1."/>
      <w:lvlJc w:val="left"/>
      <w:pPr>
        <w:ind w:left="1833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8B0C37"/>
    <w:multiLevelType w:val="hybridMultilevel"/>
    <w:tmpl w:val="A84862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8D52D1"/>
    <w:multiLevelType w:val="hybridMultilevel"/>
    <w:tmpl w:val="B030C8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F4265DC"/>
    <w:multiLevelType w:val="multilevel"/>
    <w:tmpl w:val="CE5A002C"/>
    <w:lvl w:ilvl="0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5C1"/>
    <w:rsid w:val="00076B8C"/>
    <w:rsid w:val="000A6166"/>
    <w:rsid w:val="001026BB"/>
    <w:rsid w:val="00150E65"/>
    <w:rsid w:val="00165A2B"/>
    <w:rsid w:val="00211B35"/>
    <w:rsid w:val="00250599"/>
    <w:rsid w:val="002F2762"/>
    <w:rsid w:val="003525C1"/>
    <w:rsid w:val="00396510"/>
    <w:rsid w:val="00416525"/>
    <w:rsid w:val="00420636"/>
    <w:rsid w:val="004A034E"/>
    <w:rsid w:val="004D3347"/>
    <w:rsid w:val="005A25D4"/>
    <w:rsid w:val="005B2609"/>
    <w:rsid w:val="005B7B18"/>
    <w:rsid w:val="005C0BA0"/>
    <w:rsid w:val="005F2D73"/>
    <w:rsid w:val="00601ECE"/>
    <w:rsid w:val="006642C1"/>
    <w:rsid w:val="006D306A"/>
    <w:rsid w:val="006E67C4"/>
    <w:rsid w:val="00716CAB"/>
    <w:rsid w:val="00745D32"/>
    <w:rsid w:val="007E0E64"/>
    <w:rsid w:val="00856B3F"/>
    <w:rsid w:val="00890BCD"/>
    <w:rsid w:val="008D5963"/>
    <w:rsid w:val="0090667A"/>
    <w:rsid w:val="009C3467"/>
    <w:rsid w:val="009F7212"/>
    <w:rsid w:val="00A60216"/>
    <w:rsid w:val="00A64A50"/>
    <w:rsid w:val="00AA77DD"/>
    <w:rsid w:val="00AD09D2"/>
    <w:rsid w:val="00AE5FFD"/>
    <w:rsid w:val="00B5101C"/>
    <w:rsid w:val="00B760CE"/>
    <w:rsid w:val="00BD7E0D"/>
    <w:rsid w:val="00BE15AF"/>
    <w:rsid w:val="00C914F9"/>
    <w:rsid w:val="00DC4C27"/>
    <w:rsid w:val="00DC680B"/>
    <w:rsid w:val="00E225EF"/>
    <w:rsid w:val="00E81C3D"/>
    <w:rsid w:val="00ED297B"/>
    <w:rsid w:val="00F05089"/>
    <w:rsid w:val="00F6720E"/>
    <w:rsid w:val="00FA333A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821A73801839C1EBF6269A308DB294F1D187CF2C511D966A3837BC39E3A41D5A841892B6728EF6A9129E53C9B6124837C9114BF234DDGBz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6821A73801839C1EBF6269A308DB294FCD581C924511D966A3837BC39E3A40F5ADC1491B66C8DF7BC44CF15G9z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6821A73801839C1EBF6269A308DB293F9DD84CE2E511D966A3837BC39E3A40F5ADC1491B66C8DF7BC44CF15G9zE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1C6821A73801839C1EBF6269A308DB293FBD484CB2B511D966A3837BC39E3A40F5ADC1491B66C8DF7BC44CF15G9z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Лыкова</cp:lastModifiedBy>
  <cp:revision>25</cp:revision>
  <cp:lastPrinted>2022-12-06T03:02:00Z</cp:lastPrinted>
  <dcterms:created xsi:type="dcterms:W3CDTF">2021-06-24T03:18:00Z</dcterms:created>
  <dcterms:modified xsi:type="dcterms:W3CDTF">2022-12-06T08:44:00Z</dcterms:modified>
</cp:coreProperties>
</file>