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4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Т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Л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Н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r w:rsidR="00E8010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EA747E" w:rsidRDefault="00DB3148" w:rsidP="008535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27.09.2019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</w:t>
      </w:r>
      <w:r w:rsidR="00F94B14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 xml:space="preserve">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162-пп</w:t>
      </w:r>
      <w:bookmarkStart w:id="0" w:name="_GoBack"/>
      <w:bookmarkEnd w:id="0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</w:t>
      </w:r>
      <w:r w:rsidR="00E80108">
        <w:rPr>
          <w:rFonts w:ascii="Times New Roman" w:eastAsia="Times New Roman" w:hAnsi="Times New Roman" w:cs="Times New Roman"/>
          <w:sz w:val="24"/>
          <w:szCs w:val="24"/>
        </w:rPr>
        <w:t>атьей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31 Устава муниципального образования г. Бодайбо и района, </w:t>
      </w:r>
    </w:p>
    <w:p w:rsidR="008535C1" w:rsidRPr="008535C1" w:rsidRDefault="00532100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8535C1"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</w:p>
    <w:p w:rsid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рограммы «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61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>» (далее – Программа):</w:t>
      </w:r>
    </w:p>
    <w:p w:rsidR="00CA2EDB" w:rsidRDefault="00D82C57" w:rsidP="005073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2EDB" w:rsidSect="00D772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82C57">
        <w:rPr>
          <w:rFonts w:ascii="Times New Roman" w:eastAsia="Times New Roman" w:hAnsi="Times New Roman" w:cs="Times New Roman"/>
          <w:sz w:val="24"/>
          <w:szCs w:val="24"/>
        </w:rPr>
        <w:t xml:space="preserve">           1</w:t>
      </w:r>
      <w:r w:rsidR="00B668A7" w:rsidRPr="00D82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68A7" w:rsidRPr="00D82C57">
        <w:rPr>
          <w:rFonts w:ascii="Times New Roman" w:eastAsia="Times New Roman" w:hAnsi="Times New Roman" w:cs="Times New Roman"/>
          <w:sz w:val="24"/>
          <w:szCs w:val="24"/>
        </w:rPr>
        <w:t>. В приложении 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3F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68A7" w:rsidRPr="0087001F">
        <w:rPr>
          <w:rFonts w:ascii="Times New Roman" w:eastAsia="Times New Roman" w:hAnsi="Times New Roman" w:cs="Times New Roman"/>
          <w:sz w:val="24"/>
          <w:szCs w:val="24"/>
        </w:rPr>
        <w:t>троку 9 «Ресурсное обеспечение Программы» паспорта Программы изложить в следующей редакции:</w:t>
      </w:r>
      <w:r w:rsidR="0034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7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709"/>
        <w:gridCol w:w="3402"/>
        <w:gridCol w:w="4781"/>
        <w:gridCol w:w="423"/>
      </w:tblGrid>
      <w:tr w:rsidR="00CA2EDB" w:rsidRPr="00B95350" w:rsidTr="00B84186">
        <w:trPr>
          <w:trHeight w:val="1408"/>
          <w:jc w:val="center"/>
        </w:trPr>
        <w:tc>
          <w:tcPr>
            <w:tcW w:w="359" w:type="dxa"/>
            <w:tcBorders>
              <w:right w:val="single" w:sz="4" w:space="0" w:color="auto"/>
            </w:tcBorders>
          </w:tcPr>
          <w:p w:rsidR="00CA2EDB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DB" w:rsidRPr="00B95350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B" w:rsidRPr="00B95350" w:rsidRDefault="00CA2EDB" w:rsidP="0034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средств для реализации Программы –</w:t>
            </w:r>
            <w:r w:rsidR="002A74F1" w:rsidRPr="00A859BC">
              <w:rPr>
                <w:rFonts w:ascii="Times New Roman" w:hAnsi="Times New Roman" w:cs="Times New Roman"/>
                <w:sz w:val="24"/>
                <w:szCs w:val="24"/>
              </w:rPr>
              <w:t>513 258,4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2017 год – 100 739,1 тыс. руб.;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 w:rsidRPr="00A859BC">
              <w:rPr>
                <w:rFonts w:ascii="Times New Roman" w:hAnsi="Times New Roman" w:cs="Times New Roman"/>
                <w:sz w:val="24"/>
                <w:szCs w:val="24"/>
              </w:rPr>
              <w:t>36 356,0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97256" w:rsidRPr="00A859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A74F1" w:rsidRPr="00A859BC">
              <w:rPr>
                <w:rFonts w:ascii="Times New Roman" w:hAnsi="Times New Roman" w:cs="Times New Roman"/>
                <w:sz w:val="24"/>
                <w:szCs w:val="24"/>
              </w:rPr>
              <w:t> 179,9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B06CF" w:rsidRPr="00A859BC">
              <w:rPr>
                <w:rFonts w:ascii="Times New Roman" w:hAnsi="Times New Roman" w:cs="Times New Roman"/>
                <w:sz w:val="24"/>
                <w:szCs w:val="24"/>
              </w:rPr>
              <w:t>86 734,4 тыс. руб.;</w:t>
            </w:r>
          </w:p>
          <w:p w:rsidR="000B06CF" w:rsidRPr="00A859BC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90 249,0 </w:t>
            </w:r>
            <w:proofErr w:type="spellStart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   г. Бодайбо и района – </w:t>
            </w:r>
            <w:r w:rsidR="002A74F1" w:rsidRPr="00A859BC">
              <w:rPr>
                <w:rFonts w:ascii="Times New Roman" w:hAnsi="Times New Roman" w:cs="Times New Roman"/>
                <w:sz w:val="24"/>
                <w:szCs w:val="24"/>
              </w:rPr>
              <w:t>501 158,5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89 384,7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35 610,5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972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A74F1">
              <w:rPr>
                <w:rFonts w:ascii="Times New Roman" w:hAnsi="Times New Roman" w:cs="Times New Roman"/>
                <w:sz w:val="24"/>
                <w:szCs w:val="24"/>
              </w:rPr>
              <w:t> 179,9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86 734,</w:t>
            </w:r>
            <w:proofErr w:type="gramStart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4  тыс.</w:t>
            </w:r>
            <w:proofErr w:type="gramEnd"/>
            <w:r w:rsidR="000B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B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CF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90 249,0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745,5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6CF" w:rsidRDefault="000B06CF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Pr="00A859BC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г. Бодайбо и района, управление муниципальными финансами» 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3F6"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7F" w:rsidRPr="00A859BC">
              <w:rPr>
                <w:rFonts w:ascii="Times New Roman" w:hAnsi="Times New Roman" w:cs="Times New Roman"/>
                <w:sz w:val="24"/>
                <w:szCs w:val="24"/>
              </w:rPr>
              <w:t>511 744,</w:t>
            </w:r>
            <w:proofErr w:type="gramStart"/>
            <w:r w:rsidR="003D037F" w:rsidRPr="00A8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99 981,3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35 896,0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997256">
              <w:rPr>
                <w:rFonts w:ascii="Times New Roman" w:hAnsi="Times New Roman" w:cs="Times New Roman"/>
                <w:sz w:val="24"/>
                <w:szCs w:val="24"/>
              </w:rPr>
              <w:t>99 063,</w:t>
            </w:r>
            <w:r w:rsidR="002A7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6CF">
              <w:rPr>
                <w:rFonts w:ascii="Times New Roman" w:hAnsi="Times New Roman" w:cs="Times New Roman"/>
                <w:sz w:val="24"/>
                <w:szCs w:val="24"/>
              </w:rPr>
              <w:t>6 622,2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84186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7F" w:rsidRPr="00A859BC">
              <w:rPr>
                <w:rFonts w:ascii="Times New Roman" w:hAnsi="Times New Roman" w:cs="Times New Roman"/>
                <w:sz w:val="24"/>
                <w:szCs w:val="24"/>
              </w:rPr>
              <w:t>499 644,5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A2EDB" w:rsidRPr="00A859BC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2017 год – 88 626,9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35 150,5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D037F">
              <w:rPr>
                <w:rFonts w:ascii="Times New Roman" w:hAnsi="Times New Roman" w:cs="Times New Roman"/>
                <w:sz w:val="24"/>
                <w:szCs w:val="24"/>
              </w:rPr>
              <w:t>99 063,7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6 622,2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90 181,2 тыс.</w:t>
            </w:r>
            <w:r w:rsidR="003D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745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757,8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112,2</w:t>
            </w:r>
            <w:r w:rsidR="00CA2E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Default="00B84186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proofErr w:type="gramStart"/>
            <w:r w:rsidR="00C61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EDB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757,8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Pr="00030FD1" w:rsidRDefault="00CA2EDB" w:rsidP="00345A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A2EDB" w:rsidRDefault="00CA2EDB" w:rsidP="00B841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</w:t>
            </w:r>
            <w:r w:rsidR="00B84186">
              <w:rPr>
                <w:rFonts w:ascii="Times New Roman" w:hAnsi="Times New Roman" w:cs="Times New Roman"/>
                <w:sz w:val="24"/>
                <w:szCs w:val="24"/>
              </w:rPr>
              <w:t xml:space="preserve">12,2 тыс. </w:t>
            </w:r>
            <w:proofErr w:type="spellStart"/>
            <w:r w:rsidR="00B841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4186" w:rsidRPr="00B95350" w:rsidRDefault="00B84186" w:rsidP="00C6133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C6133E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Default="00CA2EDB" w:rsidP="00345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Pr="00723A13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B" w:rsidRDefault="00CA2EDB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84186" w:rsidRPr="00D57243" w:rsidRDefault="00B84186" w:rsidP="00345AEE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A2EDB" w:rsidRPr="00723A13" w:rsidRDefault="00CA2EDB" w:rsidP="00345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2EDB" w:rsidRDefault="00CA2EDB" w:rsidP="009B71C0">
      <w:pPr>
        <w:pStyle w:val="a7"/>
        <w:numPr>
          <w:ilvl w:val="1"/>
          <w:numId w:val="27"/>
        </w:numPr>
        <w:spacing w:after="0"/>
        <w:ind w:left="-142" w:firstLine="7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1C0">
        <w:rPr>
          <w:rFonts w:ascii="Times New Roman" w:eastAsia="Times New Roman" w:hAnsi="Times New Roman" w:cs="Times New Roman"/>
          <w:sz w:val="24"/>
          <w:szCs w:val="24"/>
        </w:rPr>
        <w:lastRenderedPageBreak/>
        <w:t>В приложении 1 к Программе</w:t>
      </w:r>
      <w:r w:rsidR="009B71C0" w:rsidRPr="009B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1C0">
        <w:rPr>
          <w:rFonts w:ascii="Times New Roman" w:eastAsia="Times New Roman" w:hAnsi="Times New Roman" w:cs="Times New Roman"/>
          <w:sz w:val="24"/>
          <w:szCs w:val="24"/>
        </w:rPr>
        <w:t>строку 10 «Ресурсное обеспечение Подпрограммы» паспорта Программы изложить в следующей редакции:</w:t>
      </w:r>
      <w:r w:rsidR="009B71C0" w:rsidRPr="009B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336"/>
        <w:gridCol w:w="616"/>
        <w:gridCol w:w="3584"/>
        <w:gridCol w:w="4678"/>
        <w:gridCol w:w="425"/>
      </w:tblGrid>
      <w:tr w:rsidR="00EA7E22" w:rsidTr="000D5221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:rsidR="00EA7E22" w:rsidRDefault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A7E22" w:rsidRPr="00A859BC" w:rsidRDefault="00EA7E22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4A7F05" w:rsidRPr="00A859BC">
              <w:rPr>
                <w:rFonts w:ascii="Times New Roman" w:hAnsi="Times New Roman" w:cs="Times New Roman"/>
                <w:sz w:val="24"/>
                <w:szCs w:val="24"/>
              </w:rPr>
              <w:t>511 744,</w:t>
            </w:r>
            <w:proofErr w:type="gramStart"/>
            <w:r w:rsidR="004A7F05"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2017 год – 99 981,3 тыс. руб.;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2018 год – 135 896,0 тыс. руб.;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A7F05" w:rsidRPr="00A859BC">
              <w:rPr>
                <w:rFonts w:ascii="Times New Roman" w:hAnsi="Times New Roman" w:cs="Times New Roman"/>
                <w:sz w:val="24"/>
                <w:szCs w:val="24"/>
              </w:rPr>
              <w:t>99 063,7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2020 год – 86 622,2 тыс. руб.;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A7E22" w:rsidRPr="00A859BC" w:rsidRDefault="00EA7E22" w:rsidP="00EA7E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   г. Бодайбо и района – </w:t>
            </w:r>
            <w:r w:rsidR="004A7F05" w:rsidRPr="00A859BC">
              <w:rPr>
                <w:rFonts w:ascii="Times New Roman" w:hAnsi="Times New Roman" w:cs="Times New Roman"/>
                <w:sz w:val="24"/>
                <w:szCs w:val="24"/>
              </w:rPr>
              <w:t>499 644,5</w:t>
            </w:r>
            <w:r w:rsidRPr="00A8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88 626,9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135 150,5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97256">
              <w:rPr>
                <w:rFonts w:ascii="Times New Roman" w:hAnsi="Times New Roman" w:cs="Times New Roman"/>
                <w:sz w:val="24"/>
                <w:szCs w:val="24"/>
              </w:rPr>
              <w:t>99 063,</w:t>
            </w:r>
            <w:r w:rsidR="00142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86 622,2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90 181,2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12 099,9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–745,5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Pr="00030FD1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7E22" w:rsidRDefault="00EA7E22" w:rsidP="00EA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EA7E22" w:rsidRDefault="00EA7E22" w:rsidP="00EA7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7E22" w:rsidRDefault="00EA7E22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221" w:rsidRDefault="000D5221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565" w:rsidRPr="00863830" w:rsidRDefault="00E46565" w:rsidP="00E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</w:t>
            </w:r>
          </w:p>
        </w:tc>
      </w:tr>
    </w:tbl>
    <w:p w:rsidR="001F7F6F" w:rsidRPr="00FA6AD9" w:rsidRDefault="00103769" w:rsidP="00FA6A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D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B3266">
        <w:rPr>
          <w:rFonts w:ascii="Times New Roman" w:hAnsi="Times New Roman" w:cs="Times New Roman"/>
          <w:sz w:val="24"/>
          <w:szCs w:val="24"/>
        </w:rPr>
        <w:t>3</w:t>
      </w:r>
      <w:r w:rsidRPr="00FA6AD9">
        <w:rPr>
          <w:rFonts w:ascii="Times New Roman" w:hAnsi="Times New Roman" w:cs="Times New Roman"/>
          <w:sz w:val="24"/>
          <w:szCs w:val="24"/>
        </w:rPr>
        <w:t>.  Приложения</w:t>
      </w:r>
      <w:r w:rsidR="00FA6AD9" w:rsidRPr="00FA6AD9">
        <w:rPr>
          <w:rFonts w:ascii="Times New Roman" w:hAnsi="Times New Roman" w:cs="Times New Roman"/>
          <w:sz w:val="24"/>
          <w:szCs w:val="24"/>
        </w:rPr>
        <w:t xml:space="preserve"> </w:t>
      </w:r>
      <w:r w:rsidRPr="00FA6AD9">
        <w:rPr>
          <w:rFonts w:ascii="Times New Roman" w:hAnsi="Times New Roman" w:cs="Times New Roman"/>
          <w:sz w:val="24"/>
          <w:szCs w:val="24"/>
        </w:rPr>
        <w:t>6,7 к Программе изложить в новой редакции (прилагаются).</w:t>
      </w:r>
    </w:p>
    <w:p w:rsidR="00636532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6AD9">
        <w:rPr>
          <w:rFonts w:ascii="Times New Roman" w:hAnsi="Times New Roman" w:cs="Times New Roman"/>
          <w:sz w:val="24"/>
          <w:szCs w:val="24"/>
        </w:rPr>
        <w:t xml:space="preserve">2.  </w:t>
      </w:r>
      <w:r w:rsidR="00477FCF">
        <w:rPr>
          <w:rFonts w:ascii="Times New Roman" w:hAnsi="Times New Roman" w:cs="Times New Roman"/>
          <w:sz w:val="24"/>
          <w:szCs w:val="24"/>
        </w:rPr>
        <w:t>Н</w:t>
      </w:r>
      <w:r w:rsidRPr="00FA6AD9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477FCF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Pr="00FA6AD9">
        <w:rPr>
          <w:rFonts w:ascii="Times New Roman" w:hAnsi="Times New Roman" w:cs="Times New Roman"/>
          <w:sz w:val="24"/>
          <w:szCs w:val="24"/>
        </w:rPr>
        <w:t>газете «Ленский шахтер» и на официальном сайте в сети интернет Администрации г. Бодайбо и района.</w:t>
      </w:r>
    </w:p>
    <w:p w:rsidR="002B3266" w:rsidRDefault="002B3266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149" w:rsidRDefault="0064214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2A74F1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CA2EDB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6E63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</w:t>
      </w:r>
      <w:r w:rsidR="00894A21">
        <w:rPr>
          <w:rFonts w:ascii="Times New Roman" w:hAnsi="Times New Roman" w:cs="Times New Roman"/>
          <w:sz w:val="28"/>
          <w:szCs w:val="28"/>
        </w:rPr>
        <w:t xml:space="preserve">  </w:t>
      </w:r>
      <w:r w:rsidR="008B42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A21">
        <w:rPr>
          <w:rFonts w:ascii="Times New Roman" w:hAnsi="Times New Roman" w:cs="Times New Roman"/>
          <w:sz w:val="28"/>
          <w:szCs w:val="28"/>
        </w:rPr>
        <w:t xml:space="preserve">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</w:t>
      </w:r>
      <w:r w:rsidR="00636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Е.И. Шестакова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AA0E9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A0E9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EA747E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477FCF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Pr="00EA747E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A0678F" w:rsidRPr="00EA747E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090D2C" w:rsidRPr="00EA747E">
        <w:rPr>
          <w:rFonts w:ascii="Times New Roman" w:hAnsi="Times New Roman" w:cs="Times New Roman"/>
          <w:sz w:val="20"/>
          <w:szCs w:val="20"/>
        </w:rPr>
        <w:t xml:space="preserve">  </w:t>
      </w:r>
      <w:r w:rsidR="00477FCF">
        <w:rPr>
          <w:rFonts w:ascii="Times New Roman" w:hAnsi="Times New Roman" w:cs="Times New Roman"/>
          <w:sz w:val="20"/>
          <w:szCs w:val="20"/>
        </w:rPr>
        <w:t>№ _____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070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124"/>
        <w:gridCol w:w="3273"/>
        <w:gridCol w:w="3564"/>
        <w:gridCol w:w="1389"/>
        <w:gridCol w:w="1102"/>
        <w:gridCol w:w="1124"/>
        <w:gridCol w:w="982"/>
        <w:gridCol w:w="973"/>
        <w:gridCol w:w="1165"/>
        <w:gridCol w:w="10"/>
        <w:gridCol w:w="90"/>
        <w:gridCol w:w="166"/>
        <w:gridCol w:w="108"/>
      </w:tblGrid>
      <w:tr w:rsidR="00345AEE" w:rsidRPr="002807B2" w:rsidTr="0070011F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AEE" w:rsidRPr="002807B2" w:rsidTr="0070011F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ПРЕДУСМОТРЕННЫХ В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345AEE" w:rsidRPr="002807B2" w:rsidRDefault="00345AEE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</w:tcPr>
          <w:p w:rsidR="00345AEE" w:rsidRPr="002807B2" w:rsidRDefault="00345AEE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F05" w:rsidRPr="00BF1814" w:rsidTr="00142DDE">
        <w:trPr>
          <w:gridAfter w:val="1"/>
          <w:wAfter w:w="108" w:type="dxa"/>
          <w:trHeight w:val="276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5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F05" w:rsidRPr="00BF1814" w:rsidRDefault="00210F05" w:rsidP="00A8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</w:tcPr>
          <w:p w:rsidR="00210F05" w:rsidRPr="00BF1814" w:rsidRDefault="00210F0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77786B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 w:rsidR="00173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Бодайбо и района» на 2017 – 2021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32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100 739,1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36 356,0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99 179,9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4A1D87" w:rsidP="00D5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513 2</w:t>
            </w:r>
            <w:r w:rsidR="00D5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68 096,3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2 776,6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76 313,5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4A1D87" w:rsidP="00D5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394 1</w:t>
            </w:r>
            <w:r w:rsidR="00D5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169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A5606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22 866,4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4A1D8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119 088,6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Подпрограмма «Организация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составления  и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99 981,3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35 896,0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99 063,7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D5490B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511 74</w:t>
            </w:r>
            <w:r w:rsidR="004A1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8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67 338,5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2 316,6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76 197,3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3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655,8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369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A56061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142DDE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22 866,4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6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4A1D87" w:rsidP="0063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119 088,6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Default="00345AEE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F05" w:rsidRPr="00BF1814" w:rsidTr="00142DDE">
        <w:trPr>
          <w:trHeight w:val="106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Основное мероприятие «Обеспечение эффективного управления муниципальными финансами, формирования и организации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EE" w:rsidRPr="00BF1814" w:rsidRDefault="00345AEE" w:rsidP="002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25 417,1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45AEE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6 288,7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 738,7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391769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28 319,6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EE" w:rsidRDefault="00391769" w:rsidP="00D1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29 660,9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EE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8 425,0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345AEE" w:rsidRPr="00BF1814" w:rsidRDefault="00345AEE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133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5 417,1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6 288,7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 738,7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28 319,6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29 660,9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8 425,0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64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64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2 655,0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76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80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4A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4"/>
            <w:tcBorders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80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41 186,4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45 547,9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46 978,6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50 431,0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52 347,4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236 491,3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106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41 186,4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45 547,9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46 978,6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50 431,0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52 347,4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236 491,3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375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464C8D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7 692,9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4A1D8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134 173,1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87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г.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Бодайбо и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A56061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464C8D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Default="004A1D8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119 088,6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54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636597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0011F">
              <w:rPr>
                <w:rFonts w:ascii="Times New Roman" w:eastAsia="Times New Roman" w:hAnsi="Times New Roman" w:cs="Times New Roman"/>
                <w:sz w:val="20"/>
                <w:szCs w:val="20"/>
              </w:rPr>
              <w:t> 692,9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15 084,5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276"/>
        </w:trPr>
        <w:tc>
          <w:tcPr>
            <w:tcW w:w="4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 «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560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408"/>
        </w:trPr>
        <w:tc>
          <w:tcPr>
            <w:tcW w:w="4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P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A56061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1 514,0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5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A5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A5606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5140">
              <w:rPr>
                <w:rFonts w:ascii="Times New Roman" w:eastAsia="Times New Roman" w:hAnsi="Times New Roman" w:cs="Times New Roman"/>
                <w:sz w:val="20"/>
                <w:szCs w:val="20"/>
              </w:rPr>
              <w:t> 480,5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5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6B5140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6B5140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11F" w:rsidRPr="00BF1814" w:rsidTr="00142DDE">
        <w:trPr>
          <w:trHeight w:val="40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2.3. Основное мероприятие «Распределение поступающе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из областного бюджета субсидий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 улучшение показателей планирования и исполнения бюджетов муниципальных образований Иркутской области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F" w:rsidRDefault="0070011F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1F" w:rsidRPr="00BF1814" w:rsidRDefault="00B15D69" w:rsidP="0070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</w:tcBorders>
          </w:tcPr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Default="0070011F" w:rsidP="0070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0011F" w:rsidRPr="00F11537" w:rsidRDefault="0070011F" w:rsidP="0070011F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E672D" w:rsidRDefault="00B4322B" w:rsidP="00B4322B">
      <w:pPr>
        <w:tabs>
          <w:tab w:val="left" w:pos="13140"/>
        </w:tabs>
      </w:pPr>
      <w:r>
        <w:tab/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E90">
        <w:rPr>
          <w:rFonts w:ascii="Times New Roman" w:hAnsi="Times New Roman" w:cs="Times New Roman"/>
          <w:sz w:val="20"/>
          <w:szCs w:val="20"/>
        </w:rPr>
        <w:t>3</w:t>
      </w:r>
    </w:p>
    <w:p w:rsidR="00F11537" w:rsidRDefault="00AA0E90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="00F11537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D14149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EA747E">
        <w:rPr>
          <w:rFonts w:ascii="Times New Roman" w:hAnsi="Times New Roman" w:cs="Times New Roman"/>
          <w:sz w:val="20"/>
          <w:szCs w:val="20"/>
        </w:rPr>
        <w:t xml:space="preserve"> </w:t>
      </w:r>
      <w:r w:rsidR="00477FCF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244357" w:rsidRPr="00D141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4149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A0678F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090D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7FCF">
        <w:rPr>
          <w:rFonts w:ascii="Times New Roman" w:hAnsi="Times New Roman" w:cs="Times New Roman"/>
          <w:sz w:val="20"/>
          <w:szCs w:val="20"/>
        </w:rPr>
        <w:t>№ ______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138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1043"/>
        <w:gridCol w:w="1550"/>
        <w:gridCol w:w="1817"/>
        <w:gridCol w:w="4108"/>
        <w:gridCol w:w="1124"/>
        <w:gridCol w:w="1053"/>
        <w:gridCol w:w="1018"/>
        <w:gridCol w:w="1105"/>
        <w:gridCol w:w="1043"/>
        <w:gridCol w:w="130"/>
        <w:gridCol w:w="914"/>
        <w:gridCol w:w="79"/>
        <w:gridCol w:w="154"/>
      </w:tblGrid>
      <w:tr w:rsidR="00035C67" w:rsidRPr="002807B2" w:rsidTr="0017306D">
        <w:trPr>
          <w:gridAfter w:val="1"/>
          <w:wAfter w:w="154" w:type="dxa"/>
          <w:trHeight w:val="2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67" w:rsidRPr="002807B2" w:rsidTr="0017306D">
        <w:trPr>
          <w:gridAfter w:val="1"/>
          <w:wAfter w:w="154" w:type="dxa"/>
          <w:trHeight w:val="252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67" w:rsidRPr="002807B2" w:rsidRDefault="00035C67" w:rsidP="00D2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67" w:rsidRPr="002807B2" w:rsidRDefault="00035C6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C8D" w:rsidRPr="00550BA1" w:rsidTr="00464C8D">
        <w:trPr>
          <w:trHeight w:val="304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8D" w:rsidRDefault="00464C8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4C8D" w:rsidRPr="00550BA1" w:rsidRDefault="00464C8D" w:rsidP="0058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8D" w:rsidRPr="00550BA1" w:rsidRDefault="00464C8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C8D" w:rsidRPr="00550BA1" w:rsidRDefault="00464C8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D" w:rsidRPr="00550BA1" w:rsidRDefault="00464C8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.) годы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464C8D" w:rsidRPr="00550BA1" w:rsidRDefault="00464C8D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550BA1" w:rsidTr="00142DDE">
        <w:trPr>
          <w:trHeight w:val="856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F05" w:rsidRPr="00550BA1" w:rsidTr="00142DDE">
        <w:trPr>
          <w:trHeight w:val="280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035C67" w:rsidRPr="00550BA1" w:rsidRDefault="00035C6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751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 и района» на 2017 – 2021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 Участник -Администрация г. Бодайбо и района</w:t>
            </w:r>
          </w:p>
          <w:p w:rsidR="00D5490B" w:rsidRPr="00550BA1" w:rsidRDefault="00D5490B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100 739,1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136 356,0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7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99179,9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7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513 258,4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503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89 384,7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D037B4" w:rsidRDefault="00D5490B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135 610,5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97520F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99 179,9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97520F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Pr="0097520F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2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501 158,5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56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68 096,3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B5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2 776,6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6 313,5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4 169,8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3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56 741,9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D037B4" w:rsidRDefault="0097520F" w:rsidP="006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  <w:r w:rsidR="006B5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031,1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D037B4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6 313,5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D037B4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86 734,4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90 249,0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2 069,9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54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745,5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917A7C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917A7C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917A7C" w:rsidRDefault="006B5140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917A7C" w:rsidRDefault="001F7C6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917A7C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917A7C" w:rsidRDefault="004E17FC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119 088,6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27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A958CE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1F7C6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A958CE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16 580,6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49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DE6CA4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855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Подпрограмма «Организация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составления  и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–  Финансовое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Участник - Администрация г. Бодайбо и района</w:t>
            </w:r>
          </w:p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99 981,3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135 896,0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99 063,7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511 744,4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52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88 626,9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B5119B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135 150,5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B5119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99 063,7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B5119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499 644,5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556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67 338,5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2 316,6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6 197,3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90 181,2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  <w:r w:rsidR="00C3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655,8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29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55 984,1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B5119B" w:rsidRDefault="0097520F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11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1 571,1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B5119B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C311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6 197,3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B5119B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86 622,2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3C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C29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181,2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C3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1153">
              <w:rPr>
                <w:rFonts w:ascii="Times New Roman" w:eastAsia="Times New Roman" w:hAnsi="Times New Roman" w:cs="Times New Roman"/>
                <w:sz w:val="20"/>
                <w:szCs w:val="20"/>
              </w:rPr>
              <w:t>80 555,9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552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20F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0F" w:rsidRPr="00550BA1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F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0F" w:rsidRPr="00550BA1" w:rsidRDefault="00244357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97520F" w:rsidRDefault="0097520F" w:rsidP="0097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917A7C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917A7C" w:rsidRDefault="00A958CE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1F4007" w:rsidRDefault="003F4A8B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E1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2 866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1F400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Pr="001F400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1F4007" w:rsidRDefault="004E17FC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119 088,6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42DDE">
        <w:trPr>
          <w:trHeight w:val="525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A958CE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4E17FC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4E17FC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119 088,6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42DDE">
        <w:trPr>
          <w:trHeight w:val="562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1F4007" w:rsidP="005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Default="001F4007" w:rsidP="005F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5F75EA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357" w:rsidRPr="00550BA1" w:rsidTr="00142DDE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5 417,1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24435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6 288,7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1F4007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F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738,7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357" w:rsidRPr="00550BA1" w:rsidRDefault="001F400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28 319,6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57" w:rsidRDefault="001F400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29 660,9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357" w:rsidRPr="00550BA1" w:rsidRDefault="001F4007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3F4A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8 425,0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44357" w:rsidRPr="00550BA1" w:rsidRDefault="00244357" w:rsidP="0024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52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25 417,1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45573B" w:rsidRDefault="001F400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A95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6 288,7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1F4007" w:rsidRDefault="003F4A8B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28 738,7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28 319,6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P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29 660,9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1F4007" w:rsidRDefault="001F4007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40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3F4A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8 425,0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558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2 655,0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517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45573B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2 655,0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568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46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007" w:rsidRPr="00550BA1" w:rsidTr="00142DDE">
        <w:trPr>
          <w:trHeight w:val="401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41 186,4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45 547,9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46 978,6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50 431,0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7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52 347,4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07" w:rsidRPr="00550BA1" w:rsidRDefault="00747A30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236 491,3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F4007" w:rsidRPr="00550BA1" w:rsidRDefault="001F4007" w:rsidP="001F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A30" w:rsidRPr="00550BA1" w:rsidTr="00142DDE">
        <w:trPr>
          <w:trHeight w:val="564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29 832,0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30" w:rsidRPr="0045573B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44 802,4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46 978,6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50 431,0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P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A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52 347,4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224 391,4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42DDE">
        <w:trPr>
          <w:trHeight w:val="597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11 354,4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12 099,9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550BA1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A30" w:rsidRPr="00550BA1" w:rsidTr="00142DDE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–  Финансовое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- </w:t>
            </w:r>
          </w:p>
          <w:p w:rsidR="00747A30" w:rsidRPr="00550BA1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30" w:rsidRPr="00550BA1" w:rsidRDefault="00747A30" w:rsidP="0074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30" w:rsidRPr="0045573B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A30" w:rsidRPr="0045573B" w:rsidRDefault="00A958CE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45573B" w:rsidRDefault="004E17FC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45573B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0" w:rsidRDefault="002145B8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7 692,9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30" w:rsidRPr="0045573B" w:rsidRDefault="004E17FC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134 173,1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747A30" w:rsidRDefault="00747A30" w:rsidP="007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384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4E17FC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7 692,9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A958CE" w:rsidP="004E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E17FC">
              <w:rPr>
                <w:rFonts w:ascii="Times New Roman" w:eastAsia="Times New Roman" w:hAnsi="Times New Roman" w:cs="Times New Roman"/>
                <w:sz w:val="20"/>
                <w:szCs w:val="20"/>
              </w:rPr>
              <w:t>34 173,1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62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7 692,9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15 084,5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7 391,6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7 692,9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B8">
              <w:rPr>
                <w:rFonts w:ascii="Times New Roman" w:eastAsia="Times New Roman" w:hAnsi="Times New Roman" w:cs="Times New Roman"/>
                <w:sz w:val="20"/>
                <w:szCs w:val="20"/>
              </w:rPr>
              <w:t>15 084,5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45573B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677E99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677E99" w:rsidRDefault="004E17FC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677E99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677E99" w:rsidRDefault="004E17FC" w:rsidP="003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119 088,6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A958CE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63 579,4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4E17FC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22 866,4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4E17FC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119 088,6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5B8" w:rsidRPr="00550BA1" w:rsidTr="00142DDE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B8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8" w:rsidRPr="00550BA1" w:rsidRDefault="002145B8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95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2145B8" w:rsidRPr="00550BA1" w:rsidRDefault="002145B8" w:rsidP="002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523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45573B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P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0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17306D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1 514,0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559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Основное мероприятие: Развитие информационной системы управления муниципальными финансами</w:t>
            </w:r>
          </w:p>
          <w:p w:rsidR="00D5490B" w:rsidRPr="00550BA1" w:rsidRDefault="00D5490B" w:rsidP="001730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1 480,5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626"/>
        </w:trPr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0B" w:rsidRPr="0045573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45573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45573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Pr="0045573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45573B" w:rsidRDefault="00D5490B" w:rsidP="00A9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1 480,5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529"/>
        </w:trPr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0B" w:rsidRPr="00550BA1" w:rsidTr="00D5490B">
        <w:trPr>
          <w:trHeight w:val="280"/>
        </w:trPr>
        <w:tc>
          <w:tcPr>
            <w:tcW w:w="2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0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0B" w:rsidRPr="00550BA1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D5490B" w:rsidRDefault="00D5490B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280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53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A958CE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554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428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2.3. Основное мероприятие: Распределение поступающей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областного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 субсидий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реализации мероприятий, направленных на 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улучшение показателей планирования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исполнения бюджетов муниципальных образований Иркутской области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677E99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0,0</w:t>
            </w:r>
          </w:p>
        </w:tc>
        <w:tc>
          <w:tcPr>
            <w:tcW w:w="233" w:type="dxa"/>
            <w:gridSpan w:val="2"/>
            <w:tcBorders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421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558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</w:tcPr>
          <w:p w:rsidR="0017306D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6D" w:rsidRPr="00550BA1" w:rsidTr="00142DDE">
        <w:trPr>
          <w:trHeight w:val="280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6D" w:rsidRPr="00550BA1" w:rsidRDefault="0017306D" w:rsidP="0017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17306D" w:rsidRDefault="0017306D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  <w:p w:rsidR="0017306D" w:rsidRDefault="0017306D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7306D" w:rsidRDefault="0017306D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5490B" w:rsidRDefault="00D5490B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5490B" w:rsidRDefault="00D5490B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5490B" w:rsidRDefault="00D5490B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5490B" w:rsidRDefault="00D5490B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D5490B" w:rsidRDefault="00D5490B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17306D" w:rsidRPr="00F11537" w:rsidRDefault="0017306D" w:rsidP="00D5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 w15:restartNumberingAfterBreak="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 w15:restartNumberingAfterBreak="0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 w15:restartNumberingAfterBreak="0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A0"/>
    <w:rsid w:val="00005F17"/>
    <w:rsid w:val="00013706"/>
    <w:rsid w:val="00020414"/>
    <w:rsid w:val="0002145D"/>
    <w:rsid w:val="0002174E"/>
    <w:rsid w:val="000222D9"/>
    <w:rsid w:val="00025DF7"/>
    <w:rsid w:val="00030FD1"/>
    <w:rsid w:val="00035C67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B06CF"/>
    <w:rsid w:val="000C047E"/>
    <w:rsid w:val="000C3C30"/>
    <w:rsid w:val="000D5221"/>
    <w:rsid w:val="000E006E"/>
    <w:rsid w:val="000F39B4"/>
    <w:rsid w:val="00103769"/>
    <w:rsid w:val="001132E1"/>
    <w:rsid w:val="00115B9A"/>
    <w:rsid w:val="0012260B"/>
    <w:rsid w:val="00123D07"/>
    <w:rsid w:val="00127B2F"/>
    <w:rsid w:val="001310E3"/>
    <w:rsid w:val="00131789"/>
    <w:rsid w:val="00142DDE"/>
    <w:rsid w:val="00152088"/>
    <w:rsid w:val="001618E8"/>
    <w:rsid w:val="00167F49"/>
    <w:rsid w:val="001718DA"/>
    <w:rsid w:val="0017306D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18AE"/>
    <w:rsid w:val="001F4007"/>
    <w:rsid w:val="001F5859"/>
    <w:rsid w:val="001F69AC"/>
    <w:rsid w:val="001F76FD"/>
    <w:rsid w:val="001F7C67"/>
    <w:rsid w:val="001F7F6F"/>
    <w:rsid w:val="00200007"/>
    <w:rsid w:val="00200845"/>
    <w:rsid w:val="002023FE"/>
    <w:rsid w:val="00210F05"/>
    <w:rsid w:val="00212764"/>
    <w:rsid w:val="002145B8"/>
    <w:rsid w:val="00217BE5"/>
    <w:rsid w:val="00217F8E"/>
    <w:rsid w:val="002252AE"/>
    <w:rsid w:val="00225A53"/>
    <w:rsid w:val="002320C6"/>
    <w:rsid w:val="0023275E"/>
    <w:rsid w:val="00236F9F"/>
    <w:rsid w:val="0024151F"/>
    <w:rsid w:val="0024333B"/>
    <w:rsid w:val="00244357"/>
    <w:rsid w:val="00251BE2"/>
    <w:rsid w:val="002546D9"/>
    <w:rsid w:val="00254CAB"/>
    <w:rsid w:val="00263148"/>
    <w:rsid w:val="00264FC9"/>
    <w:rsid w:val="0027051F"/>
    <w:rsid w:val="002740CD"/>
    <w:rsid w:val="002833BF"/>
    <w:rsid w:val="002901FD"/>
    <w:rsid w:val="002921A2"/>
    <w:rsid w:val="002A061E"/>
    <w:rsid w:val="002A74F1"/>
    <w:rsid w:val="002B3266"/>
    <w:rsid w:val="002B640C"/>
    <w:rsid w:val="002C0CD7"/>
    <w:rsid w:val="002C7926"/>
    <w:rsid w:val="002D5C3D"/>
    <w:rsid w:val="002E2922"/>
    <w:rsid w:val="002F4199"/>
    <w:rsid w:val="0030563D"/>
    <w:rsid w:val="003169F5"/>
    <w:rsid w:val="003204EB"/>
    <w:rsid w:val="00320F3C"/>
    <w:rsid w:val="0032577D"/>
    <w:rsid w:val="0032714D"/>
    <w:rsid w:val="003331A4"/>
    <w:rsid w:val="003376AF"/>
    <w:rsid w:val="003444F6"/>
    <w:rsid w:val="00345AEE"/>
    <w:rsid w:val="00345E82"/>
    <w:rsid w:val="003531D3"/>
    <w:rsid w:val="00357DBE"/>
    <w:rsid w:val="0036152D"/>
    <w:rsid w:val="003616B2"/>
    <w:rsid w:val="00365FE0"/>
    <w:rsid w:val="003677BA"/>
    <w:rsid w:val="003716C5"/>
    <w:rsid w:val="003723CB"/>
    <w:rsid w:val="00372650"/>
    <w:rsid w:val="003743B2"/>
    <w:rsid w:val="00391017"/>
    <w:rsid w:val="00391769"/>
    <w:rsid w:val="003A1FDA"/>
    <w:rsid w:val="003A471A"/>
    <w:rsid w:val="003A490D"/>
    <w:rsid w:val="003A6462"/>
    <w:rsid w:val="003B1855"/>
    <w:rsid w:val="003C252D"/>
    <w:rsid w:val="003C294E"/>
    <w:rsid w:val="003C3164"/>
    <w:rsid w:val="003D037F"/>
    <w:rsid w:val="003D13B4"/>
    <w:rsid w:val="003D23B0"/>
    <w:rsid w:val="003D6A5A"/>
    <w:rsid w:val="003E131C"/>
    <w:rsid w:val="003E3D7C"/>
    <w:rsid w:val="003E4495"/>
    <w:rsid w:val="003E6256"/>
    <w:rsid w:val="003E6F67"/>
    <w:rsid w:val="003F1382"/>
    <w:rsid w:val="003F4A8B"/>
    <w:rsid w:val="003F6C7F"/>
    <w:rsid w:val="004100F7"/>
    <w:rsid w:val="00413892"/>
    <w:rsid w:val="00414771"/>
    <w:rsid w:val="004176F9"/>
    <w:rsid w:val="004253F2"/>
    <w:rsid w:val="0045573B"/>
    <w:rsid w:val="004568BE"/>
    <w:rsid w:val="00461A7F"/>
    <w:rsid w:val="00461D4D"/>
    <w:rsid w:val="00464C8D"/>
    <w:rsid w:val="00464D8A"/>
    <w:rsid w:val="0047753D"/>
    <w:rsid w:val="00477FCF"/>
    <w:rsid w:val="0048091E"/>
    <w:rsid w:val="00481691"/>
    <w:rsid w:val="004908E1"/>
    <w:rsid w:val="00491358"/>
    <w:rsid w:val="00492C65"/>
    <w:rsid w:val="004931BF"/>
    <w:rsid w:val="00494722"/>
    <w:rsid w:val="00494883"/>
    <w:rsid w:val="004A1D87"/>
    <w:rsid w:val="004A7F05"/>
    <w:rsid w:val="004D0346"/>
    <w:rsid w:val="004E17FC"/>
    <w:rsid w:val="004E2951"/>
    <w:rsid w:val="005028C4"/>
    <w:rsid w:val="00505DA3"/>
    <w:rsid w:val="00506F23"/>
    <w:rsid w:val="005073F6"/>
    <w:rsid w:val="005109D0"/>
    <w:rsid w:val="00511F08"/>
    <w:rsid w:val="005218A9"/>
    <w:rsid w:val="005230DB"/>
    <w:rsid w:val="0052598B"/>
    <w:rsid w:val="00527F65"/>
    <w:rsid w:val="00532100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0C64"/>
    <w:rsid w:val="0057372E"/>
    <w:rsid w:val="00573DBC"/>
    <w:rsid w:val="00574E28"/>
    <w:rsid w:val="00576417"/>
    <w:rsid w:val="005840FB"/>
    <w:rsid w:val="005849D5"/>
    <w:rsid w:val="005870DC"/>
    <w:rsid w:val="00597D4B"/>
    <w:rsid w:val="005A1DB8"/>
    <w:rsid w:val="005A5289"/>
    <w:rsid w:val="005A58D6"/>
    <w:rsid w:val="005A75DC"/>
    <w:rsid w:val="005B32AE"/>
    <w:rsid w:val="005C564C"/>
    <w:rsid w:val="005D5FE1"/>
    <w:rsid w:val="005E2619"/>
    <w:rsid w:val="005F0AE2"/>
    <w:rsid w:val="005F75EA"/>
    <w:rsid w:val="0061233E"/>
    <w:rsid w:val="00614A6A"/>
    <w:rsid w:val="00622D88"/>
    <w:rsid w:val="006248FD"/>
    <w:rsid w:val="0063015F"/>
    <w:rsid w:val="00636532"/>
    <w:rsid w:val="00636597"/>
    <w:rsid w:val="00642149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5140"/>
    <w:rsid w:val="006B6AE5"/>
    <w:rsid w:val="006C44D7"/>
    <w:rsid w:val="006D6E5F"/>
    <w:rsid w:val="006F05A0"/>
    <w:rsid w:val="006F26A2"/>
    <w:rsid w:val="006F3125"/>
    <w:rsid w:val="006F6EFE"/>
    <w:rsid w:val="006F7D20"/>
    <w:rsid w:val="0070011F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47A30"/>
    <w:rsid w:val="00747AB3"/>
    <w:rsid w:val="00753D87"/>
    <w:rsid w:val="00754B36"/>
    <w:rsid w:val="00754DF5"/>
    <w:rsid w:val="00761CFA"/>
    <w:rsid w:val="007657C7"/>
    <w:rsid w:val="007661E1"/>
    <w:rsid w:val="0077786B"/>
    <w:rsid w:val="00783C68"/>
    <w:rsid w:val="007858E4"/>
    <w:rsid w:val="00792286"/>
    <w:rsid w:val="00794245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001F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F3C0F"/>
    <w:rsid w:val="008F414B"/>
    <w:rsid w:val="008F7FD9"/>
    <w:rsid w:val="00901BC7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72A50"/>
    <w:rsid w:val="0097520F"/>
    <w:rsid w:val="00985D12"/>
    <w:rsid w:val="00994788"/>
    <w:rsid w:val="00997256"/>
    <w:rsid w:val="009A3FB2"/>
    <w:rsid w:val="009A6BF9"/>
    <w:rsid w:val="009B5FF3"/>
    <w:rsid w:val="009B71C0"/>
    <w:rsid w:val="009D09D4"/>
    <w:rsid w:val="009D463F"/>
    <w:rsid w:val="009D52C1"/>
    <w:rsid w:val="009D6FA7"/>
    <w:rsid w:val="009E0A52"/>
    <w:rsid w:val="009E3A96"/>
    <w:rsid w:val="009E5997"/>
    <w:rsid w:val="009E6EA0"/>
    <w:rsid w:val="009F7201"/>
    <w:rsid w:val="00A03A06"/>
    <w:rsid w:val="00A0678F"/>
    <w:rsid w:val="00A13F08"/>
    <w:rsid w:val="00A20678"/>
    <w:rsid w:val="00A32B81"/>
    <w:rsid w:val="00A40856"/>
    <w:rsid w:val="00A43284"/>
    <w:rsid w:val="00A47C38"/>
    <w:rsid w:val="00A546F5"/>
    <w:rsid w:val="00A56061"/>
    <w:rsid w:val="00A56E63"/>
    <w:rsid w:val="00A618C0"/>
    <w:rsid w:val="00A70002"/>
    <w:rsid w:val="00A80E23"/>
    <w:rsid w:val="00A81E26"/>
    <w:rsid w:val="00A8282B"/>
    <w:rsid w:val="00A850D4"/>
    <w:rsid w:val="00A859BC"/>
    <w:rsid w:val="00A86E3A"/>
    <w:rsid w:val="00A94643"/>
    <w:rsid w:val="00A958CE"/>
    <w:rsid w:val="00A96EB7"/>
    <w:rsid w:val="00A97BEC"/>
    <w:rsid w:val="00AA0E90"/>
    <w:rsid w:val="00AA7B7B"/>
    <w:rsid w:val="00AC7821"/>
    <w:rsid w:val="00AE741B"/>
    <w:rsid w:val="00B03590"/>
    <w:rsid w:val="00B13836"/>
    <w:rsid w:val="00B13D17"/>
    <w:rsid w:val="00B14B8C"/>
    <w:rsid w:val="00B15D69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4186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155D3"/>
    <w:rsid w:val="00C2006E"/>
    <w:rsid w:val="00C207AC"/>
    <w:rsid w:val="00C31153"/>
    <w:rsid w:val="00C342FB"/>
    <w:rsid w:val="00C56ED8"/>
    <w:rsid w:val="00C60B16"/>
    <w:rsid w:val="00C6133E"/>
    <w:rsid w:val="00C6298C"/>
    <w:rsid w:val="00C65FE8"/>
    <w:rsid w:val="00C6611F"/>
    <w:rsid w:val="00C77C1D"/>
    <w:rsid w:val="00C81C4F"/>
    <w:rsid w:val="00C849C7"/>
    <w:rsid w:val="00C959C3"/>
    <w:rsid w:val="00C97A0A"/>
    <w:rsid w:val="00CA2EDB"/>
    <w:rsid w:val="00CB2A14"/>
    <w:rsid w:val="00CB31C9"/>
    <w:rsid w:val="00CC0391"/>
    <w:rsid w:val="00CC5E4F"/>
    <w:rsid w:val="00CD3971"/>
    <w:rsid w:val="00CD5E0F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149"/>
    <w:rsid w:val="00D14F86"/>
    <w:rsid w:val="00D15659"/>
    <w:rsid w:val="00D266FF"/>
    <w:rsid w:val="00D27641"/>
    <w:rsid w:val="00D27715"/>
    <w:rsid w:val="00D3052A"/>
    <w:rsid w:val="00D314B4"/>
    <w:rsid w:val="00D35E68"/>
    <w:rsid w:val="00D36C45"/>
    <w:rsid w:val="00D403CE"/>
    <w:rsid w:val="00D42F7B"/>
    <w:rsid w:val="00D448CB"/>
    <w:rsid w:val="00D46C33"/>
    <w:rsid w:val="00D5490B"/>
    <w:rsid w:val="00D57243"/>
    <w:rsid w:val="00D637C3"/>
    <w:rsid w:val="00D727F3"/>
    <w:rsid w:val="00D77222"/>
    <w:rsid w:val="00D82C57"/>
    <w:rsid w:val="00D910F0"/>
    <w:rsid w:val="00DA7A2B"/>
    <w:rsid w:val="00DB3148"/>
    <w:rsid w:val="00DB7140"/>
    <w:rsid w:val="00DB71AC"/>
    <w:rsid w:val="00DC1B48"/>
    <w:rsid w:val="00DD1C31"/>
    <w:rsid w:val="00DD1F16"/>
    <w:rsid w:val="00DD2DCD"/>
    <w:rsid w:val="00DE00F5"/>
    <w:rsid w:val="00DE56B1"/>
    <w:rsid w:val="00DE6CA4"/>
    <w:rsid w:val="00DF0D7A"/>
    <w:rsid w:val="00DF7D27"/>
    <w:rsid w:val="00E052EB"/>
    <w:rsid w:val="00E12A81"/>
    <w:rsid w:val="00E2034E"/>
    <w:rsid w:val="00E25C2C"/>
    <w:rsid w:val="00E310B9"/>
    <w:rsid w:val="00E32F43"/>
    <w:rsid w:val="00E3356B"/>
    <w:rsid w:val="00E356C7"/>
    <w:rsid w:val="00E377E9"/>
    <w:rsid w:val="00E46565"/>
    <w:rsid w:val="00E661A2"/>
    <w:rsid w:val="00E80108"/>
    <w:rsid w:val="00E87080"/>
    <w:rsid w:val="00E87BCC"/>
    <w:rsid w:val="00E93AE0"/>
    <w:rsid w:val="00EA747E"/>
    <w:rsid w:val="00EA78C7"/>
    <w:rsid w:val="00EA7E22"/>
    <w:rsid w:val="00EB5596"/>
    <w:rsid w:val="00EB745A"/>
    <w:rsid w:val="00EC4033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27CE7"/>
    <w:rsid w:val="00F32044"/>
    <w:rsid w:val="00F55576"/>
    <w:rsid w:val="00F66EC6"/>
    <w:rsid w:val="00F715AD"/>
    <w:rsid w:val="00F761CC"/>
    <w:rsid w:val="00F80013"/>
    <w:rsid w:val="00F94B14"/>
    <w:rsid w:val="00FA001D"/>
    <w:rsid w:val="00FA172C"/>
    <w:rsid w:val="00FA1C31"/>
    <w:rsid w:val="00FA1ED6"/>
    <w:rsid w:val="00FA676A"/>
    <w:rsid w:val="00FA6AD9"/>
    <w:rsid w:val="00FB0547"/>
    <w:rsid w:val="00FB6B4E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499B-92DD-4232-9B2D-E3FD4FE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C838-382C-48CF-83B8-515683AB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Ольга Николаевна Хламова</cp:lastModifiedBy>
  <cp:revision>14</cp:revision>
  <cp:lastPrinted>2019-09-25T01:48:00Z</cp:lastPrinted>
  <dcterms:created xsi:type="dcterms:W3CDTF">2019-09-24T01:37:00Z</dcterms:created>
  <dcterms:modified xsi:type="dcterms:W3CDTF">2019-10-28T03:49:00Z</dcterms:modified>
</cp:coreProperties>
</file>