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C6" w:rsidRPr="008466BA" w:rsidRDefault="00C80CC6" w:rsidP="00C80CC6">
      <w:pPr>
        <w:pStyle w:val="ConsPlusNormal"/>
        <w:jc w:val="right"/>
        <w:rPr>
          <w:rFonts w:ascii="Times New Roman" w:hAnsi="Times New Roman" w:cs="Times New Roman"/>
          <w:lang w:val="ru-RU"/>
        </w:rPr>
      </w:pPr>
      <w:r w:rsidRPr="008466BA">
        <w:rPr>
          <w:rFonts w:ascii="Times New Roman" w:hAnsi="Times New Roman" w:cs="Times New Roman"/>
          <w:lang w:val="ru-RU"/>
        </w:rPr>
        <w:t>Утверждено решением</w:t>
      </w:r>
    </w:p>
    <w:p w:rsidR="00C80CC6" w:rsidRPr="008466BA" w:rsidRDefault="00C80CC6" w:rsidP="00C80CC6">
      <w:pPr>
        <w:pStyle w:val="ConsPlusNormal"/>
        <w:jc w:val="right"/>
        <w:rPr>
          <w:rFonts w:ascii="Times New Roman" w:hAnsi="Times New Roman" w:cs="Times New Roman"/>
          <w:lang w:val="ru-RU"/>
        </w:rPr>
      </w:pPr>
      <w:r w:rsidRPr="008466BA">
        <w:rPr>
          <w:rFonts w:ascii="Times New Roman" w:hAnsi="Times New Roman" w:cs="Times New Roman"/>
          <w:lang w:val="ru-RU"/>
        </w:rPr>
        <w:t>Думы МО г</w:t>
      </w:r>
      <w:proofErr w:type="gramStart"/>
      <w:r w:rsidRPr="008466BA">
        <w:rPr>
          <w:rFonts w:ascii="Times New Roman" w:hAnsi="Times New Roman" w:cs="Times New Roman"/>
          <w:lang w:val="ru-RU"/>
        </w:rPr>
        <w:t>.Б</w:t>
      </w:r>
      <w:proofErr w:type="gramEnd"/>
      <w:r w:rsidRPr="008466BA">
        <w:rPr>
          <w:rFonts w:ascii="Times New Roman" w:hAnsi="Times New Roman" w:cs="Times New Roman"/>
          <w:lang w:val="ru-RU"/>
        </w:rPr>
        <w:t>одайбо и района</w:t>
      </w:r>
    </w:p>
    <w:p w:rsidR="00C80CC6" w:rsidRPr="008466BA" w:rsidRDefault="00C80CC6" w:rsidP="00C80CC6">
      <w:pPr>
        <w:pStyle w:val="ConsPlusNormal"/>
        <w:jc w:val="right"/>
        <w:rPr>
          <w:rFonts w:ascii="Times New Roman" w:hAnsi="Times New Roman" w:cs="Times New Roman"/>
          <w:lang w:val="ru-RU"/>
        </w:rPr>
      </w:pPr>
      <w:r w:rsidRPr="008466BA">
        <w:rPr>
          <w:rFonts w:ascii="Times New Roman" w:hAnsi="Times New Roman" w:cs="Times New Roman"/>
          <w:lang w:val="ru-RU"/>
        </w:rPr>
        <w:t>Иркутской области</w:t>
      </w:r>
    </w:p>
    <w:p w:rsidR="00C80CC6" w:rsidRPr="008466BA" w:rsidRDefault="00C80CC6" w:rsidP="00C80CC6">
      <w:pPr>
        <w:pStyle w:val="ConsPlusNormal"/>
        <w:jc w:val="right"/>
        <w:rPr>
          <w:rFonts w:ascii="Times New Roman" w:hAnsi="Times New Roman" w:cs="Times New Roman"/>
          <w:lang w:val="ru-RU"/>
        </w:rPr>
      </w:pPr>
      <w:r w:rsidRPr="008466BA">
        <w:rPr>
          <w:rFonts w:ascii="Times New Roman" w:hAnsi="Times New Roman" w:cs="Times New Roman"/>
          <w:lang w:val="ru-RU"/>
        </w:rPr>
        <w:t>от «</w:t>
      </w:r>
      <w:r w:rsidR="005D651D">
        <w:rPr>
          <w:rFonts w:ascii="Times New Roman" w:hAnsi="Times New Roman" w:cs="Times New Roman"/>
          <w:lang w:val="ru-RU"/>
        </w:rPr>
        <w:t>11</w:t>
      </w:r>
      <w:r w:rsidRPr="008466BA">
        <w:rPr>
          <w:rFonts w:ascii="Times New Roman" w:hAnsi="Times New Roman" w:cs="Times New Roman"/>
          <w:lang w:val="ru-RU"/>
        </w:rPr>
        <w:t>»</w:t>
      </w:r>
      <w:r w:rsidR="005D651D">
        <w:rPr>
          <w:rFonts w:ascii="Times New Roman" w:hAnsi="Times New Roman" w:cs="Times New Roman"/>
          <w:lang w:val="ru-RU"/>
        </w:rPr>
        <w:t xml:space="preserve"> октября </w:t>
      </w:r>
      <w:r w:rsidRPr="008466BA">
        <w:rPr>
          <w:rFonts w:ascii="Times New Roman" w:hAnsi="Times New Roman" w:cs="Times New Roman"/>
          <w:lang w:val="ru-RU"/>
        </w:rPr>
        <w:t>2018 года</w:t>
      </w:r>
    </w:p>
    <w:p w:rsidR="00C80CC6" w:rsidRPr="008466BA" w:rsidRDefault="00C80CC6" w:rsidP="00C80CC6">
      <w:pPr>
        <w:pStyle w:val="ConsPlusTitle"/>
        <w:jc w:val="right"/>
        <w:rPr>
          <w:rFonts w:ascii="Times New Roman" w:hAnsi="Times New Roman" w:cs="Times New Roman"/>
          <w:b w:val="0"/>
          <w:lang w:val="ru-RU"/>
        </w:rPr>
      </w:pPr>
      <w:r w:rsidRPr="008466BA">
        <w:rPr>
          <w:rFonts w:ascii="Times New Roman" w:hAnsi="Times New Roman" w:cs="Times New Roman"/>
          <w:b w:val="0"/>
          <w:lang w:val="ru-RU"/>
        </w:rPr>
        <w:t xml:space="preserve">№ </w:t>
      </w:r>
      <w:r w:rsidR="005D651D">
        <w:rPr>
          <w:rFonts w:ascii="Times New Roman" w:hAnsi="Times New Roman" w:cs="Times New Roman"/>
          <w:b w:val="0"/>
          <w:lang w:val="ru-RU"/>
        </w:rPr>
        <w:t>20-па</w:t>
      </w:r>
    </w:p>
    <w:p w:rsidR="00C80CC6" w:rsidRPr="008466BA" w:rsidRDefault="00C80CC6" w:rsidP="00C80CC6">
      <w:pPr>
        <w:pStyle w:val="ConsPlusTitle"/>
        <w:jc w:val="right"/>
        <w:rPr>
          <w:rFonts w:ascii="Times New Roman" w:hAnsi="Times New Roman" w:cs="Times New Roman"/>
          <w:b w:val="0"/>
          <w:lang w:val="ru-RU"/>
        </w:rPr>
      </w:pPr>
    </w:p>
    <w:p w:rsidR="00D35568" w:rsidRPr="008466BA" w:rsidRDefault="00417AC8" w:rsidP="00C80CC6">
      <w:pPr>
        <w:pStyle w:val="ConsPlusTitle"/>
        <w:jc w:val="center"/>
        <w:rPr>
          <w:rFonts w:ascii="Times New Roman" w:hAnsi="Times New Roman" w:cs="Times New Roman"/>
          <w:lang w:val="ru-RU"/>
        </w:rPr>
      </w:pPr>
      <w:r w:rsidRPr="008466BA">
        <w:rPr>
          <w:rFonts w:ascii="Times New Roman" w:hAnsi="Times New Roman" w:cs="Times New Roman"/>
          <w:lang w:val="ru-RU"/>
        </w:rPr>
        <w:t>ПОЛОЖЕНИЕ</w:t>
      </w:r>
    </w:p>
    <w:p w:rsidR="00D35568" w:rsidRPr="008466BA" w:rsidRDefault="00D35568" w:rsidP="00C80CC6">
      <w:pPr>
        <w:pStyle w:val="ConsPlusTitle"/>
        <w:jc w:val="center"/>
        <w:rPr>
          <w:rFonts w:ascii="Times New Roman" w:hAnsi="Times New Roman" w:cs="Times New Roman"/>
          <w:lang w:val="ru-RU"/>
        </w:rPr>
      </w:pPr>
      <w:r w:rsidRPr="008466BA">
        <w:rPr>
          <w:rFonts w:ascii="Times New Roman" w:hAnsi="Times New Roman" w:cs="Times New Roman"/>
          <w:lang w:val="ru-RU"/>
        </w:rPr>
        <w:t>О ДОПОЛНИТЕЛЬНОЙ МЕРЕ СОЦИАЛЬНОЙ ПОДДЕРЖКИ ГРАЖДАН,</w:t>
      </w:r>
    </w:p>
    <w:p w:rsidR="00D35568" w:rsidRPr="008466BA" w:rsidRDefault="00D35568" w:rsidP="00C80CC6">
      <w:pPr>
        <w:pStyle w:val="ConsPlusTitle"/>
        <w:jc w:val="center"/>
        <w:rPr>
          <w:rFonts w:ascii="Times New Roman" w:hAnsi="Times New Roman" w:cs="Times New Roman"/>
          <w:lang w:val="ru-RU"/>
        </w:rPr>
      </w:pPr>
      <w:proofErr w:type="gramStart"/>
      <w:r w:rsidRPr="008466BA">
        <w:rPr>
          <w:rFonts w:ascii="Times New Roman" w:hAnsi="Times New Roman" w:cs="Times New Roman"/>
          <w:lang w:val="ru-RU"/>
        </w:rPr>
        <w:t>ПРОЖИВАЮЩИХ</w:t>
      </w:r>
      <w:proofErr w:type="gramEnd"/>
      <w:r w:rsidRPr="008466BA">
        <w:rPr>
          <w:rFonts w:ascii="Times New Roman" w:hAnsi="Times New Roman" w:cs="Times New Roman"/>
          <w:lang w:val="ru-RU"/>
        </w:rPr>
        <w:t xml:space="preserve"> В ПОСЕЛКЕ МАРАКАН БОДАЙБИНСКОГО РАЙОНА</w:t>
      </w:r>
    </w:p>
    <w:p w:rsidR="00D35568" w:rsidRPr="008466BA" w:rsidRDefault="00D35568" w:rsidP="00C80CC6">
      <w:pPr>
        <w:pStyle w:val="ConsPlusTitle"/>
        <w:jc w:val="center"/>
        <w:rPr>
          <w:rFonts w:ascii="Times New Roman" w:hAnsi="Times New Roman" w:cs="Times New Roman"/>
          <w:lang w:val="ru-RU"/>
        </w:rPr>
      </w:pPr>
      <w:r w:rsidRPr="008466BA">
        <w:rPr>
          <w:rFonts w:ascii="Times New Roman" w:hAnsi="Times New Roman" w:cs="Times New Roman"/>
          <w:lang w:val="ru-RU"/>
        </w:rPr>
        <w:t>ИРКУТСКОЙ ОБЛАСТИ</w:t>
      </w:r>
    </w:p>
    <w:p w:rsidR="00D35568" w:rsidRPr="008466BA" w:rsidRDefault="00D35568" w:rsidP="00C80CC6">
      <w:pPr>
        <w:pStyle w:val="ConsPlusNormal"/>
        <w:jc w:val="both"/>
        <w:rPr>
          <w:rFonts w:ascii="Times New Roman" w:hAnsi="Times New Roman" w:cs="Times New Roman"/>
          <w:b/>
          <w:lang w:val="ru-RU"/>
        </w:rPr>
      </w:pPr>
    </w:p>
    <w:p w:rsidR="00D35568" w:rsidRPr="008466BA" w:rsidRDefault="00D35568" w:rsidP="00C80CC6">
      <w:pPr>
        <w:pStyle w:val="ConsPlusTitle"/>
        <w:ind w:firstLine="540"/>
        <w:outlineLvl w:val="0"/>
        <w:rPr>
          <w:rFonts w:ascii="Times New Roman" w:hAnsi="Times New Roman" w:cs="Times New Roman"/>
          <w:lang w:val="ru-RU"/>
        </w:rPr>
      </w:pPr>
      <w:r w:rsidRPr="008466BA">
        <w:rPr>
          <w:rFonts w:ascii="Times New Roman" w:hAnsi="Times New Roman" w:cs="Times New Roman"/>
          <w:lang w:val="ru-RU"/>
        </w:rPr>
        <w:t xml:space="preserve">Статья 1. Предмет регулирования настоящего </w:t>
      </w:r>
      <w:r w:rsidR="00417AC8" w:rsidRPr="008466BA">
        <w:rPr>
          <w:rFonts w:ascii="Times New Roman" w:hAnsi="Times New Roman" w:cs="Times New Roman"/>
          <w:lang w:val="ru-RU"/>
        </w:rPr>
        <w:t>Положения</w:t>
      </w:r>
    </w:p>
    <w:p w:rsidR="00D35568" w:rsidRPr="008466BA" w:rsidRDefault="00D35568" w:rsidP="00C80CC6">
      <w:pPr>
        <w:pStyle w:val="ConsPlusNormal"/>
        <w:jc w:val="both"/>
        <w:rPr>
          <w:rFonts w:ascii="Times New Roman" w:hAnsi="Times New Roman" w:cs="Times New Roman"/>
          <w:lang w:val="ru-RU"/>
        </w:rPr>
      </w:pPr>
    </w:p>
    <w:p w:rsidR="00D35568" w:rsidRPr="008466BA" w:rsidRDefault="00D35568"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Настоящ</w:t>
      </w:r>
      <w:r w:rsidR="00584BA5" w:rsidRPr="008466BA">
        <w:rPr>
          <w:rFonts w:ascii="Times New Roman" w:hAnsi="Times New Roman"/>
          <w:lang w:val="ru-RU"/>
        </w:rPr>
        <w:t>ее</w:t>
      </w:r>
      <w:r w:rsidRPr="008466BA">
        <w:rPr>
          <w:rFonts w:ascii="Times New Roman" w:hAnsi="Times New Roman"/>
          <w:lang w:val="ru-RU"/>
        </w:rPr>
        <w:t xml:space="preserve"> </w:t>
      </w:r>
      <w:r w:rsidR="00584BA5" w:rsidRPr="008466BA">
        <w:rPr>
          <w:rFonts w:ascii="Times New Roman" w:hAnsi="Times New Roman"/>
          <w:lang w:val="ru-RU"/>
        </w:rPr>
        <w:t>Положение</w:t>
      </w:r>
      <w:r w:rsidRPr="008466BA">
        <w:rPr>
          <w:rFonts w:ascii="Times New Roman" w:hAnsi="Times New Roman"/>
          <w:lang w:val="ru-RU"/>
        </w:rPr>
        <w:t xml:space="preserve"> на основании </w:t>
      </w:r>
      <w:hyperlink r:id="rId6" w:history="1">
        <w:r w:rsidRPr="008466BA">
          <w:rPr>
            <w:rFonts w:ascii="Times New Roman" w:hAnsi="Times New Roman"/>
            <w:color w:val="0000FF"/>
            <w:lang w:val="ru-RU"/>
          </w:rPr>
          <w:t>Конституции</w:t>
        </w:r>
      </w:hyperlink>
      <w:r w:rsidRPr="008466BA">
        <w:rPr>
          <w:rFonts w:ascii="Times New Roman" w:hAnsi="Times New Roman"/>
          <w:lang w:val="ru-RU"/>
        </w:rPr>
        <w:t xml:space="preserve"> Российской Федерации, </w:t>
      </w:r>
      <w:r w:rsidR="00584BA5" w:rsidRPr="008466BA">
        <w:rPr>
          <w:rFonts w:ascii="Times New Roman" w:hAnsi="Times New Roman"/>
          <w:lang w:val="ru-RU"/>
        </w:rPr>
        <w:t xml:space="preserve">Федерального закона от 06.10.2003 </w:t>
      </w:r>
      <w:r w:rsidR="00367BD3">
        <w:rPr>
          <w:rFonts w:ascii="Times New Roman" w:hAnsi="Times New Roman"/>
          <w:lang w:val="ru-RU"/>
        </w:rPr>
        <w:t>№</w:t>
      </w:r>
      <w:r w:rsidR="00584BA5" w:rsidRPr="008466BA">
        <w:rPr>
          <w:rFonts w:ascii="Times New Roman" w:hAnsi="Times New Roman"/>
          <w:lang w:val="ru-RU"/>
        </w:rPr>
        <w:t xml:space="preserve"> 131-ФЗ </w:t>
      </w:r>
      <w:r w:rsidR="00367BD3">
        <w:rPr>
          <w:rFonts w:ascii="Times New Roman" w:hAnsi="Times New Roman"/>
          <w:lang w:val="ru-RU"/>
        </w:rPr>
        <w:t>«</w:t>
      </w:r>
      <w:r w:rsidR="00584BA5" w:rsidRPr="008466BA">
        <w:rPr>
          <w:rFonts w:ascii="Times New Roman" w:hAnsi="Times New Roman"/>
          <w:lang w:val="ru-RU"/>
        </w:rPr>
        <w:t>Об общих принципах организации местного самоуправления в Российской Федерации</w:t>
      </w:r>
      <w:r w:rsidR="00367BD3">
        <w:rPr>
          <w:rFonts w:ascii="Times New Roman" w:hAnsi="Times New Roman"/>
          <w:lang w:val="ru-RU"/>
        </w:rPr>
        <w:t>»</w:t>
      </w:r>
      <w:r w:rsidRPr="008466BA">
        <w:rPr>
          <w:rFonts w:ascii="Times New Roman" w:hAnsi="Times New Roman"/>
          <w:lang w:val="ru-RU"/>
        </w:rPr>
        <w:t xml:space="preserve">, </w:t>
      </w:r>
      <w:r w:rsidR="00584BA5" w:rsidRPr="008466BA">
        <w:rPr>
          <w:rFonts w:ascii="Times New Roman" w:hAnsi="Times New Roman"/>
          <w:lang w:val="ru-RU"/>
        </w:rPr>
        <w:t xml:space="preserve">Закона Иркутской области от 30.05.2018 </w:t>
      </w:r>
      <w:r w:rsidR="00367BD3">
        <w:rPr>
          <w:rFonts w:ascii="Times New Roman" w:hAnsi="Times New Roman"/>
          <w:lang w:val="ru-RU"/>
        </w:rPr>
        <w:t>№</w:t>
      </w:r>
      <w:r w:rsidR="00584BA5" w:rsidRPr="008466BA">
        <w:rPr>
          <w:rFonts w:ascii="Times New Roman" w:hAnsi="Times New Roman"/>
          <w:lang w:val="ru-RU"/>
        </w:rPr>
        <w:t xml:space="preserve"> 33-ОЗ </w:t>
      </w:r>
      <w:r w:rsidR="00367BD3">
        <w:rPr>
          <w:rFonts w:ascii="Times New Roman" w:hAnsi="Times New Roman"/>
          <w:lang w:val="ru-RU"/>
        </w:rPr>
        <w:t>«</w:t>
      </w:r>
      <w:r w:rsidR="00584BA5" w:rsidRPr="008466BA">
        <w:rPr>
          <w:rFonts w:ascii="Times New Roman" w:hAnsi="Times New Roman"/>
          <w:lang w:val="ru-RU"/>
        </w:rPr>
        <w:t>О дополнительной мере социальной поддержки граждан, проживающих в поселке Маракан Бодайбинского района Иркутской области</w:t>
      </w:r>
      <w:r w:rsidR="00367BD3">
        <w:rPr>
          <w:rFonts w:ascii="Times New Roman" w:hAnsi="Times New Roman"/>
          <w:lang w:val="ru-RU"/>
        </w:rPr>
        <w:t>»</w:t>
      </w:r>
      <w:r w:rsidR="00584BA5" w:rsidRPr="008466BA">
        <w:rPr>
          <w:rFonts w:ascii="Times New Roman" w:hAnsi="Times New Roman"/>
          <w:lang w:val="ru-RU"/>
        </w:rPr>
        <w:t xml:space="preserve">, </w:t>
      </w:r>
      <w:hyperlink r:id="rId7" w:history="1">
        <w:r w:rsidRPr="008466BA">
          <w:rPr>
            <w:rFonts w:ascii="Times New Roman" w:hAnsi="Times New Roman"/>
            <w:color w:val="0000FF"/>
            <w:lang w:val="ru-RU"/>
          </w:rPr>
          <w:t>Устава</w:t>
        </w:r>
      </w:hyperlink>
      <w:r w:rsidRPr="008466BA">
        <w:rPr>
          <w:rFonts w:ascii="Times New Roman" w:hAnsi="Times New Roman"/>
          <w:lang w:val="ru-RU"/>
        </w:rPr>
        <w:t xml:space="preserve"> </w:t>
      </w:r>
      <w:r w:rsidR="000F021B" w:rsidRPr="008466BA">
        <w:rPr>
          <w:rFonts w:ascii="Times New Roman" w:hAnsi="Times New Roman"/>
          <w:lang w:val="ru-RU"/>
        </w:rPr>
        <w:t>муниципального образования г</w:t>
      </w:r>
      <w:proofErr w:type="gramStart"/>
      <w:r w:rsidR="000F021B" w:rsidRPr="008466BA">
        <w:rPr>
          <w:rFonts w:ascii="Times New Roman" w:hAnsi="Times New Roman"/>
          <w:lang w:val="ru-RU"/>
        </w:rPr>
        <w:t>.Б</w:t>
      </w:r>
      <w:proofErr w:type="gramEnd"/>
      <w:r w:rsidR="000F021B" w:rsidRPr="008466BA">
        <w:rPr>
          <w:rFonts w:ascii="Times New Roman" w:hAnsi="Times New Roman"/>
          <w:lang w:val="ru-RU"/>
        </w:rPr>
        <w:t>одайбо и района</w:t>
      </w:r>
      <w:r w:rsidRPr="008466BA">
        <w:rPr>
          <w:rFonts w:ascii="Times New Roman" w:hAnsi="Times New Roman"/>
          <w:lang w:val="ru-RU"/>
        </w:rPr>
        <w:t xml:space="preserve"> регулирует отношения, связанные с предоставлением дополнительной меры социальной поддержки </w:t>
      </w:r>
      <w:r w:rsidR="00F9738C" w:rsidRPr="008466BA">
        <w:rPr>
          <w:rFonts w:ascii="Times New Roman" w:hAnsi="Times New Roman"/>
          <w:lang w:val="ru-RU"/>
        </w:rPr>
        <w:t xml:space="preserve">гражданам, проживающим в </w:t>
      </w:r>
      <w:proofErr w:type="gramStart"/>
      <w:r w:rsidR="00F9738C" w:rsidRPr="008466BA">
        <w:rPr>
          <w:rFonts w:ascii="Times New Roman" w:hAnsi="Times New Roman"/>
          <w:lang w:val="ru-RU"/>
        </w:rPr>
        <w:t xml:space="preserve">поселке Маракан Бодайбинского района Иркутской области </w:t>
      </w:r>
      <w:r w:rsidRPr="008466BA">
        <w:rPr>
          <w:rFonts w:ascii="Times New Roman" w:hAnsi="Times New Roman"/>
          <w:lang w:val="ru-RU"/>
        </w:rPr>
        <w:t>в виде</w:t>
      </w:r>
      <w:r w:rsidR="000F021B" w:rsidRPr="008466BA">
        <w:rPr>
          <w:rFonts w:ascii="Times New Roman" w:hAnsi="Times New Roman"/>
          <w:lang w:val="ru-RU"/>
        </w:rPr>
        <w:t xml:space="preserve"> компенсации расходов, связанных  с переездом к новому месту жительства </w:t>
      </w:r>
      <w:r w:rsidRPr="008466BA">
        <w:rPr>
          <w:rFonts w:ascii="Times New Roman" w:hAnsi="Times New Roman"/>
          <w:lang w:val="ru-RU"/>
        </w:rPr>
        <w:t xml:space="preserve">на территории Иркутской области (далее - </w:t>
      </w:r>
      <w:r w:rsidR="000F021B" w:rsidRPr="008466BA">
        <w:rPr>
          <w:rFonts w:ascii="Times New Roman" w:hAnsi="Times New Roman"/>
          <w:lang w:val="ru-RU"/>
        </w:rPr>
        <w:t>компенсация</w:t>
      </w:r>
      <w:r w:rsidRPr="008466BA">
        <w:rPr>
          <w:rFonts w:ascii="Times New Roman" w:hAnsi="Times New Roman"/>
          <w:lang w:val="ru-RU"/>
        </w:rPr>
        <w:t xml:space="preserve">) гражданам Российской Федерации (далее - граждане), проживающим на день вступления в силу </w:t>
      </w:r>
      <w:r w:rsidR="000F021B" w:rsidRPr="008466BA">
        <w:rPr>
          <w:rFonts w:ascii="Times New Roman" w:hAnsi="Times New Roman"/>
          <w:lang w:val="ru-RU"/>
        </w:rPr>
        <w:t xml:space="preserve">Закона Иркутской области от 30.05.2018 </w:t>
      </w:r>
      <w:r w:rsidR="00367BD3">
        <w:rPr>
          <w:rFonts w:ascii="Times New Roman" w:hAnsi="Times New Roman"/>
          <w:lang w:val="ru-RU"/>
        </w:rPr>
        <w:t>№</w:t>
      </w:r>
      <w:r w:rsidR="000F021B" w:rsidRPr="008466BA">
        <w:rPr>
          <w:rFonts w:ascii="Times New Roman" w:hAnsi="Times New Roman"/>
          <w:lang w:val="ru-RU"/>
        </w:rPr>
        <w:t xml:space="preserve"> 33-ОЗ </w:t>
      </w:r>
      <w:r w:rsidR="00367BD3">
        <w:rPr>
          <w:rFonts w:ascii="Times New Roman" w:hAnsi="Times New Roman"/>
          <w:lang w:val="ru-RU"/>
        </w:rPr>
        <w:t>«</w:t>
      </w:r>
      <w:r w:rsidR="000F021B" w:rsidRPr="008466BA">
        <w:rPr>
          <w:rFonts w:ascii="Times New Roman" w:hAnsi="Times New Roman"/>
          <w:lang w:val="ru-RU"/>
        </w:rPr>
        <w:t>О дополнительной мере социальной поддержки граждан, проживающих в поселке Маракан Бодайбинского района Иркутской области</w:t>
      </w:r>
      <w:r w:rsidR="00367BD3">
        <w:rPr>
          <w:rFonts w:ascii="Times New Roman" w:hAnsi="Times New Roman"/>
          <w:lang w:val="ru-RU"/>
        </w:rPr>
        <w:t>»</w:t>
      </w:r>
      <w:r w:rsidR="000F021B" w:rsidRPr="008466BA">
        <w:rPr>
          <w:rFonts w:ascii="Times New Roman" w:hAnsi="Times New Roman"/>
          <w:lang w:val="ru-RU"/>
        </w:rPr>
        <w:t xml:space="preserve"> </w:t>
      </w:r>
      <w:r w:rsidRPr="008466BA">
        <w:rPr>
          <w:rFonts w:ascii="Times New Roman" w:hAnsi="Times New Roman"/>
          <w:lang w:val="ru-RU"/>
        </w:rPr>
        <w:t xml:space="preserve">в поселке </w:t>
      </w:r>
      <w:proofErr w:type="spellStart"/>
      <w:r w:rsidRPr="008466BA">
        <w:rPr>
          <w:rFonts w:ascii="Times New Roman" w:hAnsi="Times New Roman"/>
          <w:lang w:val="ru-RU"/>
        </w:rPr>
        <w:t>Маракан</w:t>
      </w:r>
      <w:proofErr w:type="spellEnd"/>
      <w:r w:rsidRPr="008466BA">
        <w:rPr>
          <w:rFonts w:ascii="Times New Roman" w:hAnsi="Times New Roman"/>
          <w:lang w:val="ru-RU"/>
        </w:rPr>
        <w:t xml:space="preserve"> Бодайбинского района</w:t>
      </w:r>
      <w:proofErr w:type="gramEnd"/>
      <w:r w:rsidRPr="008466BA">
        <w:rPr>
          <w:rFonts w:ascii="Times New Roman" w:hAnsi="Times New Roman"/>
          <w:lang w:val="ru-RU"/>
        </w:rPr>
        <w:t xml:space="preserve"> Иркутской области, в связи с бесперспективностью развития указанного поселка.</w:t>
      </w:r>
    </w:p>
    <w:p w:rsidR="00D35568" w:rsidRPr="008466BA" w:rsidRDefault="00D35568" w:rsidP="00C80CC6">
      <w:pPr>
        <w:pStyle w:val="ConsPlusNormal"/>
        <w:jc w:val="both"/>
        <w:rPr>
          <w:rFonts w:ascii="Times New Roman" w:hAnsi="Times New Roman" w:cs="Times New Roman"/>
          <w:lang w:val="ru-RU"/>
        </w:rPr>
      </w:pPr>
    </w:p>
    <w:p w:rsidR="00D35568" w:rsidRPr="008466BA" w:rsidRDefault="00D35568" w:rsidP="00C80CC6">
      <w:pPr>
        <w:pStyle w:val="ConsPlusTitle"/>
        <w:ind w:firstLine="540"/>
        <w:jc w:val="both"/>
        <w:outlineLvl w:val="0"/>
        <w:rPr>
          <w:rFonts w:ascii="Times New Roman" w:hAnsi="Times New Roman" w:cs="Times New Roman"/>
          <w:lang w:val="ru-RU"/>
        </w:rPr>
      </w:pPr>
      <w:r w:rsidRPr="008466BA">
        <w:rPr>
          <w:rFonts w:ascii="Times New Roman" w:hAnsi="Times New Roman" w:cs="Times New Roman"/>
          <w:lang w:val="ru-RU"/>
        </w:rPr>
        <w:t xml:space="preserve">Статья 2. Общие положения о предоставлении </w:t>
      </w:r>
      <w:r w:rsidR="006067CE" w:rsidRPr="008466BA">
        <w:rPr>
          <w:rFonts w:ascii="Times New Roman" w:hAnsi="Times New Roman" w:cs="Times New Roman"/>
          <w:lang w:val="ru-RU"/>
        </w:rPr>
        <w:t>компенсации</w:t>
      </w:r>
    </w:p>
    <w:p w:rsidR="00D35568" w:rsidRPr="008466BA" w:rsidRDefault="00D35568" w:rsidP="00C80CC6">
      <w:pPr>
        <w:pStyle w:val="ConsPlusNormal"/>
        <w:jc w:val="both"/>
        <w:rPr>
          <w:rFonts w:ascii="Times New Roman" w:hAnsi="Times New Roman" w:cs="Times New Roman"/>
          <w:lang w:val="ru-RU"/>
        </w:rPr>
      </w:pP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1. </w:t>
      </w:r>
      <w:r w:rsidR="006067CE" w:rsidRPr="008466BA">
        <w:rPr>
          <w:rFonts w:ascii="Times New Roman" w:hAnsi="Times New Roman" w:cs="Times New Roman"/>
          <w:sz w:val="24"/>
          <w:szCs w:val="24"/>
          <w:lang w:val="ru-RU"/>
        </w:rPr>
        <w:t>Компенсация</w:t>
      </w:r>
      <w:r w:rsidRPr="008466BA">
        <w:rPr>
          <w:rFonts w:ascii="Times New Roman" w:hAnsi="Times New Roman" w:cs="Times New Roman"/>
          <w:sz w:val="24"/>
          <w:szCs w:val="24"/>
          <w:lang w:val="ru-RU"/>
        </w:rPr>
        <w:t xml:space="preserve"> предоставляется в соответствии с принципами:</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1) поддержания доверия граждан к закону и действиям </w:t>
      </w:r>
      <w:r w:rsidR="006067CE" w:rsidRPr="008466BA">
        <w:rPr>
          <w:rFonts w:ascii="Times New Roman" w:hAnsi="Times New Roman" w:cs="Times New Roman"/>
          <w:sz w:val="24"/>
          <w:szCs w:val="24"/>
          <w:lang w:val="ru-RU"/>
        </w:rPr>
        <w:t>органов государственной власти и местного самоуправления</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2) адресности предоставления </w:t>
      </w:r>
      <w:r w:rsidR="007B3CB8" w:rsidRPr="008466BA">
        <w:rPr>
          <w:rFonts w:ascii="Times New Roman" w:hAnsi="Times New Roman" w:cs="Times New Roman"/>
          <w:sz w:val="24"/>
          <w:szCs w:val="24"/>
          <w:lang w:val="ru-RU"/>
        </w:rPr>
        <w:t>компенсации</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3) однократности предоставления </w:t>
      </w:r>
      <w:r w:rsidR="007B3CB8" w:rsidRPr="008466BA">
        <w:rPr>
          <w:rFonts w:ascii="Times New Roman" w:hAnsi="Times New Roman" w:cs="Times New Roman"/>
          <w:sz w:val="24"/>
          <w:szCs w:val="24"/>
          <w:lang w:val="ru-RU"/>
        </w:rPr>
        <w:t>компенсации</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2. </w:t>
      </w:r>
      <w:r w:rsidR="007B3CB8" w:rsidRPr="008466BA">
        <w:rPr>
          <w:rFonts w:ascii="Times New Roman" w:hAnsi="Times New Roman" w:cs="Times New Roman"/>
          <w:sz w:val="24"/>
          <w:szCs w:val="24"/>
          <w:lang w:val="ru-RU"/>
        </w:rPr>
        <w:t xml:space="preserve">Компенсация </w:t>
      </w:r>
      <w:r w:rsidRPr="008466BA">
        <w:rPr>
          <w:rFonts w:ascii="Times New Roman" w:hAnsi="Times New Roman" w:cs="Times New Roman"/>
          <w:sz w:val="24"/>
          <w:szCs w:val="24"/>
          <w:lang w:val="ru-RU"/>
        </w:rPr>
        <w:t xml:space="preserve"> предоставляется на заявительной основе.</w:t>
      </w:r>
    </w:p>
    <w:p w:rsidR="00D35568" w:rsidRPr="008466BA" w:rsidRDefault="007B3CB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3</w:t>
      </w:r>
      <w:r w:rsidR="00D35568" w:rsidRPr="008466BA">
        <w:rPr>
          <w:rFonts w:ascii="Times New Roman" w:hAnsi="Times New Roman" w:cs="Times New Roman"/>
          <w:sz w:val="24"/>
          <w:szCs w:val="24"/>
          <w:lang w:val="ru-RU"/>
        </w:rPr>
        <w:t xml:space="preserve">. Организация предоставления </w:t>
      </w:r>
      <w:r w:rsidRPr="008466BA">
        <w:rPr>
          <w:rFonts w:ascii="Times New Roman" w:hAnsi="Times New Roman" w:cs="Times New Roman"/>
          <w:sz w:val="24"/>
          <w:szCs w:val="24"/>
          <w:lang w:val="ru-RU"/>
        </w:rPr>
        <w:t>компенсации</w:t>
      </w:r>
      <w:r w:rsidR="00D35568" w:rsidRPr="008466BA">
        <w:rPr>
          <w:rFonts w:ascii="Times New Roman" w:hAnsi="Times New Roman" w:cs="Times New Roman"/>
          <w:sz w:val="24"/>
          <w:szCs w:val="24"/>
          <w:lang w:val="ru-RU"/>
        </w:rPr>
        <w:t xml:space="preserve"> осуществляется </w:t>
      </w:r>
      <w:r w:rsidRPr="008466BA">
        <w:rPr>
          <w:rFonts w:ascii="Times New Roman" w:hAnsi="Times New Roman" w:cs="Times New Roman"/>
          <w:sz w:val="24"/>
          <w:szCs w:val="24"/>
          <w:lang w:val="ru-RU"/>
        </w:rPr>
        <w:t>Администрацией муниципального образования г</w:t>
      </w:r>
      <w:proofErr w:type="gramStart"/>
      <w:r w:rsidRPr="008466BA">
        <w:rPr>
          <w:rFonts w:ascii="Times New Roman" w:hAnsi="Times New Roman" w:cs="Times New Roman"/>
          <w:sz w:val="24"/>
          <w:szCs w:val="24"/>
          <w:lang w:val="ru-RU"/>
        </w:rPr>
        <w:t>.Б</w:t>
      </w:r>
      <w:proofErr w:type="gramEnd"/>
      <w:r w:rsidRPr="008466BA">
        <w:rPr>
          <w:rFonts w:ascii="Times New Roman" w:hAnsi="Times New Roman" w:cs="Times New Roman"/>
          <w:sz w:val="24"/>
          <w:szCs w:val="24"/>
          <w:lang w:val="ru-RU"/>
        </w:rPr>
        <w:t>одайбо и района</w:t>
      </w:r>
      <w:r w:rsidR="00F9738C" w:rsidRPr="008466BA">
        <w:rPr>
          <w:rFonts w:ascii="Times New Roman" w:hAnsi="Times New Roman" w:cs="Times New Roman"/>
          <w:sz w:val="24"/>
          <w:szCs w:val="24"/>
          <w:lang w:val="ru-RU"/>
        </w:rPr>
        <w:t xml:space="preserve"> (далее - Администрация МО г. Бодайбо и района)</w:t>
      </w:r>
      <w:r w:rsidR="00D35568" w:rsidRPr="008466BA">
        <w:rPr>
          <w:rFonts w:ascii="Times New Roman" w:hAnsi="Times New Roman" w:cs="Times New Roman"/>
          <w:sz w:val="24"/>
          <w:szCs w:val="24"/>
          <w:lang w:val="ru-RU"/>
        </w:rPr>
        <w:t>.</w:t>
      </w:r>
    </w:p>
    <w:p w:rsidR="00D35568" w:rsidRPr="008466BA" w:rsidRDefault="007B3CB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4</w:t>
      </w:r>
      <w:r w:rsidR="00D35568"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 xml:space="preserve">Компенсация </w:t>
      </w:r>
      <w:r w:rsidR="00D35568" w:rsidRPr="008466BA">
        <w:rPr>
          <w:rFonts w:ascii="Times New Roman" w:hAnsi="Times New Roman" w:cs="Times New Roman"/>
          <w:sz w:val="24"/>
          <w:szCs w:val="24"/>
          <w:lang w:val="ru-RU"/>
        </w:rPr>
        <w:t xml:space="preserve">предоставляется за счет средств </w:t>
      </w:r>
      <w:r w:rsidRPr="008466BA">
        <w:rPr>
          <w:rFonts w:ascii="Times New Roman" w:hAnsi="Times New Roman" w:cs="Times New Roman"/>
          <w:sz w:val="24"/>
          <w:szCs w:val="24"/>
          <w:lang w:val="ru-RU"/>
        </w:rPr>
        <w:t>бюджета муниципального образования г</w:t>
      </w:r>
      <w:proofErr w:type="gramStart"/>
      <w:r w:rsidRPr="008466BA">
        <w:rPr>
          <w:rFonts w:ascii="Times New Roman" w:hAnsi="Times New Roman" w:cs="Times New Roman"/>
          <w:sz w:val="24"/>
          <w:szCs w:val="24"/>
          <w:lang w:val="ru-RU"/>
        </w:rPr>
        <w:t>.Б</w:t>
      </w:r>
      <w:proofErr w:type="gramEnd"/>
      <w:r w:rsidRPr="008466BA">
        <w:rPr>
          <w:rFonts w:ascii="Times New Roman" w:hAnsi="Times New Roman" w:cs="Times New Roman"/>
          <w:sz w:val="24"/>
          <w:szCs w:val="24"/>
          <w:lang w:val="ru-RU"/>
        </w:rPr>
        <w:t>одайбо и района</w:t>
      </w:r>
      <w:r w:rsidR="00D35568" w:rsidRPr="008466BA">
        <w:rPr>
          <w:rFonts w:ascii="Times New Roman" w:hAnsi="Times New Roman" w:cs="Times New Roman"/>
          <w:sz w:val="24"/>
          <w:szCs w:val="24"/>
          <w:lang w:val="ru-RU"/>
        </w:rPr>
        <w:t>.</w:t>
      </w:r>
    </w:p>
    <w:p w:rsidR="00D35568" w:rsidRPr="008466BA" w:rsidRDefault="00D35568" w:rsidP="00C80CC6">
      <w:pPr>
        <w:pStyle w:val="ConsPlusNormal"/>
        <w:jc w:val="both"/>
        <w:rPr>
          <w:rFonts w:ascii="Times New Roman" w:hAnsi="Times New Roman" w:cs="Times New Roman"/>
          <w:sz w:val="24"/>
          <w:szCs w:val="24"/>
          <w:lang w:val="ru-RU"/>
        </w:rPr>
      </w:pPr>
    </w:p>
    <w:p w:rsidR="00D35568" w:rsidRPr="008466BA" w:rsidRDefault="00D35568" w:rsidP="00C80CC6">
      <w:pPr>
        <w:pStyle w:val="ConsPlusTitle"/>
        <w:ind w:firstLine="540"/>
        <w:jc w:val="both"/>
        <w:outlineLvl w:val="0"/>
        <w:rPr>
          <w:rFonts w:ascii="Times New Roman" w:hAnsi="Times New Roman" w:cs="Times New Roman"/>
          <w:lang w:val="ru-RU"/>
        </w:rPr>
      </w:pPr>
      <w:r w:rsidRPr="008466BA">
        <w:rPr>
          <w:rFonts w:ascii="Times New Roman" w:hAnsi="Times New Roman" w:cs="Times New Roman"/>
          <w:lang w:val="ru-RU"/>
        </w:rPr>
        <w:t xml:space="preserve">Статья 3. Право на получение </w:t>
      </w:r>
      <w:r w:rsidR="0030248F" w:rsidRPr="008466BA">
        <w:rPr>
          <w:rFonts w:ascii="Times New Roman" w:hAnsi="Times New Roman" w:cs="Times New Roman"/>
          <w:lang w:val="ru-RU"/>
        </w:rPr>
        <w:t>компенсации</w:t>
      </w:r>
    </w:p>
    <w:p w:rsidR="00D35568" w:rsidRPr="008466BA" w:rsidRDefault="00D35568" w:rsidP="00C80CC6">
      <w:pPr>
        <w:pStyle w:val="ConsPlusNormal"/>
        <w:jc w:val="both"/>
        <w:rPr>
          <w:rFonts w:ascii="Times New Roman" w:hAnsi="Times New Roman" w:cs="Times New Roman"/>
          <w:lang w:val="ru-RU"/>
        </w:rPr>
      </w:pP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0" w:name="P36"/>
      <w:bookmarkEnd w:id="0"/>
      <w:r w:rsidRPr="008466BA">
        <w:rPr>
          <w:rFonts w:ascii="Times New Roman" w:hAnsi="Times New Roman" w:cs="Times New Roman"/>
          <w:sz w:val="24"/>
          <w:szCs w:val="24"/>
          <w:lang w:val="ru-RU"/>
        </w:rPr>
        <w:t xml:space="preserve">1. Право на получение </w:t>
      </w:r>
      <w:r w:rsidR="0030248F" w:rsidRPr="008466BA">
        <w:rPr>
          <w:rFonts w:ascii="Times New Roman" w:hAnsi="Times New Roman" w:cs="Times New Roman"/>
          <w:sz w:val="24"/>
          <w:szCs w:val="24"/>
          <w:lang w:val="ru-RU"/>
        </w:rPr>
        <w:t xml:space="preserve">компенсации </w:t>
      </w:r>
      <w:r w:rsidRPr="008466BA">
        <w:rPr>
          <w:rFonts w:ascii="Times New Roman" w:hAnsi="Times New Roman" w:cs="Times New Roman"/>
          <w:sz w:val="24"/>
          <w:szCs w:val="24"/>
          <w:lang w:val="ru-RU"/>
        </w:rPr>
        <w:t xml:space="preserve">имеют граждане, являющиеся на </w:t>
      </w:r>
      <w:r w:rsidR="00FA4D0B" w:rsidRPr="008466BA">
        <w:rPr>
          <w:rFonts w:ascii="Times New Roman" w:hAnsi="Times New Roman"/>
          <w:sz w:val="24"/>
          <w:szCs w:val="24"/>
          <w:lang w:val="ru-RU" w:bidi="ar-SA"/>
        </w:rPr>
        <w:t>12 июня 2018 года</w:t>
      </w:r>
      <w:r w:rsidR="00FA4D0B" w:rsidRPr="008466BA">
        <w:rPr>
          <w:rFonts w:ascii="Times New Roman" w:hAnsi="Times New Roman" w:cs="Times New Roman"/>
          <w:sz w:val="24"/>
          <w:szCs w:val="24"/>
          <w:lang w:val="ru-RU"/>
        </w:rPr>
        <w:t xml:space="preserve"> - </w:t>
      </w:r>
      <w:r w:rsidRPr="008466BA">
        <w:rPr>
          <w:rFonts w:ascii="Times New Roman" w:hAnsi="Times New Roman" w:cs="Times New Roman"/>
          <w:sz w:val="24"/>
          <w:szCs w:val="24"/>
          <w:lang w:val="ru-RU"/>
        </w:rPr>
        <w:t xml:space="preserve">день вступления в силу </w:t>
      </w:r>
      <w:r w:rsidR="0030248F" w:rsidRPr="008466BA">
        <w:rPr>
          <w:rFonts w:ascii="Times New Roman" w:hAnsi="Times New Roman" w:cs="Times New Roman"/>
          <w:sz w:val="24"/>
          <w:szCs w:val="24"/>
          <w:lang w:val="ru-RU"/>
        </w:rPr>
        <w:t xml:space="preserve">Закона Иркутской области от 30.05.2018 </w:t>
      </w:r>
      <w:r w:rsidR="00367BD3">
        <w:rPr>
          <w:rFonts w:ascii="Times New Roman" w:hAnsi="Times New Roman" w:cs="Times New Roman"/>
          <w:sz w:val="24"/>
          <w:szCs w:val="24"/>
          <w:lang w:val="ru-RU"/>
        </w:rPr>
        <w:t>№</w:t>
      </w:r>
      <w:r w:rsidR="0030248F" w:rsidRPr="008466BA">
        <w:rPr>
          <w:rFonts w:ascii="Times New Roman" w:hAnsi="Times New Roman" w:cs="Times New Roman"/>
          <w:sz w:val="24"/>
          <w:szCs w:val="24"/>
          <w:lang w:val="ru-RU"/>
        </w:rPr>
        <w:t xml:space="preserve"> 33-ОЗ </w:t>
      </w:r>
      <w:r w:rsidR="00367BD3">
        <w:rPr>
          <w:rFonts w:ascii="Times New Roman" w:hAnsi="Times New Roman" w:cs="Times New Roman"/>
          <w:sz w:val="24"/>
          <w:szCs w:val="24"/>
          <w:lang w:val="ru-RU"/>
        </w:rPr>
        <w:t>«</w:t>
      </w:r>
      <w:r w:rsidR="0030248F" w:rsidRPr="008466BA">
        <w:rPr>
          <w:rFonts w:ascii="Times New Roman" w:hAnsi="Times New Roman" w:cs="Times New Roman"/>
          <w:sz w:val="24"/>
          <w:szCs w:val="24"/>
          <w:lang w:val="ru-RU"/>
        </w:rPr>
        <w:t>О дополнительной мере социальной поддержки граждан, проживающих в поселке Маракан Бодайбинского района Иркутской области</w:t>
      </w:r>
      <w:r w:rsidR="00367BD3">
        <w:rPr>
          <w:rFonts w:ascii="Times New Roman" w:hAnsi="Times New Roman" w:cs="Times New Roman"/>
          <w:sz w:val="24"/>
          <w:szCs w:val="24"/>
          <w:lang w:val="ru-RU"/>
        </w:rPr>
        <w:t>»</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1" w:name="P37"/>
      <w:bookmarkEnd w:id="1"/>
      <w:r w:rsidRPr="008466BA">
        <w:rPr>
          <w:rFonts w:ascii="Times New Roman" w:hAnsi="Times New Roman" w:cs="Times New Roman"/>
          <w:sz w:val="24"/>
          <w:szCs w:val="24"/>
          <w:lang w:val="ru-RU"/>
        </w:rPr>
        <w:t>1) собственниками жилого помещения (доли в праве собственности на жилое помещение), находящегося в поселке Маракан Бодайбинского района Иркутской области (далее - используемое помещение);</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2" w:name="P38"/>
      <w:bookmarkEnd w:id="2"/>
      <w:r w:rsidRPr="008466BA">
        <w:rPr>
          <w:rFonts w:ascii="Times New Roman" w:hAnsi="Times New Roman" w:cs="Times New Roman"/>
          <w:sz w:val="24"/>
          <w:szCs w:val="24"/>
          <w:lang w:val="ru-RU"/>
        </w:rPr>
        <w:t>2) членами семьи собственника используемого помещения;</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3" w:name="P39"/>
      <w:bookmarkEnd w:id="3"/>
      <w:r w:rsidRPr="008466BA">
        <w:rPr>
          <w:rFonts w:ascii="Times New Roman" w:hAnsi="Times New Roman" w:cs="Times New Roman"/>
          <w:sz w:val="24"/>
          <w:szCs w:val="24"/>
          <w:lang w:val="ru-RU"/>
        </w:rPr>
        <w:t>3) нанимателями по договору социального найма используемого помещения;</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4" w:name="P40"/>
      <w:bookmarkEnd w:id="4"/>
      <w:r w:rsidRPr="008466BA">
        <w:rPr>
          <w:rFonts w:ascii="Times New Roman" w:hAnsi="Times New Roman" w:cs="Times New Roman"/>
          <w:sz w:val="24"/>
          <w:szCs w:val="24"/>
          <w:lang w:val="ru-RU"/>
        </w:rPr>
        <w:t xml:space="preserve">4) членами семьи нанимателя по договору социального найма используемого </w:t>
      </w:r>
      <w:r w:rsidRPr="008466BA">
        <w:rPr>
          <w:rFonts w:ascii="Times New Roman" w:hAnsi="Times New Roman" w:cs="Times New Roman"/>
          <w:sz w:val="24"/>
          <w:szCs w:val="24"/>
          <w:lang w:val="ru-RU"/>
        </w:rPr>
        <w:lastRenderedPageBreak/>
        <w:t>помещения;</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5" w:name="P41"/>
      <w:bookmarkEnd w:id="5"/>
      <w:r w:rsidRPr="008466BA">
        <w:rPr>
          <w:rFonts w:ascii="Times New Roman" w:hAnsi="Times New Roman" w:cs="Times New Roman"/>
          <w:sz w:val="24"/>
          <w:szCs w:val="24"/>
          <w:lang w:val="ru-RU"/>
        </w:rPr>
        <w:t>5) поднанимателями используемого помещения, предоставленного по договору социального найма;</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6" w:name="P42"/>
      <w:bookmarkEnd w:id="6"/>
      <w:r w:rsidRPr="008466BA">
        <w:rPr>
          <w:rFonts w:ascii="Times New Roman" w:hAnsi="Times New Roman" w:cs="Times New Roman"/>
          <w:sz w:val="24"/>
          <w:szCs w:val="24"/>
          <w:lang w:val="ru-RU"/>
        </w:rPr>
        <w:t>6) гражданами, вселенными в используемое помещение, предоставленное по договору социального найма, совместно с поднанимателем (далее - члены семьи поднанимателя).</w:t>
      </w:r>
    </w:p>
    <w:p w:rsidR="00165549" w:rsidRPr="008466BA" w:rsidRDefault="00D35568" w:rsidP="00C80CC6">
      <w:pPr>
        <w:pStyle w:val="ConsPlusNormal"/>
        <w:ind w:firstLine="540"/>
        <w:jc w:val="both"/>
        <w:rPr>
          <w:rFonts w:ascii="Times New Roman" w:hAnsi="Times New Roman" w:cs="Times New Roman"/>
          <w:sz w:val="24"/>
          <w:szCs w:val="24"/>
          <w:lang w:val="ru-RU"/>
        </w:rPr>
      </w:pPr>
      <w:bookmarkStart w:id="7" w:name="P43"/>
      <w:bookmarkEnd w:id="7"/>
      <w:r w:rsidRPr="008466BA">
        <w:rPr>
          <w:rFonts w:ascii="Times New Roman" w:hAnsi="Times New Roman" w:cs="Times New Roman"/>
          <w:sz w:val="24"/>
          <w:szCs w:val="24"/>
          <w:lang w:val="ru-RU"/>
        </w:rPr>
        <w:t xml:space="preserve">2. Право на получение </w:t>
      </w:r>
      <w:r w:rsidR="0030248F" w:rsidRPr="008466BA">
        <w:rPr>
          <w:rFonts w:ascii="Times New Roman" w:hAnsi="Times New Roman" w:cs="Times New Roman"/>
          <w:sz w:val="24"/>
          <w:szCs w:val="24"/>
          <w:lang w:val="ru-RU"/>
        </w:rPr>
        <w:t>компенсации</w:t>
      </w:r>
      <w:r w:rsidRPr="008466BA">
        <w:rPr>
          <w:rFonts w:ascii="Times New Roman" w:hAnsi="Times New Roman" w:cs="Times New Roman"/>
          <w:sz w:val="24"/>
          <w:szCs w:val="24"/>
          <w:lang w:val="ru-RU"/>
        </w:rPr>
        <w:t xml:space="preserve"> также имеют дети, рожденные или усыновленные (удочеренные) после дня вступления в силу </w:t>
      </w:r>
      <w:r w:rsidR="0030248F" w:rsidRPr="008466BA">
        <w:rPr>
          <w:rFonts w:ascii="Times New Roman" w:hAnsi="Times New Roman" w:cs="Times New Roman"/>
          <w:sz w:val="24"/>
          <w:szCs w:val="24"/>
          <w:lang w:val="ru-RU"/>
        </w:rPr>
        <w:t xml:space="preserve">Закона Иркутской области от 30.05.2018 </w:t>
      </w:r>
      <w:r w:rsidR="00367BD3">
        <w:rPr>
          <w:rFonts w:ascii="Times New Roman" w:hAnsi="Times New Roman" w:cs="Times New Roman"/>
          <w:sz w:val="24"/>
          <w:szCs w:val="24"/>
          <w:lang w:val="ru-RU"/>
        </w:rPr>
        <w:t>№</w:t>
      </w:r>
      <w:r w:rsidR="0030248F" w:rsidRPr="008466BA">
        <w:rPr>
          <w:rFonts w:ascii="Times New Roman" w:hAnsi="Times New Roman" w:cs="Times New Roman"/>
          <w:sz w:val="24"/>
          <w:szCs w:val="24"/>
          <w:lang w:val="ru-RU"/>
        </w:rPr>
        <w:t xml:space="preserve"> 33-ОЗ </w:t>
      </w:r>
      <w:r w:rsidR="00367BD3">
        <w:rPr>
          <w:rFonts w:ascii="Times New Roman" w:hAnsi="Times New Roman" w:cs="Times New Roman"/>
          <w:sz w:val="24"/>
          <w:szCs w:val="24"/>
          <w:lang w:val="ru-RU"/>
        </w:rPr>
        <w:t>«</w:t>
      </w:r>
      <w:r w:rsidR="0030248F" w:rsidRPr="008466BA">
        <w:rPr>
          <w:rFonts w:ascii="Times New Roman" w:hAnsi="Times New Roman" w:cs="Times New Roman"/>
          <w:sz w:val="24"/>
          <w:szCs w:val="24"/>
          <w:lang w:val="ru-RU"/>
        </w:rPr>
        <w:t>О дополнительной мере социальной поддержки граждан, проживающих в поселке Маракан Бодайбинского района Иркутской области</w:t>
      </w:r>
      <w:r w:rsidR="00367BD3">
        <w:rPr>
          <w:rFonts w:ascii="Times New Roman" w:hAnsi="Times New Roman" w:cs="Times New Roman"/>
          <w:sz w:val="24"/>
          <w:szCs w:val="24"/>
          <w:lang w:val="ru-RU"/>
        </w:rPr>
        <w:t>»</w:t>
      </w:r>
      <w:r w:rsidR="0030248F"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 xml:space="preserve">гражданами, относящимися к категориям граждан, предусмотренным </w:t>
      </w:r>
      <w:hyperlink w:anchor="P36" w:history="1">
        <w:r w:rsidRPr="008466BA">
          <w:rPr>
            <w:rFonts w:ascii="Times New Roman" w:hAnsi="Times New Roman" w:cs="Times New Roman"/>
            <w:color w:val="0000FF"/>
            <w:sz w:val="24"/>
            <w:szCs w:val="24"/>
            <w:lang w:val="ru-RU"/>
          </w:rPr>
          <w:t>частью 1</w:t>
        </w:r>
      </w:hyperlink>
      <w:r w:rsidRPr="008466BA">
        <w:rPr>
          <w:rFonts w:ascii="Times New Roman" w:hAnsi="Times New Roman" w:cs="Times New Roman"/>
          <w:sz w:val="24"/>
          <w:szCs w:val="24"/>
          <w:lang w:val="ru-RU"/>
        </w:rPr>
        <w:t xml:space="preserve"> настоящей статьи.</w:t>
      </w:r>
    </w:p>
    <w:p w:rsidR="006C1284" w:rsidRPr="008466BA" w:rsidRDefault="00165549" w:rsidP="00C80CC6">
      <w:pPr>
        <w:ind w:firstLine="540"/>
        <w:jc w:val="both"/>
        <w:rPr>
          <w:rFonts w:ascii="Times New Roman" w:hAnsi="Times New Roman"/>
          <w:lang w:val="ru-RU"/>
        </w:rPr>
      </w:pPr>
      <w:r w:rsidRPr="008466BA">
        <w:rPr>
          <w:rFonts w:ascii="Times New Roman" w:hAnsi="Times New Roman"/>
          <w:lang w:val="ru-RU"/>
        </w:rPr>
        <w:t xml:space="preserve">3. </w:t>
      </w:r>
      <w:r w:rsidR="000F4D42" w:rsidRPr="008466BA">
        <w:rPr>
          <w:rFonts w:ascii="Times New Roman" w:hAnsi="Times New Roman"/>
          <w:lang w:val="ru-RU"/>
        </w:rPr>
        <w:t>Для целей настоящего Положения ч</w:t>
      </w:r>
      <w:r w:rsidRPr="008466BA">
        <w:rPr>
          <w:rFonts w:ascii="Times New Roman" w:hAnsi="Times New Roman"/>
          <w:lang w:val="ru-RU"/>
        </w:rPr>
        <w:t xml:space="preserve">ленами семьи </w:t>
      </w:r>
      <w:r w:rsidR="00C65BB5" w:rsidRPr="008466BA">
        <w:rPr>
          <w:rFonts w:ascii="Times New Roman" w:hAnsi="Times New Roman"/>
          <w:lang w:val="ru-RU"/>
        </w:rPr>
        <w:t>собственника</w:t>
      </w:r>
      <w:r w:rsidRPr="008466BA">
        <w:rPr>
          <w:rFonts w:ascii="Times New Roman" w:hAnsi="Times New Roman"/>
          <w:lang w:val="ru-RU"/>
        </w:rPr>
        <w:t>,</w:t>
      </w:r>
      <w:r w:rsidR="00EC08CB" w:rsidRPr="008466BA">
        <w:rPr>
          <w:rFonts w:ascii="Times New Roman" w:hAnsi="Times New Roman"/>
          <w:lang w:val="ru-RU"/>
        </w:rPr>
        <w:t xml:space="preserve"> нанимателя по договору социального найма</w:t>
      </w:r>
      <w:r w:rsidR="00813795" w:rsidRPr="008466BA">
        <w:rPr>
          <w:rFonts w:ascii="Times New Roman" w:hAnsi="Times New Roman"/>
          <w:lang w:val="ru-RU"/>
        </w:rPr>
        <w:t>, поднанимателя</w:t>
      </w:r>
      <w:r w:rsidRPr="008466BA">
        <w:rPr>
          <w:rFonts w:ascii="Times New Roman" w:hAnsi="Times New Roman"/>
          <w:lang w:val="ru-RU"/>
        </w:rPr>
        <w:t xml:space="preserve"> </w:t>
      </w:r>
      <w:r w:rsidR="00813795" w:rsidRPr="008466BA">
        <w:rPr>
          <w:rFonts w:ascii="Times New Roman" w:hAnsi="Times New Roman"/>
          <w:lang w:val="ru-RU"/>
        </w:rPr>
        <w:t xml:space="preserve">используемого помещения </w:t>
      </w:r>
      <w:r w:rsidRPr="008466BA">
        <w:rPr>
          <w:rFonts w:ascii="Times New Roman" w:hAnsi="Times New Roman"/>
          <w:lang w:val="ru-RU"/>
        </w:rPr>
        <w:t xml:space="preserve">признаются </w:t>
      </w:r>
      <w:r w:rsidR="00EC08CB" w:rsidRPr="008466BA">
        <w:rPr>
          <w:rFonts w:ascii="Times New Roman" w:hAnsi="Times New Roman"/>
          <w:lang w:val="ru-RU"/>
        </w:rPr>
        <w:t xml:space="preserve">постоянно проживающие совместно с ним </w:t>
      </w:r>
      <w:r w:rsidR="00813795" w:rsidRPr="008466BA">
        <w:rPr>
          <w:rFonts w:ascii="Times New Roman" w:hAnsi="Times New Roman"/>
          <w:lang w:val="ru-RU"/>
        </w:rPr>
        <w:t xml:space="preserve">его </w:t>
      </w:r>
      <w:r w:rsidRPr="008466BA">
        <w:rPr>
          <w:rFonts w:ascii="Times New Roman" w:hAnsi="Times New Roman"/>
          <w:lang w:val="ru-RU"/>
        </w:rPr>
        <w:t>супруг (супруга), дети (в том числе усыновленные (удочеренные), находящиеся под опекой (попечительством))</w:t>
      </w:r>
      <w:r w:rsidR="00813795" w:rsidRPr="008466BA">
        <w:rPr>
          <w:rFonts w:ascii="Times New Roman" w:hAnsi="Times New Roman"/>
          <w:lang w:val="ru-RU"/>
        </w:rPr>
        <w:t xml:space="preserve"> и родители (</w:t>
      </w:r>
      <w:r w:rsidR="00EC08CB" w:rsidRPr="008466BA">
        <w:rPr>
          <w:rFonts w:ascii="Times New Roman" w:hAnsi="Times New Roman"/>
          <w:lang w:val="ru-RU"/>
        </w:rPr>
        <w:t>усыновители</w:t>
      </w:r>
      <w:r w:rsidR="00813795" w:rsidRPr="008466BA">
        <w:rPr>
          <w:rFonts w:ascii="Times New Roman" w:hAnsi="Times New Roman"/>
          <w:lang w:val="ru-RU"/>
        </w:rPr>
        <w:t xml:space="preserve">). </w:t>
      </w:r>
      <w:r w:rsidR="000F4D42" w:rsidRPr="008466BA">
        <w:rPr>
          <w:rFonts w:ascii="Times New Roman" w:hAnsi="Times New Roman"/>
          <w:lang w:val="ru-RU"/>
        </w:rPr>
        <w:t>Д</w:t>
      </w:r>
      <w:r w:rsidR="00EC08CB" w:rsidRPr="008466BA">
        <w:rPr>
          <w:rFonts w:ascii="Times New Roman" w:hAnsi="Times New Roman"/>
          <w:lang w:val="ru-RU"/>
        </w:rPr>
        <w:t>ругие родственники</w:t>
      </w:r>
      <w:r w:rsidR="00813795" w:rsidRPr="008466BA">
        <w:rPr>
          <w:rFonts w:ascii="Times New Roman" w:hAnsi="Times New Roman"/>
          <w:lang w:val="ru-RU"/>
        </w:rPr>
        <w:t xml:space="preserve">, нетрудоспособные иждивенцы </w:t>
      </w:r>
      <w:r w:rsidR="000F4D42" w:rsidRPr="008466BA">
        <w:rPr>
          <w:rFonts w:ascii="Times New Roman" w:hAnsi="Times New Roman"/>
          <w:lang w:val="ru-RU"/>
        </w:rPr>
        <w:t xml:space="preserve">признаются </w:t>
      </w:r>
      <w:r w:rsidR="00813795" w:rsidRPr="008466BA">
        <w:rPr>
          <w:rFonts w:ascii="Times New Roman" w:hAnsi="Times New Roman"/>
          <w:lang w:val="ru-RU"/>
        </w:rPr>
        <w:t xml:space="preserve"> членами семьи</w:t>
      </w:r>
      <w:r w:rsidR="00946B41" w:rsidRPr="008466BA">
        <w:rPr>
          <w:rFonts w:ascii="Times New Roman" w:hAnsi="Times New Roman"/>
          <w:lang w:val="ru-RU"/>
        </w:rPr>
        <w:t xml:space="preserve"> собственника, нанимателя по договору социального найма, поднанимателя используемого помещения,</w:t>
      </w:r>
      <w:r w:rsidR="00813795" w:rsidRPr="008466BA">
        <w:rPr>
          <w:rFonts w:ascii="Times New Roman" w:hAnsi="Times New Roman"/>
          <w:lang w:val="ru-RU"/>
        </w:rPr>
        <w:t xml:space="preserve"> </w:t>
      </w:r>
      <w:r w:rsidR="00EC08CB" w:rsidRPr="008466BA">
        <w:rPr>
          <w:rFonts w:ascii="Times New Roman" w:hAnsi="Times New Roman"/>
          <w:lang w:val="ru-RU"/>
        </w:rPr>
        <w:t xml:space="preserve">если они вселены данным гражданином </w:t>
      </w:r>
      <w:r w:rsidR="00F96509" w:rsidRPr="008466BA">
        <w:rPr>
          <w:rFonts w:ascii="Times New Roman" w:hAnsi="Times New Roman"/>
          <w:lang w:val="ru-RU"/>
        </w:rPr>
        <w:t xml:space="preserve">в используемое жилое помещение </w:t>
      </w:r>
      <w:r w:rsidR="00EC08CB" w:rsidRPr="008466BA">
        <w:rPr>
          <w:rFonts w:ascii="Times New Roman" w:hAnsi="Times New Roman"/>
          <w:lang w:val="ru-RU"/>
        </w:rPr>
        <w:t xml:space="preserve">в качестве членов </w:t>
      </w:r>
      <w:r w:rsidR="00946B41" w:rsidRPr="008466BA">
        <w:rPr>
          <w:rFonts w:ascii="Times New Roman" w:hAnsi="Times New Roman"/>
          <w:lang w:val="ru-RU"/>
        </w:rPr>
        <w:t>своей</w:t>
      </w:r>
      <w:r w:rsidR="00EC08CB" w:rsidRPr="008466BA">
        <w:rPr>
          <w:rFonts w:ascii="Times New Roman" w:hAnsi="Times New Roman"/>
          <w:lang w:val="ru-RU"/>
        </w:rPr>
        <w:t xml:space="preserve"> семьи</w:t>
      </w:r>
      <w:r w:rsidR="00813795" w:rsidRPr="008466BA">
        <w:rPr>
          <w:rFonts w:ascii="Times New Roman" w:hAnsi="Times New Roman"/>
          <w:lang w:val="ru-RU"/>
        </w:rPr>
        <w:t>, проживают совместно с ним и ведут с ним общее хозяйство</w:t>
      </w:r>
      <w:r w:rsidR="00946B41" w:rsidRPr="008466BA">
        <w:rPr>
          <w:rFonts w:ascii="Times New Roman" w:hAnsi="Times New Roman"/>
          <w:lang w:val="ru-RU"/>
        </w:rPr>
        <w:t>.</w:t>
      </w:r>
      <w:r w:rsidR="00EC08CB" w:rsidRPr="008466BA">
        <w:rPr>
          <w:rFonts w:ascii="Times New Roman" w:hAnsi="Times New Roman"/>
          <w:lang w:val="ru-RU"/>
        </w:rPr>
        <w:t xml:space="preserve"> </w:t>
      </w:r>
      <w:r w:rsidR="00946B41" w:rsidRPr="008466BA">
        <w:rPr>
          <w:rFonts w:ascii="Times New Roman" w:hAnsi="Times New Roman"/>
          <w:lang w:val="ru-RU"/>
        </w:rPr>
        <w:t xml:space="preserve"> В</w:t>
      </w:r>
      <w:r w:rsidR="00EC08CB" w:rsidRPr="008466BA">
        <w:rPr>
          <w:rFonts w:ascii="Times New Roman" w:hAnsi="Times New Roman"/>
          <w:lang w:val="ru-RU"/>
        </w:rPr>
        <w:t xml:space="preserve"> ис</w:t>
      </w:r>
      <w:r w:rsidR="000F4D42" w:rsidRPr="008466BA">
        <w:rPr>
          <w:rFonts w:ascii="Times New Roman" w:hAnsi="Times New Roman"/>
          <w:lang w:val="ru-RU"/>
        </w:rPr>
        <w:t xml:space="preserve">ключительных случаях иные лица могут быть </w:t>
      </w:r>
      <w:r w:rsidR="00EC08CB" w:rsidRPr="008466BA">
        <w:rPr>
          <w:rFonts w:ascii="Times New Roman" w:hAnsi="Times New Roman"/>
          <w:lang w:val="ru-RU"/>
        </w:rPr>
        <w:t>признаны членами семьи данного гражданина в судебном порядке</w:t>
      </w:r>
      <w:r w:rsidR="00813795" w:rsidRPr="008466BA">
        <w:rPr>
          <w:rFonts w:ascii="Times New Roman" w:hAnsi="Times New Roman"/>
          <w:lang w:val="ru-RU"/>
        </w:rPr>
        <w:t>.</w:t>
      </w:r>
    </w:p>
    <w:p w:rsidR="00F3617A" w:rsidRPr="008466BA" w:rsidRDefault="00165549" w:rsidP="00C80CC6">
      <w:pPr>
        <w:ind w:firstLine="540"/>
        <w:jc w:val="both"/>
        <w:rPr>
          <w:rFonts w:ascii="Times New Roman" w:hAnsi="Times New Roman"/>
          <w:lang w:val="ru-RU"/>
        </w:rPr>
      </w:pPr>
      <w:r w:rsidRPr="008466BA">
        <w:rPr>
          <w:rFonts w:ascii="Times New Roman" w:hAnsi="Times New Roman"/>
          <w:lang w:val="ru-RU"/>
        </w:rPr>
        <w:t>4</w:t>
      </w:r>
      <w:r w:rsidR="00F3617A" w:rsidRPr="008466BA">
        <w:rPr>
          <w:rFonts w:ascii="Times New Roman" w:hAnsi="Times New Roman"/>
          <w:lang w:val="ru-RU"/>
        </w:rPr>
        <w:t xml:space="preserve">. </w:t>
      </w:r>
      <w:proofErr w:type="gramStart"/>
      <w:r w:rsidR="00F3617A" w:rsidRPr="008466BA">
        <w:rPr>
          <w:rFonts w:ascii="Times New Roman" w:hAnsi="Times New Roman"/>
          <w:lang w:val="ru-RU"/>
        </w:rPr>
        <w:t xml:space="preserve">Гражданин, относящийся к категориям граждан, предусмотренным </w:t>
      </w:r>
      <w:hyperlink r:id="rId8" w:history="1">
        <w:r w:rsidR="00F3617A" w:rsidRPr="008466BA">
          <w:rPr>
            <w:rFonts w:ascii="Times New Roman" w:hAnsi="Times New Roman"/>
            <w:color w:val="0000FF"/>
            <w:lang w:val="ru-RU"/>
          </w:rPr>
          <w:t>частями 1</w:t>
        </w:r>
      </w:hyperlink>
      <w:r w:rsidR="00F3617A" w:rsidRPr="008466BA">
        <w:rPr>
          <w:rFonts w:ascii="Times New Roman" w:hAnsi="Times New Roman"/>
          <w:lang w:val="ru-RU"/>
        </w:rPr>
        <w:t xml:space="preserve"> и </w:t>
      </w:r>
      <w:hyperlink r:id="rId9" w:history="1">
        <w:r w:rsidR="00F3617A" w:rsidRPr="008466BA">
          <w:rPr>
            <w:rFonts w:ascii="Times New Roman" w:hAnsi="Times New Roman"/>
            <w:color w:val="0000FF"/>
            <w:lang w:val="ru-RU"/>
          </w:rPr>
          <w:t>2</w:t>
        </w:r>
      </w:hyperlink>
      <w:r w:rsidR="00F3617A" w:rsidRPr="008466BA">
        <w:rPr>
          <w:rFonts w:ascii="Times New Roman" w:hAnsi="Times New Roman"/>
          <w:lang w:val="ru-RU"/>
        </w:rPr>
        <w:t xml:space="preserve"> настоящей статьи, не имеет права на получение компенсации в случаях получения им компенсации в соответствии с</w:t>
      </w:r>
      <w:r w:rsidR="0024578E" w:rsidRPr="008466BA">
        <w:rPr>
          <w:rFonts w:ascii="Times New Roman" w:hAnsi="Times New Roman"/>
          <w:lang w:val="ru-RU"/>
        </w:rPr>
        <w:t>о статьей 326 Трудового кодекса Российской Федерации</w:t>
      </w:r>
      <w:r w:rsidR="00F3617A" w:rsidRPr="008466BA">
        <w:rPr>
          <w:rFonts w:ascii="Times New Roman" w:hAnsi="Times New Roman"/>
          <w:lang w:val="ru-RU"/>
        </w:rPr>
        <w:t xml:space="preserve"> либо </w:t>
      </w:r>
      <w:r w:rsidR="0024578E" w:rsidRPr="008466BA">
        <w:rPr>
          <w:rFonts w:ascii="Times New Roman" w:hAnsi="Times New Roman"/>
          <w:lang w:val="ru-RU"/>
        </w:rPr>
        <w:t xml:space="preserve">Постановлением Правительства РФ от 11.12.2014 </w:t>
      </w:r>
      <w:r w:rsidR="00367BD3">
        <w:rPr>
          <w:rFonts w:ascii="Times New Roman" w:hAnsi="Times New Roman"/>
          <w:lang w:val="ru-RU"/>
        </w:rPr>
        <w:t>№</w:t>
      </w:r>
      <w:r w:rsidR="0024578E" w:rsidRPr="008466BA">
        <w:rPr>
          <w:rFonts w:ascii="Times New Roman" w:hAnsi="Times New Roman"/>
          <w:lang w:val="ru-RU"/>
        </w:rPr>
        <w:t xml:space="preserve"> 1351 </w:t>
      </w:r>
      <w:r w:rsidR="00367BD3">
        <w:rPr>
          <w:rFonts w:ascii="Times New Roman" w:hAnsi="Times New Roman"/>
          <w:lang w:val="ru-RU"/>
        </w:rPr>
        <w:t>«</w:t>
      </w:r>
      <w:r w:rsidR="0024578E" w:rsidRPr="008466BA">
        <w:rPr>
          <w:rFonts w:ascii="Times New Roman" w:hAnsi="Times New Roman"/>
          <w:lang w:val="ru-RU"/>
        </w:rPr>
        <w:t>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w:t>
      </w:r>
      <w:proofErr w:type="gramEnd"/>
      <w:r w:rsidR="0024578E" w:rsidRPr="008466BA">
        <w:rPr>
          <w:rFonts w:ascii="Times New Roman" w:hAnsi="Times New Roman"/>
          <w:lang w:val="ru-RU"/>
        </w:rPr>
        <w:t xml:space="preserve"> и (или) пенсий по государственному пенсионному обеспечению, и членам их семей</w:t>
      </w:r>
      <w:r w:rsidR="00367BD3">
        <w:rPr>
          <w:rFonts w:ascii="Times New Roman" w:hAnsi="Times New Roman"/>
          <w:lang w:val="ru-RU"/>
        </w:rPr>
        <w:t>»</w:t>
      </w:r>
      <w:r w:rsidR="007528E2" w:rsidRPr="008466BA">
        <w:rPr>
          <w:rFonts w:ascii="Times New Roman" w:hAnsi="Times New Roman"/>
          <w:lang w:val="ru-RU"/>
        </w:rPr>
        <w:t>, а также</w:t>
      </w:r>
      <w:r w:rsidR="0024578E" w:rsidRPr="008466BA">
        <w:rPr>
          <w:rFonts w:ascii="Times New Roman" w:hAnsi="Times New Roman"/>
          <w:lang w:val="ru-RU"/>
        </w:rPr>
        <w:t xml:space="preserve"> в случае переезда</w:t>
      </w:r>
      <w:r w:rsidR="00F3617A" w:rsidRPr="008466BA">
        <w:rPr>
          <w:rFonts w:ascii="Times New Roman" w:hAnsi="Times New Roman"/>
          <w:lang w:val="ru-RU"/>
        </w:rPr>
        <w:t xml:space="preserve"> из поселка </w:t>
      </w:r>
      <w:proofErr w:type="spellStart"/>
      <w:r w:rsidR="00F3617A" w:rsidRPr="008466BA">
        <w:rPr>
          <w:rFonts w:ascii="Times New Roman" w:hAnsi="Times New Roman"/>
          <w:lang w:val="ru-RU"/>
        </w:rPr>
        <w:t>Маракан</w:t>
      </w:r>
      <w:proofErr w:type="spellEnd"/>
      <w:r w:rsidR="00F3617A" w:rsidRPr="008466BA">
        <w:rPr>
          <w:rFonts w:ascii="Times New Roman" w:hAnsi="Times New Roman"/>
          <w:lang w:val="ru-RU"/>
        </w:rPr>
        <w:t xml:space="preserve"> Бодайбинского района Иркутской области</w:t>
      </w:r>
      <w:r w:rsidR="0024578E" w:rsidRPr="008466BA">
        <w:rPr>
          <w:rFonts w:ascii="Times New Roman" w:hAnsi="Times New Roman"/>
          <w:lang w:val="ru-RU"/>
        </w:rPr>
        <w:t xml:space="preserve"> к новому месту жительства </w:t>
      </w:r>
      <w:r w:rsidR="00C371D7" w:rsidRPr="008466BA">
        <w:rPr>
          <w:rFonts w:ascii="Times New Roman" w:hAnsi="Times New Roman"/>
          <w:lang w:val="ru-RU"/>
        </w:rPr>
        <w:t xml:space="preserve">на территории Российской Федерации </w:t>
      </w:r>
      <w:r w:rsidR="0024578E" w:rsidRPr="008466BA">
        <w:rPr>
          <w:rFonts w:ascii="Times New Roman" w:hAnsi="Times New Roman"/>
          <w:lang w:val="ru-RU"/>
        </w:rPr>
        <w:t xml:space="preserve">за пределы </w:t>
      </w:r>
      <w:r w:rsidR="007528E2" w:rsidRPr="008466BA">
        <w:rPr>
          <w:rFonts w:ascii="Times New Roman" w:hAnsi="Times New Roman"/>
          <w:lang w:val="ru-RU"/>
        </w:rPr>
        <w:t>административно-территориальных границ Иркутской области</w:t>
      </w:r>
      <w:r w:rsidR="0024578E" w:rsidRPr="008466BA">
        <w:rPr>
          <w:rFonts w:ascii="Times New Roman" w:hAnsi="Times New Roman"/>
          <w:lang w:val="ru-RU"/>
        </w:rPr>
        <w:t>.</w:t>
      </w:r>
    </w:p>
    <w:p w:rsidR="00D35568" w:rsidRPr="008466BA" w:rsidRDefault="00165549" w:rsidP="00C80CC6">
      <w:pPr>
        <w:pStyle w:val="ConsPlusNormal"/>
        <w:ind w:firstLine="540"/>
        <w:jc w:val="both"/>
        <w:rPr>
          <w:rFonts w:ascii="Times New Roman" w:eastAsiaTheme="minorEastAsia" w:hAnsi="Times New Roman" w:cs="Times New Roman"/>
          <w:sz w:val="24"/>
          <w:szCs w:val="24"/>
          <w:lang w:val="ru-RU" w:eastAsia="en-US"/>
        </w:rPr>
      </w:pPr>
      <w:bookmarkStart w:id="8" w:name="P45"/>
      <w:bookmarkEnd w:id="8"/>
      <w:r w:rsidRPr="008466BA">
        <w:rPr>
          <w:rFonts w:ascii="Times New Roman" w:eastAsiaTheme="minorEastAsia" w:hAnsi="Times New Roman" w:cs="Times New Roman"/>
          <w:sz w:val="24"/>
          <w:szCs w:val="24"/>
          <w:lang w:val="ru-RU" w:eastAsia="en-US"/>
        </w:rPr>
        <w:t>5</w:t>
      </w:r>
      <w:r w:rsidR="00D35568" w:rsidRPr="008466BA">
        <w:rPr>
          <w:rFonts w:ascii="Times New Roman" w:eastAsiaTheme="minorEastAsia" w:hAnsi="Times New Roman" w:cs="Times New Roman"/>
          <w:sz w:val="24"/>
          <w:szCs w:val="24"/>
          <w:lang w:val="ru-RU" w:eastAsia="en-US"/>
        </w:rPr>
        <w:t xml:space="preserve">. Право на получение </w:t>
      </w:r>
      <w:r w:rsidR="0030248F" w:rsidRPr="008466BA">
        <w:rPr>
          <w:rFonts w:ascii="Times New Roman" w:eastAsiaTheme="minorEastAsia" w:hAnsi="Times New Roman" w:cs="Times New Roman"/>
          <w:sz w:val="24"/>
          <w:szCs w:val="24"/>
          <w:lang w:val="ru-RU" w:eastAsia="en-US"/>
        </w:rPr>
        <w:t>компенсации</w:t>
      </w:r>
      <w:r w:rsidR="00D35568" w:rsidRPr="008466BA">
        <w:rPr>
          <w:rFonts w:ascii="Times New Roman" w:eastAsiaTheme="minorEastAsia" w:hAnsi="Times New Roman" w:cs="Times New Roman"/>
          <w:sz w:val="24"/>
          <w:szCs w:val="24"/>
          <w:lang w:val="ru-RU" w:eastAsia="en-US"/>
        </w:rPr>
        <w:t xml:space="preserve"> возникает с </w:t>
      </w:r>
      <w:r w:rsidR="00700AEC" w:rsidRPr="008466BA">
        <w:rPr>
          <w:rFonts w:ascii="Times New Roman" w:hAnsi="Times New Roman"/>
          <w:sz w:val="24"/>
          <w:szCs w:val="24"/>
          <w:lang w:val="ru-RU" w:bidi="ar-SA"/>
        </w:rPr>
        <w:t>12 июня 2018 года</w:t>
      </w:r>
      <w:r w:rsidR="00D35568" w:rsidRPr="008466BA">
        <w:rPr>
          <w:rFonts w:ascii="Times New Roman" w:eastAsiaTheme="minorEastAsia" w:hAnsi="Times New Roman" w:cs="Times New Roman"/>
          <w:sz w:val="24"/>
          <w:szCs w:val="24"/>
          <w:lang w:val="ru-RU" w:eastAsia="en-US"/>
        </w:rPr>
        <w:t xml:space="preserve">. </w:t>
      </w:r>
    </w:p>
    <w:p w:rsidR="00501A0C" w:rsidRPr="008466BA" w:rsidRDefault="00501A0C" w:rsidP="00C80CC6">
      <w:pPr>
        <w:pStyle w:val="ConsPlusTitle"/>
        <w:ind w:firstLine="540"/>
        <w:jc w:val="both"/>
        <w:outlineLvl w:val="0"/>
        <w:rPr>
          <w:rFonts w:ascii="Times New Roman" w:eastAsiaTheme="minorEastAsia" w:hAnsi="Times New Roman" w:cs="Times New Roman"/>
          <w:b w:val="0"/>
          <w:sz w:val="24"/>
          <w:szCs w:val="24"/>
          <w:lang w:val="ru-RU" w:eastAsia="en-US"/>
        </w:rPr>
      </w:pPr>
    </w:p>
    <w:p w:rsidR="00D35568" w:rsidRPr="008466BA" w:rsidRDefault="00D35568" w:rsidP="00C80CC6">
      <w:pPr>
        <w:pStyle w:val="ConsPlusTitle"/>
        <w:ind w:firstLine="540"/>
        <w:jc w:val="both"/>
        <w:outlineLvl w:val="0"/>
        <w:rPr>
          <w:rFonts w:ascii="Times New Roman" w:hAnsi="Times New Roman" w:cs="Times New Roman"/>
          <w:lang w:val="ru-RU"/>
        </w:rPr>
      </w:pPr>
      <w:r w:rsidRPr="008466BA">
        <w:rPr>
          <w:rFonts w:ascii="Times New Roman" w:hAnsi="Times New Roman" w:cs="Times New Roman"/>
          <w:lang w:val="ru-RU"/>
        </w:rPr>
        <w:t xml:space="preserve">Статья 4. Размер </w:t>
      </w:r>
      <w:r w:rsidR="00F3617A" w:rsidRPr="008466BA">
        <w:rPr>
          <w:rFonts w:ascii="Times New Roman" w:hAnsi="Times New Roman" w:cs="Times New Roman"/>
          <w:lang w:val="ru-RU"/>
        </w:rPr>
        <w:t>компенсации</w:t>
      </w:r>
    </w:p>
    <w:p w:rsidR="00D35568" w:rsidRPr="008466BA" w:rsidRDefault="00D35568" w:rsidP="00C80CC6">
      <w:pPr>
        <w:pStyle w:val="ConsPlusNormal"/>
        <w:jc w:val="both"/>
        <w:rPr>
          <w:rFonts w:ascii="Times New Roman" w:hAnsi="Times New Roman" w:cs="Times New Roman"/>
          <w:lang w:val="ru-RU"/>
        </w:rPr>
      </w:pPr>
    </w:p>
    <w:p w:rsidR="00431456" w:rsidRPr="008466BA" w:rsidRDefault="001B79F1" w:rsidP="00C80CC6">
      <w:pPr>
        <w:autoSpaceDE w:val="0"/>
        <w:autoSpaceDN w:val="0"/>
        <w:adjustRightInd w:val="0"/>
        <w:ind w:firstLine="540"/>
        <w:jc w:val="both"/>
        <w:rPr>
          <w:rFonts w:ascii="Times New Roman" w:eastAsia="Times New Roman" w:hAnsi="Times New Roman"/>
          <w:szCs w:val="20"/>
          <w:lang w:val="ru-RU" w:eastAsia="ru-RU"/>
        </w:rPr>
      </w:pPr>
      <w:bookmarkStart w:id="9" w:name="Par0"/>
      <w:bookmarkEnd w:id="9"/>
      <w:r w:rsidRPr="008466BA">
        <w:rPr>
          <w:rFonts w:ascii="Times New Roman" w:eastAsia="Times New Roman" w:hAnsi="Times New Roman"/>
          <w:szCs w:val="20"/>
          <w:lang w:val="ru-RU" w:eastAsia="ru-RU"/>
        </w:rPr>
        <w:t xml:space="preserve">1. </w:t>
      </w:r>
      <w:r w:rsidR="00653844" w:rsidRPr="008466BA">
        <w:rPr>
          <w:rFonts w:ascii="Times New Roman" w:eastAsia="Times New Roman" w:hAnsi="Times New Roman"/>
          <w:szCs w:val="20"/>
          <w:lang w:val="ru-RU" w:eastAsia="ru-RU"/>
        </w:rPr>
        <w:t>Расходы, подлежащие компенсации, включают в себя:</w:t>
      </w:r>
    </w:p>
    <w:p w:rsidR="00431456" w:rsidRPr="008466BA" w:rsidRDefault="009B0F71" w:rsidP="00C80CC6">
      <w:pPr>
        <w:autoSpaceDE w:val="0"/>
        <w:autoSpaceDN w:val="0"/>
        <w:adjustRightInd w:val="0"/>
        <w:ind w:firstLine="540"/>
        <w:jc w:val="both"/>
        <w:rPr>
          <w:rFonts w:ascii="Times New Roman" w:hAnsi="Times New Roman"/>
          <w:lang w:val="ru-RU"/>
        </w:rPr>
      </w:pPr>
      <w:proofErr w:type="gramStart"/>
      <w:r w:rsidRPr="008466BA">
        <w:rPr>
          <w:rFonts w:ascii="Times New Roman" w:eastAsia="Times New Roman" w:hAnsi="Times New Roman"/>
          <w:szCs w:val="20"/>
          <w:lang w:val="ru-RU" w:eastAsia="ru-RU"/>
        </w:rPr>
        <w:t>1</w:t>
      </w:r>
      <w:r w:rsidR="00431456" w:rsidRPr="008466BA">
        <w:rPr>
          <w:rFonts w:ascii="Times New Roman" w:eastAsia="Times New Roman" w:hAnsi="Times New Roman"/>
          <w:szCs w:val="20"/>
          <w:lang w:val="ru-RU" w:eastAsia="ru-RU"/>
        </w:rPr>
        <w:t>) фактически произведенны</w:t>
      </w:r>
      <w:r w:rsidR="00653844" w:rsidRPr="008466BA">
        <w:rPr>
          <w:rFonts w:ascii="Times New Roman" w:eastAsia="Times New Roman" w:hAnsi="Times New Roman"/>
          <w:szCs w:val="20"/>
          <w:lang w:val="ru-RU" w:eastAsia="ru-RU"/>
        </w:rPr>
        <w:t>е</w:t>
      </w:r>
      <w:r w:rsidR="00431456" w:rsidRPr="008466BA">
        <w:rPr>
          <w:rFonts w:ascii="Times New Roman" w:eastAsia="Times New Roman" w:hAnsi="Times New Roman"/>
          <w:szCs w:val="20"/>
          <w:lang w:val="ru-RU" w:eastAsia="ru-RU"/>
        </w:rPr>
        <w:t xml:space="preserve"> расход</w:t>
      </w:r>
      <w:r w:rsidR="00653844" w:rsidRPr="008466BA">
        <w:rPr>
          <w:rFonts w:ascii="Times New Roman" w:eastAsia="Times New Roman" w:hAnsi="Times New Roman"/>
          <w:szCs w:val="20"/>
          <w:lang w:val="ru-RU" w:eastAsia="ru-RU"/>
        </w:rPr>
        <w:t>ы</w:t>
      </w:r>
      <w:r w:rsidR="00431456" w:rsidRPr="008466BA">
        <w:rPr>
          <w:rFonts w:ascii="Times New Roman" w:eastAsia="Times New Roman" w:hAnsi="Times New Roman"/>
          <w:szCs w:val="20"/>
          <w:lang w:val="ru-RU" w:eastAsia="ru-RU"/>
        </w:rPr>
        <w:t xml:space="preserve"> на оплату стоимости</w:t>
      </w:r>
      <w:r w:rsidR="00431456" w:rsidRPr="008466BA">
        <w:rPr>
          <w:rFonts w:ascii="Times New Roman" w:hAnsi="Times New Roman"/>
          <w:lang w:val="ru-RU"/>
        </w:rPr>
        <w:t xml:space="preserve"> проезда собственника, нанимателя по договору социального найма, поднанимателя используемого помещения и переезжающих вместе с ним к новому месту жительства членов его семьи,</w:t>
      </w:r>
      <w:r w:rsidR="003F4333" w:rsidRPr="008466BA">
        <w:rPr>
          <w:rFonts w:ascii="Times New Roman" w:hAnsi="Times New Roman"/>
          <w:lang w:val="ru-RU"/>
        </w:rPr>
        <w:t xml:space="preserve"> </w:t>
      </w:r>
      <w:r w:rsidR="00653844" w:rsidRPr="008466BA">
        <w:rPr>
          <w:rFonts w:ascii="Times New Roman" w:hAnsi="Times New Roman"/>
          <w:lang w:val="ru-RU"/>
        </w:rPr>
        <w:t>подтвержденные</w:t>
      </w:r>
      <w:r w:rsidR="003F4333" w:rsidRPr="008466BA">
        <w:rPr>
          <w:rFonts w:ascii="Times New Roman" w:eastAsia="Calibri" w:hAnsi="Times New Roman"/>
          <w:lang w:val="ru-RU"/>
        </w:rPr>
        <w:t xml:space="preserve">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w:t>
      </w:r>
      <w:r w:rsidR="001B79F1" w:rsidRPr="008466BA">
        <w:rPr>
          <w:rFonts w:ascii="Times New Roman" w:hAnsi="Times New Roman"/>
          <w:lang w:val="ru-RU"/>
        </w:rPr>
        <w:t xml:space="preserve"> но</w:t>
      </w:r>
      <w:r w:rsidR="00431456" w:rsidRPr="008466BA">
        <w:rPr>
          <w:rFonts w:ascii="Times New Roman" w:hAnsi="Times New Roman"/>
          <w:lang w:val="ru-RU"/>
        </w:rPr>
        <w:t xml:space="preserve"> не превышающи</w:t>
      </w:r>
      <w:r w:rsidR="00653844" w:rsidRPr="008466BA">
        <w:rPr>
          <w:rFonts w:ascii="Times New Roman" w:hAnsi="Times New Roman"/>
          <w:lang w:val="ru-RU"/>
        </w:rPr>
        <w:t>е</w:t>
      </w:r>
      <w:r w:rsidR="00431456" w:rsidRPr="008466BA">
        <w:rPr>
          <w:rFonts w:ascii="Times New Roman" w:hAnsi="Times New Roman"/>
          <w:lang w:val="ru-RU"/>
        </w:rPr>
        <w:t xml:space="preserve"> стоимости проезда по кратчайшему</w:t>
      </w:r>
      <w:proofErr w:type="gramEnd"/>
      <w:r w:rsidR="00431456" w:rsidRPr="008466BA">
        <w:rPr>
          <w:rFonts w:ascii="Times New Roman" w:hAnsi="Times New Roman"/>
          <w:lang w:val="ru-RU"/>
        </w:rPr>
        <w:t xml:space="preserve"> маршруту или по беспересадочному маршруту следования</w:t>
      </w:r>
      <w:r w:rsidR="00653844" w:rsidRPr="008466BA">
        <w:rPr>
          <w:rFonts w:ascii="Times New Roman" w:hAnsi="Times New Roman"/>
          <w:lang w:val="ru-RU"/>
        </w:rPr>
        <w:t>:</w:t>
      </w:r>
      <w:r w:rsidR="003F4333" w:rsidRPr="008466BA">
        <w:rPr>
          <w:rFonts w:ascii="Times New Roman" w:hAnsi="Times New Roman"/>
          <w:lang w:val="ru-RU"/>
        </w:rPr>
        <w:t xml:space="preserve"> </w:t>
      </w:r>
      <w:r w:rsidR="00431456" w:rsidRPr="008466BA">
        <w:rPr>
          <w:rFonts w:ascii="Times New Roman" w:hAnsi="Times New Roman"/>
          <w:lang w:val="ru-RU"/>
        </w:rPr>
        <w:t xml:space="preserve"> </w:t>
      </w:r>
    </w:p>
    <w:p w:rsidR="003F4333" w:rsidRPr="008466BA" w:rsidRDefault="003F4333" w:rsidP="00C80CC6">
      <w:pPr>
        <w:autoSpaceDE w:val="0"/>
        <w:autoSpaceDN w:val="0"/>
        <w:adjustRightInd w:val="0"/>
        <w:ind w:firstLine="540"/>
        <w:jc w:val="both"/>
        <w:rPr>
          <w:rFonts w:ascii="Times New Roman" w:eastAsia="Calibri" w:hAnsi="Times New Roman"/>
          <w:lang w:val="ru-RU"/>
        </w:rPr>
      </w:pPr>
      <w:r w:rsidRPr="008466BA">
        <w:rPr>
          <w:rFonts w:ascii="Times New Roman" w:eastAsia="Calibri" w:hAnsi="Times New Roman"/>
          <w:lang w:val="ru-RU"/>
        </w:rPr>
        <w:t>железнодорожным транспортом - в купейном вагоне поезда</w:t>
      </w:r>
      <w:r w:rsidR="00494815" w:rsidRPr="008466BA">
        <w:rPr>
          <w:rFonts w:ascii="Times New Roman" w:hAnsi="Times New Roman"/>
          <w:lang w:val="ru-RU"/>
        </w:rPr>
        <w:t>, за исключением спальных вагонов с 2-местными купе и вагонов повышенной комфортности</w:t>
      </w:r>
      <w:r w:rsidRPr="008466BA">
        <w:rPr>
          <w:rFonts w:ascii="Times New Roman" w:eastAsia="Calibri" w:hAnsi="Times New Roman"/>
          <w:lang w:val="ru-RU"/>
        </w:rPr>
        <w:t>;</w:t>
      </w:r>
    </w:p>
    <w:p w:rsidR="003F4333" w:rsidRPr="008466BA" w:rsidRDefault="003F4333" w:rsidP="00C80CC6">
      <w:pPr>
        <w:autoSpaceDE w:val="0"/>
        <w:autoSpaceDN w:val="0"/>
        <w:adjustRightInd w:val="0"/>
        <w:ind w:firstLine="540"/>
        <w:jc w:val="both"/>
        <w:rPr>
          <w:rFonts w:ascii="Times New Roman" w:eastAsia="Calibri" w:hAnsi="Times New Roman"/>
          <w:lang w:val="ru-RU"/>
        </w:rPr>
      </w:pPr>
      <w:r w:rsidRPr="008466BA">
        <w:rPr>
          <w:rFonts w:ascii="Times New Roman" w:eastAsia="Calibri" w:hAnsi="Times New Roman"/>
          <w:lang w:val="ru-RU"/>
        </w:rPr>
        <w:t xml:space="preserve">водным транспортом - в каюте </w:t>
      </w:r>
      <w:r w:rsidRPr="008466BA">
        <w:rPr>
          <w:rFonts w:ascii="Times New Roman" w:eastAsia="Calibri" w:hAnsi="Times New Roman"/>
        </w:rPr>
        <w:t>V</w:t>
      </w:r>
      <w:r w:rsidRPr="008466BA">
        <w:rPr>
          <w:rFonts w:ascii="Times New Roman" w:eastAsia="Calibri" w:hAnsi="Times New Roman"/>
          <w:lang w:val="ru-RU"/>
        </w:rPr>
        <w:t xml:space="preserve"> группы морского судна регулярных транспортных линий и линий с комплексным обслуживанием пассажиров, в каюте </w:t>
      </w:r>
      <w:r w:rsidRPr="008466BA">
        <w:rPr>
          <w:rFonts w:ascii="Times New Roman" w:eastAsia="Calibri" w:hAnsi="Times New Roman"/>
        </w:rPr>
        <w:t>II</w:t>
      </w:r>
      <w:r w:rsidRPr="008466BA">
        <w:rPr>
          <w:rFonts w:ascii="Times New Roman" w:eastAsia="Calibri" w:hAnsi="Times New Roman"/>
          <w:lang w:val="ru-RU"/>
        </w:rPr>
        <w:t xml:space="preserve"> категории речного судна всех линий сообщения, в каюте </w:t>
      </w:r>
      <w:r w:rsidRPr="008466BA">
        <w:rPr>
          <w:rFonts w:ascii="Times New Roman" w:eastAsia="Calibri" w:hAnsi="Times New Roman"/>
        </w:rPr>
        <w:t>I</w:t>
      </w:r>
      <w:r w:rsidRPr="008466BA">
        <w:rPr>
          <w:rFonts w:ascii="Times New Roman" w:eastAsia="Calibri" w:hAnsi="Times New Roman"/>
          <w:lang w:val="ru-RU"/>
        </w:rPr>
        <w:t xml:space="preserve"> категории судна паромной переправы;</w:t>
      </w:r>
    </w:p>
    <w:p w:rsidR="003F4333" w:rsidRPr="008466BA" w:rsidRDefault="003F4333" w:rsidP="00C80CC6">
      <w:pPr>
        <w:autoSpaceDE w:val="0"/>
        <w:autoSpaceDN w:val="0"/>
        <w:adjustRightInd w:val="0"/>
        <w:ind w:firstLine="540"/>
        <w:jc w:val="both"/>
        <w:rPr>
          <w:rFonts w:ascii="Times New Roman" w:eastAsia="Calibri" w:hAnsi="Times New Roman"/>
          <w:lang w:val="ru-RU"/>
        </w:rPr>
      </w:pPr>
      <w:r w:rsidRPr="008466BA">
        <w:rPr>
          <w:rFonts w:ascii="Times New Roman" w:eastAsia="Calibri" w:hAnsi="Times New Roman"/>
          <w:lang w:val="ru-RU"/>
        </w:rPr>
        <w:t>воздушным транспортом - в салоне экономического класса;</w:t>
      </w:r>
    </w:p>
    <w:p w:rsidR="003F4333" w:rsidRPr="008466BA" w:rsidRDefault="003F4333" w:rsidP="00C80CC6">
      <w:pPr>
        <w:autoSpaceDE w:val="0"/>
        <w:autoSpaceDN w:val="0"/>
        <w:adjustRightInd w:val="0"/>
        <w:ind w:firstLine="540"/>
        <w:jc w:val="both"/>
        <w:rPr>
          <w:rFonts w:ascii="Times New Roman" w:eastAsia="Calibri" w:hAnsi="Times New Roman"/>
          <w:lang w:val="ru-RU"/>
        </w:rPr>
      </w:pPr>
      <w:r w:rsidRPr="008466BA">
        <w:rPr>
          <w:rFonts w:ascii="Times New Roman" w:eastAsia="Calibri" w:hAnsi="Times New Roman"/>
          <w:lang w:val="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653844" w:rsidRPr="008466BA" w:rsidRDefault="009B0F71" w:rsidP="00C80CC6">
      <w:pPr>
        <w:autoSpaceDE w:val="0"/>
        <w:autoSpaceDN w:val="0"/>
        <w:adjustRightInd w:val="0"/>
        <w:ind w:firstLine="540"/>
        <w:jc w:val="both"/>
        <w:rPr>
          <w:rFonts w:ascii="Times New Roman" w:eastAsia="Calibri" w:hAnsi="Times New Roman"/>
          <w:lang w:val="ru-RU"/>
        </w:rPr>
      </w:pPr>
      <w:r w:rsidRPr="008466BA">
        <w:rPr>
          <w:rFonts w:ascii="Times New Roman" w:eastAsia="Calibri" w:hAnsi="Times New Roman"/>
          <w:lang w:val="ru-RU"/>
        </w:rPr>
        <w:lastRenderedPageBreak/>
        <w:t>2</w:t>
      </w:r>
      <w:r w:rsidR="00494815" w:rsidRPr="008466BA">
        <w:rPr>
          <w:rFonts w:ascii="Times New Roman" w:eastAsia="Calibri" w:hAnsi="Times New Roman"/>
          <w:lang w:val="ru-RU"/>
        </w:rPr>
        <w:t>)</w:t>
      </w:r>
      <w:r w:rsidR="00653844" w:rsidRPr="008466BA">
        <w:rPr>
          <w:rFonts w:ascii="Times New Roman" w:hAnsi="Times New Roman"/>
          <w:lang w:val="ru-RU"/>
        </w:rPr>
        <w:t xml:space="preserve"> фактически произведенные расходы на</w:t>
      </w:r>
      <w:r w:rsidR="00494815" w:rsidRPr="008466BA">
        <w:rPr>
          <w:rFonts w:ascii="Times New Roman" w:eastAsia="Calibri" w:hAnsi="Times New Roman"/>
          <w:lang w:val="ru-RU"/>
        </w:rPr>
        <w:t xml:space="preserve">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bookmarkStart w:id="10" w:name="Par2"/>
      <w:bookmarkEnd w:id="10"/>
    </w:p>
    <w:p w:rsidR="00287677" w:rsidRPr="008466BA" w:rsidRDefault="009B0F71"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3</w:t>
      </w:r>
      <w:r w:rsidR="00431456" w:rsidRPr="008466BA">
        <w:rPr>
          <w:rFonts w:ascii="Times New Roman" w:hAnsi="Times New Roman"/>
          <w:lang w:val="ru-RU"/>
        </w:rPr>
        <w:t xml:space="preserve">) </w:t>
      </w:r>
      <w:r w:rsidR="00653844" w:rsidRPr="008466BA">
        <w:rPr>
          <w:rFonts w:ascii="Times New Roman" w:hAnsi="Times New Roman"/>
          <w:lang w:val="ru-RU"/>
        </w:rPr>
        <w:t xml:space="preserve">фактически произведенные расходы на </w:t>
      </w:r>
      <w:r w:rsidR="00431456" w:rsidRPr="008466BA">
        <w:rPr>
          <w:rFonts w:ascii="Times New Roman" w:hAnsi="Times New Roman"/>
          <w:lang w:val="ru-RU"/>
        </w:rPr>
        <w:t xml:space="preserve">оплату стоимости провоза багажа </w:t>
      </w:r>
      <w:r w:rsidR="00653844" w:rsidRPr="008466BA">
        <w:rPr>
          <w:rFonts w:ascii="Times New Roman" w:hAnsi="Times New Roman"/>
          <w:lang w:val="ru-RU"/>
        </w:rPr>
        <w:t xml:space="preserve">собственника, нанимателя по договору социального найма, поднанимателя используемого помещения </w:t>
      </w:r>
      <w:r w:rsidR="00431456" w:rsidRPr="008466BA">
        <w:rPr>
          <w:rFonts w:ascii="Times New Roman" w:hAnsi="Times New Roman"/>
          <w:lang w:val="ru-RU"/>
        </w:rPr>
        <w:t xml:space="preserve">и членов </w:t>
      </w:r>
      <w:r w:rsidR="00653844" w:rsidRPr="008466BA">
        <w:rPr>
          <w:rFonts w:ascii="Times New Roman" w:hAnsi="Times New Roman"/>
          <w:lang w:val="ru-RU"/>
        </w:rPr>
        <w:t>его семьи</w:t>
      </w:r>
      <w:r w:rsidR="00431456" w:rsidRPr="008466BA">
        <w:rPr>
          <w:rFonts w:ascii="Times New Roman" w:hAnsi="Times New Roman"/>
          <w:lang w:val="ru-RU"/>
        </w:rPr>
        <w:t xml:space="preserve"> весом не более </w:t>
      </w:r>
      <w:r w:rsidR="00653844" w:rsidRPr="008466BA">
        <w:rPr>
          <w:rFonts w:ascii="Times New Roman" w:hAnsi="Times New Roman"/>
          <w:lang w:val="ru-RU"/>
        </w:rPr>
        <w:t>5</w:t>
      </w:r>
      <w:r w:rsidR="00431456" w:rsidRPr="008466BA">
        <w:rPr>
          <w:rFonts w:ascii="Times New Roman" w:hAnsi="Times New Roman"/>
          <w:lang w:val="ru-RU"/>
        </w:rPr>
        <w:t xml:space="preserve"> тонн на семью железнодорожным, внутренним водным, автомобильным транспортом (за исключением такси)</w:t>
      </w:r>
      <w:r w:rsidR="00232AFF" w:rsidRPr="008466BA">
        <w:rPr>
          <w:rFonts w:ascii="Times New Roman" w:hAnsi="Times New Roman"/>
          <w:lang w:val="ru-RU"/>
        </w:rPr>
        <w:t>, но не выше установленных тарифов на перевозку багажа железнодорожным транспортом. При отсутствии в населенном пункте по прежнему месту жительства либо на отдельных участках маршрута следования к новому месту жительства железнодорожного, внутреннего водного транспорта</w:t>
      </w:r>
      <w:r w:rsidR="00431456" w:rsidRPr="008466BA">
        <w:rPr>
          <w:rFonts w:ascii="Times New Roman" w:hAnsi="Times New Roman"/>
          <w:lang w:val="ru-RU"/>
        </w:rPr>
        <w:t>,</w:t>
      </w:r>
      <w:r w:rsidR="00232AFF" w:rsidRPr="008466BA">
        <w:rPr>
          <w:rFonts w:ascii="Times New Roman" w:hAnsi="Times New Roman"/>
          <w:lang w:val="ru-RU"/>
        </w:rPr>
        <w:t xml:space="preserve"> возмещаются фактически произведенные расходы на провоз багажа </w:t>
      </w:r>
      <w:r w:rsidR="00677DC7" w:rsidRPr="008466BA">
        <w:rPr>
          <w:rFonts w:ascii="Times New Roman" w:hAnsi="Times New Roman"/>
          <w:lang w:val="ru-RU"/>
        </w:rPr>
        <w:t>автомобильным транспортом, но не выше</w:t>
      </w:r>
      <w:r w:rsidR="00287677" w:rsidRPr="008466BA">
        <w:rPr>
          <w:rFonts w:ascii="Times New Roman" w:hAnsi="Times New Roman"/>
          <w:lang w:val="ru-RU"/>
        </w:rPr>
        <w:t>:</w:t>
      </w:r>
    </w:p>
    <w:p w:rsidR="00431456" w:rsidRPr="008466BA" w:rsidRDefault="00677DC7"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 25 000 рублей</w:t>
      </w:r>
      <w:r w:rsidR="00287677" w:rsidRPr="008466BA">
        <w:rPr>
          <w:rFonts w:ascii="Times New Roman" w:hAnsi="Times New Roman"/>
          <w:lang w:val="ru-RU"/>
        </w:rPr>
        <w:t xml:space="preserve"> на участке маршрута поселок Маракан Бодайбинского района Иркутской области – город Бодайбо Иркутской области;</w:t>
      </w:r>
    </w:p>
    <w:p w:rsidR="00287677" w:rsidRPr="008466BA" w:rsidRDefault="00287677"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35 000 рублей на участке маршрута город Бодайбо Иркутской области – поселок </w:t>
      </w:r>
      <w:proofErr w:type="spellStart"/>
      <w:r w:rsidRPr="008466BA">
        <w:rPr>
          <w:rFonts w:ascii="Times New Roman" w:hAnsi="Times New Roman"/>
          <w:lang w:val="ru-RU"/>
        </w:rPr>
        <w:t>Таксимо</w:t>
      </w:r>
      <w:proofErr w:type="spellEnd"/>
      <w:r w:rsidRPr="008466BA">
        <w:rPr>
          <w:rFonts w:ascii="Times New Roman" w:hAnsi="Times New Roman"/>
          <w:lang w:val="ru-RU"/>
        </w:rPr>
        <w:t xml:space="preserve"> </w:t>
      </w:r>
      <w:proofErr w:type="spellStart"/>
      <w:r w:rsidRPr="008466BA">
        <w:rPr>
          <w:rFonts w:ascii="Times New Roman" w:hAnsi="Times New Roman"/>
          <w:lang w:val="ru-RU"/>
        </w:rPr>
        <w:t>Муйского</w:t>
      </w:r>
      <w:proofErr w:type="spellEnd"/>
      <w:r w:rsidRPr="008466BA">
        <w:rPr>
          <w:rFonts w:ascii="Times New Roman" w:hAnsi="Times New Roman"/>
          <w:lang w:val="ru-RU"/>
        </w:rPr>
        <w:t xml:space="preserve"> района Республики Бурятия;</w:t>
      </w:r>
    </w:p>
    <w:p w:rsidR="00287677" w:rsidRPr="008466BA" w:rsidRDefault="00287677"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60 000 рублей на участке маршрута поселок Маракан Бодайбинского района Иркутской области – поселок </w:t>
      </w:r>
      <w:proofErr w:type="spellStart"/>
      <w:r w:rsidRPr="008466BA">
        <w:rPr>
          <w:rFonts w:ascii="Times New Roman" w:hAnsi="Times New Roman"/>
          <w:lang w:val="ru-RU"/>
        </w:rPr>
        <w:t>Таксимо</w:t>
      </w:r>
      <w:proofErr w:type="spellEnd"/>
      <w:r w:rsidRPr="008466BA">
        <w:rPr>
          <w:rFonts w:ascii="Times New Roman" w:hAnsi="Times New Roman"/>
          <w:lang w:val="ru-RU"/>
        </w:rPr>
        <w:t xml:space="preserve"> </w:t>
      </w:r>
      <w:proofErr w:type="spellStart"/>
      <w:r w:rsidRPr="008466BA">
        <w:rPr>
          <w:rFonts w:ascii="Times New Roman" w:hAnsi="Times New Roman"/>
          <w:lang w:val="ru-RU"/>
        </w:rPr>
        <w:t>Муйского</w:t>
      </w:r>
      <w:proofErr w:type="spellEnd"/>
      <w:r w:rsidRPr="008466BA">
        <w:rPr>
          <w:rFonts w:ascii="Times New Roman" w:hAnsi="Times New Roman"/>
          <w:lang w:val="ru-RU"/>
        </w:rPr>
        <w:t xml:space="preserve"> района Республики Бурятия.</w:t>
      </w:r>
    </w:p>
    <w:p w:rsidR="00431456" w:rsidRPr="008466BA" w:rsidRDefault="00006271"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2</w:t>
      </w:r>
      <w:r w:rsidR="00431456" w:rsidRPr="008466BA">
        <w:rPr>
          <w:rFonts w:ascii="Times New Roman" w:hAnsi="Times New Roman"/>
          <w:lang w:val="ru-RU"/>
        </w:rPr>
        <w:t xml:space="preserve">. Компенсация производится на основании документов, подтверждающих стоимость и категорию проезда, выданных транспортной организацией, осуществляющей перевозку, или ее уполномоченным агентом (далее - транспортная организация), в пределах, установленных </w:t>
      </w:r>
      <w:hyperlink w:anchor="Par0" w:history="1">
        <w:r w:rsidR="00431456" w:rsidRPr="008466BA">
          <w:rPr>
            <w:rFonts w:ascii="Times New Roman" w:hAnsi="Times New Roman"/>
            <w:color w:val="0000FF"/>
            <w:lang w:val="ru-RU"/>
          </w:rPr>
          <w:t xml:space="preserve">пунктом </w:t>
        </w:r>
        <w:r w:rsidRPr="008466BA">
          <w:rPr>
            <w:rFonts w:ascii="Times New Roman" w:hAnsi="Times New Roman"/>
            <w:color w:val="0000FF"/>
            <w:lang w:val="ru-RU"/>
          </w:rPr>
          <w:t>1</w:t>
        </w:r>
      </w:hyperlink>
      <w:r w:rsidR="00431456" w:rsidRPr="008466BA">
        <w:rPr>
          <w:rFonts w:ascii="Times New Roman" w:hAnsi="Times New Roman"/>
          <w:lang w:val="ru-RU"/>
        </w:rPr>
        <w:t xml:space="preserve"> настоящ</w:t>
      </w:r>
      <w:r w:rsidRPr="008466BA">
        <w:rPr>
          <w:rFonts w:ascii="Times New Roman" w:hAnsi="Times New Roman"/>
          <w:lang w:val="ru-RU"/>
        </w:rPr>
        <w:t>его Положения</w:t>
      </w:r>
      <w:r w:rsidR="00431456" w:rsidRPr="008466BA">
        <w:rPr>
          <w:rFonts w:ascii="Times New Roman" w:hAnsi="Times New Roman"/>
          <w:lang w:val="ru-RU"/>
        </w:rPr>
        <w:t>.</w:t>
      </w:r>
    </w:p>
    <w:p w:rsidR="00431456" w:rsidRPr="008466BA" w:rsidRDefault="00006271"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3</w:t>
      </w:r>
      <w:r w:rsidR="00431456" w:rsidRPr="008466BA">
        <w:rPr>
          <w:rFonts w:ascii="Times New Roman" w:hAnsi="Times New Roman"/>
          <w:lang w:val="ru-RU"/>
        </w:rPr>
        <w:t xml:space="preserve">. </w:t>
      </w:r>
      <w:proofErr w:type="gramStart"/>
      <w:r w:rsidR="00431456" w:rsidRPr="008466BA">
        <w:rPr>
          <w:rFonts w:ascii="Times New Roman" w:hAnsi="Times New Roman"/>
          <w:lang w:val="ru-RU"/>
        </w:rPr>
        <w:t>Компенсация расходов на оплату стоимости проезда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к новому</w:t>
      </w:r>
      <w:proofErr w:type="gramEnd"/>
      <w:r w:rsidR="00431456" w:rsidRPr="008466BA">
        <w:rPr>
          <w:rFonts w:ascii="Times New Roman" w:hAnsi="Times New Roman"/>
          <w:lang w:val="ru-RU"/>
        </w:rPr>
        <w:t xml:space="preserve"> месту жительства.</w:t>
      </w:r>
    </w:p>
    <w:p w:rsidR="00F3617A" w:rsidRPr="008466BA" w:rsidRDefault="00F3617A" w:rsidP="00C80CC6">
      <w:pPr>
        <w:pStyle w:val="ConsPlusNormal"/>
        <w:jc w:val="both"/>
        <w:rPr>
          <w:rFonts w:ascii="Times New Roman" w:hAnsi="Times New Roman" w:cs="Times New Roman"/>
          <w:lang w:val="ru-RU"/>
        </w:rPr>
      </w:pPr>
    </w:p>
    <w:p w:rsidR="00D35568" w:rsidRPr="008466BA" w:rsidRDefault="00D35568" w:rsidP="00C80CC6">
      <w:pPr>
        <w:pStyle w:val="ConsPlusTitle"/>
        <w:ind w:firstLine="540"/>
        <w:jc w:val="both"/>
        <w:outlineLvl w:val="0"/>
        <w:rPr>
          <w:rFonts w:ascii="Times New Roman" w:hAnsi="Times New Roman" w:cs="Times New Roman"/>
        </w:rPr>
      </w:pPr>
      <w:proofErr w:type="gramStart"/>
      <w:r w:rsidRPr="008466BA">
        <w:rPr>
          <w:rFonts w:ascii="Times New Roman" w:hAnsi="Times New Roman" w:cs="Times New Roman"/>
        </w:rPr>
        <w:t>Статья 5.</w:t>
      </w:r>
      <w:proofErr w:type="gramEnd"/>
      <w:r w:rsidRPr="008466BA">
        <w:rPr>
          <w:rFonts w:ascii="Times New Roman" w:hAnsi="Times New Roman" w:cs="Times New Roman"/>
        </w:rPr>
        <w:t xml:space="preserve"> Условия предоставления </w:t>
      </w:r>
      <w:r w:rsidR="00006271" w:rsidRPr="008466BA">
        <w:rPr>
          <w:rFonts w:ascii="Times New Roman" w:hAnsi="Times New Roman" w:cs="Times New Roman"/>
        </w:rPr>
        <w:t>компенсации</w:t>
      </w:r>
    </w:p>
    <w:p w:rsidR="00D35568" w:rsidRPr="008466BA" w:rsidRDefault="00D35568" w:rsidP="00C80CC6">
      <w:pPr>
        <w:pStyle w:val="ConsPlusNormal"/>
        <w:jc w:val="both"/>
        <w:rPr>
          <w:rFonts w:ascii="Times New Roman" w:hAnsi="Times New Roman" w:cs="Times New Roman"/>
        </w:rPr>
      </w:pPr>
    </w:p>
    <w:p w:rsidR="00D35568" w:rsidRPr="008466BA" w:rsidRDefault="00006271" w:rsidP="00C80CC6">
      <w:pPr>
        <w:pStyle w:val="a3"/>
        <w:numPr>
          <w:ilvl w:val="0"/>
          <w:numId w:val="1"/>
        </w:numPr>
        <w:tabs>
          <w:tab w:val="left" w:pos="851"/>
        </w:tabs>
        <w:autoSpaceDE w:val="0"/>
        <w:autoSpaceDN w:val="0"/>
        <w:adjustRightInd w:val="0"/>
        <w:ind w:left="0" w:firstLine="567"/>
        <w:jc w:val="both"/>
        <w:rPr>
          <w:rFonts w:ascii="Times New Roman" w:hAnsi="Times New Roman"/>
          <w:lang w:val="ru-RU"/>
        </w:rPr>
      </w:pPr>
      <w:r w:rsidRPr="008466BA">
        <w:rPr>
          <w:rFonts w:ascii="Times New Roman" w:hAnsi="Times New Roman"/>
          <w:lang w:val="ru-RU"/>
        </w:rPr>
        <w:t xml:space="preserve">Гражданин, имеющий право на получение компенсации, в целях ее получения, </w:t>
      </w:r>
      <w:r w:rsidR="00C62DC1" w:rsidRPr="008466BA">
        <w:rPr>
          <w:rFonts w:ascii="Times New Roman" w:hAnsi="Times New Roman"/>
          <w:lang w:val="ru-RU"/>
        </w:rPr>
        <w:t xml:space="preserve">в течение одного года </w:t>
      </w:r>
      <w:r w:rsidRPr="008466BA">
        <w:rPr>
          <w:rFonts w:ascii="Times New Roman" w:hAnsi="Times New Roman"/>
          <w:lang w:val="ru-RU"/>
        </w:rPr>
        <w:t xml:space="preserve">после осуществления переезда подает в Администрацию </w:t>
      </w:r>
      <w:r w:rsidR="00C03DB6" w:rsidRPr="008466BA">
        <w:rPr>
          <w:rFonts w:ascii="Times New Roman" w:hAnsi="Times New Roman"/>
          <w:lang w:val="ru-RU"/>
        </w:rPr>
        <w:t xml:space="preserve">МО </w:t>
      </w:r>
      <w:r w:rsidRPr="008466BA">
        <w:rPr>
          <w:rFonts w:ascii="Times New Roman" w:hAnsi="Times New Roman"/>
          <w:lang w:val="ru-RU"/>
        </w:rPr>
        <w:t>г</w:t>
      </w:r>
      <w:proofErr w:type="gramStart"/>
      <w:r w:rsidRPr="008466BA">
        <w:rPr>
          <w:rFonts w:ascii="Times New Roman" w:hAnsi="Times New Roman"/>
          <w:lang w:val="ru-RU"/>
        </w:rPr>
        <w:t>.Б</w:t>
      </w:r>
      <w:proofErr w:type="gramEnd"/>
      <w:r w:rsidRPr="008466BA">
        <w:rPr>
          <w:rFonts w:ascii="Times New Roman" w:hAnsi="Times New Roman"/>
          <w:lang w:val="ru-RU"/>
        </w:rPr>
        <w:t xml:space="preserve">одайбо и района </w:t>
      </w:r>
      <w:r w:rsidR="008070ED" w:rsidRPr="008466BA">
        <w:rPr>
          <w:rFonts w:ascii="Times New Roman" w:hAnsi="Times New Roman"/>
          <w:lang w:val="ru-RU"/>
        </w:rPr>
        <w:t xml:space="preserve">письменное заявление </w:t>
      </w:r>
      <w:r w:rsidR="00513097" w:rsidRPr="008466BA">
        <w:rPr>
          <w:rFonts w:ascii="Times New Roman" w:hAnsi="Times New Roman"/>
          <w:lang w:val="ru-RU"/>
        </w:rPr>
        <w:t xml:space="preserve">по </w:t>
      </w:r>
      <w:hyperlink r:id="rId10" w:history="1">
        <w:r w:rsidR="00513097" w:rsidRPr="008466BA">
          <w:rPr>
            <w:rFonts w:ascii="Times New Roman" w:hAnsi="Times New Roman"/>
            <w:lang w:val="ru-RU"/>
          </w:rPr>
          <w:t>форме</w:t>
        </w:r>
      </w:hyperlink>
      <w:r w:rsidR="00513097" w:rsidRPr="008466BA">
        <w:rPr>
          <w:rFonts w:ascii="Times New Roman" w:hAnsi="Times New Roman"/>
          <w:lang w:val="ru-RU"/>
        </w:rPr>
        <w:t xml:space="preserve">, </w:t>
      </w:r>
      <w:r w:rsidR="008070ED" w:rsidRPr="008466BA">
        <w:rPr>
          <w:rFonts w:ascii="Times New Roman" w:hAnsi="Times New Roman"/>
          <w:lang w:val="ru-RU"/>
        </w:rPr>
        <w:t>являюще</w:t>
      </w:r>
      <w:r w:rsidR="00E41C67" w:rsidRPr="008466BA">
        <w:rPr>
          <w:rFonts w:ascii="Times New Roman" w:hAnsi="Times New Roman"/>
          <w:lang w:val="ru-RU"/>
        </w:rPr>
        <w:t>йся</w:t>
      </w:r>
      <w:r w:rsidR="008070ED" w:rsidRPr="008466BA">
        <w:rPr>
          <w:rFonts w:ascii="Times New Roman" w:hAnsi="Times New Roman"/>
          <w:lang w:val="ru-RU"/>
        </w:rPr>
        <w:t xml:space="preserve"> приложением №1 к настоящему Положению,</w:t>
      </w:r>
      <w:r w:rsidR="00D35568" w:rsidRPr="008466BA">
        <w:rPr>
          <w:rFonts w:ascii="Times New Roman" w:hAnsi="Times New Roman"/>
          <w:lang w:val="ru-RU"/>
        </w:rPr>
        <w:t xml:space="preserve"> которое должно содержать следующие сведения</w:t>
      </w:r>
      <w:r w:rsidR="007867B7" w:rsidRPr="008466BA">
        <w:rPr>
          <w:rFonts w:ascii="Times New Roman" w:hAnsi="Times New Roman"/>
          <w:lang w:val="ru-RU"/>
        </w:rPr>
        <w:t xml:space="preserve"> на гражданина, обратившегося с заявлением (далее - заявитель) и членов его семьи, имеющих право на получение компенсации</w:t>
      </w:r>
      <w:r w:rsidR="00D35568" w:rsidRPr="008466BA">
        <w:rPr>
          <w:rFonts w:ascii="Times New Roman" w:hAnsi="Times New Roman"/>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proofErr w:type="gramStart"/>
      <w:r w:rsidRPr="008466BA">
        <w:rPr>
          <w:rFonts w:ascii="Times New Roman" w:hAnsi="Times New Roman" w:cs="Times New Roman"/>
          <w:sz w:val="24"/>
          <w:szCs w:val="24"/>
          <w:lang w:val="ru-RU"/>
        </w:rPr>
        <w:t>1) фамилия, имя и отчество (последнее - при наличии)</w:t>
      </w:r>
      <w:r w:rsidR="008E3A5A" w:rsidRPr="008466BA">
        <w:rPr>
          <w:rFonts w:ascii="Times New Roman" w:hAnsi="Times New Roman" w:cs="Times New Roman"/>
          <w:sz w:val="24"/>
          <w:szCs w:val="24"/>
          <w:lang w:val="ru-RU"/>
        </w:rPr>
        <w:t>,</w:t>
      </w:r>
      <w:r w:rsidRPr="008466BA">
        <w:rPr>
          <w:rFonts w:ascii="Times New Roman" w:hAnsi="Times New Roman" w:cs="Times New Roman"/>
          <w:sz w:val="24"/>
          <w:szCs w:val="24"/>
          <w:lang w:val="ru-RU"/>
        </w:rPr>
        <w:t xml:space="preserve"> а в случаях, когда заявление составляется представителем заявителя, - также фамилия, имя и отчество (последнее - при наличии) представителя;</w:t>
      </w:r>
      <w:proofErr w:type="gramEnd"/>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2) дат</w:t>
      </w:r>
      <w:r w:rsidR="008E3A5A" w:rsidRPr="008466BA">
        <w:rPr>
          <w:rFonts w:ascii="Times New Roman" w:hAnsi="Times New Roman" w:cs="Times New Roman"/>
          <w:sz w:val="24"/>
          <w:szCs w:val="24"/>
          <w:lang w:val="ru-RU"/>
        </w:rPr>
        <w:t>а</w:t>
      </w:r>
      <w:r w:rsidRPr="008466BA">
        <w:rPr>
          <w:rFonts w:ascii="Times New Roman" w:hAnsi="Times New Roman" w:cs="Times New Roman"/>
          <w:sz w:val="24"/>
          <w:szCs w:val="24"/>
          <w:lang w:val="ru-RU"/>
        </w:rPr>
        <w:t xml:space="preserve"> рождения;</w:t>
      </w:r>
    </w:p>
    <w:p w:rsidR="0001626C"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3) </w:t>
      </w:r>
      <w:r w:rsidR="007867B7" w:rsidRPr="008466BA">
        <w:rPr>
          <w:rFonts w:ascii="Times New Roman" w:hAnsi="Times New Roman" w:cs="Times New Roman"/>
          <w:sz w:val="24"/>
          <w:szCs w:val="24"/>
          <w:lang w:val="ru-RU"/>
        </w:rPr>
        <w:t>гражданство;</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4) </w:t>
      </w:r>
      <w:r w:rsidR="007867B7" w:rsidRPr="008466BA">
        <w:rPr>
          <w:rFonts w:ascii="Times New Roman" w:hAnsi="Times New Roman" w:cs="Times New Roman"/>
          <w:sz w:val="24"/>
          <w:szCs w:val="24"/>
          <w:lang w:val="ru-RU"/>
        </w:rPr>
        <w:t>серия и номер паспорта или данные иного документа, удостоверяющего личность заявителя и членов его семьи, дата выдачи указанного документа, наименование выдавшего его органа;</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5) </w:t>
      </w:r>
      <w:r w:rsidR="007867B7" w:rsidRPr="008466BA">
        <w:rPr>
          <w:rFonts w:ascii="Times New Roman" w:hAnsi="Times New Roman" w:cs="Times New Roman"/>
          <w:sz w:val="24"/>
          <w:szCs w:val="24"/>
          <w:lang w:val="ru-RU"/>
        </w:rPr>
        <w:t>адрес нового места жительства;</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11" w:name="P74"/>
      <w:bookmarkEnd w:id="11"/>
      <w:r w:rsidRPr="008466BA">
        <w:rPr>
          <w:rFonts w:ascii="Times New Roman" w:hAnsi="Times New Roman" w:cs="Times New Roman"/>
          <w:sz w:val="24"/>
          <w:szCs w:val="24"/>
          <w:lang w:val="ru-RU"/>
        </w:rPr>
        <w:t xml:space="preserve">6) </w:t>
      </w:r>
      <w:r w:rsidR="006C0E04" w:rsidRPr="008466BA">
        <w:rPr>
          <w:rFonts w:ascii="Times New Roman" w:hAnsi="Times New Roman" w:cs="Times New Roman"/>
          <w:sz w:val="24"/>
          <w:szCs w:val="24"/>
          <w:lang w:val="ru-RU"/>
        </w:rPr>
        <w:t>номер телефона и</w:t>
      </w:r>
      <w:r w:rsidR="007867B7" w:rsidRPr="008466BA">
        <w:rPr>
          <w:rFonts w:ascii="Times New Roman" w:hAnsi="Times New Roman" w:cs="Times New Roman"/>
          <w:sz w:val="24"/>
          <w:szCs w:val="24"/>
          <w:lang w:val="ru-RU"/>
        </w:rPr>
        <w:t xml:space="preserve"> адрес электронной почты - при наличии;</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7) </w:t>
      </w:r>
      <w:r w:rsidR="007867B7" w:rsidRPr="008466BA">
        <w:rPr>
          <w:rFonts w:ascii="Times New Roman" w:hAnsi="Times New Roman" w:cs="Times New Roman"/>
          <w:sz w:val="24"/>
          <w:szCs w:val="24"/>
          <w:lang w:val="ru-RU"/>
        </w:rPr>
        <w:t xml:space="preserve">о принадлежности заявителя и членов его семьи к одной из категорий граждан, предусмотренных </w:t>
      </w:r>
      <w:hyperlink w:anchor="P36" w:history="1">
        <w:r w:rsidR="007867B7" w:rsidRPr="008466BA">
          <w:rPr>
            <w:rFonts w:ascii="Times New Roman" w:hAnsi="Times New Roman" w:cs="Times New Roman"/>
            <w:color w:val="0000FF"/>
            <w:sz w:val="24"/>
            <w:szCs w:val="24"/>
            <w:lang w:val="ru-RU"/>
          </w:rPr>
          <w:t>частями 1</w:t>
        </w:r>
      </w:hyperlink>
      <w:r w:rsidR="007867B7" w:rsidRPr="008466BA">
        <w:rPr>
          <w:rFonts w:ascii="Times New Roman" w:hAnsi="Times New Roman" w:cs="Times New Roman"/>
          <w:sz w:val="24"/>
          <w:szCs w:val="24"/>
          <w:lang w:val="ru-RU"/>
        </w:rPr>
        <w:t xml:space="preserve"> и </w:t>
      </w:r>
      <w:hyperlink w:anchor="P43" w:history="1">
        <w:r w:rsidR="007867B7" w:rsidRPr="008466BA">
          <w:rPr>
            <w:rFonts w:ascii="Times New Roman" w:hAnsi="Times New Roman" w:cs="Times New Roman"/>
            <w:color w:val="0000FF"/>
            <w:sz w:val="24"/>
            <w:szCs w:val="24"/>
            <w:lang w:val="ru-RU"/>
          </w:rPr>
          <w:t>2 статьи 3</w:t>
        </w:r>
      </w:hyperlink>
      <w:r w:rsidR="007867B7" w:rsidRPr="008466BA">
        <w:rPr>
          <w:rFonts w:ascii="Times New Roman" w:hAnsi="Times New Roman" w:cs="Times New Roman"/>
          <w:sz w:val="24"/>
          <w:szCs w:val="24"/>
          <w:lang w:val="ru-RU"/>
        </w:rPr>
        <w:t xml:space="preserve"> настоящего Положения;</w:t>
      </w:r>
    </w:p>
    <w:p w:rsidR="00D35568" w:rsidRPr="008466BA" w:rsidRDefault="00D35568" w:rsidP="00C80CC6">
      <w:pPr>
        <w:pStyle w:val="ConsPlusNormal"/>
        <w:ind w:firstLine="540"/>
        <w:jc w:val="both"/>
        <w:rPr>
          <w:rFonts w:ascii="Times New Roman" w:hAnsi="Times New Roman" w:cs="Times New Roman"/>
          <w:sz w:val="24"/>
          <w:szCs w:val="24"/>
          <w:lang w:val="ru-RU"/>
        </w:rPr>
      </w:pPr>
      <w:proofErr w:type="gramStart"/>
      <w:r w:rsidRPr="008466BA">
        <w:rPr>
          <w:rFonts w:ascii="Times New Roman" w:hAnsi="Times New Roman" w:cs="Times New Roman"/>
          <w:sz w:val="24"/>
          <w:szCs w:val="24"/>
          <w:lang w:val="ru-RU"/>
        </w:rPr>
        <w:t xml:space="preserve">8) </w:t>
      </w:r>
      <w:r w:rsidR="007867B7" w:rsidRPr="008466BA">
        <w:rPr>
          <w:rFonts w:ascii="Times New Roman" w:hAnsi="Times New Roman" w:cs="Times New Roman"/>
          <w:sz w:val="24"/>
          <w:szCs w:val="24"/>
          <w:lang w:val="ru-RU"/>
        </w:rPr>
        <w:t xml:space="preserve">о получении (неполучении) заявителем и членами его семьи компенсации в соответствии со статьей 326 Трудового кодекса Российской Федерации либо Постановлением Правительства РФ от 11.12.2014 </w:t>
      </w:r>
      <w:r w:rsidR="00367BD3">
        <w:rPr>
          <w:rFonts w:ascii="Times New Roman" w:hAnsi="Times New Roman" w:cs="Times New Roman"/>
          <w:sz w:val="24"/>
          <w:szCs w:val="24"/>
          <w:lang w:val="ru-RU"/>
        </w:rPr>
        <w:t>№</w:t>
      </w:r>
      <w:r w:rsidR="007867B7" w:rsidRPr="008466BA">
        <w:rPr>
          <w:rFonts w:ascii="Times New Roman" w:hAnsi="Times New Roman" w:cs="Times New Roman"/>
          <w:sz w:val="24"/>
          <w:szCs w:val="24"/>
          <w:lang w:val="ru-RU"/>
        </w:rPr>
        <w:t xml:space="preserve"> 1351 </w:t>
      </w:r>
      <w:r w:rsidR="00367BD3">
        <w:rPr>
          <w:rFonts w:ascii="Times New Roman" w:hAnsi="Times New Roman" w:cs="Times New Roman"/>
          <w:sz w:val="24"/>
          <w:szCs w:val="24"/>
          <w:lang w:val="ru-RU"/>
        </w:rPr>
        <w:t>«</w:t>
      </w:r>
      <w:r w:rsidR="007867B7" w:rsidRPr="008466BA">
        <w:rPr>
          <w:rFonts w:ascii="Times New Roman" w:hAnsi="Times New Roman" w:cs="Times New Roman"/>
          <w:sz w:val="24"/>
          <w:szCs w:val="24"/>
          <w:lang w:val="ru-RU"/>
        </w:rPr>
        <w:t xml:space="preserve">О порядке компенсации расходов, связанных с переездом из районов Крайнего Севера и приравненных к ним </w:t>
      </w:r>
      <w:r w:rsidR="007867B7" w:rsidRPr="008466BA">
        <w:rPr>
          <w:rFonts w:ascii="Times New Roman" w:hAnsi="Times New Roman" w:cs="Times New Roman"/>
          <w:sz w:val="24"/>
          <w:szCs w:val="24"/>
          <w:lang w:val="ru-RU"/>
        </w:rPr>
        <w:lastRenderedPageBreak/>
        <w:t>местностей, лицам, являющимся получателями страховых пенсий и (или) пенсий по государственному пенсионному обеспечению, и членам их семей</w:t>
      </w:r>
      <w:r w:rsidR="00367BD3">
        <w:rPr>
          <w:rFonts w:ascii="Times New Roman" w:hAnsi="Times New Roman" w:cs="Times New Roman"/>
          <w:sz w:val="24"/>
          <w:szCs w:val="24"/>
          <w:lang w:val="ru-RU"/>
        </w:rPr>
        <w:t>»</w:t>
      </w:r>
      <w:r w:rsidR="007867B7" w:rsidRPr="008466BA">
        <w:rPr>
          <w:rFonts w:ascii="Times New Roman" w:hAnsi="Times New Roman" w:cs="Times New Roman"/>
          <w:sz w:val="24"/>
          <w:szCs w:val="24"/>
          <w:lang w:val="ru-RU"/>
        </w:rPr>
        <w:t>;</w:t>
      </w:r>
      <w:proofErr w:type="gramEnd"/>
    </w:p>
    <w:p w:rsidR="00F37796"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9) </w:t>
      </w:r>
      <w:r w:rsidR="007867B7" w:rsidRPr="008466BA">
        <w:rPr>
          <w:rFonts w:ascii="Times New Roman" w:hAnsi="Times New Roman" w:cs="Times New Roman"/>
          <w:sz w:val="24"/>
          <w:szCs w:val="24"/>
          <w:lang w:val="ru-RU"/>
        </w:rPr>
        <w:t>счет заявителя в кредитной организации;</w:t>
      </w:r>
    </w:p>
    <w:p w:rsidR="00115BFA"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10) </w:t>
      </w:r>
      <w:r w:rsidR="007867B7" w:rsidRPr="008466BA">
        <w:rPr>
          <w:rFonts w:ascii="Times New Roman" w:hAnsi="Times New Roman" w:cs="Times New Roman"/>
          <w:sz w:val="24"/>
          <w:szCs w:val="24"/>
          <w:lang w:val="ru-RU"/>
        </w:rPr>
        <w:t>перечень прилагаемых документов;</w:t>
      </w:r>
    </w:p>
    <w:p w:rsidR="00E41C67" w:rsidRPr="008466BA" w:rsidRDefault="00115BFA"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11) </w:t>
      </w:r>
      <w:r w:rsidR="007867B7" w:rsidRPr="008466BA">
        <w:rPr>
          <w:rFonts w:ascii="Times New Roman" w:hAnsi="Times New Roman" w:cs="Times New Roman"/>
          <w:sz w:val="24"/>
          <w:szCs w:val="24"/>
          <w:lang w:val="ru-RU"/>
        </w:rPr>
        <w:t>собственноручная подпись заявителя или его представителя</w:t>
      </w:r>
      <w:r w:rsidR="00CD47E3" w:rsidRPr="008466BA">
        <w:rPr>
          <w:rFonts w:ascii="Times New Roman" w:hAnsi="Times New Roman" w:cs="Times New Roman"/>
          <w:sz w:val="24"/>
          <w:szCs w:val="24"/>
          <w:lang w:val="ru-RU"/>
        </w:rPr>
        <w:t>.</w:t>
      </w:r>
    </w:p>
    <w:p w:rsidR="00A10513" w:rsidRPr="008466BA" w:rsidRDefault="00A10513"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Заявитель по своему усмотрению в целях правильного и своевременного рассмотрения заявления может представить иные дополнительные сведения.</w:t>
      </w:r>
    </w:p>
    <w:p w:rsidR="00E41C67" w:rsidRPr="008466BA" w:rsidRDefault="00F37796" w:rsidP="00C80CC6">
      <w:pPr>
        <w:autoSpaceDE w:val="0"/>
        <w:autoSpaceDN w:val="0"/>
        <w:adjustRightInd w:val="0"/>
        <w:ind w:firstLine="567"/>
        <w:jc w:val="both"/>
        <w:rPr>
          <w:rFonts w:ascii="Times New Roman" w:hAnsi="Times New Roman"/>
          <w:lang w:val="ru-RU"/>
        </w:rPr>
      </w:pPr>
      <w:bookmarkStart w:id="12" w:name="P81"/>
      <w:bookmarkEnd w:id="12"/>
      <w:r w:rsidRPr="008466BA">
        <w:rPr>
          <w:rFonts w:ascii="Times New Roman" w:hAnsi="Times New Roman"/>
          <w:lang w:val="ru-RU"/>
        </w:rPr>
        <w:t>2</w:t>
      </w:r>
      <w:r w:rsidR="00D35568" w:rsidRPr="008466BA">
        <w:rPr>
          <w:rFonts w:ascii="Times New Roman" w:hAnsi="Times New Roman"/>
          <w:lang w:val="ru-RU"/>
        </w:rPr>
        <w:t xml:space="preserve">. </w:t>
      </w:r>
      <w:r w:rsidR="00E41C67" w:rsidRPr="008466BA">
        <w:rPr>
          <w:rFonts w:ascii="Times New Roman" w:hAnsi="Times New Roman"/>
          <w:lang w:val="ru-RU"/>
        </w:rPr>
        <w:t xml:space="preserve">К </w:t>
      </w:r>
      <w:hyperlink r:id="rId11" w:history="1">
        <w:r w:rsidR="00E41C67" w:rsidRPr="008466BA">
          <w:rPr>
            <w:rFonts w:ascii="Times New Roman" w:hAnsi="Times New Roman"/>
            <w:color w:val="0000FF"/>
            <w:lang w:val="ru-RU"/>
          </w:rPr>
          <w:t>заявлению</w:t>
        </w:r>
      </w:hyperlink>
      <w:r w:rsidR="00E41C67" w:rsidRPr="008466BA">
        <w:rPr>
          <w:rFonts w:ascii="Times New Roman" w:hAnsi="Times New Roman"/>
          <w:lang w:val="ru-RU"/>
        </w:rPr>
        <w:t xml:space="preserve"> </w:t>
      </w:r>
      <w:r w:rsidR="00BA50E3" w:rsidRPr="008466BA">
        <w:rPr>
          <w:rFonts w:ascii="Times New Roman" w:hAnsi="Times New Roman"/>
          <w:lang w:val="ru-RU"/>
        </w:rPr>
        <w:t>на</w:t>
      </w:r>
      <w:r w:rsidR="00E41C67" w:rsidRPr="008466BA">
        <w:rPr>
          <w:rFonts w:ascii="Times New Roman" w:hAnsi="Times New Roman"/>
          <w:lang w:val="ru-RU"/>
        </w:rPr>
        <w:t xml:space="preserve"> компенсаци</w:t>
      </w:r>
      <w:r w:rsidR="00BA50E3" w:rsidRPr="008466BA">
        <w:rPr>
          <w:rFonts w:ascii="Times New Roman" w:hAnsi="Times New Roman"/>
          <w:lang w:val="ru-RU"/>
        </w:rPr>
        <w:t>ю</w:t>
      </w:r>
      <w:r w:rsidR="00E41C67" w:rsidRPr="008466BA">
        <w:rPr>
          <w:rFonts w:ascii="Times New Roman" w:hAnsi="Times New Roman"/>
          <w:lang w:val="ru-RU"/>
        </w:rPr>
        <w:t xml:space="preserve"> прилага</w:t>
      </w:r>
      <w:r w:rsidR="00800B46" w:rsidRPr="008466BA">
        <w:rPr>
          <w:rFonts w:ascii="Times New Roman" w:hAnsi="Times New Roman"/>
          <w:lang w:val="ru-RU"/>
        </w:rPr>
        <w:t>ю</w:t>
      </w:r>
      <w:r w:rsidR="00E41C67" w:rsidRPr="008466BA">
        <w:rPr>
          <w:rFonts w:ascii="Times New Roman" w:hAnsi="Times New Roman"/>
          <w:lang w:val="ru-RU"/>
        </w:rPr>
        <w:t>тся:</w:t>
      </w:r>
    </w:p>
    <w:p w:rsidR="00171D1C" w:rsidRPr="008466BA" w:rsidRDefault="00D35568" w:rsidP="00C80CC6">
      <w:pPr>
        <w:autoSpaceDE w:val="0"/>
        <w:autoSpaceDN w:val="0"/>
        <w:adjustRightInd w:val="0"/>
        <w:ind w:firstLine="540"/>
        <w:jc w:val="both"/>
        <w:rPr>
          <w:rFonts w:ascii="Times New Roman" w:hAnsi="Times New Roman"/>
          <w:lang w:val="ru-RU"/>
        </w:rPr>
      </w:pPr>
      <w:bookmarkStart w:id="13" w:name="P82"/>
      <w:bookmarkEnd w:id="13"/>
      <w:proofErr w:type="gramStart"/>
      <w:r w:rsidRPr="008466BA">
        <w:rPr>
          <w:rFonts w:ascii="Times New Roman" w:hAnsi="Times New Roman"/>
          <w:lang w:val="ru-RU"/>
        </w:rPr>
        <w:t xml:space="preserve">1) </w:t>
      </w:r>
      <w:r w:rsidR="00E41C67" w:rsidRPr="008466BA">
        <w:rPr>
          <w:rFonts w:ascii="Times New Roman" w:hAnsi="Times New Roman"/>
          <w:lang w:val="ru-RU"/>
        </w:rPr>
        <w:t>копии документов</w:t>
      </w:r>
      <w:r w:rsidR="00171D1C" w:rsidRPr="008466BA">
        <w:rPr>
          <w:rFonts w:ascii="Times New Roman" w:hAnsi="Times New Roman"/>
          <w:lang w:val="ru-RU"/>
        </w:rPr>
        <w:t>, удостоверяющи</w:t>
      </w:r>
      <w:r w:rsidR="00E41C67" w:rsidRPr="008466BA">
        <w:rPr>
          <w:rFonts w:ascii="Times New Roman" w:hAnsi="Times New Roman"/>
          <w:lang w:val="ru-RU"/>
        </w:rPr>
        <w:t xml:space="preserve">х </w:t>
      </w:r>
      <w:r w:rsidR="00171D1C" w:rsidRPr="008466BA">
        <w:rPr>
          <w:rFonts w:ascii="Times New Roman" w:hAnsi="Times New Roman"/>
          <w:lang w:val="ru-RU"/>
        </w:rPr>
        <w:t xml:space="preserve"> личность заявителя</w:t>
      </w:r>
      <w:r w:rsidR="00E936F6" w:rsidRPr="008466BA">
        <w:rPr>
          <w:rFonts w:ascii="Times New Roman" w:hAnsi="Times New Roman"/>
          <w:lang w:val="ru-RU"/>
        </w:rPr>
        <w:t xml:space="preserve"> и</w:t>
      </w:r>
      <w:r w:rsidR="00171D1C" w:rsidRPr="008466BA">
        <w:rPr>
          <w:rFonts w:ascii="Times New Roman" w:hAnsi="Times New Roman"/>
          <w:lang w:val="ru-RU"/>
        </w:rPr>
        <w:t xml:space="preserve"> переехавших вместе с ним на новое место жительства членов его семьи</w:t>
      </w:r>
      <w:r w:rsidR="00E41C67" w:rsidRPr="008466BA">
        <w:rPr>
          <w:rFonts w:ascii="Times New Roman" w:hAnsi="Times New Roman"/>
          <w:lang w:val="ru-RU"/>
        </w:rPr>
        <w:t>, имеющих право на получение компенсации</w:t>
      </w:r>
      <w:r w:rsidR="00E3516F" w:rsidRPr="008466BA">
        <w:rPr>
          <w:rFonts w:ascii="Times New Roman" w:hAnsi="Times New Roman"/>
          <w:lang w:val="ru-RU"/>
        </w:rPr>
        <w:t xml:space="preserve"> (</w:t>
      </w:r>
      <w:r w:rsidR="00E550F1" w:rsidRPr="008466BA">
        <w:rPr>
          <w:rFonts w:ascii="Times New Roman" w:hAnsi="Times New Roman"/>
          <w:lang w:val="ru-RU"/>
        </w:rPr>
        <w:t>в</w:t>
      </w:r>
      <w:r w:rsidR="00E3516F" w:rsidRPr="008466BA">
        <w:rPr>
          <w:rFonts w:ascii="Times New Roman" w:hAnsi="Times New Roman"/>
          <w:lang w:val="ru-RU"/>
        </w:rPr>
        <w:t xml:space="preserve"> качестве копии документа, удостоверяющего личность гражданина Российской Федерации, предъявляется копия паспорта</w:t>
      </w:r>
      <w:r w:rsidR="00E550F1" w:rsidRPr="008466BA">
        <w:rPr>
          <w:rFonts w:ascii="Times New Roman" w:hAnsi="Times New Roman"/>
          <w:lang w:val="ru-RU"/>
        </w:rPr>
        <w:t>, в</w:t>
      </w:r>
      <w:r w:rsidR="00E3516F" w:rsidRPr="008466BA">
        <w:rPr>
          <w:rFonts w:ascii="Times New Roman" w:hAnsi="Times New Roman"/>
          <w:lang w:val="ru-RU"/>
        </w:rPr>
        <w:t xml:space="preserve"> качестве копии документа, удостоверяющего личность гражданина Российской Федерации, не достигшего возраста 14 лет, предъявляется копия свидетельства о рождении (свидетельства об усыновлении)</w:t>
      </w:r>
      <w:r w:rsidR="00171D1C" w:rsidRPr="008466BA">
        <w:rPr>
          <w:rFonts w:ascii="Times New Roman" w:hAnsi="Times New Roman"/>
          <w:lang w:val="ru-RU"/>
        </w:rPr>
        <w:t>;</w:t>
      </w:r>
      <w:proofErr w:type="gramEnd"/>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14" w:name="P83"/>
      <w:bookmarkEnd w:id="14"/>
      <w:proofErr w:type="gramStart"/>
      <w:r w:rsidRPr="008466BA">
        <w:rPr>
          <w:rFonts w:ascii="Times New Roman" w:hAnsi="Times New Roman" w:cs="Times New Roman"/>
          <w:sz w:val="24"/>
          <w:szCs w:val="24"/>
          <w:lang w:val="ru-RU"/>
        </w:rPr>
        <w:t xml:space="preserve">2) </w:t>
      </w:r>
      <w:r w:rsidR="00E41C67" w:rsidRPr="008466BA">
        <w:rPr>
          <w:rFonts w:ascii="Times New Roman" w:hAnsi="Times New Roman" w:cs="Times New Roman"/>
          <w:sz w:val="24"/>
          <w:szCs w:val="24"/>
          <w:lang w:val="ru-RU"/>
        </w:rPr>
        <w:t xml:space="preserve">копии </w:t>
      </w:r>
      <w:r w:rsidRPr="008466BA">
        <w:rPr>
          <w:rFonts w:ascii="Times New Roman" w:hAnsi="Times New Roman" w:cs="Times New Roman"/>
          <w:sz w:val="24"/>
          <w:szCs w:val="24"/>
          <w:lang w:val="ru-RU"/>
        </w:rPr>
        <w:t>документ</w:t>
      </w:r>
      <w:r w:rsidR="00E41C67" w:rsidRPr="008466BA">
        <w:rPr>
          <w:rFonts w:ascii="Times New Roman" w:hAnsi="Times New Roman" w:cs="Times New Roman"/>
          <w:sz w:val="24"/>
          <w:szCs w:val="24"/>
          <w:lang w:val="ru-RU"/>
        </w:rPr>
        <w:t>ов</w:t>
      </w:r>
      <w:r w:rsidRPr="008466BA">
        <w:rPr>
          <w:rFonts w:ascii="Times New Roman" w:hAnsi="Times New Roman" w:cs="Times New Roman"/>
          <w:sz w:val="24"/>
          <w:szCs w:val="24"/>
          <w:lang w:val="ru-RU"/>
        </w:rPr>
        <w:t>, подтверждающи</w:t>
      </w:r>
      <w:r w:rsidR="00E41C67" w:rsidRPr="008466BA">
        <w:rPr>
          <w:rFonts w:ascii="Times New Roman" w:hAnsi="Times New Roman" w:cs="Times New Roman"/>
          <w:sz w:val="24"/>
          <w:szCs w:val="24"/>
          <w:lang w:val="ru-RU"/>
        </w:rPr>
        <w:t>х</w:t>
      </w:r>
      <w:r w:rsidRPr="008466BA">
        <w:rPr>
          <w:rFonts w:ascii="Times New Roman" w:hAnsi="Times New Roman" w:cs="Times New Roman"/>
          <w:sz w:val="24"/>
          <w:szCs w:val="24"/>
          <w:lang w:val="ru-RU"/>
        </w:rPr>
        <w:t xml:space="preserve"> право собственности (долю в праве собственности) заявителя</w:t>
      </w:r>
      <w:r w:rsidR="0009614D" w:rsidRPr="008466BA">
        <w:rPr>
          <w:rFonts w:ascii="Times New Roman" w:hAnsi="Times New Roman" w:cs="Times New Roman"/>
          <w:sz w:val="24"/>
          <w:szCs w:val="24"/>
          <w:lang w:val="ru-RU"/>
        </w:rPr>
        <w:t>, члена семьи заявителя</w:t>
      </w:r>
      <w:r w:rsidRPr="008466BA">
        <w:rPr>
          <w:rFonts w:ascii="Times New Roman" w:hAnsi="Times New Roman" w:cs="Times New Roman"/>
          <w:sz w:val="24"/>
          <w:szCs w:val="24"/>
          <w:lang w:val="ru-RU"/>
        </w:rPr>
        <w:t xml:space="preserve"> (одного из родителей (усыновителей) заявителя, относящегося к категории граждан, предусмотренной </w:t>
      </w:r>
      <w:hyperlink w:anchor="P43" w:history="1">
        <w:r w:rsidRPr="008466BA">
          <w:rPr>
            <w:rFonts w:ascii="Times New Roman" w:hAnsi="Times New Roman" w:cs="Times New Roman"/>
            <w:color w:val="0000FF"/>
            <w:sz w:val="24"/>
            <w:szCs w:val="24"/>
            <w:lang w:val="ru-RU"/>
          </w:rPr>
          <w:t>частью 2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 xml:space="preserve">) на используемое помещение, - в случаях, когда заявитель относится к категориям граждан, предусмотренным </w:t>
      </w:r>
      <w:hyperlink w:anchor="P37" w:history="1">
        <w:r w:rsidRPr="008466BA">
          <w:rPr>
            <w:rFonts w:ascii="Times New Roman" w:hAnsi="Times New Roman" w:cs="Times New Roman"/>
            <w:color w:val="0000FF"/>
            <w:sz w:val="24"/>
            <w:szCs w:val="24"/>
            <w:lang w:val="ru-RU"/>
          </w:rPr>
          <w:t>пунктами 1</w:t>
        </w:r>
      </w:hyperlink>
      <w:r w:rsidRPr="008466BA">
        <w:rPr>
          <w:rFonts w:ascii="Times New Roman" w:hAnsi="Times New Roman" w:cs="Times New Roman"/>
          <w:sz w:val="24"/>
          <w:szCs w:val="24"/>
          <w:lang w:val="ru-RU"/>
        </w:rPr>
        <w:t xml:space="preserve"> и </w:t>
      </w:r>
      <w:hyperlink w:anchor="P38" w:history="1">
        <w:r w:rsidRPr="008466BA">
          <w:rPr>
            <w:rFonts w:ascii="Times New Roman" w:hAnsi="Times New Roman" w:cs="Times New Roman"/>
            <w:color w:val="0000FF"/>
            <w:sz w:val="24"/>
            <w:szCs w:val="24"/>
            <w:lang w:val="ru-RU"/>
          </w:rPr>
          <w:t>2 части 1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 xml:space="preserve">, или когда заявитель был рожден (усыновлен) после </w:t>
      </w:r>
      <w:r w:rsidR="0039403D" w:rsidRPr="008466BA">
        <w:rPr>
          <w:rFonts w:ascii="Times New Roman" w:hAnsi="Times New Roman"/>
          <w:sz w:val="24"/>
          <w:szCs w:val="24"/>
          <w:lang w:val="ru-RU" w:bidi="ar-SA"/>
        </w:rPr>
        <w:t>12</w:t>
      </w:r>
      <w:proofErr w:type="gramEnd"/>
      <w:r w:rsidR="0039403D" w:rsidRPr="008466BA">
        <w:rPr>
          <w:rFonts w:ascii="Times New Roman" w:hAnsi="Times New Roman"/>
          <w:sz w:val="24"/>
          <w:szCs w:val="24"/>
          <w:lang w:val="ru-RU" w:bidi="ar-SA"/>
        </w:rPr>
        <w:t xml:space="preserve"> июня 2018 года</w:t>
      </w:r>
      <w:r w:rsidR="00F37796"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 xml:space="preserve">гражданами, относящимися к категориям граждан, предусмотренным </w:t>
      </w:r>
      <w:hyperlink w:anchor="P37" w:history="1">
        <w:r w:rsidRPr="008466BA">
          <w:rPr>
            <w:rFonts w:ascii="Times New Roman" w:hAnsi="Times New Roman" w:cs="Times New Roman"/>
            <w:color w:val="0000FF"/>
            <w:sz w:val="24"/>
            <w:szCs w:val="24"/>
            <w:lang w:val="ru-RU"/>
          </w:rPr>
          <w:t>пунктами 1</w:t>
        </w:r>
      </w:hyperlink>
      <w:r w:rsidRPr="008466BA">
        <w:rPr>
          <w:rFonts w:ascii="Times New Roman" w:hAnsi="Times New Roman" w:cs="Times New Roman"/>
          <w:sz w:val="24"/>
          <w:szCs w:val="24"/>
          <w:lang w:val="ru-RU"/>
        </w:rPr>
        <w:t xml:space="preserve"> и </w:t>
      </w:r>
      <w:hyperlink w:anchor="P38" w:history="1">
        <w:r w:rsidRPr="008466BA">
          <w:rPr>
            <w:rFonts w:ascii="Times New Roman" w:hAnsi="Times New Roman" w:cs="Times New Roman"/>
            <w:color w:val="0000FF"/>
            <w:sz w:val="24"/>
            <w:szCs w:val="24"/>
            <w:lang w:val="ru-RU"/>
          </w:rPr>
          <w:t>2 части 1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15" w:name="P84"/>
      <w:bookmarkEnd w:id="15"/>
      <w:proofErr w:type="gramStart"/>
      <w:r w:rsidRPr="008466BA">
        <w:rPr>
          <w:rFonts w:ascii="Times New Roman" w:hAnsi="Times New Roman" w:cs="Times New Roman"/>
          <w:sz w:val="24"/>
          <w:szCs w:val="24"/>
          <w:lang w:val="ru-RU"/>
        </w:rPr>
        <w:t xml:space="preserve">3) </w:t>
      </w:r>
      <w:r w:rsidR="00E936F6" w:rsidRPr="008466BA">
        <w:rPr>
          <w:rFonts w:ascii="Times New Roman" w:hAnsi="Times New Roman" w:cs="Times New Roman"/>
          <w:sz w:val="24"/>
          <w:szCs w:val="24"/>
          <w:lang w:val="ru-RU"/>
        </w:rPr>
        <w:t>копи</w:t>
      </w:r>
      <w:r w:rsidR="00993DCA" w:rsidRPr="008466BA">
        <w:rPr>
          <w:rFonts w:ascii="Times New Roman" w:hAnsi="Times New Roman" w:cs="Times New Roman"/>
          <w:sz w:val="24"/>
          <w:szCs w:val="24"/>
          <w:lang w:val="ru-RU"/>
        </w:rPr>
        <w:t>я</w:t>
      </w:r>
      <w:r w:rsidR="00E936F6"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договор</w:t>
      </w:r>
      <w:r w:rsidR="00E936F6" w:rsidRPr="008466BA">
        <w:rPr>
          <w:rFonts w:ascii="Times New Roman" w:hAnsi="Times New Roman" w:cs="Times New Roman"/>
          <w:sz w:val="24"/>
          <w:szCs w:val="24"/>
          <w:lang w:val="ru-RU"/>
        </w:rPr>
        <w:t>а</w:t>
      </w:r>
      <w:r w:rsidRPr="008466BA">
        <w:rPr>
          <w:rFonts w:ascii="Times New Roman" w:hAnsi="Times New Roman" w:cs="Times New Roman"/>
          <w:sz w:val="24"/>
          <w:szCs w:val="24"/>
          <w:lang w:val="ru-RU"/>
        </w:rPr>
        <w:t xml:space="preserve"> социального найма используемого помещения, а в случае его отсутствия </w:t>
      </w:r>
      <w:r w:rsidR="00E936F6" w:rsidRPr="008466BA">
        <w:rPr>
          <w:rFonts w:ascii="Times New Roman" w:hAnsi="Times New Roman" w:cs="Times New Roman"/>
          <w:sz w:val="24"/>
          <w:szCs w:val="24"/>
          <w:lang w:val="ru-RU"/>
        </w:rPr>
        <w:t>–</w:t>
      </w:r>
      <w:r w:rsidRPr="008466BA">
        <w:rPr>
          <w:rFonts w:ascii="Times New Roman" w:hAnsi="Times New Roman" w:cs="Times New Roman"/>
          <w:sz w:val="24"/>
          <w:szCs w:val="24"/>
          <w:lang w:val="ru-RU"/>
        </w:rPr>
        <w:t xml:space="preserve"> </w:t>
      </w:r>
      <w:r w:rsidR="00E936F6" w:rsidRPr="008466BA">
        <w:rPr>
          <w:rFonts w:ascii="Times New Roman" w:hAnsi="Times New Roman" w:cs="Times New Roman"/>
          <w:sz w:val="24"/>
          <w:szCs w:val="24"/>
          <w:lang w:val="ru-RU"/>
        </w:rPr>
        <w:t xml:space="preserve">копию </w:t>
      </w:r>
      <w:r w:rsidRPr="008466BA">
        <w:rPr>
          <w:rFonts w:ascii="Times New Roman" w:hAnsi="Times New Roman" w:cs="Times New Roman"/>
          <w:sz w:val="24"/>
          <w:szCs w:val="24"/>
          <w:lang w:val="ru-RU"/>
        </w:rPr>
        <w:t>ордер</w:t>
      </w:r>
      <w:r w:rsidR="00E936F6" w:rsidRPr="008466BA">
        <w:rPr>
          <w:rFonts w:ascii="Times New Roman" w:hAnsi="Times New Roman" w:cs="Times New Roman"/>
          <w:sz w:val="24"/>
          <w:szCs w:val="24"/>
          <w:lang w:val="ru-RU"/>
        </w:rPr>
        <w:t>а</w:t>
      </w:r>
      <w:r w:rsidRPr="008466BA">
        <w:rPr>
          <w:rFonts w:ascii="Times New Roman" w:hAnsi="Times New Roman" w:cs="Times New Roman"/>
          <w:sz w:val="24"/>
          <w:szCs w:val="24"/>
          <w:lang w:val="ru-RU"/>
        </w:rPr>
        <w:t xml:space="preserve"> на вселение в используемое помещение, в котором заявитель (один из родителей (усыновителей) заявителя, относящегося к категории граждан, предусмотренной </w:t>
      </w:r>
      <w:hyperlink w:anchor="P43" w:history="1">
        <w:r w:rsidRPr="008466BA">
          <w:rPr>
            <w:rFonts w:ascii="Times New Roman" w:hAnsi="Times New Roman" w:cs="Times New Roman"/>
            <w:color w:val="0000FF"/>
            <w:sz w:val="24"/>
            <w:szCs w:val="24"/>
            <w:lang w:val="ru-RU"/>
          </w:rPr>
          <w:t>частью 2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 xml:space="preserve">) проживает на </w:t>
      </w:r>
      <w:r w:rsidR="00A805ED" w:rsidRPr="008466BA">
        <w:rPr>
          <w:rFonts w:ascii="Times New Roman" w:hAnsi="Times New Roman"/>
          <w:sz w:val="24"/>
          <w:szCs w:val="24"/>
          <w:lang w:val="ru-RU" w:bidi="ar-SA"/>
        </w:rPr>
        <w:t>12 июня 2018 года</w:t>
      </w:r>
      <w:r w:rsidRPr="008466BA">
        <w:rPr>
          <w:rFonts w:ascii="Times New Roman" w:hAnsi="Times New Roman" w:cs="Times New Roman"/>
          <w:sz w:val="24"/>
          <w:szCs w:val="24"/>
          <w:lang w:val="ru-RU"/>
        </w:rPr>
        <w:t xml:space="preserve">, - в случаях, когда заявитель относится к категориям граждан, предусмотренным </w:t>
      </w:r>
      <w:hyperlink w:anchor="P39" w:history="1">
        <w:r w:rsidRPr="008466BA">
          <w:rPr>
            <w:rFonts w:ascii="Times New Roman" w:hAnsi="Times New Roman" w:cs="Times New Roman"/>
            <w:color w:val="0000FF"/>
            <w:sz w:val="24"/>
            <w:szCs w:val="24"/>
            <w:lang w:val="ru-RU"/>
          </w:rPr>
          <w:t>пунктами 3</w:t>
        </w:r>
      </w:hyperlink>
      <w:r w:rsidRPr="008466BA">
        <w:rPr>
          <w:rFonts w:ascii="Times New Roman" w:hAnsi="Times New Roman" w:cs="Times New Roman"/>
          <w:sz w:val="24"/>
          <w:szCs w:val="24"/>
          <w:lang w:val="ru-RU"/>
        </w:rPr>
        <w:t xml:space="preserve"> и </w:t>
      </w:r>
      <w:hyperlink w:anchor="P40" w:history="1">
        <w:r w:rsidRPr="008466BA">
          <w:rPr>
            <w:rFonts w:ascii="Times New Roman" w:hAnsi="Times New Roman" w:cs="Times New Roman"/>
            <w:color w:val="0000FF"/>
            <w:sz w:val="24"/>
            <w:szCs w:val="24"/>
            <w:lang w:val="ru-RU"/>
          </w:rPr>
          <w:t>4 части 1 статьи</w:t>
        </w:r>
        <w:proofErr w:type="gramEnd"/>
        <w:r w:rsidRPr="008466BA">
          <w:rPr>
            <w:rFonts w:ascii="Times New Roman" w:hAnsi="Times New Roman" w:cs="Times New Roman"/>
            <w:color w:val="0000FF"/>
            <w:sz w:val="24"/>
            <w:szCs w:val="24"/>
            <w:lang w:val="ru-RU"/>
          </w:rPr>
          <w:t xml:space="preserve">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 xml:space="preserve">, или когда заявитель был рожден (усыновлен) после </w:t>
      </w:r>
      <w:r w:rsidR="00A805ED" w:rsidRPr="008466BA">
        <w:rPr>
          <w:rFonts w:ascii="Times New Roman" w:hAnsi="Times New Roman"/>
          <w:sz w:val="24"/>
          <w:szCs w:val="24"/>
          <w:lang w:val="ru-RU" w:bidi="ar-SA"/>
        </w:rPr>
        <w:t>12 июня 2018 года</w:t>
      </w:r>
      <w:r w:rsidR="00F37796"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 xml:space="preserve">гражданами, относящимися к категориям граждан, предусмотренным </w:t>
      </w:r>
      <w:hyperlink w:anchor="P39" w:history="1">
        <w:r w:rsidRPr="008466BA">
          <w:rPr>
            <w:rFonts w:ascii="Times New Roman" w:hAnsi="Times New Roman" w:cs="Times New Roman"/>
            <w:color w:val="0000FF"/>
            <w:sz w:val="24"/>
            <w:szCs w:val="24"/>
            <w:lang w:val="ru-RU"/>
          </w:rPr>
          <w:t>пунктами 3</w:t>
        </w:r>
      </w:hyperlink>
      <w:r w:rsidRPr="008466BA">
        <w:rPr>
          <w:rFonts w:ascii="Times New Roman" w:hAnsi="Times New Roman" w:cs="Times New Roman"/>
          <w:sz w:val="24"/>
          <w:szCs w:val="24"/>
          <w:lang w:val="ru-RU"/>
        </w:rPr>
        <w:t xml:space="preserve"> и </w:t>
      </w:r>
      <w:hyperlink w:anchor="P40" w:history="1">
        <w:r w:rsidRPr="008466BA">
          <w:rPr>
            <w:rFonts w:ascii="Times New Roman" w:hAnsi="Times New Roman" w:cs="Times New Roman"/>
            <w:color w:val="0000FF"/>
            <w:sz w:val="24"/>
            <w:szCs w:val="24"/>
            <w:lang w:val="ru-RU"/>
          </w:rPr>
          <w:t>4 части 1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w:t>
      </w:r>
    </w:p>
    <w:p w:rsidR="00D35568" w:rsidRPr="008466BA" w:rsidRDefault="00D35568" w:rsidP="00C80CC6">
      <w:pPr>
        <w:pStyle w:val="ConsPlusNormal"/>
        <w:ind w:firstLine="540"/>
        <w:jc w:val="both"/>
        <w:rPr>
          <w:rFonts w:ascii="Times New Roman" w:hAnsi="Times New Roman" w:cs="Times New Roman"/>
          <w:sz w:val="24"/>
          <w:szCs w:val="24"/>
          <w:lang w:val="ru-RU"/>
        </w:rPr>
      </w:pPr>
      <w:bookmarkStart w:id="16" w:name="P85"/>
      <w:bookmarkEnd w:id="16"/>
      <w:proofErr w:type="gramStart"/>
      <w:r w:rsidRPr="008466BA">
        <w:rPr>
          <w:rFonts w:ascii="Times New Roman" w:hAnsi="Times New Roman" w:cs="Times New Roman"/>
          <w:sz w:val="24"/>
          <w:szCs w:val="24"/>
          <w:lang w:val="ru-RU"/>
        </w:rPr>
        <w:t xml:space="preserve">4) </w:t>
      </w:r>
      <w:r w:rsidR="00E936F6" w:rsidRPr="008466BA">
        <w:rPr>
          <w:rFonts w:ascii="Times New Roman" w:hAnsi="Times New Roman" w:cs="Times New Roman"/>
          <w:sz w:val="24"/>
          <w:szCs w:val="24"/>
          <w:lang w:val="ru-RU"/>
        </w:rPr>
        <w:t>копи</w:t>
      </w:r>
      <w:r w:rsidR="00993DCA" w:rsidRPr="008466BA">
        <w:rPr>
          <w:rFonts w:ascii="Times New Roman" w:hAnsi="Times New Roman" w:cs="Times New Roman"/>
          <w:sz w:val="24"/>
          <w:szCs w:val="24"/>
          <w:lang w:val="ru-RU"/>
        </w:rPr>
        <w:t>я</w:t>
      </w:r>
      <w:r w:rsidR="00E936F6"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договор</w:t>
      </w:r>
      <w:r w:rsidR="00E936F6" w:rsidRPr="008466BA">
        <w:rPr>
          <w:rFonts w:ascii="Times New Roman" w:hAnsi="Times New Roman" w:cs="Times New Roman"/>
          <w:sz w:val="24"/>
          <w:szCs w:val="24"/>
          <w:lang w:val="ru-RU"/>
        </w:rPr>
        <w:t>а</w:t>
      </w:r>
      <w:r w:rsidRPr="008466BA">
        <w:rPr>
          <w:rFonts w:ascii="Times New Roman" w:hAnsi="Times New Roman" w:cs="Times New Roman"/>
          <w:sz w:val="24"/>
          <w:szCs w:val="24"/>
          <w:lang w:val="ru-RU"/>
        </w:rPr>
        <w:t xml:space="preserve"> поднайма используемого помещения, предоставленного по договору социального найма, заключенный до </w:t>
      </w:r>
      <w:r w:rsidR="00C11A46" w:rsidRPr="008466BA">
        <w:rPr>
          <w:rFonts w:ascii="Times New Roman" w:hAnsi="Times New Roman"/>
          <w:sz w:val="24"/>
          <w:szCs w:val="24"/>
          <w:lang w:val="ru-RU" w:bidi="ar-SA"/>
        </w:rPr>
        <w:t>12 июня 2018 года</w:t>
      </w:r>
      <w:r w:rsidRPr="008466BA">
        <w:rPr>
          <w:rFonts w:ascii="Times New Roman" w:hAnsi="Times New Roman" w:cs="Times New Roman"/>
          <w:sz w:val="24"/>
          <w:szCs w:val="24"/>
          <w:lang w:val="ru-RU"/>
        </w:rPr>
        <w:t xml:space="preserve">, срок действия которого не истек на </w:t>
      </w:r>
      <w:r w:rsidR="006B6BDF" w:rsidRPr="008466BA">
        <w:rPr>
          <w:rFonts w:ascii="Times New Roman" w:hAnsi="Times New Roman"/>
          <w:sz w:val="24"/>
          <w:szCs w:val="24"/>
          <w:lang w:val="ru-RU" w:bidi="ar-SA"/>
        </w:rPr>
        <w:t>12 июня 2018 года</w:t>
      </w:r>
      <w:r w:rsidRPr="008466BA">
        <w:rPr>
          <w:rFonts w:ascii="Times New Roman" w:hAnsi="Times New Roman" w:cs="Times New Roman"/>
          <w:sz w:val="24"/>
          <w:szCs w:val="24"/>
          <w:lang w:val="ru-RU"/>
        </w:rPr>
        <w:t xml:space="preserve">, - в случаях, когда заявитель относится к категориям граждан, предусмотренным </w:t>
      </w:r>
      <w:hyperlink w:anchor="P41" w:history="1">
        <w:r w:rsidRPr="008466BA">
          <w:rPr>
            <w:rFonts w:ascii="Times New Roman" w:hAnsi="Times New Roman" w:cs="Times New Roman"/>
            <w:color w:val="0000FF"/>
            <w:sz w:val="24"/>
            <w:szCs w:val="24"/>
            <w:lang w:val="ru-RU"/>
          </w:rPr>
          <w:t>пунктами 5</w:t>
        </w:r>
      </w:hyperlink>
      <w:r w:rsidRPr="008466BA">
        <w:rPr>
          <w:rFonts w:ascii="Times New Roman" w:hAnsi="Times New Roman" w:cs="Times New Roman"/>
          <w:sz w:val="24"/>
          <w:szCs w:val="24"/>
          <w:lang w:val="ru-RU"/>
        </w:rPr>
        <w:t xml:space="preserve"> и </w:t>
      </w:r>
      <w:hyperlink w:anchor="P42" w:history="1">
        <w:r w:rsidRPr="008466BA">
          <w:rPr>
            <w:rFonts w:ascii="Times New Roman" w:hAnsi="Times New Roman" w:cs="Times New Roman"/>
            <w:color w:val="0000FF"/>
            <w:sz w:val="24"/>
            <w:szCs w:val="24"/>
            <w:lang w:val="ru-RU"/>
          </w:rPr>
          <w:t>6 части 1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 xml:space="preserve">, или когда заявитель был рожден (усыновлен) после </w:t>
      </w:r>
      <w:r w:rsidR="006B6BDF" w:rsidRPr="008466BA">
        <w:rPr>
          <w:rFonts w:ascii="Times New Roman" w:hAnsi="Times New Roman"/>
          <w:sz w:val="24"/>
          <w:szCs w:val="24"/>
          <w:lang w:val="ru-RU" w:bidi="ar-SA"/>
        </w:rPr>
        <w:t>12 июня 2018 года</w:t>
      </w:r>
      <w:r w:rsidR="00F37796" w:rsidRPr="008466BA">
        <w:rPr>
          <w:rFonts w:ascii="Times New Roman" w:hAnsi="Times New Roman" w:cs="Times New Roman"/>
          <w:sz w:val="24"/>
          <w:szCs w:val="24"/>
          <w:lang w:val="ru-RU"/>
        </w:rPr>
        <w:t xml:space="preserve"> </w:t>
      </w:r>
      <w:r w:rsidRPr="008466BA">
        <w:rPr>
          <w:rFonts w:ascii="Times New Roman" w:hAnsi="Times New Roman" w:cs="Times New Roman"/>
          <w:sz w:val="24"/>
          <w:szCs w:val="24"/>
          <w:lang w:val="ru-RU"/>
        </w:rPr>
        <w:t>гражданами, относящимися к</w:t>
      </w:r>
      <w:proofErr w:type="gramEnd"/>
      <w:r w:rsidRPr="008466BA">
        <w:rPr>
          <w:rFonts w:ascii="Times New Roman" w:hAnsi="Times New Roman" w:cs="Times New Roman"/>
          <w:sz w:val="24"/>
          <w:szCs w:val="24"/>
          <w:lang w:val="ru-RU"/>
        </w:rPr>
        <w:t xml:space="preserve"> категориям граждан, предусмотренным </w:t>
      </w:r>
      <w:hyperlink w:anchor="P41" w:history="1">
        <w:r w:rsidRPr="008466BA">
          <w:rPr>
            <w:rFonts w:ascii="Times New Roman" w:hAnsi="Times New Roman" w:cs="Times New Roman"/>
            <w:color w:val="0000FF"/>
            <w:sz w:val="24"/>
            <w:szCs w:val="24"/>
            <w:lang w:val="ru-RU"/>
          </w:rPr>
          <w:t>пунктами 5</w:t>
        </w:r>
      </w:hyperlink>
      <w:r w:rsidRPr="008466BA">
        <w:rPr>
          <w:rFonts w:ascii="Times New Roman" w:hAnsi="Times New Roman" w:cs="Times New Roman"/>
          <w:sz w:val="24"/>
          <w:szCs w:val="24"/>
          <w:lang w:val="ru-RU"/>
        </w:rPr>
        <w:t xml:space="preserve"> и </w:t>
      </w:r>
      <w:hyperlink w:anchor="P42" w:history="1">
        <w:r w:rsidRPr="008466BA">
          <w:rPr>
            <w:rFonts w:ascii="Times New Roman" w:hAnsi="Times New Roman" w:cs="Times New Roman"/>
            <w:color w:val="0000FF"/>
            <w:sz w:val="24"/>
            <w:szCs w:val="24"/>
            <w:lang w:val="ru-RU"/>
          </w:rPr>
          <w:t>6 части 1 статьи 3</w:t>
        </w:r>
      </w:hyperlink>
      <w:r w:rsidRPr="008466BA">
        <w:rPr>
          <w:rFonts w:ascii="Times New Roman" w:hAnsi="Times New Roman" w:cs="Times New Roman"/>
          <w:sz w:val="24"/>
          <w:szCs w:val="24"/>
          <w:lang w:val="ru-RU"/>
        </w:rPr>
        <w:t xml:space="preserve"> настоящего </w:t>
      </w:r>
      <w:r w:rsidR="00F37796" w:rsidRPr="008466BA">
        <w:rPr>
          <w:rFonts w:ascii="Times New Roman" w:hAnsi="Times New Roman" w:cs="Times New Roman"/>
          <w:sz w:val="24"/>
          <w:szCs w:val="24"/>
          <w:lang w:val="ru-RU"/>
        </w:rPr>
        <w:t>Положения</w:t>
      </w:r>
      <w:r w:rsidRPr="008466BA">
        <w:rPr>
          <w:rFonts w:ascii="Times New Roman" w:hAnsi="Times New Roman" w:cs="Times New Roman"/>
          <w:sz w:val="24"/>
          <w:szCs w:val="24"/>
          <w:lang w:val="ru-RU"/>
        </w:rPr>
        <w:t>;</w:t>
      </w:r>
    </w:p>
    <w:p w:rsidR="00E41C67" w:rsidRPr="008466BA" w:rsidRDefault="00E41C67"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5) доку</w:t>
      </w:r>
      <w:r w:rsidR="00E936F6" w:rsidRPr="008466BA">
        <w:rPr>
          <w:rFonts w:ascii="Times New Roman" w:hAnsi="Times New Roman"/>
          <w:lang w:val="ru-RU"/>
        </w:rPr>
        <w:t>мент</w:t>
      </w:r>
      <w:r w:rsidR="00161B2E" w:rsidRPr="008466BA">
        <w:rPr>
          <w:rFonts w:ascii="Times New Roman" w:hAnsi="Times New Roman"/>
          <w:lang w:val="ru-RU"/>
        </w:rPr>
        <w:t>ы</w:t>
      </w:r>
      <w:r w:rsidRPr="008466BA">
        <w:rPr>
          <w:rFonts w:ascii="Times New Roman" w:hAnsi="Times New Roman"/>
          <w:lang w:val="ru-RU"/>
        </w:rPr>
        <w:t>, удостоверяющи</w:t>
      </w:r>
      <w:r w:rsidR="00161B2E" w:rsidRPr="008466BA">
        <w:rPr>
          <w:rFonts w:ascii="Times New Roman" w:hAnsi="Times New Roman"/>
          <w:lang w:val="ru-RU"/>
        </w:rPr>
        <w:t>е</w:t>
      </w:r>
      <w:r w:rsidRPr="008466BA">
        <w:rPr>
          <w:rFonts w:ascii="Times New Roman" w:hAnsi="Times New Roman"/>
          <w:lang w:val="ru-RU"/>
        </w:rPr>
        <w:t>:</w:t>
      </w:r>
    </w:p>
    <w:p w:rsidR="00FA59BB" w:rsidRPr="008466BA" w:rsidRDefault="004907B2" w:rsidP="00C80CC6">
      <w:pPr>
        <w:autoSpaceDE w:val="0"/>
        <w:autoSpaceDN w:val="0"/>
        <w:adjustRightInd w:val="0"/>
        <w:ind w:firstLine="539"/>
        <w:contextualSpacing/>
        <w:jc w:val="both"/>
        <w:rPr>
          <w:rFonts w:ascii="Times New Roman" w:hAnsi="Times New Roman"/>
          <w:lang w:val="ru-RU"/>
        </w:rPr>
      </w:pPr>
      <w:r w:rsidRPr="008466BA">
        <w:rPr>
          <w:rFonts w:ascii="Times New Roman" w:hAnsi="Times New Roman"/>
          <w:lang w:val="ru-RU"/>
        </w:rPr>
        <w:t>б</w:t>
      </w:r>
      <w:r w:rsidR="004444FB" w:rsidRPr="008466BA">
        <w:rPr>
          <w:rFonts w:ascii="Times New Roman" w:hAnsi="Times New Roman"/>
          <w:lang w:val="ru-RU"/>
        </w:rPr>
        <w:t xml:space="preserve">рачные, </w:t>
      </w:r>
      <w:r w:rsidR="00E41C67" w:rsidRPr="008466BA">
        <w:rPr>
          <w:rFonts w:ascii="Times New Roman" w:hAnsi="Times New Roman"/>
          <w:lang w:val="ru-RU"/>
        </w:rPr>
        <w:t xml:space="preserve">родственные отношения заявителя </w:t>
      </w:r>
      <w:r w:rsidR="00F01668" w:rsidRPr="008466BA">
        <w:rPr>
          <w:rFonts w:ascii="Times New Roman" w:hAnsi="Times New Roman"/>
          <w:lang w:val="ru-RU"/>
        </w:rPr>
        <w:t>и</w:t>
      </w:r>
      <w:r w:rsidR="00E41C67" w:rsidRPr="008466BA">
        <w:rPr>
          <w:rFonts w:ascii="Times New Roman" w:hAnsi="Times New Roman"/>
          <w:lang w:val="ru-RU"/>
        </w:rPr>
        <w:t xml:space="preserve"> член</w:t>
      </w:r>
      <w:r w:rsidR="00F01668" w:rsidRPr="008466BA">
        <w:rPr>
          <w:rFonts w:ascii="Times New Roman" w:hAnsi="Times New Roman"/>
          <w:lang w:val="ru-RU"/>
        </w:rPr>
        <w:t>ов</w:t>
      </w:r>
      <w:r w:rsidR="00E41C67" w:rsidRPr="008466BA">
        <w:rPr>
          <w:rFonts w:ascii="Times New Roman" w:hAnsi="Times New Roman"/>
          <w:lang w:val="ru-RU"/>
        </w:rPr>
        <w:t xml:space="preserve"> его семьи</w:t>
      </w:r>
      <w:r w:rsidR="00161B2E" w:rsidRPr="008466BA">
        <w:rPr>
          <w:rFonts w:ascii="Times New Roman" w:hAnsi="Times New Roman"/>
          <w:lang w:val="ru-RU"/>
        </w:rPr>
        <w:t xml:space="preserve"> (в копиях)</w:t>
      </w:r>
      <w:r w:rsidR="00E41C67" w:rsidRPr="008466BA">
        <w:rPr>
          <w:rFonts w:ascii="Times New Roman" w:hAnsi="Times New Roman"/>
          <w:lang w:val="ru-RU"/>
        </w:rPr>
        <w:t>;</w:t>
      </w:r>
    </w:p>
    <w:p w:rsidR="00F01668" w:rsidRPr="008466BA" w:rsidRDefault="00E41C67" w:rsidP="00C80CC6">
      <w:pPr>
        <w:autoSpaceDE w:val="0"/>
        <w:autoSpaceDN w:val="0"/>
        <w:adjustRightInd w:val="0"/>
        <w:ind w:firstLine="539"/>
        <w:contextualSpacing/>
        <w:jc w:val="both"/>
        <w:rPr>
          <w:rFonts w:ascii="Times New Roman" w:hAnsi="Times New Roman"/>
          <w:lang w:val="ru-RU"/>
        </w:rPr>
      </w:pPr>
      <w:r w:rsidRPr="008466BA">
        <w:rPr>
          <w:rFonts w:ascii="Times New Roman" w:hAnsi="Times New Roman"/>
          <w:lang w:val="ru-RU"/>
        </w:rPr>
        <w:t>факт усыновления (удочерения), установления опеки или попечительства заявителя над членами его семьи</w:t>
      </w:r>
      <w:r w:rsidR="00161B2E" w:rsidRPr="008466BA">
        <w:rPr>
          <w:rFonts w:ascii="Times New Roman" w:hAnsi="Times New Roman"/>
          <w:lang w:val="ru-RU"/>
        </w:rPr>
        <w:t xml:space="preserve"> (в копиях)</w:t>
      </w:r>
      <w:r w:rsidRPr="008466BA">
        <w:rPr>
          <w:rFonts w:ascii="Times New Roman" w:hAnsi="Times New Roman"/>
          <w:lang w:val="ru-RU"/>
        </w:rPr>
        <w:t>;</w:t>
      </w:r>
    </w:p>
    <w:p w:rsidR="00E74A16" w:rsidRPr="008466BA" w:rsidRDefault="00F01668"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признание членом семьи </w:t>
      </w:r>
      <w:r w:rsidR="00E74A16" w:rsidRPr="008466BA">
        <w:rPr>
          <w:rFonts w:ascii="Times New Roman" w:hAnsi="Times New Roman"/>
          <w:lang w:val="ru-RU"/>
        </w:rPr>
        <w:t>собственника, нанимателя по договору социального найма, поднанимателя используемого помещения</w:t>
      </w:r>
      <w:r w:rsidR="00161B2E" w:rsidRPr="008466BA">
        <w:rPr>
          <w:rFonts w:ascii="Times New Roman" w:hAnsi="Times New Roman"/>
          <w:lang w:val="ru-RU"/>
        </w:rPr>
        <w:t xml:space="preserve"> (подлинники)</w:t>
      </w:r>
      <w:r w:rsidRPr="008466BA">
        <w:rPr>
          <w:rFonts w:ascii="Times New Roman" w:hAnsi="Times New Roman"/>
          <w:lang w:val="ru-RU"/>
        </w:rPr>
        <w:t>;</w:t>
      </w:r>
    </w:p>
    <w:p w:rsidR="00742A58" w:rsidRPr="008466BA" w:rsidRDefault="00742A58"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 xml:space="preserve">В качестве </w:t>
      </w:r>
      <w:r w:rsidR="008556E0" w:rsidRPr="008466BA">
        <w:rPr>
          <w:rFonts w:ascii="Times New Roman" w:hAnsi="Times New Roman"/>
          <w:lang w:val="ru-RU"/>
        </w:rPr>
        <w:t xml:space="preserve">копии </w:t>
      </w:r>
      <w:r w:rsidRPr="008466BA">
        <w:rPr>
          <w:rFonts w:ascii="Times New Roman" w:hAnsi="Times New Roman"/>
          <w:lang w:val="ru-RU"/>
        </w:rPr>
        <w:t xml:space="preserve">документа, подтверждающего брачные отношения, </w:t>
      </w:r>
      <w:r w:rsidR="007955C0" w:rsidRPr="008466BA">
        <w:rPr>
          <w:rFonts w:ascii="Times New Roman" w:hAnsi="Times New Roman"/>
          <w:lang w:val="ru-RU"/>
        </w:rPr>
        <w:t>могут быть представлены:</w:t>
      </w:r>
      <w:r w:rsidRPr="008466BA">
        <w:rPr>
          <w:rFonts w:ascii="Times New Roman" w:hAnsi="Times New Roman"/>
          <w:lang w:val="ru-RU"/>
        </w:rPr>
        <w:t xml:space="preserve"> </w:t>
      </w:r>
      <w:r w:rsidR="00644302" w:rsidRPr="008466BA">
        <w:rPr>
          <w:rFonts w:ascii="Times New Roman" w:hAnsi="Times New Roman"/>
          <w:lang w:val="ru-RU"/>
        </w:rPr>
        <w:t xml:space="preserve">копия </w:t>
      </w:r>
      <w:r w:rsidRPr="008466BA">
        <w:rPr>
          <w:rFonts w:ascii="Times New Roman" w:hAnsi="Times New Roman"/>
          <w:lang w:val="ru-RU"/>
        </w:rPr>
        <w:t>свидетельств</w:t>
      </w:r>
      <w:r w:rsidR="00644302" w:rsidRPr="008466BA">
        <w:rPr>
          <w:rFonts w:ascii="Times New Roman" w:hAnsi="Times New Roman"/>
          <w:lang w:val="ru-RU"/>
        </w:rPr>
        <w:t>а</w:t>
      </w:r>
      <w:r w:rsidR="007955C0" w:rsidRPr="008466BA">
        <w:rPr>
          <w:rFonts w:ascii="Times New Roman" w:hAnsi="Times New Roman"/>
          <w:lang w:val="ru-RU"/>
        </w:rPr>
        <w:t xml:space="preserve"> о браке, </w:t>
      </w:r>
      <w:r w:rsidR="00644302" w:rsidRPr="008466BA">
        <w:rPr>
          <w:rFonts w:ascii="Times New Roman" w:hAnsi="Times New Roman"/>
          <w:lang w:val="ru-RU"/>
        </w:rPr>
        <w:t xml:space="preserve">копия </w:t>
      </w:r>
      <w:r w:rsidRPr="008466BA">
        <w:rPr>
          <w:rFonts w:ascii="Times New Roman" w:hAnsi="Times New Roman"/>
          <w:lang w:val="ru-RU"/>
        </w:rPr>
        <w:t>свидетельств</w:t>
      </w:r>
      <w:r w:rsidR="00644302" w:rsidRPr="008466BA">
        <w:rPr>
          <w:rFonts w:ascii="Times New Roman" w:hAnsi="Times New Roman"/>
          <w:lang w:val="ru-RU"/>
        </w:rPr>
        <w:t>а</w:t>
      </w:r>
      <w:r w:rsidRPr="008466BA">
        <w:rPr>
          <w:rFonts w:ascii="Times New Roman" w:hAnsi="Times New Roman"/>
          <w:lang w:val="ru-RU"/>
        </w:rPr>
        <w:t xml:space="preserve"> о расторжении брака, копия записи акта гражданского состояния, справка компетентных органов (должностных лиц) иностранных государств.</w:t>
      </w:r>
      <w:proofErr w:type="gramEnd"/>
    </w:p>
    <w:p w:rsidR="008556E0" w:rsidRPr="008466BA" w:rsidRDefault="00742A58"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 xml:space="preserve">В качестве </w:t>
      </w:r>
      <w:r w:rsidR="008556E0" w:rsidRPr="008466BA">
        <w:rPr>
          <w:rFonts w:ascii="Times New Roman" w:hAnsi="Times New Roman"/>
          <w:lang w:val="ru-RU"/>
        </w:rPr>
        <w:t xml:space="preserve">копий </w:t>
      </w:r>
      <w:r w:rsidRPr="008466BA">
        <w:rPr>
          <w:rFonts w:ascii="Times New Roman" w:hAnsi="Times New Roman"/>
          <w:lang w:val="ru-RU"/>
        </w:rPr>
        <w:t>документов, подтверждающих родственные отношения</w:t>
      </w:r>
      <w:r w:rsidR="008556E0" w:rsidRPr="008466BA">
        <w:rPr>
          <w:rFonts w:ascii="Times New Roman" w:hAnsi="Times New Roman"/>
          <w:lang w:val="ru-RU"/>
        </w:rPr>
        <w:t>,</w:t>
      </w:r>
      <w:r w:rsidRPr="008466BA">
        <w:rPr>
          <w:rFonts w:ascii="Times New Roman" w:hAnsi="Times New Roman"/>
          <w:lang w:val="ru-RU"/>
        </w:rPr>
        <w:t xml:space="preserve"> </w:t>
      </w:r>
      <w:r w:rsidR="00D85EAB" w:rsidRPr="008466BA">
        <w:rPr>
          <w:rFonts w:ascii="Times New Roman" w:hAnsi="Times New Roman"/>
          <w:lang w:val="ru-RU"/>
        </w:rPr>
        <w:t>могут быть представлены:</w:t>
      </w:r>
      <w:r w:rsidRPr="008466BA">
        <w:rPr>
          <w:rFonts w:ascii="Times New Roman" w:hAnsi="Times New Roman"/>
          <w:lang w:val="ru-RU"/>
        </w:rPr>
        <w:t xml:space="preserve"> копия свидетельства</w:t>
      </w:r>
      <w:r w:rsidR="00D85EAB" w:rsidRPr="008466BA">
        <w:rPr>
          <w:rFonts w:ascii="Times New Roman" w:hAnsi="Times New Roman"/>
          <w:lang w:val="ru-RU"/>
        </w:rPr>
        <w:t xml:space="preserve"> о рождении, </w:t>
      </w:r>
      <w:r w:rsidRPr="008466BA">
        <w:rPr>
          <w:rFonts w:ascii="Times New Roman" w:hAnsi="Times New Roman"/>
          <w:lang w:val="ru-RU"/>
        </w:rPr>
        <w:t>копия  свидетельства об усыновлении (удочерении), копия  документа, подтверждающего факт устано</w:t>
      </w:r>
      <w:r w:rsidR="00D85EAB" w:rsidRPr="008466BA">
        <w:rPr>
          <w:rFonts w:ascii="Times New Roman" w:hAnsi="Times New Roman"/>
          <w:lang w:val="ru-RU"/>
        </w:rPr>
        <w:t>вления опеки или попечительства</w:t>
      </w:r>
      <w:r w:rsidRPr="008466BA">
        <w:rPr>
          <w:rFonts w:ascii="Times New Roman" w:hAnsi="Times New Roman"/>
          <w:lang w:val="ru-RU"/>
        </w:rPr>
        <w:t>, копия свидетельства</w:t>
      </w:r>
      <w:r w:rsidR="00D85EAB" w:rsidRPr="008466BA">
        <w:rPr>
          <w:rFonts w:ascii="Times New Roman" w:hAnsi="Times New Roman"/>
          <w:lang w:val="ru-RU"/>
        </w:rPr>
        <w:t xml:space="preserve"> о браке, </w:t>
      </w:r>
      <w:r w:rsidRPr="008466BA">
        <w:rPr>
          <w:rFonts w:ascii="Times New Roman" w:hAnsi="Times New Roman"/>
          <w:lang w:val="ru-RU"/>
        </w:rPr>
        <w:t>копия свидетельства о расторжении брака, копия записи</w:t>
      </w:r>
      <w:r w:rsidR="00D85EAB" w:rsidRPr="008466BA">
        <w:rPr>
          <w:rFonts w:ascii="Times New Roman" w:hAnsi="Times New Roman"/>
          <w:lang w:val="ru-RU"/>
        </w:rPr>
        <w:t xml:space="preserve"> акта гражданского состояния</w:t>
      </w:r>
      <w:r w:rsidR="008556E0" w:rsidRPr="008466BA">
        <w:rPr>
          <w:rFonts w:ascii="Times New Roman" w:hAnsi="Times New Roman"/>
          <w:lang w:val="ru-RU"/>
        </w:rPr>
        <w:t>.</w:t>
      </w:r>
    </w:p>
    <w:p w:rsidR="004444FB" w:rsidRPr="008466BA" w:rsidRDefault="008556E0"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 xml:space="preserve">В качестве документов, подтверждающих </w:t>
      </w:r>
      <w:r w:rsidR="00161B2E" w:rsidRPr="008466BA">
        <w:rPr>
          <w:rFonts w:ascii="Times New Roman" w:hAnsi="Times New Roman"/>
          <w:lang w:val="ru-RU"/>
        </w:rPr>
        <w:t>признание членом</w:t>
      </w:r>
      <w:r w:rsidR="00D85EAB" w:rsidRPr="008466BA">
        <w:rPr>
          <w:rFonts w:ascii="Times New Roman" w:hAnsi="Times New Roman"/>
          <w:lang w:val="ru-RU"/>
        </w:rPr>
        <w:t xml:space="preserve"> семьи (для иных родственников, </w:t>
      </w:r>
      <w:r w:rsidRPr="008466BA">
        <w:rPr>
          <w:rFonts w:ascii="Times New Roman" w:hAnsi="Times New Roman"/>
          <w:lang w:val="ru-RU"/>
        </w:rPr>
        <w:t xml:space="preserve">за исключением супруга или супруги, детей, родителей, усыновленных, </w:t>
      </w:r>
      <w:r w:rsidRPr="008466BA">
        <w:rPr>
          <w:rFonts w:ascii="Times New Roman" w:hAnsi="Times New Roman"/>
          <w:lang w:val="ru-RU"/>
        </w:rPr>
        <w:lastRenderedPageBreak/>
        <w:t xml:space="preserve">усыновителей) </w:t>
      </w:r>
      <w:r w:rsidR="00D85EAB" w:rsidRPr="008466BA">
        <w:rPr>
          <w:rFonts w:ascii="Times New Roman" w:hAnsi="Times New Roman"/>
          <w:lang w:val="ru-RU"/>
        </w:rPr>
        <w:t>могут быть представлены:</w:t>
      </w:r>
      <w:r w:rsidRPr="008466BA">
        <w:rPr>
          <w:rFonts w:ascii="Times New Roman" w:hAnsi="Times New Roman"/>
          <w:lang w:val="ru-RU"/>
        </w:rPr>
        <w:t xml:space="preserve"> подлинник справки</w:t>
      </w:r>
      <w:r w:rsidR="004444FB" w:rsidRPr="008466BA">
        <w:rPr>
          <w:rFonts w:ascii="Times New Roman" w:hAnsi="Times New Roman"/>
          <w:lang w:val="ru-RU"/>
        </w:rPr>
        <w:t xml:space="preserve"> жилищных органов или органов местного самоуправления, </w:t>
      </w:r>
      <w:r w:rsidR="00D85EAB" w:rsidRPr="008466BA">
        <w:rPr>
          <w:rFonts w:ascii="Times New Roman" w:hAnsi="Times New Roman"/>
          <w:lang w:val="ru-RU"/>
        </w:rPr>
        <w:t xml:space="preserve">подлинник </w:t>
      </w:r>
      <w:r w:rsidR="004444FB" w:rsidRPr="008466BA">
        <w:rPr>
          <w:rFonts w:ascii="Times New Roman" w:hAnsi="Times New Roman"/>
          <w:lang w:val="ru-RU"/>
        </w:rPr>
        <w:t>справк</w:t>
      </w:r>
      <w:r w:rsidRPr="008466BA">
        <w:rPr>
          <w:rFonts w:ascii="Times New Roman" w:hAnsi="Times New Roman"/>
          <w:lang w:val="ru-RU"/>
        </w:rPr>
        <w:t>и</w:t>
      </w:r>
      <w:r w:rsidR="004444FB" w:rsidRPr="008466BA">
        <w:rPr>
          <w:rFonts w:ascii="Times New Roman" w:hAnsi="Times New Roman"/>
          <w:lang w:val="ru-RU"/>
        </w:rPr>
        <w:t xml:space="preserve"> территориальных органов Министерства внутренних дел Российской Федерации, решени</w:t>
      </w:r>
      <w:r w:rsidR="00D85EAB" w:rsidRPr="008466BA">
        <w:rPr>
          <w:rFonts w:ascii="Times New Roman" w:hAnsi="Times New Roman"/>
          <w:lang w:val="ru-RU"/>
        </w:rPr>
        <w:t>е</w:t>
      </w:r>
      <w:r w:rsidR="004444FB" w:rsidRPr="008466BA">
        <w:rPr>
          <w:rFonts w:ascii="Times New Roman" w:hAnsi="Times New Roman"/>
          <w:lang w:val="ru-RU"/>
        </w:rPr>
        <w:t xml:space="preserve"> суда, выписк</w:t>
      </w:r>
      <w:r w:rsidR="00D85EAB" w:rsidRPr="008466BA">
        <w:rPr>
          <w:rFonts w:ascii="Times New Roman" w:hAnsi="Times New Roman"/>
          <w:lang w:val="ru-RU"/>
        </w:rPr>
        <w:t>а из домовой книги, копия поквартирной карточки</w:t>
      </w:r>
      <w:r w:rsidR="004444FB" w:rsidRPr="008466BA">
        <w:rPr>
          <w:rFonts w:ascii="Times New Roman" w:hAnsi="Times New Roman"/>
          <w:lang w:val="ru-RU"/>
        </w:rPr>
        <w:t xml:space="preserve">. </w:t>
      </w:r>
    </w:p>
    <w:p w:rsidR="001D196A" w:rsidRPr="008466BA" w:rsidRDefault="001D196A"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 xml:space="preserve">6) </w:t>
      </w:r>
      <w:r w:rsidR="00632BB0" w:rsidRPr="008466BA">
        <w:rPr>
          <w:rFonts w:ascii="Times New Roman" w:hAnsi="Times New Roman"/>
          <w:lang w:val="ru-RU"/>
        </w:rPr>
        <w:t xml:space="preserve">копии </w:t>
      </w:r>
      <w:r w:rsidRPr="008466BA">
        <w:rPr>
          <w:rFonts w:ascii="Times New Roman" w:hAnsi="Times New Roman"/>
          <w:lang w:val="ru-RU"/>
        </w:rPr>
        <w:t>документ</w:t>
      </w:r>
      <w:r w:rsidR="00632BB0" w:rsidRPr="008466BA">
        <w:rPr>
          <w:rFonts w:ascii="Times New Roman" w:hAnsi="Times New Roman"/>
          <w:lang w:val="ru-RU"/>
        </w:rPr>
        <w:t>ов</w:t>
      </w:r>
      <w:r w:rsidRPr="008466BA">
        <w:rPr>
          <w:rFonts w:ascii="Times New Roman" w:hAnsi="Times New Roman"/>
          <w:lang w:val="ru-RU"/>
        </w:rPr>
        <w:t xml:space="preserve">, подтверждающие </w:t>
      </w:r>
      <w:r w:rsidR="00A12262" w:rsidRPr="008466BA">
        <w:rPr>
          <w:rFonts w:ascii="Times New Roman" w:hAnsi="Times New Roman"/>
          <w:lang w:val="ru-RU"/>
        </w:rPr>
        <w:t>проживание заявителя и переехавших вместе с ним на новое место жительства членов его семьи на 12</w:t>
      </w:r>
      <w:r w:rsidR="008703E3" w:rsidRPr="008466BA">
        <w:rPr>
          <w:rFonts w:ascii="Times New Roman" w:hAnsi="Times New Roman"/>
          <w:lang w:val="ru-RU"/>
        </w:rPr>
        <w:t xml:space="preserve"> июня </w:t>
      </w:r>
      <w:r w:rsidR="00A12262" w:rsidRPr="008466BA">
        <w:rPr>
          <w:rFonts w:ascii="Times New Roman" w:hAnsi="Times New Roman"/>
          <w:lang w:val="ru-RU"/>
        </w:rPr>
        <w:t xml:space="preserve">2018 </w:t>
      </w:r>
      <w:r w:rsidR="008703E3" w:rsidRPr="008466BA">
        <w:rPr>
          <w:rFonts w:ascii="Times New Roman" w:hAnsi="Times New Roman"/>
          <w:lang w:val="ru-RU"/>
        </w:rPr>
        <w:t xml:space="preserve">года </w:t>
      </w:r>
      <w:r w:rsidR="00A12262" w:rsidRPr="008466BA">
        <w:rPr>
          <w:rFonts w:ascii="Times New Roman" w:hAnsi="Times New Roman"/>
          <w:lang w:val="ru-RU"/>
        </w:rPr>
        <w:t xml:space="preserve">в поселке Маракан Бодайбинского района Иркутской области,  </w:t>
      </w:r>
      <w:r w:rsidRPr="008466BA">
        <w:rPr>
          <w:rFonts w:ascii="Times New Roman" w:hAnsi="Times New Roman"/>
          <w:lang w:val="ru-RU"/>
        </w:rPr>
        <w:t xml:space="preserve">снятие </w:t>
      </w:r>
      <w:r w:rsidR="00A12262" w:rsidRPr="008466BA">
        <w:rPr>
          <w:rFonts w:ascii="Times New Roman" w:hAnsi="Times New Roman"/>
          <w:lang w:val="ru-RU"/>
        </w:rPr>
        <w:t xml:space="preserve">указанных граждан </w:t>
      </w:r>
      <w:r w:rsidRPr="008466BA">
        <w:rPr>
          <w:rFonts w:ascii="Times New Roman" w:hAnsi="Times New Roman"/>
          <w:lang w:val="ru-RU"/>
        </w:rPr>
        <w:t>с регистрационного учета по прежнему месту жительства в поселке Маракан Бодайбинского района Иркутской области и их регистрацию по новому месту жительства</w:t>
      </w:r>
      <w:r w:rsidR="00FA59BB" w:rsidRPr="008466BA">
        <w:rPr>
          <w:rFonts w:ascii="Times New Roman" w:hAnsi="Times New Roman"/>
          <w:lang w:val="ru-RU"/>
        </w:rPr>
        <w:t xml:space="preserve"> (</w:t>
      </w:r>
      <w:r w:rsidR="00632BB0" w:rsidRPr="008466BA">
        <w:rPr>
          <w:rFonts w:ascii="Times New Roman" w:hAnsi="Times New Roman"/>
          <w:lang w:val="ru-RU"/>
        </w:rPr>
        <w:t>в</w:t>
      </w:r>
      <w:r w:rsidR="00FA59BB" w:rsidRPr="008466BA">
        <w:rPr>
          <w:rFonts w:ascii="Times New Roman" w:hAnsi="Times New Roman"/>
          <w:lang w:val="ru-RU"/>
        </w:rPr>
        <w:t xml:space="preserve"> качестве</w:t>
      </w:r>
      <w:r w:rsidR="00A12262" w:rsidRPr="008466BA">
        <w:rPr>
          <w:rFonts w:ascii="Times New Roman" w:hAnsi="Times New Roman"/>
          <w:lang w:val="ru-RU"/>
        </w:rPr>
        <w:t xml:space="preserve"> таких</w:t>
      </w:r>
      <w:r w:rsidR="00FA59BB" w:rsidRPr="008466BA">
        <w:rPr>
          <w:rFonts w:ascii="Times New Roman" w:hAnsi="Times New Roman"/>
          <w:lang w:val="ru-RU"/>
        </w:rPr>
        <w:t xml:space="preserve"> документ</w:t>
      </w:r>
      <w:r w:rsidR="00A12262" w:rsidRPr="008466BA">
        <w:rPr>
          <w:rFonts w:ascii="Times New Roman" w:hAnsi="Times New Roman"/>
          <w:lang w:val="ru-RU"/>
        </w:rPr>
        <w:t xml:space="preserve">ов </w:t>
      </w:r>
      <w:r w:rsidR="00FA59BB" w:rsidRPr="008466BA">
        <w:rPr>
          <w:rFonts w:ascii="Times New Roman" w:hAnsi="Times New Roman"/>
          <w:lang w:val="ru-RU"/>
        </w:rPr>
        <w:t>предъявляется копия</w:t>
      </w:r>
      <w:proofErr w:type="gramEnd"/>
      <w:r w:rsidR="00FA59BB" w:rsidRPr="008466BA">
        <w:rPr>
          <w:rFonts w:ascii="Times New Roman" w:hAnsi="Times New Roman"/>
          <w:lang w:val="ru-RU"/>
        </w:rPr>
        <w:t xml:space="preserve"> паспорта или копия свидетельства </w:t>
      </w:r>
      <w:r w:rsidR="00A12262" w:rsidRPr="008466BA">
        <w:rPr>
          <w:rFonts w:ascii="Times New Roman" w:hAnsi="Times New Roman"/>
          <w:lang w:val="ru-RU"/>
        </w:rPr>
        <w:t xml:space="preserve">о </w:t>
      </w:r>
      <w:r w:rsidR="00FA59BB" w:rsidRPr="008466BA">
        <w:rPr>
          <w:rFonts w:ascii="Times New Roman" w:hAnsi="Times New Roman"/>
          <w:lang w:val="ru-RU"/>
        </w:rPr>
        <w:t>регистрации по месту жительства на территории Российской Федерации, выданного органами регистрационного учета Российской Федерации</w:t>
      </w:r>
      <w:r w:rsidR="008703E3" w:rsidRPr="008466BA">
        <w:rPr>
          <w:rFonts w:ascii="Times New Roman" w:hAnsi="Times New Roman"/>
          <w:lang w:val="ru-RU"/>
        </w:rPr>
        <w:t>, содержащего необходимые сведения</w:t>
      </w:r>
      <w:r w:rsidR="00FA59BB" w:rsidRPr="008466BA">
        <w:rPr>
          <w:rFonts w:ascii="Times New Roman" w:hAnsi="Times New Roman"/>
          <w:lang w:val="ru-RU"/>
        </w:rPr>
        <w:t>)</w:t>
      </w:r>
      <w:r w:rsidRPr="008466BA">
        <w:rPr>
          <w:rFonts w:ascii="Times New Roman" w:hAnsi="Times New Roman"/>
          <w:lang w:val="ru-RU"/>
        </w:rPr>
        <w:t>;</w:t>
      </w:r>
    </w:p>
    <w:p w:rsidR="00945509" w:rsidRPr="008466BA" w:rsidRDefault="00945509"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7) </w:t>
      </w:r>
      <w:r w:rsidR="00632BB0" w:rsidRPr="008466BA">
        <w:rPr>
          <w:rFonts w:ascii="Times New Roman" w:hAnsi="Times New Roman"/>
          <w:lang w:val="ru-RU"/>
        </w:rPr>
        <w:t xml:space="preserve">подлинники </w:t>
      </w:r>
      <w:r w:rsidRPr="008466BA">
        <w:rPr>
          <w:rFonts w:ascii="Times New Roman" w:hAnsi="Times New Roman"/>
          <w:lang w:val="ru-RU"/>
        </w:rPr>
        <w:t>документ</w:t>
      </w:r>
      <w:r w:rsidR="00632BB0" w:rsidRPr="008466BA">
        <w:rPr>
          <w:rFonts w:ascii="Times New Roman" w:hAnsi="Times New Roman"/>
          <w:lang w:val="ru-RU"/>
        </w:rPr>
        <w:t>ов</w:t>
      </w:r>
      <w:r w:rsidRPr="008466BA">
        <w:rPr>
          <w:rFonts w:ascii="Times New Roman" w:hAnsi="Times New Roman"/>
          <w:lang w:val="ru-RU"/>
        </w:rPr>
        <w:t>, подтверждающи</w:t>
      </w:r>
      <w:r w:rsidR="00FC5501" w:rsidRPr="008466BA">
        <w:rPr>
          <w:rFonts w:ascii="Times New Roman" w:hAnsi="Times New Roman"/>
          <w:lang w:val="ru-RU"/>
        </w:rPr>
        <w:t>х</w:t>
      </w:r>
      <w:r w:rsidRPr="008466BA">
        <w:rPr>
          <w:rFonts w:ascii="Times New Roman" w:hAnsi="Times New Roman"/>
          <w:lang w:val="ru-RU"/>
        </w:rPr>
        <w:t xml:space="preserve"> фактически произведенные расходы на оплату стоимости проезда заявителя и членов его семьи (проездные документы, посадочные талоны, иные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
    <w:p w:rsidR="00945509" w:rsidRPr="008466BA" w:rsidRDefault="00945509" w:rsidP="00C80CC6">
      <w:pPr>
        <w:autoSpaceDE w:val="0"/>
        <w:autoSpaceDN w:val="0"/>
        <w:adjustRightInd w:val="0"/>
        <w:ind w:firstLine="567"/>
        <w:jc w:val="both"/>
        <w:rPr>
          <w:rFonts w:ascii="Times New Roman" w:hAnsi="Times New Roman"/>
          <w:lang w:val="ru-RU"/>
        </w:rPr>
      </w:pPr>
      <w:proofErr w:type="gramStart"/>
      <w:r w:rsidRPr="008466BA">
        <w:rPr>
          <w:rFonts w:ascii="Times New Roman" w:hAnsi="Times New Roman"/>
          <w:lang w:val="ru-RU"/>
        </w:rPr>
        <w:t xml:space="preserve">8) в случае если заявитель  и члены его семьи осуществили проезд более высокой категории стоимости </w:t>
      </w:r>
      <w:r w:rsidR="00375989" w:rsidRPr="008466BA">
        <w:rPr>
          <w:rFonts w:ascii="Times New Roman" w:hAnsi="Times New Roman"/>
          <w:lang w:val="ru-RU"/>
        </w:rPr>
        <w:t xml:space="preserve">предоставляется </w:t>
      </w:r>
      <w:r w:rsidR="00632BB0" w:rsidRPr="008466BA">
        <w:rPr>
          <w:rFonts w:ascii="Times New Roman" w:hAnsi="Times New Roman"/>
          <w:lang w:val="ru-RU"/>
        </w:rPr>
        <w:t>подлинник</w:t>
      </w:r>
      <w:r w:rsidR="00375989" w:rsidRPr="008466BA">
        <w:rPr>
          <w:rFonts w:ascii="Times New Roman" w:hAnsi="Times New Roman"/>
          <w:lang w:val="ru-RU"/>
        </w:rPr>
        <w:t xml:space="preserve"> </w:t>
      </w:r>
      <w:r w:rsidRPr="008466BA">
        <w:rPr>
          <w:rFonts w:ascii="Times New Roman" w:hAnsi="Times New Roman"/>
          <w:lang w:val="ru-RU"/>
        </w:rPr>
        <w:t>справк</w:t>
      </w:r>
      <w:r w:rsidR="00632BB0" w:rsidRPr="008466BA">
        <w:rPr>
          <w:rFonts w:ascii="Times New Roman" w:hAnsi="Times New Roman"/>
          <w:lang w:val="ru-RU"/>
        </w:rPr>
        <w:t>и</w:t>
      </w:r>
      <w:r w:rsidRPr="008466BA">
        <w:rPr>
          <w:rFonts w:ascii="Times New Roman" w:hAnsi="Times New Roman"/>
          <w:lang w:val="ru-RU"/>
        </w:rPr>
        <w:t xml:space="preserve"> или ино</w:t>
      </w:r>
      <w:r w:rsidR="00632BB0" w:rsidRPr="008466BA">
        <w:rPr>
          <w:rFonts w:ascii="Times New Roman" w:hAnsi="Times New Roman"/>
          <w:lang w:val="ru-RU"/>
        </w:rPr>
        <w:t>го</w:t>
      </w:r>
      <w:r w:rsidRPr="008466BA">
        <w:rPr>
          <w:rFonts w:ascii="Times New Roman" w:hAnsi="Times New Roman"/>
          <w:lang w:val="ru-RU"/>
        </w:rPr>
        <w:t xml:space="preserve"> документ</w:t>
      </w:r>
      <w:r w:rsidR="00632BB0" w:rsidRPr="008466BA">
        <w:rPr>
          <w:rFonts w:ascii="Times New Roman" w:hAnsi="Times New Roman"/>
          <w:lang w:val="ru-RU"/>
        </w:rPr>
        <w:t>а</w:t>
      </w:r>
      <w:r w:rsidRPr="008466BA">
        <w:rPr>
          <w:rFonts w:ascii="Times New Roman" w:hAnsi="Times New Roman"/>
          <w:lang w:val="ru-RU"/>
        </w:rPr>
        <w:t>, подтверждающи</w:t>
      </w:r>
      <w:r w:rsidR="00632BB0" w:rsidRPr="008466BA">
        <w:rPr>
          <w:rFonts w:ascii="Times New Roman" w:hAnsi="Times New Roman"/>
          <w:lang w:val="ru-RU"/>
        </w:rPr>
        <w:t>й</w:t>
      </w:r>
      <w:r w:rsidRPr="008466BA">
        <w:rPr>
          <w:rFonts w:ascii="Times New Roman" w:hAnsi="Times New Roman"/>
          <w:lang w:val="ru-RU"/>
        </w:rPr>
        <w:t xml:space="preserve"> стоимость и категорию проезда по соответствующему маршруту на дату осуществления проезда в размерах, установленных </w:t>
      </w:r>
      <w:hyperlink r:id="rId12" w:history="1">
        <w:r w:rsidRPr="008466BA">
          <w:rPr>
            <w:rFonts w:ascii="Times New Roman" w:hAnsi="Times New Roman"/>
            <w:color w:val="0000FF"/>
            <w:lang w:val="ru-RU"/>
          </w:rPr>
          <w:t xml:space="preserve">пунктом </w:t>
        </w:r>
        <w:r w:rsidR="009B0F71" w:rsidRPr="008466BA">
          <w:rPr>
            <w:rFonts w:ascii="Times New Roman" w:hAnsi="Times New Roman"/>
            <w:color w:val="0000FF"/>
            <w:lang w:val="ru-RU"/>
          </w:rPr>
          <w:t>1</w:t>
        </w:r>
        <w:r w:rsidRPr="008466BA">
          <w:rPr>
            <w:rFonts w:ascii="Times New Roman" w:hAnsi="Times New Roman"/>
            <w:color w:val="0000FF"/>
            <w:lang w:val="ru-RU"/>
          </w:rPr>
          <w:t xml:space="preserve"> части</w:t>
        </w:r>
      </w:hyperlink>
      <w:r w:rsidRPr="008466BA">
        <w:rPr>
          <w:rFonts w:ascii="Times New Roman" w:hAnsi="Times New Roman"/>
          <w:lang w:val="ru-RU"/>
        </w:rPr>
        <w:t xml:space="preserve"> 1 статьи 4 настоящего Положения, выданн</w:t>
      </w:r>
      <w:r w:rsidR="0084637B" w:rsidRPr="008466BA">
        <w:rPr>
          <w:rFonts w:ascii="Times New Roman" w:hAnsi="Times New Roman"/>
          <w:lang w:val="ru-RU"/>
        </w:rPr>
        <w:t>о</w:t>
      </w:r>
      <w:r w:rsidR="00632BB0" w:rsidRPr="008466BA">
        <w:rPr>
          <w:rFonts w:ascii="Times New Roman" w:hAnsi="Times New Roman"/>
          <w:lang w:val="ru-RU"/>
        </w:rPr>
        <w:t>й</w:t>
      </w:r>
      <w:r w:rsidRPr="008466BA">
        <w:rPr>
          <w:rFonts w:ascii="Times New Roman" w:hAnsi="Times New Roman"/>
          <w:lang w:val="ru-RU"/>
        </w:rPr>
        <w:t xml:space="preserve"> транспортными организациями или их агентами в установленном порядке;</w:t>
      </w:r>
      <w:proofErr w:type="gramEnd"/>
    </w:p>
    <w:p w:rsidR="00375989" w:rsidRPr="008466BA" w:rsidRDefault="00375989"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9) в случае если заявитель  и члены его семьи осуществили проезд к новому месту жительства и провоз багажа личным транспортом предоставляются копии правоустанавливающих документов на транспортное средство </w:t>
      </w:r>
      <w:r w:rsidR="00632BB0" w:rsidRPr="008466BA">
        <w:rPr>
          <w:rFonts w:ascii="Times New Roman" w:hAnsi="Times New Roman"/>
          <w:lang w:val="ru-RU"/>
        </w:rPr>
        <w:t xml:space="preserve">и подлинники </w:t>
      </w:r>
      <w:r w:rsidRPr="008466BA">
        <w:rPr>
          <w:rFonts w:ascii="Times New Roman" w:hAnsi="Times New Roman"/>
          <w:lang w:val="ru-RU"/>
        </w:rPr>
        <w:t>чек</w:t>
      </w:r>
      <w:r w:rsidR="00632BB0" w:rsidRPr="008466BA">
        <w:rPr>
          <w:rFonts w:ascii="Times New Roman" w:hAnsi="Times New Roman"/>
          <w:lang w:val="ru-RU"/>
        </w:rPr>
        <w:t>ов</w:t>
      </w:r>
      <w:r w:rsidRPr="008466BA">
        <w:rPr>
          <w:rFonts w:ascii="Times New Roman" w:hAnsi="Times New Roman"/>
          <w:lang w:val="ru-RU"/>
        </w:rPr>
        <w:t xml:space="preserve"> автозаправочных станций на оплату топлива;</w:t>
      </w:r>
    </w:p>
    <w:p w:rsidR="00800B46" w:rsidRPr="008466BA" w:rsidRDefault="00800B46"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10)</w:t>
      </w:r>
      <w:r w:rsidR="00632BB0" w:rsidRPr="008466BA">
        <w:rPr>
          <w:rFonts w:ascii="Times New Roman" w:hAnsi="Times New Roman"/>
          <w:lang w:val="ru-RU"/>
        </w:rPr>
        <w:t xml:space="preserve"> подлинники</w:t>
      </w:r>
      <w:r w:rsidRPr="008466BA">
        <w:rPr>
          <w:rFonts w:ascii="Times New Roman" w:hAnsi="Times New Roman"/>
          <w:lang w:val="ru-RU"/>
        </w:rPr>
        <w:t xml:space="preserve"> документ</w:t>
      </w:r>
      <w:r w:rsidR="00632BB0" w:rsidRPr="008466BA">
        <w:rPr>
          <w:rFonts w:ascii="Times New Roman" w:hAnsi="Times New Roman"/>
          <w:lang w:val="ru-RU"/>
        </w:rPr>
        <w:t>ов</w:t>
      </w:r>
      <w:r w:rsidRPr="008466BA">
        <w:rPr>
          <w:rFonts w:ascii="Times New Roman" w:hAnsi="Times New Roman"/>
          <w:lang w:val="ru-RU"/>
        </w:rPr>
        <w:t>, подтверждающи</w:t>
      </w:r>
      <w:r w:rsidR="00632BB0" w:rsidRPr="008466BA">
        <w:rPr>
          <w:rFonts w:ascii="Times New Roman" w:hAnsi="Times New Roman"/>
          <w:lang w:val="ru-RU"/>
        </w:rPr>
        <w:t>х</w:t>
      </w:r>
      <w:r w:rsidRPr="008466BA">
        <w:rPr>
          <w:rFonts w:ascii="Times New Roman" w:hAnsi="Times New Roman"/>
          <w:lang w:val="ru-RU"/>
        </w:rPr>
        <w:t xml:space="preserve"> фактически произведенные расходы на оплату услуг по провозу багажа, включая услуги по погрузке и выгрузке багажа (</w:t>
      </w:r>
      <w:r w:rsidR="00B01292" w:rsidRPr="008466BA">
        <w:rPr>
          <w:rFonts w:ascii="Times New Roman" w:hAnsi="Times New Roman"/>
          <w:lang w:val="ru-RU"/>
        </w:rPr>
        <w:t xml:space="preserve">договор, </w:t>
      </w:r>
      <w:r w:rsidRPr="008466BA">
        <w:rPr>
          <w:rFonts w:ascii="Times New Roman" w:hAnsi="Times New Roman"/>
          <w:lang w:val="ru-RU"/>
        </w:rPr>
        <w:t>багажная, грузобагажная квитанция, грузовая накладная, заявка на перевозку грузов с отметкой об их принятии, коносамент, кассовый чек, подтверждающий оплату провоза багажа, контейнеров, посылок, и другие документы, содержащие сведения о весе (массе) и стоимости провоза багажа, выданные организациями, осуществившими его</w:t>
      </w:r>
      <w:proofErr w:type="gramEnd"/>
      <w:r w:rsidRPr="008466BA">
        <w:rPr>
          <w:rFonts w:ascii="Times New Roman" w:hAnsi="Times New Roman"/>
          <w:lang w:val="ru-RU"/>
        </w:rPr>
        <w:t xml:space="preserve"> перевозку);</w:t>
      </w:r>
    </w:p>
    <w:p w:rsidR="004C1313" w:rsidRPr="008466BA" w:rsidRDefault="00480BCB"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11) в случае если заявитель  и члены его семьи осуществили провоз багажа</w:t>
      </w:r>
      <w:r w:rsidR="00A45A6E" w:rsidRPr="008466BA">
        <w:rPr>
          <w:rFonts w:ascii="Times New Roman" w:hAnsi="Times New Roman"/>
          <w:lang w:val="ru-RU"/>
        </w:rPr>
        <w:t xml:space="preserve"> внутренним водным, автомобильным транспортом (за исключением такси)</w:t>
      </w:r>
      <w:r w:rsidR="004C1313" w:rsidRPr="008466BA">
        <w:rPr>
          <w:rFonts w:ascii="Times New Roman" w:hAnsi="Times New Roman"/>
          <w:lang w:val="ru-RU"/>
        </w:rPr>
        <w:t xml:space="preserve"> предоставляется подлинник справки или иного документа, подтверждающей стоимость провоза багажа по соответствующему маршруту по тарифам на перевозку багажа железнодорожным транспортом, выданной железнодорожной транспортной организацией в установленном порядке;</w:t>
      </w:r>
    </w:p>
    <w:p w:rsidR="00480BCB" w:rsidRPr="008466BA" w:rsidRDefault="004C1313"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12) в случае если заявитель  и члены его семьи осуществили провоз багажа</w:t>
      </w:r>
      <w:r w:rsidR="00480BCB" w:rsidRPr="008466BA">
        <w:rPr>
          <w:rFonts w:ascii="Times New Roman" w:hAnsi="Times New Roman"/>
          <w:lang w:val="ru-RU"/>
        </w:rPr>
        <w:t xml:space="preserve"> весом более 5 тонн на семью</w:t>
      </w:r>
      <w:r w:rsidR="00C523C7" w:rsidRPr="008466BA">
        <w:rPr>
          <w:rFonts w:ascii="Times New Roman" w:hAnsi="Times New Roman"/>
          <w:lang w:val="ru-RU"/>
        </w:rPr>
        <w:t>,</w:t>
      </w:r>
      <w:r w:rsidR="00480BCB" w:rsidRPr="008466BA">
        <w:rPr>
          <w:rFonts w:ascii="Times New Roman" w:hAnsi="Times New Roman"/>
          <w:lang w:val="ru-RU"/>
        </w:rPr>
        <w:t xml:space="preserve"> предоставляется </w:t>
      </w:r>
      <w:r w:rsidR="00632BB0" w:rsidRPr="008466BA">
        <w:rPr>
          <w:rFonts w:ascii="Times New Roman" w:hAnsi="Times New Roman"/>
          <w:lang w:val="ru-RU"/>
        </w:rPr>
        <w:t xml:space="preserve">подлинник </w:t>
      </w:r>
      <w:r w:rsidR="00480BCB" w:rsidRPr="008466BA">
        <w:rPr>
          <w:rFonts w:ascii="Times New Roman" w:hAnsi="Times New Roman"/>
          <w:lang w:val="ru-RU"/>
        </w:rPr>
        <w:t>справк</w:t>
      </w:r>
      <w:r w:rsidR="00632BB0" w:rsidRPr="008466BA">
        <w:rPr>
          <w:rFonts w:ascii="Times New Roman" w:hAnsi="Times New Roman"/>
          <w:lang w:val="ru-RU"/>
        </w:rPr>
        <w:t>и</w:t>
      </w:r>
      <w:r w:rsidR="00480BCB" w:rsidRPr="008466BA">
        <w:rPr>
          <w:rFonts w:ascii="Times New Roman" w:hAnsi="Times New Roman"/>
          <w:lang w:val="ru-RU"/>
        </w:rPr>
        <w:t xml:space="preserve"> или ино</w:t>
      </w:r>
      <w:r w:rsidR="00632BB0" w:rsidRPr="008466BA">
        <w:rPr>
          <w:rFonts w:ascii="Times New Roman" w:hAnsi="Times New Roman"/>
          <w:lang w:val="ru-RU"/>
        </w:rPr>
        <w:t>го</w:t>
      </w:r>
      <w:r w:rsidR="00480BCB" w:rsidRPr="008466BA">
        <w:rPr>
          <w:rFonts w:ascii="Times New Roman" w:hAnsi="Times New Roman"/>
          <w:lang w:val="ru-RU"/>
        </w:rPr>
        <w:t xml:space="preserve"> документ</w:t>
      </w:r>
      <w:r w:rsidR="00632BB0" w:rsidRPr="008466BA">
        <w:rPr>
          <w:rFonts w:ascii="Times New Roman" w:hAnsi="Times New Roman"/>
          <w:lang w:val="ru-RU"/>
        </w:rPr>
        <w:t>а</w:t>
      </w:r>
      <w:r w:rsidR="00480BCB" w:rsidRPr="008466BA">
        <w:rPr>
          <w:rFonts w:ascii="Times New Roman" w:hAnsi="Times New Roman"/>
          <w:lang w:val="ru-RU"/>
        </w:rPr>
        <w:t>, подтверждающ</w:t>
      </w:r>
      <w:r w:rsidR="00C523C7" w:rsidRPr="008466BA">
        <w:rPr>
          <w:rFonts w:ascii="Times New Roman" w:hAnsi="Times New Roman"/>
          <w:lang w:val="ru-RU"/>
        </w:rPr>
        <w:t>е</w:t>
      </w:r>
      <w:r w:rsidR="00632BB0" w:rsidRPr="008466BA">
        <w:rPr>
          <w:rFonts w:ascii="Times New Roman" w:hAnsi="Times New Roman"/>
          <w:lang w:val="ru-RU"/>
        </w:rPr>
        <w:t>й</w:t>
      </w:r>
      <w:r w:rsidR="00480BCB" w:rsidRPr="008466BA">
        <w:rPr>
          <w:rFonts w:ascii="Times New Roman" w:hAnsi="Times New Roman"/>
          <w:lang w:val="ru-RU"/>
        </w:rPr>
        <w:t xml:space="preserve"> стоимость провоза багажа по соответствующему маршруту в пределах 5 тонн, выданны</w:t>
      </w:r>
      <w:r w:rsidR="00632BB0" w:rsidRPr="008466BA">
        <w:rPr>
          <w:rFonts w:ascii="Times New Roman" w:hAnsi="Times New Roman"/>
          <w:lang w:val="ru-RU"/>
        </w:rPr>
        <w:t xml:space="preserve">й </w:t>
      </w:r>
      <w:r w:rsidR="00480BCB" w:rsidRPr="008466BA">
        <w:rPr>
          <w:rFonts w:ascii="Times New Roman" w:hAnsi="Times New Roman"/>
          <w:lang w:val="ru-RU"/>
        </w:rPr>
        <w:t>транспортн</w:t>
      </w:r>
      <w:r w:rsidR="00632BB0" w:rsidRPr="008466BA">
        <w:rPr>
          <w:rFonts w:ascii="Times New Roman" w:hAnsi="Times New Roman"/>
          <w:lang w:val="ru-RU"/>
        </w:rPr>
        <w:t>ой</w:t>
      </w:r>
      <w:r w:rsidR="00480BCB" w:rsidRPr="008466BA">
        <w:rPr>
          <w:rFonts w:ascii="Times New Roman" w:hAnsi="Times New Roman"/>
          <w:lang w:val="ru-RU"/>
        </w:rPr>
        <w:t xml:space="preserve"> организаци</w:t>
      </w:r>
      <w:r w:rsidR="00632BB0" w:rsidRPr="008466BA">
        <w:rPr>
          <w:rFonts w:ascii="Times New Roman" w:hAnsi="Times New Roman"/>
          <w:lang w:val="ru-RU"/>
        </w:rPr>
        <w:t>ей</w:t>
      </w:r>
      <w:r w:rsidR="00480BCB" w:rsidRPr="008466BA">
        <w:rPr>
          <w:rFonts w:ascii="Times New Roman" w:hAnsi="Times New Roman"/>
          <w:lang w:val="ru-RU"/>
        </w:rPr>
        <w:t xml:space="preserve"> в установленном порядке;</w:t>
      </w:r>
    </w:p>
    <w:p w:rsidR="004B37C1" w:rsidRPr="008466BA" w:rsidRDefault="004B37C1"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1</w:t>
      </w:r>
      <w:r w:rsidR="004C1313" w:rsidRPr="008466BA">
        <w:rPr>
          <w:rFonts w:ascii="Times New Roman" w:hAnsi="Times New Roman"/>
          <w:lang w:val="ru-RU"/>
        </w:rPr>
        <w:t>3</w:t>
      </w:r>
      <w:r w:rsidRPr="008466BA">
        <w:rPr>
          <w:rFonts w:ascii="Times New Roman" w:hAnsi="Times New Roman"/>
          <w:lang w:val="ru-RU"/>
        </w:rPr>
        <w:t xml:space="preserve">) документы о своем согласии и согласии всех членов своей семьи на обработку персональных данных о себе по форме согласно </w:t>
      </w:r>
      <w:hyperlink r:id="rId13" w:history="1">
        <w:r w:rsidRPr="008466BA">
          <w:rPr>
            <w:rFonts w:ascii="Times New Roman" w:hAnsi="Times New Roman"/>
            <w:lang w:val="ru-RU"/>
          </w:rPr>
          <w:t>приложению №</w:t>
        </w:r>
        <w:r w:rsidR="000852B2" w:rsidRPr="008466BA">
          <w:rPr>
            <w:rFonts w:ascii="Times New Roman" w:hAnsi="Times New Roman"/>
            <w:lang w:val="ru-RU"/>
          </w:rPr>
          <w:t>3;</w:t>
        </w:r>
      </w:hyperlink>
    </w:p>
    <w:p w:rsidR="00A179A7" w:rsidRPr="008466BA" w:rsidRDefault="00A12216"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1</w:t>
      </w:r>
      <w:r w:rsidR="004C1313" w:rsidRPr="008466BA">
        <w:rPr>
          <w:rFonts w:ascii="Times New Roman" w:hAnsi="Times New Roman"/>
          <w:lang w:val="ru-RU"/>
        </w:rPr>
        <w:t>4</w:t>
      </w:r>
      <w:r w:rsidRPr="008466BA">
        <w:rPr>
          <w:rFonts w:ascii="Times New Roman" w:hAnsi="Times New Roman"/>
          <w:lang w:val="ru-RU"/>
        </w:rPr>
        <w:t>)</w:t>
      </w:r>
      <w:r w:rsidR="00AD2C9B" w:rsidRPr="008466BA">
        <w:rPr>
          <w:rFonts w:ascii="Times New Roman" w:hAnsi="Times New Roman"/>
          <w:lang w:val="ru-RU"/>
        </w:rPr>
        <w:t xml:space="preserve"> </w:t>
      </w:r>
      <w:r w:rsidR="00632BB0" w:rsidRPr="008466BA">
        <w:rPr>
          <w:rFonts w:ascii="Times New Roman" w:hAnsi="Times New Roman"/>
          <w:lang w:val="ru-RU"/>
        </w:rPr>
        <w:t xml:space="preserve">подлинники </w:t>
      </w:r>
      <w:proofErr w:type="gramStart"/>
      <w:r w:rsidR="00A179A7" w:rsidRPr="008466BA">
        <w:rPr>
          <w:rFonts w:ascii="Times New Roman" w:hAnsi="Times New Roman"/>
          <w:lang w:val="ru-RU"/>
        </w:rPr>
        <w:t>документ</w:t>
      </w:r>
      <w:r w:rsidR="00632BB0" w:rsidRPr="008466BA">
        <w:rPr>
          <w:rFonts w:ascii="Times New Roman" w:hAnsi="Times New Roman"/>
          <w:lang w:val="ru-RU"/>
        </w:rPr>
        <w:t>ов</w:t>
      </w:r>
      <w:proofErr w:type="gramEnd"/>
      <w:r w:rsidR="00A179A7" w:rsidRPr="008466BA">
        <w:rPr>
          <w:rFonts w:ascii="Times New Roman" w:hAnsi="Times New Roman"/>
          <w:lang w:val="ru-RU"/>
        </w:rPr>
        <w:t xml:space="preserve"> подтверждающие полномочия представителя заявителя, - в случаях, когда заявление и документы представлены представителем заявителя.</w:t>
      </w:r>
    </w:p>
    <w:p w:rsidR="00010744" w:rsidRPr="008466BA" w:rsidRDefault="00010744"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 xml:space="preserve">В качестве документа, подтверждающего полномочия представителя заявителя в части подачи от имени заявителя заявления о компенсации, к заявлению о компенсации прилагается доверенность, на которой подлинность подписи заявителя засвидетельствована в порядке, установленном </w:t>
      </w:r>
      <w:hyperlink r:id="rId14" w:history="1">
        <w:r w:rsidRPr="008466BA">
          <w:rPr>
            <w:rFonts w:ascii="Times New Roman" w:hAnsi="Times New Roman"/>
            <w:color w:val="0000FF"/>
            <w:lang w:val="ru-RU"/>
          </w:rPr>
          <w:t>законодательством</w:t>
        </w:r>
      </w:hyperlink>
      <w:r w:rsidRPr="008466BA">
        <w:rPr>
          <w:rFonts w:ascii="Times New Roman" w:hAnsi="Times New Roman"/>
          <w:lang w:val="ru-RU"/>
        </w:rPr>
        <w:t xml:space="preserve"> Российской Федерации.</w:t>
      </w:r>
    </w:p>
    <w:p w:rsidR="00010744" w:rsidRPr="008466BA" w:rsidRDefault="00010744"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lastRenderedPageBreak/>
        <w:t xml:space="preserve">В качестве документа, подтверждающего полномочия законного представителя </w:t>
      </w:r>
      <w:r w:rsidR="009A346E" w:rsidRPr="008466BA">
        <w:rPr>
          <w:rFonts w:ascii="Times New Roman" w:hAnsi="Times New Roman"/>
          <w:lang w:val="ru-RU"/>
        </w:rPr>
        <w:t>заявителя</w:t>
      </w:r>
      <w:r w:rsidRPr="008466BA">
        <w:rPr>
          <w:rFonts w:ascii="Times New Roman" w:hAnsi="Times New Roman"/>
          <w:lang w:val="ru-RU"/>
        </w:rPr>
        <w:t>, предъявляется копия свидетельства о рождении (копия свидетельства об усыновлении (удочерении) члена семьи, копия удостоверения, выданного органом опеки и попечительства, а при его отсутствии – копия решения органа опеки и попечительства).</w:t>
      </w:r>
    </w:p>
    <w:p w:rsidR="002F4516" w:rsidRPr="008466BA" w:rsidRDefault="002F4516"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3. В случае переезда из поселка Маракан Бодайбинского района Иркутской области к новому месту жительства на территории </w:t>
      </w:r>
      <w:r w:rsidR="00F94A6C" w:rsidRPr="008466BA">
        <w:rPr>
          <w:rFonts w:ascii="Times New Roman" w:hAnsi="Times New Roman"/>
          <w:lang w:val="ru-RU"/>
        </w:rPr>
        <w:t>Иркутской области</w:t>
      </w:r>
      <w:r w:rsidRPr="008466BA">
        <w:rPr>
          <w:rFonts w:ascii="Times New Roman" w:hAnsi="Times New Roman"/>
          <w:lang w:val="ru-RU"/>
        </w:rPr>
        <w:t xml:space="preserve"> за пределы административно-территориальных границ Бодайбинского района к заявлению </w:t>
      </w:r>
      <w:r w:rsidR="00BA50E3" w:rsidRPr="008466BA">
        <w:rPr>
          <w:rFonts w:ascii="Times New Roman" w:hAnsi="Times New Roman"/>
          <w:lang w:val="ru-RU"/>
        </w:rPr>
        <w:t>на</w:t>
      </w:r>
      <w:r w:rsidRPr="008466BA">
        <w:rPr>
          <w:rFonts w:ascii="Times New Roman" w:hAnsi="Times New Roman"/>
          <w:lang w:val="ru-RU"/>
        </w:rPr>
        <w:t xml:space="preserve"> компенсаци</w:t>
      </w:r>
      <w:r w:rsidR="00BA50E3" w:rsidRPr="008466BA">
        <w:rPr>
          <w:rFonts w:ascii="Times New Roman" w:hAnsi="Times New Roman"/>
          <w:lang w:val="ru-RU"/>
        </w:rPr>
        <w:t>ю</w:t>
      </w:r>
      <w:r w:rsidRPr="008466BA">
        <w:rPr>
          <w:rFonts w:ascii="Times New Roman" w:hAnsi="Times New Roman"/>
          <w:lang w:val="ru-RU"/>
        </w:rPr>
        <w:t xml:space="preserve"> дополнительно прилагаются</w:t>
      </w:r>
      <w:r w:rsidR="00BB468F" w:rsidRPr="008466BA">
        <w:rPr>
          <w:rFonts w:ascii="Times New Roman" w:hAnsi="Times New Roman"/>
          <w:lang w:val="ru-RU"/>
        </w:rPr>
        <w:t>:</w:t>
      </w:r>
    </w:p>
    <w:p w:rsidR="00BB468F" w:rsidRPr="008466BA" w:rsidRDefault="00BB468F" w:rsidP="00C80CC6">
      <w:pPr>
        <w:pStyle w:val="a3"/>
        <w:numPr>
          <w:ilvl w:val="0"/>
          <w:numId w:val="2"/>
        </w:numPr>
        <w:tabs>
          <w:tab w:val="left" w:pos="851"/>
        </w:tabs>
        <w:autoSpaceDE w:val="0"/>
        <w:autoSpaceDN w:val="0"/>
        <w:adjustRightInd w:val="0"/>
        <w:ind w:left="0" w:firstLine="567"/>
        <w:jc w:val="both"/>
        <w:rPr>
          <w:rFonts w:ascii="Times New Roman" w:hAnsi="Times New Roman"/>
          <w:lang w:val="ru-RU"/>
        </w:rPr>
      </w:pPr>
      <w:r w:rsidRPr="008466BA">
        <w:rPr>
          <w:rFonts w:ascii="Times New Roman" w:hAnsi="Times New Roman"/>
          <w:lang w:val="ru-RU"/>
        </w:rPr>
        <w:t>для заявителя и членов его семьи, осуществля</w:t>
      </w:r>
      <w:r w:rsidR="00A327C0" w:rsidRPr="008466BA">
        <w:rPr>
          <w:rFonts w:ascii="Times New Roman" w:hAnsi="Times New Roman"/>
          <w:lang w:val="ru-RU"/>
        </w:rPr>
        <w:t xml:space="preserve">вших по прежнему месту жительства </w:t>
      </w:r>
      <w:r w:rsidRPr="008466BA">
        <w:rPr>
          <w:rFonts w:ascii="Times New Roman" w:hAnsi="Times New Roman"/>
          <w:lang w:val="ru-RU"/>
        </w:rPr>
        <w:t xml:space="preserve"> трудовую деятельность:</w:t>
      </w:r>
    </w:p>
    <w:p w:rsidR="00993DCA" w:rsidRPr="008466BA" w:rsidRDefault="00BB468F"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w:t>
      </w:r>
      <w:r w:rsidR="00FA59BB" w:rsidRPr="008466BA">
        <w:rPr>
          <w:rFonts w:ascii="Times New Roman" w:hAnsi="Times New Roman"/>
          <w:lang w:val="ru-RU"/>
        </w:rPr>
        <w:t xml:space="preserve"> в качестве документа, подтверждающего прекращение трудовой деятельности, копия трудовой книжки (в случае отсутствия у заявителя или члена его семьи трудовой книжки предоставляются</w:t>
      </w:r>
      <w:r w:rsidR="009B0F71" w:rsidRPr="008466BA">
        <w:rPr>
          <w:rFonts w:ascii="Times New Roman" w:hAnsi="Times New Roman"/>
          <w:lang w:val="ru-RU"/>
        </w:rPr>
        <w:t xml:space="preserve"> подлинник</w:t>
      </w:r>
      <w:r w:rsidR="00FA59BB" w:rsidRPr="008466BA">
        <w:rPr>
          <w:rFonts w:ascii="Times New Roman" w:hAnsi="Times New Roman"/>
          <w:lang w:val="ru-RU"/>
        </w:rPr>
        <w:t xml:space="preserve"> выписк</w:t>
      </w:r>
      <w:r w:rsidR="009B0F71" w:rsidRPr="008466BA">
        <w:rPr>
          <w:rFonts w:ascii="Times New Roman" w:hAnsi="Times New Roman"/>
          <w:lang w:val="ru-RU"/>
        </w:rPr>
        <w:t>и</w:t>
      </w:r>
      <w:r w:rsidR="00FA59BB" w:rsidRPr="008466BA">
        <w:rPr>
          <w:rFonts w:ascii="Times New Roman" w:hAnsi="Times New Roman"/>
          <w:lang w:val="ru-RU"/>
        </w:rPr>
        <w:t xml:space="preserve"> из приказа об увольнении с последнего места работы, справк</w:t>
      </w:r>
      <w:r w:rsidR="009B0F71" w:rsidRPr="008466BA">
        <w:rPr>
          <w:rFonts w:ascii="Times New Roman" w:hAnsi="Times New Roman"/>
          <w:lang w:val="ru-RU"/>
        </w:rPr>
        <w:t>и</w:t>
      </w:r>
      <w:r w:rsidR="00FA59BB" w:rsidRPr="008466BA">
        <w:rPr>
          <w:rFonts w:ascii="Times New Roman" w:hAnsi="Times New Roman"/>
          <w:lang w:val="ru-RU"/>
        </w:rPr>
        <w:t>, выдаваем</w:t>
      </w:r>
      <w:r w:rsidR="009B0F71" w:rsidRPr="008466BA">
        <w:rPr>
          <w:rFonts w:ascii="Times New Roman" w:hAnsi="Times New Roman"/>
          <w:lang w:val="ru-RU"/>
        </w:rPr>
        <w:t>ой</w:t>
      </w:r>
      <w:r w:rsidR="00FA59BB" w:rsidRPr="008466BA">
        <w:rPr>
          <w:rFonts w:ascii="Times New Roman" w:hAnsi="Times New Roman"/>
          <w:lang w:val="ru-RU"/>
        </w:rPr>
        <w:t xml:space="preserve"> работодателем по последнему месту работы); </w:t>
      </w:r>
    </w:p>
    <w:p w:rsidR="00F01668" w:rsidRPr="008466BA" w:rsidRDefault="00BB468F"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 xml:space="preserve">- </w:t>
      </w:r>
      <w:r w:rsidR="00632BB0" w:rsidRPr="008466BA">
        <w:rPr>
          <w:rFonts w:ascii="Times New Roman" w:hAnsi="Times New Roman"/>
          <w:lang w:val="ru-RU"/>
        </w:rPr>
        <w:t xml:space="preserve">подлинник </w:t>
      </w:r>
      <w:r w:rsidR="00FA59BB" w:rsidRPr="008466BA">
        <w:rPr>
          <w:rFonts w:ascii="Times New Roman" w:hAnsi="Times New Roman"/>
          <w:lang w:val="ru-RU"/>
        </w:rPr>
        <w:t>справк</w:t>
      </w:r>
      <w:r w:rsidR="00632BB0" w:rsidRPr="008466BA">
        <w:rPr>
          <w:rFonts w:ascii="Times New Roman" w:hAnsi="Times New Roman"/>
          <w:lang w:val="ru-RU"/>
        </w:rPr>
        <w:t>и</w:t>
      </w:r>
      <w:r w:rsidR="00FA59BB" w:rsidRPr="008466BA">
        <w:rPr>
          <w:rFonts w:ascii="Times New Roman" w:hAnsi="Times New Roman"/>
          <w:lang w:val="ru-RU"/>
        </w:rPr>
        <w:t>, выданн</w:t>
      </w:r>
      <w:r w:rsidR="00632BB0" w:rsidRPr="008466BA">
        <w:rPr>
          <w:rFonts w:ascii="Times New Roman" w:hAnsi="Times New Roman"/>
          <w:lang w:val="ru-RU"/>
        </w:rPr>
        <w:t>ой</w:t>
      </w:r>
      <w:r w:rsidR="00FA59BB" w:rsidRPr="008466BA">
        <w:rPr>
          <w:rFonts w:ascii="Times New Roman" w:hAnsi="Times New Roman"/>
          <w:lang w:val="ru-RU"/>
        </w:rPr>
        <w:t xml:space="preserve"> заявителю органи</w:t>
      </w:r>
      <w:r w:rsidR="00632BB0" w:rsidRPr="008466BA">
        <w:rPr>
          <w:rFonts w:ascii="Times New Roman" w:hAnsi="Times New Roman"/>
          <w:lang w:val="ru-RU"/>
        </w:rPr>
        <w:t>зацией-работодателем, оформленной</w:t>
      </w:r>
      <w:r w:rsidR="00FA59BB" w:rsidRPr="008466BA">
        <w:rPr>
          <w:rFonts w:ascii="Times New Roman" w:hAnsi="Times New Roman"/>
          <w:lang w:val="ru-RU"/>
        </w:rPr>
        <w:t xml:space="preserve"> на бланке организации с указанием ее реквизитов (адрес, телефон, факс) и даты выдачи, подписанная компетентным должностным лицом, подпись которого заверена печатью организации (при наличии печати), подтверждающ</w:t>
      </w:r>
      <w:r w:rsidR="00632BB0" w:rsidRPr="008466BA">
        <w:rPr>
          <w:rFonts w:ascii="Times New Roman" w:hAnsi="Times New Roman"/>
          <w:lang w:val="ru-RU"/>
        </w:rPr>
        <w:t>ей</w:t>
      </w:r>
      <w:r w:rsidR="00FA59BB" w:rsidRPr="008466BA">
        <w:rPr>
          <w:rFonts w:ascii="Times New Roman" w:hAnsi="Times New Roman"/>
          <w:lang w:val="ru-RU"/>
        </w:rPr>
        <w:t>, что заявителю и членам его семьи по последнему месту работы в организации, расположенной в Бодайбинском районе, не производилась компенсация за счет средств работодателя в указанный в заявлении о</w:t>
      </w:r>
      <w:proofErr w:type="gramEnd"/>
      <w:r w:rsidR="00FA59BB" w:rsidRPr="008466BA">
        <w:rPr>
          <w:rFonts w:ascii="Times New Roman" w:hAnsi="Times New Roman"/>
          <w:lang w:val="ru-RU"/>
        </w:rPr>
        <w:t xml:space="preserve"> компенсации срок, определенный датами выезда и приезда, в случае переезда к новому месту жительства в другую местность в связи с прекращением трудового договора. В случае ликвидации организации-работодателя либо прекращения ее деятельности по другим причинам к заявлению о компенсации прилагается </w:t>
      </w:r>
      <w:r w:rsidR="00632BB0" w:rsidRPr="008466BA">
        <w:rPr>
          <w:rFonts w:ascii="Times New Roman" w:hAnsi="Times New Roman"/>
          <w:lang w:val="ru-RU"/>
        </w:rPr>
        <w:t xml:space="preserve">подлинник </w:t>
      </w:r>
      <w:r w:rsidR="00FA59BB" w:rsidRPr="008466BA">
        <w:rPr>
          <w:rFonts w:ascii="Times New Roman" w:hAnsi="Times New Roman"/>
          <w:lang w:val="ru-RU"/>
        </w:rPr>
        <w:t>соответствующ</w:t>
      </w:r>
      <w:r w:rsidR="00632BB0" w:rsidRPr="008466BA">
        <w:rPr>
          <w:rFonts w:ascii="Times New Roman" w:hAnsi="Times New Roman"/>
          <w:lang w:val="ru-RU"/>
        </w:rPr>
        <w:t>ей</w:t>
      </w:r>
      <w:r w:rsidR="00FA59BB" w:rsidRPr="008466BA">
        <w:rPr>
          <w:rFonts w:ascii="Times New Roman" w:hAnsi="Times New Roman"/>
          <w:lang w:val="ru-RU"/>
        </w:rPr>
        <w:t xml:space="preserve"> справк</w:t>
      </w:r>
      <w:r w:rsidR="00632BB0" w:rsidRPr="008466BA">
        <w:rPr>
          <w:rFonts w:ascii="Times New Roman" w:hAnsi="Times New Roman"/>
          <w:lang w:val="ru-RU"/>
        </w:rPr>
        <w:t>и</w:t>
      </w:r>
      <w:r w:rsidR="00FA59BB" w:rsidRPr="008466BA">
        <w:rPr>
          <w:rFonts w:ascii="Times New Roman" w:hAnsi="Times New Roman"/>
          <w:lang w:val="ru-RU"/>
        </w:rPr>
        <w:t>, выданн</w:t>
      </w:r>
      <w:r w:rsidR="00632BB0" w:rsidRPr="008466BA">
        <w:rPr>
          <w:rFonts w:ascii="Times New Roman" w:hAnsi="Times New Roman"/>
          <w:lang w:val="ru-RU"/>
        </w:rPr>
        <w:t>ой</w:t>
      </w:r>
      <w:r w:rsidR="00FA59BB" w:rsidRPr="008466BA">
        <w:rPr>
          <w:rFonts w:ascii="Times New Roman" w:hAnsi="Times New Roman"/>
          <w:lang w:val="ru-RU"/>
        </w:rPr>
        <w:t xml:space="preserve"> организацией-правопреемником, вышестоящим органом или архивной организацией, распол</w:t>
      </w:r>
      <w:r w:rsidR="009B0F71" w:rsidRPr="008466BA">
        <w:rPr>
          <w:rFonts w:ascii="Times New Roman" w:hAnsi="Times New Roman"/>
          <w:lang w:val="ru-RU"/>
        </w:rPr>
        <w:t>агающей необходимыми сведениями</w:t>
      </w:r>
      <w:r w:rsidR="00993DCA" w:rsidRPr="008466BA">
        <w:rPr>
          <w:rFonts w:ascii="Times New Roman" w:hAnsi="Times New Roman"/>
          <w:lang w:val="ru-RU"/>
        </w:rPr>
        <w:t>;</w:t>
      </w:r>
    </w:p>
    <w:p w:rsidR="00721AC8" w:rsidRPr="008466BA" w:rsidRDefault="00BB468F" w:rsidP="00C80CC6">
      <w:pPr>
        <w:pStyle w:val="a3"/>
        <w:numPr>
          <w:ilvl w:val="0"/>
          <w:numId w:val="2"/>
        </w:numPr>
        <w:tabs>
          <w:tab w:val="left" w:pos="851"/>
        </w:tabs>
        <w:autoSpaceDE w:val="0"/>
        <w:autoSpaceDN w:val="0"/>
        <w:adjustRightInd w:val="0"/>
        <w:ind w:left="0" w:firstLine="567"/>
        <w:jc w:val="both"/>
        <w:rPr>
          <w:rFonts w:ascii="Times New Roman" w:hAnsi="Times New Roman"/>
          <w:lang w:val="ru-RU"/>
        </w:rPr>
      </w:pPr>
      <w:proofErr w:type="gramStart"/>
      <w:r w:rsidRPr="008466BA">
        <w:rPr>
          <w:rFonts w:ascii="Times New Roman" w:hAnsi="Times New Roman"/>
          <w:lang w:val="ru-RU"/>
        </w:rPr>
        <w:t>для заявителя и членов его семьи, являющимися получателями страховых пенсий и (или) пенсий по государственному 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w:t>
      </w:r>
      <w:proofErr w:type="gramEnd"/>
      <w:r w:rsidRPr="008466BA">
        <w:rPr>
          <w:rFonts w:ascii="Times New Roman" w:hAnsi="Times New Roman"/>
          <w:lang w:val="ru-RU"/>
        </w:rPr>
        <w:t xml:space="preserve"> </w:t>
      </w:r>
      <w:proofErr w:type="gramStart"/>
      <w:r w:rsidRPr="008466BA">
        <w:rPr>
          <w:rFonts w:ascii="Times New Roman" w:hAnsi="Times New Roman"/>
          <w:lang w:val="ru-RU"/>
        </w:rPr>
        <w:t>использования произведений науки, литературы, искусства и не осуществляющим иной деятельности, в период которой они подлежат обязательному пенсионному страхованию в соответствии с законодательством Российской Федерации (далее - пенсионеры)</w:t>
      </w:r>
      <w:r w:rsidR="00721AC8" w:rsidRPr="008466BA">
        <w:rPr>
          <w:rFonts w:ascii="Times New Roman" w:hAnsi="Times New Roman"/>
          <w:lang w:val="ru-RU"/>
        </w:rPr>
        <w:t>:</w:t>
      </w:r>
      <w:r w:rsidRPr="008466BA">
        <w:rPr>
          <w:rFonts w:ascii="Times New Roman" w:hAnsi="Times New Roman"/>
          <w:lang w:val="ru-RU"/>
        </w:rPr>
        <w:t xml:space="preserve"> </w:t>
      </w:r>
      <w:proofErr w:type="gramEnd"/>
    </w:p>
    <w:p w:rsidR="00721AC8" w:rsidRPr="008466BA" w:rsidRDefault="00721AC8" w:rsidP="00C80CC6">
      <w:pPr>
        <w:pStyle w:val="a3"/>
        <w:tabs>
          <w:tab w:val="left" w:pos="851"/>
        </w:tabs>
        <w:autoSpaceDE w:val="0"/>
        <w:autoSpaceDN w:val="0"/>
        <w:adjustRightInd w:val="0"/>
        <w:ind w:left="567"/>
        <w:jc w:val="both"/>
        <w:rPr>
          <w:rFonts w:ascii="Times New Roman" w:hAnsi="Times New Roman"/>
          <w:lang w:val="ru-RU"/>
        </w:rPr>
      </w:pPr>
      <w:r w:rsidRPr="008466BA">
        <w:rPr>
          <w:rFonts w:ascii="Times New Roman" w:hAnsi="Times New Roman"/>
          <w:lang w:val="ru-RU"/>
        </w:rPr>
        <w:t>-</w:t>
      </w:r>
      <w:r w:rsidR="00F01668" w:rsidRPr="008466BA">
        <w:rPr>
          <w:rFonts w:ascii="Times New Roman" w:hAnsi="Times New Roman"/>
          <w:lang w:val="ru-RU"/>
        </w:rPr>
        <w:t xml:space="preserve"> </w:t>
      </w:r>
      <w:r w:rsidR="00993DCA" w:rsidRPr="008466BA">
        <w:rPr>
          <w:rFonts w:ascii="Times New Roman" w:hAnsi="Times New Roman"/>
          <w:lang w:val="ru-RU"/>
        </w:rPr>
        <w:t>копи</w:t>
      </w:r>
      <w:r w:rsidR="00632BB0" w:rsidRPr="008466BA">
        <w:rPr>
          <w:rFonts w:ascii="Times New Roman" w:hAnsi="Times New Roman"/>
          <w:lang w:val="ru-RU"/>
        </w:rPr>
        <w:t>я</w:t>
      </w:r>
      <w:r w:rsidR="00993DCA" w:rsidRPr="008466BA">
        <w:rPr>
          <w:rFonts w:ascii="Times New Roman" w:hAnsi="Times New Roman"/>
          <w:lang w:val="ru-RU"/>
        </w:rPr>
        <w:t xml:space="preserve"> </w:t>
      </w:r>
      <w:r w:rsidR="00F01668" w:rsidRPr="008466BA">
        <w:rPr>
          <w:rFonts w:ascii="Times New Roman" w:hAnsi="Times New Roman"/>
          <w:lang w:val="ru-RU"/>
        </w:rPr>
        <w:t>пенсионно</w:t>
      </w:r>
      <w:r w:rsidR="00993DCA" w:rsidRPr="008466BA">
        <w:rPr>
          <w:rFonts w:ascii="Times New Roman" w:hAnsi="Times New Roman"/>
          <w:lang w:val="ru-RU"/>
        </w:rPr>
        <w:t>го</w:t>
      </w:r>
      <w:r w:rsidR="00F01668" w:rsidRPr="008466BA">
        <w:rPr>
          <w:rFonts w:ascii="Times New Roman" w:hAnsi="Times New Roman"/>
          <w:lang w:val="ru-RU"/>
        </w:rPr>
        <w:t xml:space="preserve"> удостоверени</w:t>
      </w:r>
      <w:r w:rsidR="00993DCA" w:rsidRPr="008466BA">
        <w:rPr>
          <w:rFonts w:ascii="Times New Roman" w:hAnsi="Times New Roman"/>
          <w:lang w:val="ru-RU"/>
        </w:rPr>
        <w:t>я</w:t>
      </w:r>
      <w:r w:rsidR="00F01668" w:rsidRPr="008466BA">
        <w:rPr>
          <w:rFonts w:ascii="Times New Roman" w:hAnsi="Times New Roman"/>
          <w:lang w:val="ru-RU"/>
        </w:rPr>
        <w:t>;</w:t>
      </w:r>
    </w:p>
    <w:p w:rsidR="00F01668" w:rsidRPr="008466BA" w:rsidRDefault="00721AC8" w:rsidP="00C80CC6">
      <w:pPr>
        <w:pStyle w:val="a3"/>
        <w:tabs>
          <w:tab w:val="left" w:pos="851"/>
        </w:tabs>
        <w:autoSpaceDE w:val="0"/>
        <w:autoSpaceDN w:val="0"/>
        <w:adjustRightInd w:val="0"/>
        <w:ind w:left="0" w:firstLine="567"/>
        <w:jc w:val="both"/>
        <w:rPr>
          <w:rFonts w:ascii="Times New Roman" w:hAnsi="Times New Roman"/>
          <w:lang w:val="ru-RU"/>
        </w:rPr>
      </w:pPr>
      <w:proofErr w:type="gramStart"/>
      <w:r w:rsidRPr="008466BA">
        <w:rPr>
          <w:rFonts w:ascii="Times New Roman" w:hAnsi="Times New Roman"/>
          <w:lang w:val="ru-RU"/>
        </w:rPr>
        <w:t>-</w:t>
      </w:r>
      <w:r w:rsidR="00632BB0" w:rsidRPr="008466BA">
        <w:rPr>
          <w:rFonts w:ascii="Times New Roman" w:hAnsi="Times New Roman"/>
          <w:lang w:val="ru-RU"/>
        </w:rPr>
        <w:t xml:space="preserve"> подлинник</w:t>
      </w:r>
      <w:r w:rsidRPr="008466BA">
        <w:rPr>
          <w:rFonts w:ascii="Times New Roman" w:hAnsi="Times New Roman"/>
          <w:lang w:val="ru-RU"/>
        </w:rPr>
        <w:t xml:space="preserve"> </w:t>
      </w:r>
      <w:r w:rsidR="00F01668" w:rsidRPr="008466BA">
        <w:rPr>
          <w:rFonts w:ascii="Times New Roman" w:hAnsi="Times New Roman"/>
          <w:lang w:val="ru-RU"/>
        </w:rPr>
        <w:t>справк</w:t>
      </w:r>
      <w:r w:rsidR="00632BB0" w:rsidRPr="008466BA">
        <w:rPr>
          <w:rFonts w:ascii="Times New Roman" w:hAnsi="Times New Roman"/>
          <w:lang w:val="ru-RU"/>
        </w:rPr>
        <w:t>и</w:t>
      </w:r>
      <w:r w:rsidR="00953924" w:rsidRPr="008466BA">
        <w:rPr>
          <w:rFonts w:ascii="Times New Roman" w:hAnsi="Times New Roman"/>
          <w:lang w:val="ru-RU"/>
        </w:rPr>
        <w:t>,</w:t>
      </w:r>
      <w:r w:rsidR="00F01668" w:rsidRPr="008466BA">
        <w:rPr>
          <w:rFonts w:ascii="Times New Roman" w:hAnsi="Times New Roman"/>
          <w:lang w:val="ru-RU"/>
        </w:rPr>
        <w:t xml:space="preserve"> </w:t>
      </w:r>
      <w:r w:rsidR="00953924" w:rsidRPr="008466BA">
        <w:rPr>
          <w:rFonts w:ascii="Times New Roman" w:hAnsi="Times New Roman"/>
          <w:lang w:val="ru-RU"/>
        </w:rPr>
        <w:t>выданн</w:t>
      </w:r>
      <w:r w:rsidR="00632BB0" w:rsidRPr="008466BA">
        <w:rPr>
          <w:rFonts w:ascii="Times New Roman" w:hAnsi="Times New Roman"/>
          <w:lang w:val="ru-RU"/>
        </w:rPr>
        <w:t>ой</w:t>
      </w:r>
      <w:r w:rsidR="00F01668" w:rsidRPr="008466BA">
        <w:rPr>
          <w:rFonts w:ascii="Times New Roman" w:hAnsi="Times New Roman"/>
          <w:lang w:val="ru-RU"/>
        </w:rPr>
        <w:t xml:space="preserve"> территориальн</w:t>
      </w:r>
      <w:r w:rsidR="00953924" w:rsidRPr="008466BA">
        <w:rPr>
          <w:rFonts w:ascii="Times New Roman" w:hAnsi="Times New Roman"/>
          <w:lang w:val="ru-RU"/>
        </w:rPr>
        <w:t>ым</w:t>
      </w:r>
      <w:r w:rsidR="00F01668" w:rsidRPr="008466BA">
        <w:rPr>
          <w:rFonts w:ascii="Times New Roman" w:hAnsi="Times New Roman"/>
          <w:lang w:val="ru-RU"/>
        </w:rPr>
        <w:t xml:space="preserve"> орган</w:t>
      </w:r>
      <w:r w:rsidR="00953924" w:rsidRPr="008466BA">
        <w:rPr>
          <w:rFonts w:ascii="Times New Roman" w:hAnsi="Times New Roman"/>
          <w:lang w:val="ru-RU"/>
        </w:rPr>
        <w:t>ом</w:t>
      </w:r>
      <w:r w:rsidR="00F01668" w:rsidRPr="008466BA">
        <w:rPr>
          <w:rFonts w:ascii="Times New Roman" w:hAnsi="Times New Roman"/>
          <w:lang w:val="ru-RU"/>
        </w:rPr>
        <w:t xml:space="preserve"> Пенсионного фонда Российской Федерации </w:t>
      </w:r>
      <w:r w:rsidR="00F94A6C" w:rsidRPr="008466BA">
        <w:rPr>
          <w:rFonts w:ascii="Times New Roman" w:hAnsi="Times New Roman"/>
          <w:lang w:val="ru-RU"/>
        </w:rPr>
        <w:t>об отсутствии права на</w:t>
      </w:r>
      <w:r w:rsidR="00F01668" w:rsidRPr="008466BA">
        <w:rPr>
          <w:rFonts w:ascii="Times New Roman" w:hAnsi="Times New Roman"/>
          <w:lang w:val="ru-RU"/>
        </w:rPr>
        <w:t xml:space="preserve"> получени</w:t>
      </w:r>
      <w:r w:rsidR="00F94A6C" w:rsidRPr="008466BA">
        <w:rPr>
          <w:rFonts w:ascii="Times New Roman" w:hAnsi="Times New Roman"/>
          <w:lang w:val="ru-RU"/>
        </w:rPr>
        <w:t>е</w:t>
      </w:r>
      <w:r w:rsidR="00F01668" w:rsidRPr="008466BA">
        <w:rPr>
          <w:rFonts w:ascii="Times New Roman" w:hAnsi="Times New Roman"/>
          <w:lang w:val="ru-RU"/>
        </w:rPr>
        <w:t xml:space="preserve"> заявителем </w:t>
      </w:r>
      <w:r w:rsidR="00B12164" w:rsidRPr="008466BA">
        <w:rPr>
          <w:rFonts w:ascii="Times New Roman" w:hAnsi="Times New Roman"/>
          <w:lang w:val="ru-RU"/>
        </w:rPr>
        <w:t xml:space="preserve">и членами его семьи </w:t>
      </w:r>
      <w:r w:rsidR="00F01668" w:rsidRPr="008466BA">
        <w:rPr>
          <w:rFonts w:ascii="Times New Roman" w:hAnsi="Times New Roman"/>
          <w:lang w:val="ru-RU"/>
        </w:rPr>
        <w:t xml:space="preserve">компенсации в соответствии с Постановлением Правительства РФ от 11.12.2014 </w:t>
      </w:r>
      <w:r w:rsidR="008466BA">
        <w:rPr>
          <w:rFonts w:ascii="Times New Roman" w:hAnsi="Times New Roman"/>
          <w:lang w:val="ru-RU"/>
        </w:rPr>
        <w:t>№</w:t>
      </w:r>
      <w:r w:rsidR="00F01668" w:rsidRPr="008466BA">
        <w:rPr>
          <w:rFonts w:ascii="Times New Roman" w:hAnsi="Times New Roman"/>
          <w:lang w:val="ru-RU"/>
        </w:rPr>
        <w:t xml:space="preserve"> 1351 </w:t>
      </w:r>
      <w:r w:rsidR="008466BA">
        <w:rPr>
          <w:rFonts w:ascii="Times New Roman" w:hAnsi="Times New Roman"/>
          <w:lang w:val="ru-RU"/>
        </w:rPr>
        <w:t>«</w:t>
      </w:r>
      <w:r w:rsidR="00F01668" w:rsidRPr="008466BA">
        <w:rPr>
          <w:rFonts w:ascii="Times New Roman" w:hAnsi="Times New Roman"/>
          <w:lang w:val="ru-RU"/>
        </w:rPr>
        <w:t>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w:t>
      </w:r>
      <w:proofErr w:type="gramEnd"/>
      <w:r w:rsidR="00F01668" w:rsidRPr="008466BA">
        <w:rPr>
          <w:rFonts w:ascii="Times New Roman" w:hAnsi="Times New Roman"/>
          <w:lang w:val="ru-RU"/>
        </w:rPr>
        <w:t xml:space="preserve"> семей</w:t>
      </w:r>
      <w:r w:rsidR="008466BA">
        <w:rPr>
          <w:rFonts w:ascii="Times New Roman" w:hAnsi="Times New Roman"/>
          <w:lang w:val="ru-RU"/>
        </w:rPr>
        <w:t>»</w:t>
      </w:r>
      <w:r w:rsidR="00F01668" w:rsidRPr="008466BA">
        <w:rPr>
          <w:rFonts w:ascii="Times New Roman" w:hAnsi="Times New Roman"/>
          <w:lang w:val="ru-RU"/>
        </w:rPr>
        <w:t>;</w:t>
      </w:r>
    </w:p>
    <w:p w:rsidR="00E70EB0" w:rsidRPr="008466BA" w:rsidRDefault="00D25908" w:rsidP="00C80CC6">
      <w:pPr>
        <w:pStyle w:val="a3"/>
        <w:numPr>
          <w:ilvl w:val="0"/>
          <w:numId w:val="2"/>
        </w:numPr>
        <w:tabs>
          <w:tab w:val="left" w:pos="851"/>
        </w:tabs>
        <w:autoSpaceDE w:val="0"/>
        <w:autoSpaceDN w:val="0"/>
        <w:adjustRightInd w:val="0"/>
        <w:ind w:left="0" w:firstLine="567"/>
        <w:jc w:val="both"/>
        <w:rPr>
          <w:rFonts w:ascii="Times New Roman" w:hAnsi="Times New Roman"/>
          <w:lang w:val="ru-RU"/>
        </w:rPr>
      </w:pPr>
      <w:r w:rsidRPr="008466BA">
        <w:rPr>
          <w:rFonts w:ascii="Times New Roman" w:hAnsi="Times New Roman"/>
          <w:lang w:val="ru-RU"/>
        </w:rPr>
        <w:t>для заявителя и членов его семьи</w:t>
      </w:r>
      <w:r w:rsidR="00E3516F" w:rsidRPr="008466BA">
        <w:rPr>
          <w:rFonts w:ascii="Times New Roman" w:hAnsi="Times New Roman"/>
          <w:lang w:val="ru-RU"/>
        </w:rPr>
        <w:t xml:space="preserve"> старше 18 лет и</w:t>
      </w:r>
      <w:r w:rsidRPr="008466BA">
        <w:rPr>
          <w:rFonts w:ascii="Times New Roman" w:hAnsi="Times New Roman"/>
          <w:lang w:val="ru-RU"/>
        </w:rPr>
        <w:t xml:space="preserve"> обучающи</w:t>
      </w:r>
      <w:r w:rsidR="00E70EB0" w:rsidRPr="008466BA">
        <w:rPr>
          <w:rFonts w:ascii="Times New Roman" w:hAnsi="Times New Roman"/>
          <w:lang w:val="ru-RU"/>
        </w:rPr>
        <w:t>х</w:t>
      </w:r>
      <w:r w:rsidRPr="008466BA">
        <w:rPr>
          <w:rFonts w:ascii="Times New Roman" w:hAnsi="Times New Roman"/>
          <w:lang w:val="ru-RU"/>
        </w:rPr>
        <w:t>ся по очной форме по основным образовательным программам в организациях, осуществляющих образовательную деятельность</w:t>
      </w:r>
      <w:r w:rsidR="00E70EB0" w:rsidRPr="008466BA">
        <w:rPr>
          <w:rFonts w:ascii="Times New Roman" w:hAnsi="Times New Roman"/>
          <w:lang w:val="ru-RU"/>
        </w:rPr>
        <w:t>:</w:t>
      </w:r>
    </w:p>
    <w:p w:rsidR="00E70EB0" w:rsidRPr="008466BA" w:rsidRDefault="00E70EB0"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 xml:space="preserve">- </w:t>
      </w:r>
      <w:r w:rsidR="00632BB0" w:rsidRPr="008466BA">
        <w:rPr>
          <w:rFonts w:ascii="Times New Roman" w:hAnsi="Times New Roman"/>
          <w:lang w:val="ru-RU"/>
        </w:rPr>
        <w:t xml:space="preserve">подлинник </w:t>
      </w:r>
      <w:r w:rsidR="00C23DE4" w:rsidRPr="008466BA">
        <w:rPr>
          <w:rFonts w:ascii="Times New Roman" w:hAnsi="Times New Roman"/>
          <w:lang w:val="ru-RU"/>
        </w:rPr>
        <w:t>справк</w:t>
      </w:r>
      <w:r w:rsidR="00632BB0" w:rsidRPr="008466BA">
        <w:rPr>
          <w:rFonts w:ascii="Times New Roman" w:hAnsi="Times New Roman"/>
          <w:lang w:val="ru-RU"/>
        </w:rPr>
        <w:t>и</w:t>
      </w:r>
      <w:r w:rsidR="00C23DE4" w:rsidRPr="008466BA">
        <w:rPr>
          <w:rFonts w:ascii="Times New Roman" w:hAnsi="Times New Roman"/>
          <w:lang w:val="ru-RU"/>
        </w:rPr>
        <w:t>, выданн</w:t>
      </w:r>
      <w:r w:rsidR="00632BB0" w:rsidRPr="008466BA">
        <w:rPr>
          <w:rFonts w:ascii="Times New Roman" w:hAnsi="Times New Roman"/>
          <w:lang w:val="ru-RU"/>
        </w:rPr>
        <w:t>ой</w:t>
      </w:r>
      <w:r w:rsidR="00C23DE4" w:rsidRPr="008466BA">
        <w:rPr>
          <w:rFonts w:ascii="Times New Roman" w:hAnsi="Times New Roman"/>
          <w:lang w:val="ru-RU"/>
        </w:rPr>
        <w:t xml:space="preserve"> организацией, осуществляющей образовательную деятельность, оформленная на бланке организации с указанием ее реквизитов (адреса, телефона, факса) и даты выдачи, подписанн</w:t>
      </w:r>
      <w:r w:rsidR="00632BB0" w:rsidRPr="008466BA">
        <w:rPr>
          <w:rFonts w:ascii="Times New Roman" w:hAnsi="Times New Roman"/>
          <w:lang w:val="ru-RU"/>
        </w:rPr>
        <w:t>ой</w:t>
      </w:r>
      <w:r w:rsidR="00C23DE4" w:rsidRPr="008466BA">
        <w:rPr>
          <w:rFonts w:ascii="Times New Roman" w:hAnsi="Times New Roman"/>
          <w:lang w:val="ru-RU"/>
        </w:rPr>
        <w:t xml:space="preserve"> компетентным должностным лицом, подпись которого заверена печатью организации (при наличии печати)</w:t>
      </w:r>
      <w:r w:rsidRPr="008466BA">
        <w:rPr>
          <w:rFonts w:ascii="Times New Roman" w:hAnsi="Times New Roman"/>
          <w:lang w:val="ru-RU"/>
        </w:rPr>
        <w:t xml:space="preserve"> подтверждающ</w:t>
      </w:r>
      <w:r w:rsidR="00632BB0" w:rsidRPr="008466BA">
        <w:rPr>
          <w:rFonts w:ascii="Times New Roman" w:hAnsi="Times New Roman"/>
          <w:lang w:val="ru-RU"/>
        </w:rPr>
        <w:t>ей</w:t>
      </w:r>
      <w:r w:rsidRPr="008466BA">
        <w:rPr>
          <w:rFonts w:ascii="Times New Roman" w:hAnsi="Times New Roman"/>
          <w:lang w:val="ru-RU"/>
        </w:rPr>
        <w:t xml:space="preserve"> </w:t>
      </w:r>
      <w:r w:rsidR="00C23DE4" w:rsidRPr="008466BA">
        <w:rPr>
          <w:rFonts w:ascii="Times New Roman" w:hAnsi="Times New Roman"/>
          <w:lang w:val="ru-RU"/>
        </w:rPr>
        <w:t>прохождение заявителем или членом его семьи старше 18 лет обучения</w:t>
      </w:r>
      <w:r w:rsidRPr="008466BA">
        <w:rPr>
          <w:rFonts w:ascii="Times New Roman" w:hAnsi="Times New Roman"/>
          <w:lang w:val="ru-RU"/>
        </w:rPr>
        <w:t xml:space="preserve"> по очной форме по основным образовательным программам</w:t>
      </w:r>
      <w:r w:rsidR="00C23DE4" w:rsidRPr="008466BA">
        <w:rPr>
          <w:rFonts w:ascii="Times New Roman" w:hAnsi="Times New Roman"/>
          <w:lang w:val="ru-RU"/>
        </w:rPr>
        <w:t>.</w:t>
      </w:r>
      <w:proofErr w:type="gramEnd"/>
    </w:p>
    <w:p w:rsidR="005E47A0" w:rsidRPr="008466BA" w:rsidRDefault="00D25908" w:rsidP="00C80CC6">
      <w:pPr>
        <w:autoSpaceDE w:val="0"/>
        <w:autoSpaceDN w:val="0"/>
        <w:adjustRightInd w:val="0"/>
        <w:ind w:firstLine="567"/>
        <w:jc w:val="both"/>
        <w:rPr>
          <w:rFonts w:ascii="Times New Roman" w:hAnsi="Times New Roman"/>
          <w:color w:val="0000FF"/>
          <w:lang w:val="ru-RU"/>
        </w:rPr>
      </w:pPr>
      <w:r w:rsidRPr="008466BA">
        <w:rPr>
          <w:rFonts w:ascii="Times New Roman" w:hAnsi="Times New Roman"/>
          <w:lang w:val="ru-RU"/>
        </w:rPr>
        <w:lastRenderedPageBreak/>
        <w:t xml:space="preserve"> </w:t>
      </w:r>
      <w:r w:rsidR="00764CD2" w:rsidRPr="008466BA">
        <w:rPr>
          <w:rFonts w:ascii="Times New Roman" w:hAnsi="Times New Roman"/>
          <w:lang w:val="ru-RU"/>
        </w:rPr>
        <w:t xml:space="preserve">4. Расходы, связанные с получением в транспортных организациях и у уполномоченного агента транспортной организации документов, указанных в </w:t>
      </w:r>
      <w:hyperlink r:id="rId15" w:history="1">
        <w:r w:rsidR="00764CD2" w:rsidRPr="008466BA">
          <w:rPr>
            <w:rFonts w:ascii="Times New Roman" w:hAnsi="Times New Roman"/>
            <w:color w:val="0000FF"/>
            <w:lang w:val="ru-RU"/>
          </w:rPr>
          <w:t xml:space="preserve">пунктах </w:t>
        </w:r>
        <w:r w:rsidR="009B0F71" w:rsidRPr="008466BA">
          <w:rPr>
            <w:rFonts w:ascii="Times New Roman" w:hAnsi="Times New Roman"/>
            <w:color w:val="0000FF"/>
            <w:lang w:val="ru-RU"/>
          </w:rPr>
          <w:t>8,</w:t>
        </w:r>
      </w:hyperlink>
      <w:r w:rsidR="009B0F71" w:rsidRPr="008466BA">
        <w:rPr>
          <w:rFonts w:ascii="Times New Roman" w:hAnsi="Times New Roman"/>
          <w:color w:val="0000FF"/>
          <w:lang w:val="ru-RU"/>
        </w:rPr>
        <w:t xml:space="preserve"> 11, 12</w:t>
      </w:r>
      <w:r w:rsidR="00764CD2" w:rsidRPr="008466BA">
        <w:rPr>
          <w:rFonts w:ascii="Times New Roman" w:hAnsi="Times New Roman"/>
          <w:color w:val="0000FF"/>
          <w:lang w:val="ru-RU"/>
        </w:rPr>
        <w:t xml:space="preserve"> и </w:t>
      </w:r>
      <w:hyperlink r:id="rId16" w:history="1">
        <w:r w:rsidR="00764CD2" w:rsidRPr="008466BA">
          <w:rPr>
            <w:rFonts w:ascii="Times New Roman" w:hAnsi="Times New Roman"/>
            <w:color w:val="0000FF"/>
            <w:lang w:val="ru-RU"/>
          </w:rPr>
          <w:t>части 2</w:t>
        </w:r>
      </w:hyperlink>
      <w:r w:rsidR="00764CD2" w:rsidRPr="008466BA">
        <w:rPr>
          <w:rFonts w:ascii="Times New Roman" w:hAnsi="Times New Roman"/>
          <w:color w:val="0000FF"/>
          <w:lang w:val="ru-RU"/>
        </w:rPr>
        <w:t xml:space="preserve"> </w:t>
      </w:r>
      <w:r w:rsidR="00764CD2" w:rsidRPr="008466BA">
        <w:rPr>
          <w:rFonts w:ascii="Times New Roman" w:hAnsi="Times New Roman"/>
          <w:lang w:val="ru-RU"/>
        </w:rPr>
        <w:t>настоящей статьи, компенсации не подлежат.</w:t>
      </w:r>
    </w:p>
    <w:p w:rsidR="004D2F1B" w:rsidRPr="008466BA" w:rsidRDefault="00E550F1" w:rsidP="00C80CC6">
      <w:pPr>
        <w:autoSpaceDE w:val="0"/>
        <w:autoSpaceDN w:val="0"/>
        <w:adjustRightInd w:val="0"/>
        <w:ind w:firstLine="567"/>
        <w:jc w:val="both"/>
        <w:rPr>
          <w:rFonts w:ascii="Times New Roman" w:hAnsi="Times New Roman"/>
          <w:lang w:val="ru-RU" w:bidi="ar-SA"/>
        </w:rPr>
      </w:pPr>
      <w:bookmarkStart w:id="17" w:name="P88"/>
      <w:bookmarkEnd w:id="17"/>
      <w:r w:rsidRPr="008466BA">
        <w:rPr>
          <w:rFonts w:ascii="Times New Roman" w:hAnsi="Times New Roman"/>
          <w:lang w:val="ru-RU"/>
        </w:rPr>
        <w:t>5</w:t>
      </w:r>
      <w:r w:rsidR="00D35568" w:rsidRPr="008466BA">
        <w:rPr>
          <w:rFonts w:ascii="Times New Roman" w:hAnsi="Times New Roman"/>
          <w:lang w:val="ru-RU"/>
        </w:rPr>
        <w:t xml:space="preserve">. </w:t>
      </w:r>
      <w:r w:rsidR="00632BB0" w:rsidRPr="008466BA">
        <w:rPr>
          <w:rFonts w:ascii="Times New Roman" w:hAnsi="Times New Roman"/>
          <w:lang w:val="ru-RU"/>
        </w:rPr>
        <w:t xml:space="preserve"> </w:t>
      </w:r>
      <w:r w:rsidR="00D35568" w:rsidRPr="008466BA">
        <w:rPr>
          <w:rFonts w:ascii="Times New Roman" w:hAnsi="Times New Roman"/>
          <w:lang w:val="ru-RU"/>
        </w:rPr>
        <w:t xml:space="preserve">Заявитель вправе не представлять документы, предусмотренные </w:t>
      </w:r>
      <w:r w:rsidR="00DB7EAA" w:rsidRPr="008466BA">
        <w:rPr>
          <w:rFonts w:ascii="Times New Roman" w:hAnsi="Times New Roman"/>
          <w:lang w:val="ru-RU"/>
        </w:rPr>
        <w:t>пункт</w:t>
      </w:r>
      <w:r w:rsidR="00D85EAB" w:rsidRPr="008466BA">
        <w:rPr>
          <w:rFonts w:ascii="Times New Roman" w:hAnsi="Times New Roman"/>
          <w:lang w:val="ru-RU"/>
        </w:rPr>
        <w:t>ами</w:t>
      </w:r>
      <w:r w:rsidR="00DB7EAA" w:rsidRPr="008466BA">
        <w:rPr>
          <w:rFonts w:ascii="Times New Roman" w:hAnsi="Times New Roman"/>
          <w:lang w:val="ru-RU"/>
        </w:rPr>
        <w:t xml:space="preserve"> 2 </w:t>
      </w:r>
      <w:r w:rsidR="00D85EAB" w:rsidRPr="008466BA">
        <w:rPr>
          <w:rFonts w:ascii="Times New Roman" w:hAnsi="Times New Roman"/>
          <w:lang w:val="ru-RU" w:bidi="ar-SA"/>
        </w:rPr>
        <w:t xml:space="preserve">(в случае, если право </w:t>
      </w:r>
      <w:r w:rsidR="00D85EAB" w:rsidRPr="008466BA">
        <w:rPr>
          <w:rFonts w:ascii="Times New Roman" w:hAnsi="Times New Roman"/>
          <w:lang w:val="ru-RU"/>
        </w:rPr>
        <w:t>собственности</w:t>
      </w:r>
      <w:r w:rsidR="00D85EAB" w:rsidRPr="008466BA">
        <w:rPr>
          <w:rFonts w:ascii="Times New Roman" w:hAnsi="Times New Roman"/>
          <w:lang w:val="ru-RU" w:bidi="ar-SA"/>
        </w:rPr>
        <w:t xml:space="preserve"> на используемое помещение зарегистрировано в Едином государственном реестре недвижимости), 3 и 4 </w:t>
      </w:r>
      <w:r w:rsidR="00DB7EAA" w:rsidRPr="008466BA">
        <w:rPr>
          <w:rFonts w:ascii="Times New Roman" w:hAnsi="Times New Roman"/>
          <w:lang w:val="ru-RU"/>
        </w:rPr>
        <w:t xml:space="preserve">части </w:t>
      </w:r>
      <w:r w:rsidR="003E5D07" w:rsidRPr="008466BA">
        <w:rPr>
          <w:rFonts w:ascii="Times New Roman" w:hAnsi="Times New Roman"/>
          <w:lang w:val="ru-RU"/>
        </w:rPr>
        <w:t>2</w:t>
      </w:r>
      <w:r w:rsidR="00DB7EAA" w:rsidRPr="008466BA">
        <w:rPr>
          <w:rFonts w:ascii="Times New Roman" w:hAnsi="Times New Roman"/>
          <w:lang w:val="ru-RU"/>
        </w:rPr>
        <w:t xml:space="preserve"> настоящей статьи</w:t>
      </w:r>
      <w:r w:rsidR="00D35568" w:rsidRPr="008466BA">
        <w:rPr>
          <w:rFonts w:ascii="Times New Roman" w:hAnsi="Times New Roman"/>
          <w:lang w:val="ru-RU"/>
        </w:rPr>
        <w:t xml:space="preserve">. </w:t>
      </w:r>
      <w:r w:rsidR="00DB7EAA" w:rsidRPr="008466BA">
        <w:rPr>
          <w:rFonts w:ascii="Times New Roman" w:hAnsi="Times New Roman"/>
          <w:lang w:val="ru-RU"/>
        </w:rPr>
        <w:t xml:space="preserve"> </w:t>
      </w:r>
      <w:r w:rsidR="00D35568" w:rsidRPr="008466BA">
        <w:rPr>
          <w:rFonts w:ascii="Times New Roman" w:hAnsi="Times New Roman"/>
          <w:lang w:val="ru-RU"/>
        </w:rPr>
        <w:t xml:space="preserve">В этом случае </w:t>
      </w:r>
      <w:r w:rsidR="00DB7EAA" w:rsidRPr="008466BA">
        <w:rPr>
          <w:rFonts w:ascii="Times New Roman" w:hAnsi="Times New Roman"/>
          <w:lang w:val="ru-RU"/>
        </w:rPr>
        <w:t xml:space="preserve">Администрация </w:t>
      </w:r>
      <w:r w:rsidR="003E5D07" w:rsidRPr="008466BA">
        <w:rPr>
          <w:rFonts w:ascii="Times New Roman" w:hAnsi="Times New Roman"/>
          <w:lang w:val="ru-RU"/>
        </w:rPr>
        <w:t xml:space="preserve">МО </w:t>
      </w:r>
      <w:r w:rsidR="00DB7EAA" w:rsidRPr="008466BA">
        <w:rPr>
          <w:rFonts w:ascii="Times New Roman" w:hAnsi="Times New Roman"/>
          <w:lang w:val="ru-RU"/>
        </w:rPr>
        <w:t>г</w:t>
      </w:r>
      <w:proofErr w:type="gramStart"/>
      <w:r w:rsidR="00DB7EAA" w:rsidRPr="008466BA">
        <w:rPr>
          <w:rFonts w:ascii="Times New Roman" w:hAnsi="Times New Roman"/>
          <w:lang w:val="ru-RU"/>
        </w:rPr>
        <w:t>.Б</w:t>
      </w:r>
      <w:proofErr w:type="gramEnd"/>
      <w:r w:rsidR="00DB7EAA" w:rsidRPr="008466BA">
        <w:rPr>
          <w:rFonts w:ascii="Times New Roman" w:hAnsi="Times New Roman"/>
          <w:lang w:val="ru-RU"/>
        </w:rPr>
        <w:t xml:space="preserve">одайбо и района </w:t>
      </w:r>
      <w:r w:rsidR="00D35568" w:rsidRPr="008466BA">
        <w:rPr>
          <w:rFonts w:ascii="Times New Roman" w:hAnsi="Times New Roman"/>
          <w:lang w:val="ru-RU"/>
        </w:rPr>
        <w:t xml:space="preserve"> не позднее пяти рабочих дней после дня </w:t>
      </w:r>
      <w:r w:rsidR="00DB7EAA" w:rsidRPr="008466BA">
        <w:rPr>
          <w:rFonts w:ascii="Times New Roman" w:hAnsi="Times New Roman"/>
          <w:lang w:val="ru-RU"/>
        </w:rPr>
        <w:t>поступления заявления о компенсации</w:t>
      </w:r>
      <w:r w:rsidR="00D35568" w:rsidRPr="008466BA">
        <w:rPr>
          <w:rFonts w:ascii="Times New Roman" w:hAnsi="Times New Roman"/>
          <w:lang w:val="ru-RU"/>
        </w:rPr>
        <w:t xml:space="preserve"> запраши</w:t>
      </w:r>
      <w:r w:rsidR="004D2F1B" w:rsidRPr="008466BA">
        <w:rPr>
          <w:rFonts w:ascii="Times New Roman" w:hAnsi="Times New Roman"/>
          <w:lang w:val="ru-RU"/>
        </w:rPr>
        <w:t xml:space="preserve">вает соответствующие </w:t>
      </w:r>
      <w:r w:rsidR="004D2F1B" w:rsidRPr="008466BA">
        <w:rPr>
          <w:rFonts w:ascii="Times New Roman" w:hAnsi="Times New Roman"/>
          <w:lang w:val="ru-RU" w:bidi="ar-SA"/>
        </w:rPr>
        <w:t xml:space="preserve">документы (сведения) в </w:t>
      </w:r>
      <w:r w:rsidR="004D2F1B" w:rsidRPr="008466BA">
        <w:rPr>
          <w:rFonts w:ascii="Times New Roman" w:hAnsi="Times New Roman"/>
          <w:lang w:val="ru-RU"/>
        </w:rPr>
        <w:t>государственном органе, осуществляющем ведение Единого государственного реестра недвижимости,</w:t>
      </w:r>
      <w:r w:rsidR="004D2F1B" w:rsidRPr="008466BA">
        <w:rPr>
          <w:rFonts w:ascii="Times New Roman" w:hAnsi="Times New Roman"/>
          <w:lang w:val="ru-RU" w:bidi="ar-SA"/>
        </w:rPr>
        <w:t xml:space="preserve">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взаимодействия.</w:t>
      </w:r>
    </w:p>
    <w:p w:rsidR="00DC33F7" w:rsidRPr="008466BA" w:rsidRDefault="00342BB6"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6. </w:t>
      </w:r>
      <w:hyperlink r:id="rId17" w:history="1">
        <w:r w:rsidRPr="008466BA">
          <w:rPr>
            <w:rFonts w:ascii="Times New Roman" w:hAnsi="Times New Roman"/>
            <w:color w:val="0000FF"/>
            <w:lang w:val="ru-RU"/>
          </w:rPr>
          <w:t>Заявление</w:t>
        </w:r>
      </w:hyperlink>
      <w:r w:rsidRPr="008466BA">
        <w:rPr>
          <w:rFonts w:ascii="Times New Roman" w:hAnsi="Times New Roman"/>
          <w:lang w:val="ru-RU"/>
        </w:rPr>
        <w:t xml:space="preserve"> </w:t>
      </w:r>
      <w:r w:rsidR="00BA50E3" w:rsidRPr="008466BA">
        <w:rPr>
          <w:rFonts w:ascii="Times New Roman" w:hAnsi="Times New Roman"/>
          <w:lang w:val="ru-RU"/>
        </w:rPr>
        <w:t>на</w:t>
      </w:r>
      <w:r w:rsidRPr="008466BA">
        <w:rPr>
          <w:rFonts w:ascii="Times New Roman" w:hAnsi="Times New Roman"/>
          <w:lang w:val="ru-RU"/>
        </w:rPr>
        <w:t xml:space="preserve"> компенсаци</w:t>
      </w:r>
      <w:r w:rsidR="00BA50E3" w:rsidRPr="008466BA">
        <w:rPr>
          <w:rFonts w:ascii="Times New Roman" w:hAnsi="Times New Roman"/>
          <w:lang w:val="ru-RU"/>
        </w:rPr>
        <w:t>ю</w:t>
      </w:r>
      <w:r w:rsidRPr="008466BA">
        <w:rPr>
          <w:rFonts w:ascii="Times New Roman" w:hAnsi="Times New Roman"/>
          <w:lang w:val="ru-RU"/>
        </w:rPr>
        <w:t xml:space="preserve"> может быть </w:t>
      </w:r>
      <w:r w:rsidR="00DC33F7" w:rsidRPr="008466BA">
        <w:rPr>
          <w:rFonts w:ascii="Times New Roman" w:hAnsi="Times New Roman"/>
          <w:lang w:val="ru-RU"/>
        </w:rPr>
        <w:t>представлено</w:t>
      </w:r>
      <w:r w:rsidRPr="008466BA">
        <w:rPr>
          <w:rFonts w:ascii="Times New Roman" w:hAnsi="Times New Roman"/>
          <w:lang w:val="ru-RU"/>
        </w:rPr>
        <w:t xml:space="preserve"> в Администрацию </w:t>
      </w:r>
      <w:r w:rsidR="000543F5" w:rsidRPr="008466BA">
        <w:rPr>
          <w:rFonts w:ascii="Times New Roman" w:hAnsi="Times New Roman"/>
          <w:lang w:val="ru-RU"/>
        </w:rPr>
        <w:t xml:space="preserve">МО </w:t>
      </w:r>
      <w:r w:rsidRPr="008466BA">
        <w:rPr>
          <w:rFonts w:ascii="Times New Roman" w:hAnsi="Times New Roman"/>
          <w:lang w:val="ru-RU"/>
        </w:rPr>
        <w:t>г</w:t>
      </w:r>
      <w:proofErr w:type="gramStart"/>
      <w:r w:rsidRPr="008466BA">
        <w:rPr>
          <w:rFonts w:ascii="Times New Roman" w:hAnsi="Times New Roman"/>
          <w:lang w:val="ru-RU"/>
        </w:rPr>
        <w:t>.Б</w:t>
      </w:r>
      <w:proofErr w:type="gramEnd"/>
      <w:r w:rsidRPr="008466BA">
        <w:rPr>
          <w:rFonts w:ascii="Times New Roman" w:hAnsi="Times New Roman"/>
          <w:lang w:val="ru-RU"/>
        </w:rPr>
        <w:t>одайбо и района</w:t>
      </w:r>
      <w:r w:rsidR="00DC33F7" w:rsidRPr="008466BA">
        <w:rPr>
          <w:rFonts w:ascii="Times New Roman" w:hAnsi="Times New Roman"/>
          <w:lang w:val="ru-RU"/>
        </w:rPr>
        <w:t xml:space="preserve"> путем личного обращения или </w:t>
      </w:r>
      <w:r w:rsidR="00DC33F7" w:rsidRPr="008466BA">
        <w:rPr>
          <w:rFonts w:ascii="Times New Roman" w:hAnsi="Times New Roman"/>
          <w:lang w:val="ru-RU" w:bidi="ar-SA"/>
        </w:rPr>
        <w:t>через организаци</w:t>
      </w:r>
      <w:r w:rsidR="00BA50E3" w:rsidRPr="008466BA">
        <w:rPr>
          <w:rFonts w:ascii="Times New Roman" w:hAnsi="Times New Roman"/>
          <w:lang w:val="ru-RU" w:bidi="ar-SA"/>
        </w:rPr>
        <w:t>ю</w:t>
      </w:r>
      <w:r w:rsidR="00DC33F7" w:rsidRPr="008466BA">
        <w:rPr>
          <w:rFonts w:ascii="Times New Roman" w:hAnsi="Times New Roman"/>
          <w:lang w:val="ru-RU" w:bidi="ar-SA"/>
        </w:rPr>
        <w:t xml:space="preserve"> почтовой связи </w:t>
      </w:r>
      <w:r w:rsidRPr="008466BA">
        <w:rPr>
          <w:rFonts w:ascii="Times New Roman" w:hAnsi="Times New Roman"/>
          <w:lang w:val="ru-RU"/>
        </w:rPr>
        <w:t xml:space="preserve">заказным письмом с описью вложения и уведомлением о вручении. </w:t>
      </w:r>
    </w:p>
    <w:p w:rsidR="00342BB6" w:rsidRPr="008466BA" w:rsidRDefault="00D35568" w:rsidP="00C80CC6">
      <w:pPr>
        <w:autoSpaceDE w:val="0"/>
        <w:autoSpaceDN w:val="0"/>
        <w:adjustRightInd w:val="0"/>
        <w:ind w:firstLine="567"/>
        <w:jc w:val="both"/>
        <w:rPr>
          <w:rFonts w:ascii="Times New Roman" w:hAnsi="Times New Roman"/>
          <w:lang w:val="ru-RU" w:bidi="ar-SA"/>
        </w:rPr>
      </w:pPr>
      <w:r w:rsidRPr="008466BA">
        <w:rPr>
          <w:rFonts w:ascii="Times New Roman" w:hAnsi="Times New Roman"/>
          <w:lang w:val="ru-RU"/>
        </w:rPr>
        <w:t xml:space="preserve">Днем </w:t>
      </w:r>
      <w:r w:rsidR="00342BB6" w:rsidRPr="008466BA">
        <w:rPr>
          <w:rFonts w:ascii="Times New Roman" w:hAnsi="Times New Roman"/>
          <w:lang w:val="ru-RU"/>
        </w:rPr>
        <w:t>поступления заявления</w:t>
      </w:r>
      <w:r w:rsidRPr="008466BA">
        <w:rPr>
          <w:rFonts w:ascii="Times New Roman" w:hAnsi="Times New Roman"/>
          <w:lang w:val="ru-RU"/>
        </w:rPr>
        <w:t xml:space="preserve"> </w:t>
      </w:r>
      <w:r w:rsidR="00BA50E3" w:rsidRPr="008466BA">
        <w:rPr>
          <w:rFonts w:ascii="Times New Roman" w:hAnsi="Times New Roman"/>
          <w:lang w:val="ru-RU"/>
        </w:rPr>
        <w:t>на</w:t>
      </w:r>
      <w:r w:rsidR="00414483" w:rsidRPr="008466BA">
        <w:rPr>
          <w:rFonts w:ascii="Times New Roman" w:hAnsi="Times New Roman"/>
          <w:lang w:val="ru-RU"/>
        </w:rPr>
        <w:t xml:space="preserve"> компенсаци</w:t>
      </w:r>
      <w:r w:rsidR="00BA50E3" w:rsidRPr="008466BA">
        <w:rPr>
          <w:rFonts w:ascii="Times New Roman" w:hAnsi="Times New Roman"/>
          <w:lang w:val="ru-RU"/>
        </w:rPr>
        <w:t>ю</w:t>
      </w:r>
      <w:r w:rsidR="00414483" w:rsidRPr="008466BA">
        <w:rPr>
          <w:rFonts w:ascii="Times New Roman" w:hAnsi="Times New Roman"/>
          <w:lang w:val="ru-RU"/>
        </w:rPr>
        <w:t xml:space="preserve"> </w:t>
      </w:r>
      <w:r w:rsidRPr="008466BA">
        <w:rPr>
          <w:rFonts w:ascii="Times New Roman" w:hAnsi="Times New Roman"/>
          <w:lang w:val="ru-RU"/>
        </w:rPr>
        <w:t xml:space="preserve">считается дата регистрации заявления и прилагаемых к нему документов в </w:t>
      </w:r>
      <w:r w:rsidR="00342BB6" w:rsidRPr="008466BA">
        <w:rPr>
          <w:rFonts w:ascii="Times New Roman" w:hAnsi="Times New Roman"/>
          <w:lang w:val="ru-RU"/>
        </w:rPr>
        <w:t xml:space="preserve">Администрации </w:t>
      </w:r>
      <w:r w:rsidR="00B037CF" w:rsidRPr="008466BA">
        <w:rPr>
          <w:rFonts w:ascii="Times New Roman" w:hAnsi="Times New Roman"/>
          <w:lang w:val="ru-RU"/>
        </w:rPr>
        <w:t xml:space="preserve">МО </w:t>
      </w:r>
      <w:r w:rsidR="00342BB6" w:rsidRPr="008466BA">
        <w:rPr>
          <w:rFonts w:ascii="Times New Roman" w:hAnsi="Times New Roman"/>
          <w:lang w:val="ru-RU"/>
        </w:rPr>
        <w:t>г</w:t>
      </w:r>
      <w:proofErr w:type="gramStart"/>
      <w:r w:rsidR="00342BB6" w:rsidRPr="008466BA">
        <w:rPr>
          <w:rFonts w:ascii="Times New Roman" w:hAnsi="Times New Roman"/>
          <w:lang w:val="ru-RU"/>
        </w:rPr>
        <w:t>.Б</w:t>
      </w:r>
      <w:proofErr w:type="gramEnd"/>
      <w:r w:rsidR="00342BB6" w:rsidRPr="008466BA">
        <w:rPr>
          <w:rFonts w:ascii="Times New Roman" w:hAnsi="Times New Roman"/>
          <w:lang w:val="ru-RU"/>
        </w:rPr>
        <w:t>одайбо и района</w:t>
      </w:r>
      <w:r w:rsidR="00414483" w:rsidRPr="008466BA">
        <w:rPr>
          <w:rFonts w:ascii="Times New Roman" w:hAnsi="Times New Roman"/>
          <w:lang w:val="ru-RU"/>
        </w:rPr>
        <w:t>.</w:t>
      </w:r>
    </w:p>
    <w:p w:rsidR="00342BB6" w:rsidRPr="008466BA" w:rsidRDefault="00342BB6" w:rsidP="00C80CC6">
      <w:pPr>
        <w:autoSpaceDE w:val="0"/>
        <w:autoSpaceDN w:val="0"/>
        <w:adjustRightInd w:val="0"/>
        <w:ind w:firstLine="567"/>
        <w:jc w:val="both"/>
        <w:rPr>
          <w:rFonts w:ascii="Times New Roman" w:hAnsi="Times New Roman"/>
          <w:lang w:val="ru-RU"/>
        </w:rPr>
      </w:pPr>
      <w:bookmarkStart w:id="18" w:name="P90"/>
      <w:bookmarkStart w:id="19" w:name="P94"/>
      <w:bookmarkEnd w:id="18"/>
      <w:bookmarkEnd w:id="19"/>
      <w:r w:rsidRPr="008466BA">
        <w:rPr>
          <w:rFonts w:ascii="Times New Roman" w:hAnsi="Times New Roman"/>
          <w:lang w:val="ru-RU"/>
        </w:rPr>
        <w:t xml:space="preserve">7. </w:t>
      </w:r>
      <w:r w:rsidR="0092473F" w:rsidRPr="008466BA">
        <w:rPr>
          <w:rFonts w:ascii="Times New Roman" w:hAnsi="Times New Roman"/>
          <w:lang w:val="ru-RU"/>
        </w:rPr>
        <w:t>Администрация</w:t>
      </w:r>
      <w:r w:rsidR="00B037CF" w:rsidRPr="008466BA">
        <w:rPr>
          <w:rFonts w:ascii="Times New Roman" w:hAnsi="Times New Roman"/>
          <w:lang w:val="ru-RU"/>
        </w:rPr>
        <w:t xml:space="preserve"> МО</w:t>
      </w:r>
      <w:r w:rsidR="0092473F" w:rsidRPr="008466BA">
        <w:rPr>
          <w:rFonts w:ascii="Times New Roman" w:hAnsi="Times New Roman"/>
          <w:lang w:val="ru-RU"/>
        </w:rPr>
        <w:t xml:space="preserve"> г</w:t>
      </w:r>
      <w:proofErr w:type="gramStart"/>
      <w:r w:rsidR="0092473F" w:rsidRPr="008466BA">
        <w:rPr>
          <w:rFonts w:ascii="Times New Roman" w:hAnsi="Times New Roman"/>
          <w:lang w:val="ru-RU"/>
        </w:rPr>
        <w:t>.Б</w:t>
      </w:r>
      <w:proofErr w:type="gramEnd"/>
      <w:r w:rsidR="0092473F" w:rsidRPr="008466BA">
        <w:rPr>
          <w:rFonts w:ascii="Times New Roman" w:hAnsi="Times New Roman"/>
          <w:lang w:val="ru-RU"/>
        </w:rPr>
        <w:t>одайбо и района</w:t>
      </w:r>
      <w:r w:rsidRPr="008466BA">
        <w:rPr>
          <w:rFonts w:ascii="Times New Roman" w:hAnsi="Times New Roman"/>
          <w:lang w:val="ru-RU"/>
        </w:rPr>
        <w:t>:</w:t>
      </w:r>
    </w:p>
    <w:p w:rsidR="00342BB6" w:rsidRPr="008466BA" w:rsidRDefault="001A1044" w:rsidP="00C80CC6">
      <w:pPr>
        <w:autoSpaceDE w:val="0"/>
        <w:autoSpaceDN w:val="0"/>
        <w:adjustRightInd w:val="0"/>
        <w:ind w:firstLine="540"/>
        <w:jc w:val="both"/>
        <w:rPr>
          <w:rFonts w:ascii="Times New Roman" w:hAnsi="Times New Roman"/>
          <w:lang w:val="ru-RU"/>
        </w:rPr>
      </w:pPr>
      <w:proofErr w:type="gramStart"/>
      <w:r w:rsidRPr="008466BA">
        <w:rPr>
          <w:rFonts w:ascii="Times New Roman" w:hAnsi="Times New Roman"/>
          <w:lang w:val="ru-RU"/>
        </w:rPr>
        <w:t>1</w:t>
      </w:r>
      <w:r w:rsidR="00342BB6" w:rsidRPr="008466BA">
        <w:rPr>
          <w:rFonts w:ascii="Times New Roman" w:hAnsi="Times New Roman"/>
          <w:lang w:val="ru-RU"/>
        </w:rPr>
        <w:t xml:space="preserve">) </w:t>
      </w:r>
      <w:r w:rsidR="00C35D2E" w:rsidRPr="008466BA">
        <w:rPr>
          <w:rFonts w:ascii="Times New Roman" w:hAnsi="Times New Roman"/>
          <w:lang w:val="ru-RU"/>
        </w:rPr>
        <w:t xml:space="preserve">в день личного обращения </w:t>
      </w:r>
      <w:r w:rsidR="00342BB6" w:rsidRPr="008466BA">
        <w:rPr>
          <w:rFonts w:ascii="Times New Roman" w:hAnsi="Times New Roman"/>
          <w:lang w:val="ru-RU"/>
        </w:rPr>
        <w:t xml:space="preserve">принимает от </w:t>
      </w:r>
      <w:r w:rsidR="0092473F" w:rsidRPr="008466BA">
        <w:rPr>
          <w:rFonts w:ascii="Times New Roman" w:hAnsi="Times New Roman"/>
          <w:lang w:val="ru-RU"/>
        </w:rPr>
        <w:t xml:space="preserve">заявителя </w:t>
      </w:r>
      <w:r w:rsidR="00342BB6" w:rsidRPr="008466BA">
        <w:rPr>
          <w:rFonts w:ascii="Times New Roman" w:hAnsi="Times New Roman"/>
          <w:lang w:val="ru-RU"/>
        </w:rPr>
        <w:t xml:space="preserve">или его представителя заявление </w:t>
      </w:r>
      <w:r w:rsidR="007F627B" w:rsidRPr="008466BA">
        <w:rPr>
          <w:rFonts w:ascii="Times New Roman" w:hAnsi="Times New Roman"/>
          <w:lang w:val="ru-RU"/>
        </w:rPr>
        <w:t xml:space="preserve">на </w:t>
      </w:r>
      <w:r w:rsidR="00342BB6" w:rsidRPr="008466BA">
        <w:rPr>
          <w:rFonts w:ascii="Times New Roman" w:hAnsi="Times New Roman"/>
          <w:lang w:val="ru-RU"/>
        </w:rPr>
        <w:t>компенсаци</w:t>
      </w:r>
      <w:r w:rsidR="007F627B" w:rsidRPr="008466BA">
        <w:rPr>
          <w:rFonts w:ascii="Times New Roman" w:hAnsi="Times New Roman"/>
          <w:lang w:val="ru-RU"/>
        </w:rPr>
        <w:t>ю</w:t>
      </w:r>
      <w:r w:rsidR="00342BB6" w:rsidRPr="008466BA">
        <w:rPr>
          <w:rFonts w:ascii="Times New Roman" w:hAnsi="Times New Roman"/>
          <w:lang w:val="ru-RU"/>
        </w:rPr>
        <w:t xml:space="preserve"> и приложенные к нему документы (копии документов), проверяет правильность заполнения заявления, соответствие указанных в нем сведений сведениям, содержащимся в представленных документах (копиях документов), комплектность и правильность оформления представленных документов (копий документов), регистрирует заявление </w:t>
      </w:r>
      <w:r w:rsidR="007F627B" w:rsidRPr="008466BA">
        <w:rPr>
          <w:rFonts w:ascii="Times New Roman" w:hAnsi="Times New Roman"/>
          <w:lang w:val="ru-RU"/>
        </w:rPr>
        <w:t>на</w:t>
      </w:r>
      <w:r w:rsidR="00342BB6" w:rsidRPr="008466BA">
        <w:rPr>
          <w:rFonts w:ascii="Times New Roman" w:hAnsi="Times New Roman"/>
          <w:lang w:val="ru-RU"/>
        </w:rPr>
        <w:t xml:space="preserve"> компенсаци</w:t>
      </w:r>
      <w:r w:rsidR="007F627B" w:rsidRPr="008466BA">
        <w:rPr>
          <w:rFonts w:ascii="Times New Roman" w:hAnsi="Times New Roman"/>
          <w:lang w:val="ru-RU"/>
        </w:rPr>
        <w:t>ю</w:t>
      </w:r>
      <w:r w:rsidR="00342BB6" w:rsidRPr="008466BA">
        <w:rPr>
          <w:rFonts w:ascii="Times New Roman" w:hAnsi="Times New Roman"/>
          <w:lang w:val="ru-RU"/>
        </w:rPr>
        <w:t xml:space="preserve"> и приложенные к нему документы (копии документов) и выдает заявителю расписку-уведомление</w:t>
      </w:r>
      <w:proofErr w:type="gramEnd"/>
      <w:r w:rsidR="00342BB6" w:rsidRPr="008466BA">
        <w:rPr>
          <w:rFonts w:ascii="Times New Roman" w:hAnsi="Times New Roman"/>
          <w:lang w:val="ru-RU"/>
        </w:rPr>
        <w:t xml:space="preserve"> об их принятии </w:t>
      </w:r>
      <w:r w:rsidR="00E449EC" w:rsidRPr="008466BA">
        <w:rPr>
          <w:rFonts w:ascii="Times New Roman" w:hAnsi="Times New Roman"/>
          <w:lang w:val="ru-RU"/>
        </w:rPr>
        <w:t xml:space="preserve">к рассмотрению </w:t>
      </w:r>
      <w:r w:rsidR="00342BB6" w:rsidRPr="008466BA">
        <w:rPr>
          <w:rFonts w:ascii="Times New Roman" w:hAnsi="Times New Roman"/>
          <w:lang w:val="ru-RU"/>
        </w:rPr>
        <w:t>с указанием регистрационного номера и даты регистрации</w:t>
      </w:r>
      <w:r w:rsidR="007509DD" w:rsidRPr="008466BA">
        <w:rPr>
          <w:rFonts w:ascii="Times New Roman" w:hAnsi="Times New Roman"/>
          <w:lang w:val="ru-RU"/>
        </w:rPr>
        <w:t xml:space="preserve"> по форме согласно </w:t>
      </w:r>
      <w:hyperlink r:id="rId18" w:history="1">
        <w:r w:rsidR="007509DD" w:rsidRPr="008466BA">
          <w:rPr>
            <w:rFonts w:ascii="Times New Roman" w:hAnsi="Times New Roman"/>
            <w:lang w:val="ru-RU"/>
          </w:rPr>
          <w:t>приложению № 2</w:t>
        </w:r>
      </w:hyperlink>
      <w:r w:rsidR="00342BB6" w:rsidRPr="008466BA">
        <w:rPr>
          <w:rFonts w:ascii="Times New Roman" w:hAnsi="Times New Roman"/>
          <w:lang w:val="ru-RU"/>
        </w:rPr>
        <w:t>;</w:t>
      </w:r>
    </w:p>
    <w:p w:rsidR="001A1044" w:rsidRPr="008466BA" w:rsidRDefault="001A1044" w:rsidP="00C80CC6">
      <w:pPr>
        <w:autoSpaceDE w:val="0"/>
        <w:autoSpaceDN w:val="0"/>
        <w:adjustRightInd w:val="0"/>
        <w:ind w:firstLine="567"/>
        <w:jc w:val="both"/>
        <w:rPr>
          <w:rFonts w:ascii="Times New Roman" w:hAnsi="Times New Roman"/>
          <w:lang w:val="ru-RU"/>
        </w:rPr>
      </w:pPr>
      <w:proofErr w:type="gramStart"/>
      <w:r w:rsidRPr="008466BA">
        <w:rPr>
          <w:rFonts w:ascii="Times New Roman" w:hAnsi="Times New Roman"/>
          <w:lang w:val="ru-RU"/>
        </w:rPr>
        <w:t>2</w:t>
      </w:r>
      <w:r w:rsidR="00342BB6" w:rsidRPr="008466BA">
        <w:rPr>
          <w:rFonts w:ascii="Times New Roman" w:hAnsi="Times New Roman"/>
          <w:lang w:val="ru-RU"/>
        </w:rPr>
        <w:t xml:space="preserve">) </w:t>
      </w:r>
      <w:r w:rsidR="00C35D2E" w:rsidRPr="008466BA">
        <w:rPr>
          <w:rFonts w:ascii="Times New Roman" w:hAnsi="Times New Roman"/>
          <w:lang w:val="ru-RU" w:bidi="ar-SA"/>
        </w:rPr>
        <w:t xml:space="preserve">при представлении заявления </w:t>
      </w:r>
      <w:r w:rsidR="00D87A9C" w:rsidRPr="008466BA">
        <w:rPr>
          <w:rFonts w:ascii="Times New Roman" w:hAnsi="Times New Roman"/>
          <w:lang w:val="ru-RU" w:bidi="ar-SA"/>
        </w:rPr>
        <w:t>на</w:t>
      </w:r>
      <w:r w:rsidR="00C35D2E" w:rsidRPr="008466BA">
        <w:rPr>
          <w:rFonts w:ascii="Times New Roman" w:hAnsi="Times New Roman"/>
          <w:lang w:val="ru-RU"/>
        </w:rPr>
        <w:t xml:space="preserve"> компенсаци</w:t>
      </w:r>
      <w:r w:rsidR="00D87A9C" w:rsidRPr="008466BA">
        <w:rPr>
          <w:rFonts w:ascii="Times New Roman" w:hAnsi="Times New Roman"/>
          <w:lang w:val="ru-RU"/>
        </w:rPr>
        <w:t>ю</w:t>
      </w:r>
      <w:r w:rsidR="00C35D2E" w:rsidRPr="008466BA">
        <w:rPr>
          <w:rFonts w:ascii="Times New Roman" w:hAnsi="Times New Roman"/>
          <w:lang w:val="ru-RU"/>
        </w:rPr>
        <w:t xml:space="preserve"> и приложенны</w:t>
      </w:r>
      <w:r w:rsidR="00D87A9C" w:rsidRPr="008466BA">
        <w:rPr>
          <w:rFonts w:ascii="Times New Roman" w:hAnsi="Times New Roman"/>
          <w:lang w:val="ru-RU"/>
        </w:rPr>
        <w:t>х</w:t>
      </w:r>
      <w:r w:rsidR="00C35D2E" w:rsidRPr="008466BA">
        <w:rPr>
          <w:rFonts w:ascii="Times New Roman" w:hAnsi="Times New Roman"/>
          <w:lang w:val="ru-RU"/>
        </w:rPr>
        <w:t xml:space="preserve"> к нему документ</w:t>
      </w:r>
      <w:r w:rsidR="00D87A9C" w:rsidRPr="008466BA">
        <w:rPr>
          <w:rFonts w:ascii="Times New Roman" w:hAnsi="Times New Roman"/>
          <w:lang w:val="ru-RU"/>
        </w:rPr>
        <w:t>ов</w:t>
      </w:r>
      <w:r w:rsidR="00C35D2E" w:rsidRPr="008466BA">
        <w:rPr>
          <w:rFonts w:ascii="Times New Roman" w:hAnsi="Times New Roman"/>
          <w:lang w:val="ru-RU"/>
        </w:rPr>
        <w:t xml:space="preserve"> (копи</w:t>
      </w:r>
      <w:r w:rsidR="00D87A9C" w:rsidRPr="008466BA">
        <w:rPr>
          <w:rFonts w:ascii="Times New Roman" w:hAnsi="Times New Roman"/>
          <w:lang w:val="ru-RU"/>
        </w:rPr>
        <w:t>й</w:t>
      </w:r>
      <w:r w:rsidR="00C35D2E" w:rsidRPr="008466BA">
        <w:rPr>
          <w:rFonts w:ascii="Times New Roman" w:hAnsi="Times New Roman"/>
          <w:lang w:val="ru-RU"/>
        </w:rPr>
        <w:t xml:space="preserve"> документов)</w:t>
      </w:r>
      <w:r w:rsidR="00C35D2E" w:rsidRPr="008466BA">
        <w:rPr>
          <w:rFonts w:ascii="Times New Roman" w:hAnsi="Times New Roman"/>
          <w:lang w:val="ru-RU" w:bidi="ar-SA"/>
        </w:rPr>
        <w:t xml:space="preserve"> через организаци</w:t>
      </w:r>
      <w:r w:rsidR="00D87A9C" w:rsidRPr="008466BA">
        <w:rPr>
          <w:rFonts w:ascii="Times New Roman" w:hAnsi="Times New Roman"/>
          <w:lang w:val="ru-RU" w:bidi="ar-SA"/>
        </w:rPr>
        <w:t>ю</w:t>
      </w:r>
      <w:r w:rsidR="00C35D2E" w:rsidRPr="008466BA">
        <w:rPr>
          <w:rFonts w:ascii="Times New Roman" w:hAnsi="Times New Roman"/>
          <w:lang w:val="ru-RU" w:bidi="ar-SA"/>
        </w:rPr>
        <w:t xml:space="preserve"> почтовой связи</w:t>
      </w:r>
      <w:r w:rsidR="00342BB6" w:rsidRPr="008466BA">
        <w:rPr>
          <w:rFonts w:ascii="Times New Roman" w:hAnsi="Times New Roman"/>
          <w:lang w:val="ru-RU"/>
        </w:rPr>
        <w:t xml:space="preserve">, регистрирует их в день поступления </w:t>
      </w:r>
      <w:r w:rsidR="00347436" w:rsidRPr="008466BA">
        <w:rPr>
          <w:rFonts w:ascii="Times New Roman" w:hAnsi="Times New Roman"/>
          <w:lang w:val="ru-RU"/>
        </w:rPr>
        <w:t xml:space="preserve">и </w:t>
      </w:r>
      <w:r w:rsidR="00342BB6" w:rsidRPr="008466BA">
        <w:rPr>
          <w:rFonts w:ascii="Times New Roman" w:hAnsi="Times New Roman"/>
          <w:lang w:val="ru-RU"/>
        </w:rPr>
        <w:t xml:space="preserve">в течение 3 рабочих дней, следующих за днем регистрации, направляет заявителю по почте расписку-уведомление о принятии заявления и </w:t>
      </w:r>
      <w:r w:rsidR="003F3022" w:rsidRPr="008466BA">
        <w:rPr>
          <w:rFonts w:ascii="Times New Roman" w:hAnsi="Times New Roman"/>
          <w:lang w:val="ru-RU"/>
        </w:rPr>
        <w:t>документов (</w:t>
      </w:r>
      <w:r w:rsidR="00342BB6" w:rsidRPr="008466BA">
        <w:rPr>
          <w:rFonts w:ascii="Times New Roman" w:hAnsi="Times New Roman"/>
          <w:lang w:val="ru-RU"/>
        </w:rPr>
        <w:t>копий документов</w:t>
      </w:r>
      <w:r w:rsidR="003F3022" w:rsidRPr="008466BA">
        <w:rPr>
          <w:rFonts w:ascii="Times New Roman" w:hAnsi="Times New Roman"/>
          <w:lang w:val="ru-RU"/>
        </w:rPr>
        <w:t>)</w:t>
      </w:r>
      <w:r w:rsidR="00342BB6" w:rsidRPr="008466BA">
        <w:rPr>
          <w:rFonts w:ascii="Times New Roman" w:hAnsi="Times New Roman"/>
          <w:lang w:val="ru-RU"/>
        </w:rPr>
        <w:t xml:space="preserve"> </w:t>
      </w:r>
      <w:r w:rsidR="00E449EC" w:rsidRPr="008466BA">
        <w:rPr>
          <w:rFonts w:ascii="Times New Roman" w:hAnsi="Times New Roman"/>
          <w:lang w:val="ru-RU"/>
        </w:rPr>
        <w:t xml:space="preserve">к рассмотрению </w:t>
      </w:r>
      <w:r w:rsidR="00342BB6" w:rsidRPr="008466BA">
        <w:rPr>
          <w:rFonts w:ascii="Times New Roman" w:hAnsi="Times New Roman"/>
          <w:lang w:val="ru-RU"/>
        </w:rPr>
        <w:t>с указанием регистрационного номера и даты регистрации;</w:t>
      </w:r>
      <w:proofErr w:type="gramEnd"/>
    </w:p>
    <w:p w:rsidR="000552E1" w:rsidRPr="008466BA" w:rsidRDefault="00342BB6" w:rsidP="00C80CC6">
      <w:pPr>
        <w:autoSpaceDE w:val="0"/>
        <w:autoSpaceDN w:val="0"/>
        <w:adjustRightInd w:val="0"/>
        <w:ind w:firstLine="567"/>
        <w:jc w:val="both"/>
        <w:rPr>
          <w:rFonts w:ascii="Times New Roman" w:hAnsi="Times New Roman"/>
          <w:bCs/>
          <w:lang w:val="ru-RU" w:bidi="ar-SA"/>
        </w:rPr>
      </w:pPr>
      <w:r w:rsidRPr="008466BA">
        <w:rPr>
          <w:rFonts w:ascii="Times New Roman" w:hAnsi="Times New Roman"/>
          <w:lang w:val="ru-RU"/>
        </w:rPr>
        <w:t xml:space="preserve"> </w:t>
      </w:r>
      <w:r w:rsidR="008B5A5D" w:rsidRPr="008466BA">
        <w:rPr>
          <w:rFonts w:ascii="Times New Roman" w:hAnsi="Times New Roman"/>
          <w:lang w:val="ru-RU"/>
        </w:rPr>
        <w:t xml:space="preserve">3) </w:t>
      </w:r>
      <w:r w:rsidR="001A1044" w:rsidRPr="008466BA">
        <w:rPr>
          <w:rFonts w:ascii="Times New Roman" w:hAnsi="Times New Roman"/>
          <w:lang w:val="ru-RU"/>
        </w:rPr>
        <w:t xml:space="preserve">установив при рассмотрении вопроса о принятии заявления </w:t>
      </w:r>
      <w:r w:rsidR="00D87A9C" w:rsidRPr="008466BA">
        <w:rPr>
          <w:rFonts w:ascii="Times New Roman" w:hAnsi="Times New Roman"/>
          <w:lang w:val="ru-RU"/>
        </w:rPr>
        <w:t>на</w:t>
      </w:r>
      <w:r w:rsidR="001A1044" w:rsidRPr="008466BA">
        <w:rPr>
          <w:rFonts w:ascii="Times New Roman" w:hAnsi="Times New Roman"/>
          <w:lang w:val="ru-RU"/>
        </w:rPr>
        <w:t xml:space="preserve"> компенсаци</w:t>
      </w:r>
      <w:r w:rsidR="00D87A9C" w:rsidRPr="008466BA">
        <w:rPr>
          <w:rFonts w:ascii="Times New Roman" w:hAnsi="Times New Roman"/>
          <w:lang w:val="ru-RU"/>
        </w:rPr>
        <w:t>ю</w:t>
      </w:r>
      <w:r w:rsidR="001A1044" w:rsidRPr="008466BA">
        <w:rPr>
          <w:rFonts w:ascii="Times New Roman" w:hAnsi="Times New Roman"/>
          <w:lang w:val="ru-RU"/>
        </w:rPr>
        <w:t>, что оно подано с нарушением требований, установленных частями 1, 2, 3 настоящей статьи, направляет заявителю в порядке, в котором был</w:t>
      </w:r>
      <w:r w:rsidR="009A6E1D" w:rsidRPr="008466BA">
        <w:rPr>
          <w:rFonts w:ascii="Times New Roman" w:hAnsi="Times New Roman"/>
          <w:lang w:val="ru-RU"/>
        </w:rPr>
        <w:t>о</w:t>
      </w:r>
      <w:r w:rsidR="001A1044" w:rsidRPr="008466BA">
        <w:rPr>
          <w:rFonts w:ascii="Times New Roman" w:hAnsi="Times New Roman"/>
          <w:lang w:val="ru-RU"/>
        </w:rPr>
        <w:t xml:space="preserve"> подан</w:t>
      </w:r>
      <w:r w:rsidR="00347436" w:rsidRPr="008466BA">
        <w:rPr>
          <w:rFonts w:ascii="Times New Roman" w:hAnsi="Times New Roman"/>
          <w:lang w:val="ru-RU"/>
        </w:rPr>
        <w:t>о</w:t>
      </w:r>
      <w:r w:rsidR="001A1044" w:rsidRPr="008466BA">
        <w:rPr>
          <w:rFonts w:ascii="Times New Roman" w:hAnsi="Times New Roman"/>
          <w:lang w:val="ru-RU"/>
        </w:rPr>
        <w:t xml:space="preserve"> </w:t>
      </w:r>
      <w:r w:rsidR="00D87A9C" w:rsidRPr="008466BA">
        <w:rPr>
          <w:rFonts w:ascii="Times New Roman" w:hAnsi="Times New Roman"/>
          <w:lang w:val="ru-RU"/>
        </w:rPr>
        <w:t xml:space="preserve">заявление </w:t>
      </w:r>
      <w:r w:rsidR="001A1044" w:rsidRPr="008466BA">
        <w:rPr>
          <w:rFonts w:ascii="Times New Roman" w:hAnsi="Times New Roman"/>
          <w:lang w:val="ru-RU"/>
        </w:rPr>
        <w:t xml:space="preserve">(лично в Администрации </w:t>
      </w:r>
      <w:r w:rsidR="00D87A9C" w:rsidRPr="008466BA">
        <w:rPr>
          <w:rFonts w:ascii="Times New Roman" w:hAnsi="Times New Roman"/>
          <w:lang w:val="ru-RU"/>
        </w:rPr>
        <w:t xml:space="preserve">МО </w:t>
      </w:r>
      <w:r w:rsidR="001A1044" w:rsidRPr="008466BA">
        <w:rPr>
          <w:rFonts w:ascii="Times New Roman" w:hAnsi="Times New Roman"/>
          <w:lang w:val="ru-RU"/>
        </w:rPr>
        <w:t>г</w:t>
      </w:r>
      <w:proofErr w:type="gramStart"/>
      <w:r w:rsidR="001A1044" w:rsidRPr="008466BA">
        <w:rPr>
          <w:rFonts w:ascii="Times New Roman" w:hAnsi="Times New Roman"/>
          <w:lang w:val="ru-RU"/>
        </w:rPr>
        <w:t>.Б</w:t>
      </w:r>
      <w:proofErr w:type="gramEnd"/>
      <w:r w:rsidR="001A1044" w:rsidRPr="008466BA">
        <w:rPr>
          <w:rFonts w:ascii="Times New Roman" w:hAnsi="Times New Roman"/>
          <w:lang w:val="ru-RU"/>
        </w:rPr>
        <w:t xml:space="preserve">одайбо и района </w:t>
      </w:r>
      <w:r w:rsidR="00724A0B" w:rsidRPr="008466BA">
        <w:rPr>
          <w:rFonts w:ascii="Times New Roman" w:hAnsi="Times New Roman"/>
          <w:lang w:val="ru-RU"/>
        </w:rPr>
        <w:t xml:space="preserve">в день обращения </w:t>
      </w:r>
      <w:r w:rsidR="001A1044" w:rsidRPr="008466BA">
        <w:rPr>
          <w:rFonts w:ascii="Times New Roman" w:hAnsi="Times New Roman"/>
          <w:lang w:val="ru-RU"/>
        </w:rPr>
        <w:t xml:space="preserve">либо почтовым отправлением </w:t>
      </w:r>
      <w:r w:rsidR="000552E1" w:rsidRPr="008466BA">
        <w:rPr>
          <w:rFonts w:ascii="Times New Roman" w:hAnsi="Times New Roman"/>
          <w:lang w:val="ru-RU"/>
        </w:rPr>
        <w:t xml:space="preserve">с уведомлением о вручении </w:t>
      </w:r>
      <w:r w:rsidR="001A1044" w:rsidRPr="008466BA">
        <w:rPr>
          <w:rFonts w:ascii="Times New Roman" w:hAnsi="Times New Roman"/>
          <w:lang w:val="ru-RU"/>
        </w:rPr>
        <w:t xml:space="preserve">в течение 3 рабочих дней, следующих за днем </w:t>
      </w:r>
      <w:r w:rsidR="00E449EC" w:rsidRPr="008466BA">
        <w:rPr>
          <w:rFonts w:ascii="Times New Roman" w:hAnsi="Times New Roman"/>
          <w:lang w:val="ru-RU"/>
        </w:rPr>
        <w:t xml:space="preserve">регистрации </w:t>
      </w:r>
      <w:r w:rsidR="001A1044" w:rsidRPr="008466BA">
        <w:rPr>
          <w:rFonts w:ascii="Times New Roman" w:hAnsi="Times New Roman"/>
          <w:lang w:val="ru-RU"/>
        </w:rPr>
        <w:t xml:space="preserve"> заявления)</w:t>
      </w:r>
      <w:r w:rsidR="00724A0B" w:rsidRPr="008466BA">
        <w:rPr>
          <w:rFonts w:ascii="Times New Roman" w:hAnsi="Times New Roman"/>
          <w:lang w:val="ru-RU"/>
        </w:rPr>
        <w:t xml:space="preserve">, уведомление об оставлении заявления </w:t>
      </w:r>
      <w:r w:rsidR="00D87A9C" w:rsidRPr="008466BA">
        <w:rPr>
          <w:rFonts w:ascii="Times New Roman" w:hAnsi="Times New Roman"/>
          <w:lang w:val="ru-RU"/>
        </w:rPr>
        <w:t>на</w:t>
      </w:r>
      <w:r w:rsidR="00724A0B" w:rsidRPr="008466BA">
        <w:rPr>
          <w:rFonts w:ascii="Times New Roman" w:hAnsi="Times New Roman"/>
          <w:lang w:val="ru-RU"/>
        </w:rPr>
        <w:t xml:space="preserve"> компенсаци</w:t>
      </w:r>
      <w:r w:rsidR="00D87A9C" w:rsidRPr="008466BA">
        <w:rPr>
          <w:rFonts w:ascii="Times New Roman" w:hAnsi="Times New Roman"/>
          <w:lang w:val="ru-RU"/>
        </w:rPr>
        <w:t>ю</w:t>
      </w:r>
      <w:r w:rsidR="00724A0B" w:rsidRPr="008466BA">
        <w:rPr>
          <w:rFonts w:ascii="Times New Roman" w:hAnsi="Times New Roman"/>
          <w:lang w:val="ru-RU"/>
        </w:rPr>
        <w:t xml:space="preserve"> без рассмотрения</w:t>
      </w:r>
      <w:r w:rsidR="000552E1" w:rsidRPr="008466BA">
        <w:rPr>
          <w:rFonts w:ascii="Times New Roman" w:hAnsi="Times New Roman"/>
          <w:lang w:val="ru-RU"/>
        </w:rPr>
        <w:t xml:space="preserve">, в котором указывает основания для оставления заявления на компенсацию без рассмотрения и </w:t>
      </w:r>
      <w:r w:rsidR="00CA298D" w:rsidRPr="008466BA">
        <w:rPr>
          <w:rFonts w:ascii="Times New Roman" w:hAnsi="Times New Roman"/>
          <w:lang w:val="ru-RU"/>
        </w:rPr>
        <w:t xml:space="preserve">устанавливает </w:t>
      </w:r>
      <w:r w:rsidR="005B117D" w:rsidRPr="008466BA">
        <w:rPr>
          <w:rFonts w:ascii="Times New Roman" w:hAnsi="Times New Roman"/>
          <w:bCs/>
          <w:lang w:val="ru-RU" w:bidi="ar-SA"/>
        </w:rPr>
        <w:t>30-</w:t>
      </w:r>
      <w:r w:rsidR="00A25CFA" w:rsidRPr="008466BA">
        <w:rPr>
          <w:rFonts w:ascii="Times New Roman" w:hAnsi="Times New Roman"/>
          <w:bCs/>
          <w:lang w:val="ru-RU" w:bidi="ar-SA"/>
        </w:rPr>
        <w:t xml:space="preserve">дневный </w:t>
      </w:r>
      <w:r w:rsidR="000552E1" w:rsidRPr="008466BA">
        <w:rPr>
          <w:rFonts w:ascii="Times New Roman" w:hAnsi="Times New Roman"/>
          <w:lang w:val="ru-RU"/>
        </w:rPr>
        <w:t xml:space="preserve">срок, </w:t>
      </w:r>
      <w:r w:rsidR="00CA298D" w:rsidRPr="008466BA">
        <w:rPr>
          <w:rFonts w:ascii="Times New Roman" w:hAnsi="Times New Roman"/>
          <w:lang w:val="ru-RU"/>
        </w:rPr>
        <w:t xml:space="preserve">исчисляемый со дня получения уведомления заявителем, </w:t>
      </w:r>
      <w:r w:rsidR="000552E1" w:rsidRPr="008466BA">
        <w:rPr>
          <w:rFonts w:ascii="Times New Roman" w:hAnsi="Times New Roman"/>
          <w:lang w:val="ru-RU"/>
        </w:rPr>
        <w:t>в течение которого заявитель должен устранить обстоятельства, послужившие основанием для оставления заявления без рассмотрения</w:t>
      </w:r>
      <w:r w:rsidR="00A25CFA" w:rsidRPr="008466BA">
        <w:rPr>
          <w:rFonts w:ascii="Times New Roman" w:hAnsi="Times New Roman"/>
          <w:lang w:val="ru-RU"/>
        </w:rPr>
        <w:t xml:space="preserve">.  </w:t>
      </w:r>
    </w:p>
    <w:p w:rsidR="00D87A9C" w:rsidRPr="008466BA" w:rsidRDefault="008B5A5D"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В случае, если обстоятельства, послужившие основанием для оставления заявления </w:t>
      </w:r>
      <w:r w:rsidR="00D87A9C" w:rsidRPr="008466BA">
        <w:rPr>
          <w:rFonts w:ascii="Times New Roman" w:hAnsi="Times New Roman"/>
          <w:lang w:val="ru-RU"/>
        </w:rPr>
        <w:t>на</w:t>
      </w:r>
      <w:r w:rsidRPr="008466BA">
        <w:rPr>
          <w:rFonts w:ascii="Times New Roman" w:hAnsi="Times New Roman"/>
          <w:lang w:val="ru-RU"/>
        </w:rPr>
        <w:t xml:space="preserve"> компенсаци</w:t>
      </w:r>
      <w:r w:rsidR="00D87A9C" w:rsidRPr="008466BA">
        <w:rPr>
          <w:rFonts w:ascii="Times New Roman" w:hAnsi="Times New Roman"/>
          <w:lang w:val="ru-RU"/>
        </w:rPr>
        <w:t>ю</w:t>
      </w:r>
      <w:r w:rsidR="009A6E1D" w:rsidRPr="008466BA">
        <w:rPr>
          <w:rFonts w:ascii="Times New Roman" w:hAnsi="Times New Roman"/>
          <w:lang w:val="ru-RU"/>
        </w:rPr>
        <w:t xml:space="preserve"> без рассмотрения</w:t>
      </w:r>
      <w:r w:rsidRPr="008466BA">
        <w:rPr>
          <w:rFonts w:ascii="Times New Roman" w:hAnsi="Times New Roman"/>
          <w:lang w:val="ru-RU"/>
        </w:rPr>
        <w:t xml:space="preserve">, будут устранены в срок, установленный в уведомлении, Администрация </w:t>
      </w:r>
      <w:r w:rsidR="00D87A9C" w:rsidRPr="008466BA">
        <w:rPr>
          <w:rFonts w:ascii="Times New Roman" w:hAnsi="Times New Roman"/>
          <w:lang w:val="ru-RU"/>
        </w:rPr>
        <w:t xml:space="preserve">МО </w:t>
      </w:r>
      <w:r w:rsidRPr="008466BA">
        <w:rPr>
          <w:rFonts w:ascii="Times New Roman" w:hAnsi="Times New Roman"/>
          <w:lang w:val="ru-RU"/>
        </w:rPr>
        <w:t>г</w:t>
      </w:r>
      <w:proofErr w:type="gramStart"/>
      <w:r w:rsidRPr="008466BA">
        <w:rPr>
          <w:rFonts w:ascii="Times New Roman" w:hAnsi="Times New Roman"/>
          <w:lang w:val="ru-RU"/>
        </w:rPr>
        <w:t>.Б</w:t>
      </w:r>
      <w:proofErr w:type="gramEnd"/>
      <w:r w:rsidRPr="008466BA">
        <w:rPr>
          <w:rFonts w:ascii="Times New Roman" w:hAnsi="Times New Roman"/>
          <w:lang w:val="ru-RU"/>
        </w:rPr>
        <w:t xml:space="preserve">одайбо и района принимает заявление к </w:t>
      </w:r>
      <w:r w:rsidR="00932738" w:rsidRPr="008466BA">
        <w:rPr>
          <w:rFonts w:ascii="Times New Roman" w:hAnsi="Times New Roman"/>
          <w:lang w:val="ru-RU"/>
        </w:rPr>
        <w:t>рассмотрению</w:t>
      </w:r>
      <w:r w:rsidRPr="008466BA">
        <w:rPr>
          <w:rFonts w:ascii="Times New Roman" w:hAnsi="Times New Roman"/>
          <w:lang w:val="ru-RU"/>
        </w:rPr>
        <w:t xml:space="preserve"> и направляет заявителю </w:t>
      </w:r>
      <w:r w:rsidR="00932738" w:rsidRPr="008466BA">
        <w:rPr>
          <w:rFonts w:ascii="Times New Roman" w:hAnsi="Times New Roman"/>
          <w:lang w:val="ru-RU"/>
        </w:rPr>
        <w:t xml:space="preserve">расписку-уведомление о принятии заявления и </w:t>
      </w:r>
      <w:r w:rsidR="0014716C" w:rsidRPr="008466BA">
        <w:rPr>
          <w:rFonts w:ascii="Times New Roman" w:hAnsi="Times New Roman"/>
          <w:lang w:val="ru-RU"/>
        </w:rPr>
        <w:t xml:space="preserve">документов (копий документов) </w:t>
      </w:r>
      <w:r w:rsidR="00932738" w:rsidRPr="008466BA">
        <w:rPr>
          <w:rFonts w:ascii="Times New Roman" w:hAnsi="Times New Roman"/>
          <w:lang w:val="ru-RU"/>
        </w:rPr>
        <w:t xml:space="preserve">с указанием регистрационного номера и даты регистрации </w:t>
      </w:r>
      <w:r w:rsidRPr="008466BA">
        <w:rPr>
          <w:rFonts w:ascii="Times New Roman" w:hAnsi="Times New Roman"/>
          <w:lang w:val="ru-RU"/>
        </w:rPr>
        <w:t>в порядке, в котором он</w:t>
      </w:r>
      <w:r w:rsidR="00932738" w:rsidRPr="008466BA">
        <w:rPr>
          <w:rFonts w:ascii="Times New Roman" w:hAnsi="Times New Roman"/>
          <w:lang w:val="ru-RU"/>
        </w:rPr>
        <w:t>и</w:t>
      </w:r>
      <w:r w:rsidRPr="008466BA">
        <w:rPr>
          <w:rFonts w:ascii="Times New Roman" w:hAnsi="Times New Roman"/>
          <w:lang w:val="ru-RU"/>
        </w:rPr>
        <w:t xml:space="preserve"> был</w:t>
      </w:r>
      <w:r w:rsidR="00932738" w:rsidRPr="008466BA">
        <w:rPr>
          <w:rFonts w:ascii="Times New Roman" w:hAnsi="Times New Roman"/>
          <w:lang w:val="ru-RU"/>
        </w:rPr>
        <w:t>и</w:t>
      </w:r>
      <w:r w:rsidRPr="008466BA">
        <w:rPr>
          <w:rFonts w:ascii="Times New Roman" w:hAnsi="Times New Roman"/>
          <w:lang w:val="ru-RU"/>
        </w:rPr>
        <w:t xml:space="preserve"> подан</w:t>
      </w:r>
      <w:r w:rsidR="00932738" w:rsidRPr="008466BA">
        <w:rPr>
          <w:rFonts w:ascii="Times New Roman" w:hAnsi="Times New Roman"/>
          <w:lang w:val="ru-RU"/>
        </w:rPr>
        <w:t>ы</w:t>
      </w:r>
      <w:r w:rsidRPr="008466BA">
        <w:rPr>
          <w:rFonts w:ascii="Times New Roman" w:hAnsi="Times New Roman"/>
          <w:lang w:val="ru-RU"/>
        </w:rPr>
        <w:t xml:space="preserve"> заявителем или его представителем (лично в Администрации</w:t>
      </w:r>
      <w:r w:rsidR="00D87A9C" w:rsidRPr="008466BA">
        <w:rPr>
          <w:rFonts w:ascii="Times New Roman" w:hAnsi="Times New Roman"/>
          <w:lang w:val="ru-RU"/>
        </w:rPr>
        <w:t xml:space="preserve"> МО</w:t>
      </w:r>
      <w:r w:rsidRPr="008466BA">
        <w:rPr>
          <w:rFonts w:ascii="Times New Roman" w:hAnsi="Times New Roman"/>
          <w:lang w:val="ru-RU"/>
        </w:rPr>
        <w:t xml:space="preserve"> г</w:t>
      </w:r>
      <w:proofErr w:type="gramStart"/>
      <w:r w:rsidRPr="008466BA">
        <w:rPr>
          <w:rFonts w:ascii="Times New Roman" w:hAnsi="Times New Roman"/>
          <w:lang w:val="ru-RU"/>
        </w:rPr>
        <w:t>.Б</w:t>
      </w:r>
      <w:proofErr w:type="gramEnd"/>
      <w:r w:rsidRPr="008466BA">
        <w:rPr>
          <w:rFonts w:ascii="Times New Roman" w:hAnsi="Times New Roman"/>
          <w:lang w:val="ru-RU"/>
        </w:rPr>
        <w:t xml:space="preserve">одайбо и района в день обращения либо почтовым отправлением в течение 3 рабочих дней, следующих за днем регистрации </w:t>
      </w:r>
      <w:r w:rsidR="00932738" w:rsidRPr="008466BA">
        <w:rPr>
          <w:rFonts w:ascii="Times New Roman" w:hAnsi="Times New Roman"/>
          <w:lang w:val="ru-RU"/>
        </w:rPr>
        <w:t xml:space="preserve">заявления об устранении обстоятельств, послуживших основанием для оставления заявления </w:t>
      </w:r>
      <w:r w:rsidR="00D87A9C" w:rsidRPr="008466BA">
        <w:rPr>
          <w:rFonts w:ascii="Times New Roman" w:hAnsi="Times New Roman"/>
          <w:lang w:val="ru-RU"/>
        </w:rPr>
        <w:t>на</w:t>
      </w:r>
      <w:r w:rsidR="00932738" w:rsidRPr="008466BA">
        <w:rPr>
          <w:rFonts w:ascii="Times New Roman" w:hAnsi="Times New Roman"/>
          <w:lang w:val="ru-RU"/>
        </w:rPr>
        <w:t xml:space="preserve"> компенсаци</w:t>
      </w:r>
      <w:r w:rsidR="00D87A9C" w:rsidRPr="008466BA">
        <w:rPr>
          <w:rFonts w:ascii="Times New Roman" w:hAnsi="Times New Roman"/>
          <w:lang w:val="ru-RU"/>
        </w:rPr>
        <w:t>ю</w:t>
      </w:r>
      <w:r w:rsidR="00932738" w:rsidRPr="008466BA">
        <w:rPr>
          <w:rFonts w:ascii="Times New Roman" w:hAnsi="Times New Roman"/>
          <w:lang w:val="ru-RU"/>
        </w:rPr>
        <w:t xml:space="preserve"> без рассмотрения</w:t>
      </w:r>
      <w:r w:rsidRPr="008466BA">
        <w:rPr>
          <w:rFonts w:ascii="Times New Roman" w:hAnsi="Times New Roman"/>
          <w:lang w:val="ru-RU"/>
        </w:rPr>
        <w:t>)</w:t>
      </w:r>
      <w:r w:rsidR="007368D6" w:rsidRPr="008466BA">
        <w:rPr>
          <w:rFonts w:ascii="Times New Roman" w:hAnsi="Times New Roman"/>
          <w:lang w:val="ru-RU"/>
        </w:rPr>
        <w:t>.</w:t>
      </w:r>
      <w:r w:rsidR="00C35D2E" w:rsidRPr="008466BA">
        <w:rPr>
          <w:rFonts w:ascii="Times New Roman" w:hAnsi="Times New Roman"/>
          <w:lang w:val="ru-RU"/>
        </w:rPr>
        <w:t xml:space="preserve"> В этом случае </w:t>
      </w:r>
      <w:r w:rsidR="00C35D2E" w:rsidRPr="008466BA">
        <w:rPr>
          <w:rFonts w:ascii="Times New Roman" w:hAnsi="Times New Roman"/>
          <w:lang w:val="ru-RU" w:bidi="ar-SA"/>
        </w:rPr>
        <w:t xml:space="preserve">заявление считается поданным в день </w:t>
      </w:r>
      <w:r w:rsidR="00C35D2E" w:rsidRPr="008466BA">
        <w:rPr>
          <w:rFonts w:ascii="Times New Roman" w:hAnsi="Times New Roman"/>
          <w:lang w:val="ru-RU"/>
        </w:rPr>
        <w:t xml:space="preserve">регистрации заявления об устранении обстоятельств, послуживших основанием для оставления заявления </w:t>
      </w:r>
      <w:r w:rsidR="00D87A9C" w:rsidRPr="008466BA">
        <w:rPr>
          <w:rFonts w:ascii="Times New Roman" w:hAnsi="Times New Roman"/>
          <w:lang w:val="ru-RU"/>
        </w:rPr>
        <w:t>на</w:t>
      </w:r>
      <w:r w:rsidR="00C35D2E" w:rsidRPr="008466BA">
        <w:rPr>
          <w:rFonts w:ascii="Times New Roman" w:hAnsi="Times New Roman"/>
          <w:lang w:val="ru-RU"/>
        </w:rPr>
        <w:t xml:space="preserve"> компенсаци</w:t>
      </w:r>
      <w:r w:rsidR="00D87A9C" w:rsidRPr="008466BA">
        <w:rPr>
          <w:rFonts w:ascii="Times New Roman" w:hAnsi="Times New Roman"/>
          <w:lang w:val="ru-RU"/>
        </w:rPr>
        <w:t>ю</w:t>
      </w:r>
      <w:r w:rsidR="00C35D2E" w:rsidRPr="008466BA">
        <w:rPr>
          <w:rFonts w:ascii="Times New Roman" w:hAnsi="Times New Roman"/>
          <w:lang w:val="ru-RU"/>
        </w:rPr>
        <w:t xml:space="preserve"> без рассмотрения.</w:t>
      </w:r>
      <w:r w:rsidR="007368D6" w:rsidRPr="008466BA">
        <w:rPr>
          <w:rFonts w:ascii="Times New Roman" w:hAnsi="Times New Roman"/>
          <w:lang w:val="ru-RU"/>
        </w:rPr>
        <w:t xml:space="preserve"> </w:t>
      </w:r>
    </w:p>
    <w:p w:rsidR="00342BB6" w:rsidRPr="008466BA" w:rsidRDefault="009A6E1D" w:rsidP="00C80CC6">
      <w:pPr>
        <w:autoSpaceDE w:val="0"/>
        <w:autoSpaceDN w:val="0"/>
        <w:adjustRightInd w:val="0"/>
        <w:ind w:firstLine="567"/>
        <w:jc w:val="both"/>
        <w:rPr>
          <w:rFonts w:ascii="Times New Roman" w:hAnsi="Times New Roman"/>
          <w:lang w:val="ru-RU" w:bidi="ar-SA"/>
        </w:rPr>
      </w:pPr>
      <w:r w:rsidRPr="008466BA">
        <w:rPr>
          <w:rFonts w:ascii="Times New Roman" w:hAnsi="Times New Roman"/>
          <w:lang w:val="ru-RU"/>
        </w:rPr>
        <w:lastRenderedPageBreak/>
        <w:t xml:space="preserve">В случае, если обстоятельства, послужившие основанием для оставления заявления </w:t>
      </w:r>
      <w:r w:rsidR="00D87A9C" w:rsidRPr="008466BA">
        <w:rPr>
          <w:rFonts w:ascii="Times New Roman" w:hAnsi="Times New Roman"/>
          <w:lang w:val="ru-RU"/>
        </w:rPr>
        <w:t>на</w:t>
      </w:r>
      <w:r w:rsidRPr="008466BA">
        <w:rPr>
          <w:rFonts w:ascii="Times New Roman" w:hAnsi="Times New Roman"/>
          <w:lang w:val="ru-RU"/>
        </w:rPr>
        <w:t xml:space="preserve"> компенсаци</w:t>
      </w:r>
      <w:r w:rsidR="00D87A9C" w:rsidRPr="008466BA">
        <w:rPr>
          <w:rFonts w:ascii="Times New Roman" w:hAnsi="Times New Roman"/>
          <w:lang w:val="ru-RU"/>
        </w:rPr>
        <w:t>ю</w:t>
      </w:r>
      <w:r w:rsidRPr="008466BA">
        <w:rPr>
          <w:rFonts w:ascii="Times New Roman" w:hAnsi="Times New Roman"/>
          <w:lang w:val="ru-RU"/>
        </w:rPr>
        <w:t xml:space="preserve"> без рассмотрения, </w:t>
      </w:r>
      <w:r w:rsidR="007368D6" w:rsidRPr="008466BA">
        <w:rPr>
          <w:rFonts w:ascii="Times New Roman" w:hAnsi="Times New Roman"/>
          <w:lang w:val="ru-RU"/>
        </w:rPr>
        <w:t xml:space="preserve">не будут устранены в срок, установленный в уведомлении об оставлении заявления </w:t>
      </w:r>
      <w:r w:rsidR="00D87A9C" w:rsidRPr="008466BA">
        <w:rPr>
          <w:rFonts w:ascii="Times New Roman" w:hAnsi="Times New Roman"/>
          <w:lang w:val="ru-RU"/>
        </w:rPr>
        <w:t>на</w:t>
      </w:r>
      <w:r w:rsidR="007368D6" w:rsidRPr="008466BA">
        <w:rPr>
          <w:rFonts w:ascii="Times New Roman" w:hAnsi="Times New Roman"/>
          <w:lang w:val="ru-RU"/>
        </w:rPr>
        <w:t xml:space="preserve"> компенсаци</w:t>
      </w:r>
      <w:r w:rsidR="00D87A9C" w:rsidRPr="008466BA">
        <w:rPr>
          <w:rFonts w:ascii="Times New Roman" w:hAnsi="Times New Roman"/>
          <w:lang w:val="ru-RU"/>
        </w:rPr>
        <w:t>ю</w:t>
      </w:r>
      <w:r w:rsidR="007368D6" w:rsidRPr="008466BA">
        <w:rPr>
          <w:rFonts w:ascii="Times New Roman" w:hAnsi="Times New Roman"/>
          <w:lang w:val="ru-RU"/>
        </w:rPr>
        <w:t xml:space="preserve"> без рассмотрения, Администрация </w:t>
      </w:r>
      <w:r w:rsidR="00D87A9C" w:rsidRPr="008466BA">
        <w:rPr>
          <w:rFonts w:ascii="Times New Roman" w:hAnsi="Times New Roman"/>
          <w:lang w:val="ru-RU"/>
        </w:rPr>
        <w:t xml:space="preserve">МО </w:t>
      </w:r>
      <w:r w:rsidR="007368D6" w:rsidRPr="008466BA">
        <w:rPr>
          <w:rFonts w:ascii="Times New Roman" w:hAnsi="Times New Roman"/>
          <w:lang w:val="ru-RU"/>
        </w:rPr>
        <w:t>г</w:t>
      </w:r>
      <w:proofErr w:type="gramStart"/>
      <w:r w:rsidR="007368D6" w:rsidRPr="008466BA">
        <w:rPr>
          <w:rFonts w:ascii="Times New Roman" w:hAnsi="Times New Roman"/>
          <w:lang w:val="ru-RU"/>
        </w:rPr>
        <w:t>.Б</w:t>
      </w:r>
      <w:proofErr w:type="gramEnd"/>
      <w:r w:rsidR="007368D6" w:rsidRPr="008466BA">
        <w:rPr>
          <w:rFonts w:ascii="Times New Roman" w:hAnsi="Times New Roman"/>
          <w:lang w:val="ru-RU"/>
        </w:rPr>
        <w:t xml:space="preserve">одайбо и района </w:t>
      </w:r>
      <w:r w:rsidR="00342BB6" w:rsidRPr="008466BA">
        <w:rPr>
          <w:rFonts w:ascii="Times New Roman" w:hAnsi="Times New Roman"/>
          <w:lang w:val="ru-RU"/>
        </w:rPr>
        <w:t xml:space="preserve">возвращает заявителю заявление </w:t>
      </w:r>
      <w:r w:rsidR="00D87A9C" w:rsidRPr="008466BA">
        <w:rPr>
          <w:rFonts w:ascii="Times New Roman" w:hAnsi="Times New Roman"/>
          <w:lang w:val="ru-RU"/>
        </w:rPr>
        <w:t>на</w:t>
      </w:r>
      <w:r w:rsidR="00342BB6" w:rsidRPr="008466BA">
        <w:rPr>
          <w:rFonts w:ascii="Times New Roman" w:hAnsi="Times New Roman"/>
          <w:lang w:val="ru-RU"/>
        </w:rPr>
        <w:t xml:space="preserve"> компенсаци</w:t>
      </w:r>
      <w:r w:rsidR="00D87A9C" w:rsidRPr="008466BA">
        <w:rPr>
          <w:rFonts w:ascii="Times New Roman" w:hAnsi="Times New Roman"/>
          <w:lang w:val="ru-RU"/>
        </w:rPr>
        <w:t>ю</w:t>
      </w:r>
      <w:r w:rsidR="00342BB6" w:rsidRPr="008466BA">
        <w:rPr>
          <w:rFonts w:ascii="Times New Roman" w:hAnsi="Times New Roman"/>
          <w:lang w:val="ru-RU"/>
        </w:rPr>
        <w:t xml:space="preserve"> и представленные документы (копии документов) </w:t>
      </w:r>
      <w:r w:rsidR="00932738" w:rsidRPr="008466BA">
        <w:rPr>
          <w:rFonts w:ascii="Times New Roman" w:hAnsi="Times New Roman"/>
          <w:lang w:val="ru-RU"/>
        </w:rPr>
        <w:t xml:space="preserve">в срок, не превышающий 3 рабочих дней, следующих за днем </w:t>
      </w:r>
      <w:r w:rsidR="00E449EC" w:rsidRPr="008466BA">
        <w:rPr>
          <w:rFonts w:ascii="Times New Roman" w:hAnsi="Times New Roman"/>
          <w:lang w:val="ru-RU"/>
        </w:rPr>
        <w:t>истечения установленного</w:t>
      </w:r>
      <w:r w:rsidR="007368D6" w:rsidRPr="008466BA">
        <w:rPr>
          <w:rFonts w:ascii="Times New Roman" w:hAnsi="Times New Roman"/>
          <w:lang w:val="ru-RU"/>
        </w:rPr>
        <w:t xml:space="preserve"> в</w:t>
      </w:r>
      <w:r w:rsidR="00E449EC" w:rsidRPr="008466BA">
        <w:rPr>
          <w:rFonts w:ascii="Times New Roman" w:hAnsi="Times New Roman"/>
          <w:lang w:val="ru-RU"/>
        </w:rPr>
        <w:t xml:space="preserve"> уведомлени</w:t>
      </w:r>
      <w:r w:rsidR="007368D6" w:rsidRPr="008466BA">
        <w:rPr>
          <w:rFonts w:ascii="Times New Roman" w:hAnsi="Times New Roman"/>
          <w:lang w:val="ru-RU"/>
        </w:rPr>
        <w:t>и</w:t>
      </w:r>
      <w:r w:rsidR="00E449EC" w:rsidRPr="008466BA">
        <w:rPr>
          <w:rFonts w:ascii="Times New Roman" w:hAnsi="Times New Roman"/>
          <w:lang w:val="ru-RU"/>
        </w:rPr>
        <w:t xml:space="preserve"> срока,</w:t>
      </w:r>
      <w:r w:rsidR="00051AFA" w:rsidRPr="008466BA">
        <w:rPr>
          <w:rFonts w:ascii="Times New Roman" w:hAnsi="Times New Roman"/>
          <w:lang w:val="ru-RU"/>
        </w:rPr>
        <w:t xml:space="preserve"> </w:t>
      </w:r>
      <w:r w:rsidR="00342BB6" w:rsidRPr="008466BA">
        <w:rPr>
          <w:rFonts w:ascii="Times New Roman" w:hAnsi="Times New Roman"/>
          <w:lang w:val="ru-RU"/>
        </w:rPr>
        <w:t>и одновременно направляет письменное уведомление о причинах отказа в приеме заявления и документов (копий документов);</w:t>
      </w:r>
    </w:p>
    <w:p w:rsidR="00090C5B" w:rsidRPr="008466BA" w:rsidRDefault="009A6E1D" w:rsidP="00C80CC6">
      <w:pPr>
        <w:autoSpaceDE w:val="0"/>
        <w:autoSpaceDN w:val="0"/>
        <w:adjustRightInd w:val="0"/>
        <w:ind w:firstLine="567"/>
        <w:jc w:val="both"/>
        <w:rPr>
          <w:rFonts w:ascii="Times New Roman" w:hAnsi="Times New Roman"/>
          <w:lang w:val="ru-RU" w:bidi="ar-SA"/>
        </w:rPr>
      </w:pPr>
      <w:proofErr w:type="gramStart"/>
      <w:r w:rsidRPr="008466BA">
        <w:rPr>
          <w:rFonts w:ascii="Times New Roman" w:hAnsi="Times New Roman"/>
          <w:lang w:val="ru-RU"/>
        </w:rPr>
        <w:t>4</w:t>
      </w:r>
      <w:r w:rsidR="00342BB6" w:rsidRPr="008466BA">
        <w:rPr>
          <w:rFonts w:ascii="Times New Roman" w:hAnsi="Times New Roman"/>
          <w:lang w:val="ru-RU"/>
        </w:rPr>
        <w:t xml:space="preserve">) рассматривает </w:t>
      </w:r>
      <w:r w:rsidR="00C366A2" w:rsidRPr="008466BA">
        <w:rPr>
          <w:rFonts w:ascii="Times New Roman" w:hAnsi="Times New Roman"/>
          <w:lang w:val="ru-RU"/>
        </w:rPr>
        <w:t>принятое к рассмотрению</w:t>
      </w:r>
      <w:r w:rsidR="00342BB6" w:rsidRPr="008466BA">
        <w:rPr>
          <w:rFonts w:ascii="Times New Roman" w:hAnsi="Times New Roman"/>
          <w:lang w:val="ru-RU"/>
        </w:rPr>
        <w:t xml:space="preserve"> заявление </w:t>
      </w:r>
      <w:r w:rsidR="00D87A9C" w:rsidRPr="008466BA">
        <w:rPr>
          <w:rFonts w:ascii="Times New Roman" w:hAnsi="Times New Roman"/>
          <w:lang w:val="ru-RU"/>
        </w:rPr>
        <w:t>на</w:t>
      </w:r>
      <w:r w:rsidR="00342BB6" w:rsidRPr="008466BA">
        <w:rPr>
          <w:rFonts w:ascii="Times New Roman" w:hAnsi="Times New Roman"/>
          <w:lang w:val="ru-RU"/>
        </w:rPr>
        <w:t xml:space="preserve"> компенсаци</w:t>
      </w:r>
      <w:r w:rsidR="00D87A9C" w:rsidRPr="008466BA">
        <w:rPr>
          <w:rFonts w:ascii="Times New Roman" w:hAnsi="Times New Roman"/>
          <w:lang w:val="ru-RU"/>
        </w:rPr>
        <w:t>ю</w:t>
      </w:r>
      <w:r w:rsidR="00342BB6" w:rsidRPr="008466BA">
        <w:rPr>
          <w:rFonts w:ascii="Times New Roman" w:hAnsi="Times New Roman"/>
          <w:lang w:val="ru-RU"/>
        </w:rPr>
        <w:t xml:space="preserve"> и </w:t>
      </w:r>
      <w:r w:rsidR="00090C5B" w:rsidRPr="008466BA">
        <w:rPr>
          <w:rFonts w:ascii="Times New Roman" w:hAnsi="Times New Roman"/>
          <w:lang w:val="ru-RU"/>
        </w:rPr>
        <w:t xml:space="preserve">приложенные к нему </w:t>
      </w:r>
      <w:r w:rsidR="00342BB6" w:rsidRPr="008466BA">
        <w:rPr>
          <w:rFonts w:ascii="Times New Roman" w:hAnsi="Times New Roman"/>
          <w:lang w:val="ru-RU"/>
        </w:rPr>
        <w:t>документы (копии документов)</w:t>
      </w:r>
      <w:r w:rsidR="00090C5B" w:rsidRPr="008466BA">
        <w:rPr>
          <w:rFonts w:ascii="Times New Roman" w:hAnsi="Times New Roman"/>
          <w:lang w:val="ru-RU"/>
        </w:rPr>
        <w:t>,</w:t>
      </w:r>
      <w:r w:rsidR="00090C5B" w:rsidRPr="008466BA">
        <w:rPr>
          <w:rFonts w:ascii="Times New Roman" w:hAnsi="Times New Roman"/>
          <w:lang w:val="ru-RU" w:bidi="ar-SA"/>
        </w:rPr>
        <w:t xml:space="preserve"> осуществляет проверку достоверности сведений, содержащихся в них, в том числе путем направления запросов в государственные органы, органы местного самоуправления и организации, </w:t>
      </w:r>
      <w:r w:rsidR="00342BB6" w:rsidRPr="008466BA">
        <w:rPr>
          <w:rFonts w:ascii="Times New Roman" w:hAnsi="Times New Roman"/>
          <w:lang w:val="ru-RU"/>
        </w:rPr>
        <w:t>и в срок, не превышающий 30 календарных дней, следующих за днем</w:t>
      </w:r>
      <w:r w:rsidR="00C366A2" w:rsidRPr="008466BA">
        <w:rPr>
          <w:rFonts w:ascii="Times New Roman" w:hAnsi="Times New Roman"/>
          <w:lang w:val="ru-RU"/>
        </w:rPr>
        <w:t xml:space="preserve"> выдачи (направления) расписки-уведомления о принятии заявления</w:t>
      </w:r>
      <w:r w:rsidR="00342BB6" w:rsidRPr="008466BA">
        <w:rPr>
          <w:rFonts w:ascii="Times New Roman" w:hAnsi="Times New Roman"/>
          <w:lang w:val="ru-RU"/>
        </w:rPr>
        <w:t xml:space="preserve">, принимает </w:t>
      </w:r>
      <w:r w:rsidR="00090C5B" w:rsidRPr="008466BA">
        <w:rPr>
          <w:rFonts w:ascii="Times New Roman" w:hAnsi="Times New Roman"/>
          <w:lang w:val="ru-RU" w:bidi="ar-SA"/>
        </w:rPr>
        <w:t>одно из следующих решений:</w:t>
      </w:r>
      <w:proofErr w:type="gramEnd"/>
    </w:p>
    <w:p w:rsidR="00342BB6" w:rsidRPr="008466BA" w:rsidRDefault="00342BB6"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о выплате компенсации;</w:t>
      </w:r>
    </w:p>
    <w:p w:rsidR="00342BB6" w:rsidRPr="008466BA" w:rsidRDefault="00342BB6" w:rsidP="00C80CC6">
      <w:pPr>
        <w:autoSpaceDE w:val="0"/>
        <w:autoSpaceDN w:val="0"/>
        <w:adjustRightInd w:val="0"/>
        <w:ind w:firstLine="540"/>
        <w:jc w:val="both"/>
        <w:rPr>
          <w:rFonts w:ascii="Times New Roman" w:hAnsi="Times New Roman"/>
          <w:lang w:val="ru-RU"/>
        </w:rPr>
      </w:pPr>
      <w:r w:rsidRPr="008466BA">
        <w:rPr>
          <w:rFonts w:ascii="Times New Roman" w:hAnsi="Times New Roman"/>
          <w:lang w:val="ru-RU"/>
        </w:rPr>
        <w:t>об отказе в выплате компенсации с указанием причин отказа.</w:t>
      </w:r>
    </w:p>
    <w:p w:rsidR="005F7684" w:rsidRPr="008466BA" w:rsidRDefault="00D35568" w:rsidP="00C80CC6">
      <w:pPr>
        <w:ind w:firstLine="540"/>
        <w:jc w:val="both"/>
        <w:rPr>
          <w:rFonts w:ascii="Times New Roman" w:eastAsia="Times New Roman" w:hAnsi="Times New Roman"/>
          <w:lang w:val="ru-RU" w:eastAsia="ru-RU"/>
        </w:rPr>
      </w:pPr>
      <w:r w:rsidRPr="008466BA">
        <w:rPr>
          <w:rFonts w:ascii="Times New Roman" w:eastAsia="Times New Roman" w:hAnsi="Times New Roman"/>
          <w:lang w:val="ru-RU" w:eastAsia="ru-RU"/>
        </w:rPr>
        <w:t xml:space="preserve">8. </w:t>
      </w:r>
      <w:r w:rsidR="005F7684" w:rsidRPr="008466BA">
        <w:rPr>
          <w:rFonts w:ascii="Times New Roman" w:eastAsia="Times New Roman" w:hAnsi="Times New Roman"/>
          <w:lang w:val="ru-RU" w:eastAsia="ru-RU"/>
        </w:rPr>
        <w:t xml:space="preserve">Заявление о компенсации регистрируется в книге регистрации и учета граждан, имеющих право на получение компенсации, </w:t>
      </w:r>
      <w:r w:rsidR="005F7684" w:rsidRPr="008466BA">
        <w:rPr>
          <w:rFonts w:ascii="Times New Roman" w:hAnsi="Times New Roman"/>
          <w:lang w:val="ru-RU"/>
        </w:rPr>
        <w:t xml:space="preserve">по форме согласно </w:t>
      </w:r>
      <w:hyperlink r:id="rId19" w:history="1">
        <w:r w:rsidR="005F7684" w:rsidRPr="008466BA">
          <w:rPr>
            <w:rFonts w:ascii="Times New Roman" w:hAnsi="Times New Roman"/>
            <w:lang w:val="ru-RU"/>
          </w:rPr>
          <w:t>приложению</w:t>
        </w:r>
      </w:hyperlink>
      <w:r w:rsidR="00AF57AD" w:rsidRPr="008466BA">
        <w:rPr>
          <w:rFonts w:ascii="Times New Roman" w:hAnsi="Times New Roman"/>
          <w:lang w:val="ru-RU"/>
        </w:rPr>
        <w:t xml:space="preserve"> №4</w:t>
      </w:r>
      <w:r w:rsidR="005F7684" w:rsidRPr="008466BA">
        <w:rPr>
          <w:rFonts w:ascii="Times New Roman" w:hAnsi="Times New Roman"/>
          <w:lang w:val="ru-RU"/>
        </w:rPr>
        <w:t>.</w:t>
      </w:r>
    </w:p>
    <w:p w:rsidR="005F7684" w:rsidRPr="008466BA" w:rsidRDefault="005F7684" w:rsidP="00C80CC6">
      <w:pPr>
        <w:ind w:firstLine="540"/>
        <w:jc w:val="both"/>
        <w:rPr>
          <w:rFonts w:ascii="Times New Roman" w:eastAsia="Times New Roman" w:hAnsi="Times New Roman"/>
          <w:lang w:val="ru-RU" w:eastAsia="ru-RU"/>
        </w:rPr>
      </w:pPr>
      <w:r w:rsidRPr="008466BA">
        <w:rPr>
          <w:rFonts w:ascii="Times New Roman" w:eastAsia="Times New Roman" w:hAnsi="Times New Roman"/>
          <w:lang w:val="ru-RU" w:eastAsia="ru-RU"/>
        </w:rPr>
        <w:t xml:space="preserve">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w:t>
      </w:r>
      <w:r w:rsidR="000920E1" w:rsidRPr="008466BA">
        <w:rPr>
          <w:rFonts w:ascii="Times New Roman" w:eastAsia="Times New Roman" w:hAnsi="Times New Roman"/>
          <w:lang w:val="ru-RU" w:eastAsia="ru-RU"/>
        </w:rPr>
        <w:t>распоряжением Администрации МО г</w:t>
      </w:r>
      <w:proofErr w:type="gramStart"/>
      <w:r w:rsidR="000920E1" w:rsidRPr="008466BA">
        <w:rPr>
          <w:rFonts w:ascii="Times New Roman" w:eastAsia="Times New Roman" w:hAnsi="Times New Roman"/>
          <w:lang w:val="ru-RU" w:eastAsia="ru-RU"/>
        </w:rPr>
        <w:t>.Б</w:t>
      </w:r>
      <w:proofErr w:type="gramEnd"/>
      <w:r w:rsidR="000920E1" w:rsidRPr="008466BA">
        <w:rPr>
          <w:rFonts w:ascii="Times New Roman" w:eastAsia="Times New Roman" w:hAnsi="Times New Roman"/>
          <w:lang w:val="ru-RU" w:eastAsia="ru-RU"/>
        </w:rPr>
        <w:t xml:space="preserve">одайбо и района </w:t>
      </w:r>
      <w:r w:rsidRPr="008466BA">
        <w:rPr>
          <w:rFonts w:ascii="Times New Roman" w:eastAsia="Times New Roman" w:hAnsi="Times New Roman"/>
          <w:lang w:val="ru-RU" w:eastAsia="ru-RU"/>
        </w:rPr>
        <w:t>возложена ответственность за осуществление регистрации и ведение учета граждан, имеющих право на получение компенсации.</w:t>
      </w:r>
    </w:p>
    <w:p w:rsidR="00D35568" w:rsidRPr="008466BA" w:rsidRDefault="005F7684"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9. </w:t>
      </w:r>
      <w:r w:rsidR="00D35568" w:rsidRPr="008466BA">
        <w:rPr>
          <w:rFonts w:ascii="Times New Roman" w:hAnsi="Times New Roman" w:cs="Times New Roman"/>
          <w:sz w:val="24"/>
          <w:szCs w:val="24"/>
          <w:lang w:val="ru-RU"/>
        </w:rPr>
        <w:t xml:space="preserve">Основаниями для принятия решения об отказе в </w:t>
      </w:r>
      <w:r w:rsidR="00540EE0" w:rsidRPr="008466BA">
        <w:rPr>
          <w:rFonts w:ascii="Times New Roman" w:hAnsi="Times New Roman" w:cs="Times New Roman"/>
          <w:sz w:val="24"/>
          <w:szCs w:val="24"/>
          <w:lang w:val="ru-RU"/>
        </w:rPr>
        <w:t>выплате компенсации</w:t>
      </w:r>
      <w:r w:rsidR="00D35568" w:rsidRPr="008466BA">
        <w:rPr>
          <w:rFonts w:ascii="Times New Roman" w:hAnsi="Times New Roman" w:cs="Times New Roman"/>
          <w:sz w:val="24"/>
          <w:szCs w:val="24"/>
          <w:lang w:val="ru-RU"/>
        </w:rPr>
        <w:t xml:space="preserve"> являются следующие обстоятельства:</w:t>
      </w:r>
    </w:p>
    <w:p w:rsidR="00D35568" w:rsidRPr="008466BA" w:rsidRDefault="00D35568"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 xml:space="preserve">1) гражданин не имеет права на получение </w:t>
      </w:r>
      <w:r w:rsidR="00540EE0" w:rsidRPr="008466BA">
        <w:rPr>
          <w:rFonts w:ascii="Times New Roman" w:hAnsi="Times New Roman" w:cs="Times New Roman"/>
          <w:sz w:val="24"/>
          <w:szCs w:val="24"/>
          <w:lang w:val="ru-RU"/>
        </w:rPr>
        <w:t>компенсации</w:t>
      </w:r>
      <w:r w:rsidRPr="008466BA">
        <w:rPr>
          <w:rFonts w:ascii="Times New Roman" w:hAnsi="Times New Roman" w:cs="Times New Roman"/>
          <w:sz w:val="24"/>
          <w:szCs w:val="24"/>
          <w:lang w:val="ru-RU"/>
        </w:rPr>
        <w:t xml:space="preserve"> в соответствии с настоящим </w:t>
      </w:r>
      <w:r w:rsidR="00540EE0" w:rsidRPr="008466BA">
        <w:rPr>
          <w:rFonts w:ascii="Times New Roman" w:hAnsi="Times New Roman" w:cs="Times New Roman"/>
          <w:sz w:val="24"/>
          <w:szCs w:val="24"/>
          <w:lang w:val="ru-RU"/>
        </w:rPr>
        <w:t>Положением</w:t>
      </w:r>
      <w:r w:rsidRPr="008466BA">
        <w:rPr>
          <w:rFonts w:ascii="Times New Roman" w:hAnsi="Times New Roman" w:cs="Times New Roman"/>
          <w:sz w:val="24"/>
          <w:szCs w:val="24"/>
          <w:lang w:val="ru-RU"/>
        </w:rPr>
        <w:t xml:space="preserve"> или указанное право им утрачено</w:t>
      </w:r>
      <w:r w:rsidR="00727917" w:rsidRPr="008466BA">
        <w:rPr>
          <w:rFonts w:ascii="Times New Roman" w:hAnsi="Times New Roman" w:cs="Times New Roman"/>
          <w:sz w:val="24"/>
          <w:szCs w:val="24"/>
          <w:lang w:val="ru-RU"/>
        </w:rPr>
        <w:t>, в том числе по причине истечения срока, указанного в части 1 статьи 5 настоящего Положения</w:t>
      </w:r>
      <w:r w:rsidRPr="008466BA">
        <w:rPr>
          <w:rFonts w:ascii="Times New Roman" w:hAnsi="Times New Roman" w:cs="Times New Roman"/>
          <w:sz w:val="24"/>
          <w:szCs w:val="24"/>
          <w:lang w:val="ru-RU"/>
        </w:rPr>
        <w:t>;</w:t>
      </w:r>
    </w:p>
    <w:p w:rsidR="00D35568" w:rsidRPr="008466BA" w:rsidRDefault="00D35568" w:rsidP="00C80CC6">
      <w:pPr>
        <w:autoSpaceDE w:val="0"/>
        <w:autoSpaceDN w:val="0"/>
        <w:adjustRightInd w:val="0"/>
        <w:ind w:firstLine="567"/>
        <w:jc w:val="both"/>
        <w:rPr>
          <w:rFonts w:ascii="Times New Roman" w:hAnsi="Times New Roman"/>
          <w:lang w:val="ru-RU"/>
        </w:rPr>
      </w:pPr>
      <w:r w:rsidRPr="008466BA">
        <w:rPr>
          <w:rFonts w:ascii="Times New Roman" w:hAnsi="Times New Roman"/>
          <w:lang w:val="ru-RU"/>
        </w:rPr>
        <w:t xml:space="preserve">2) </w:t>
      </w:r>
      <w:r w:rsidR="00540EE0" w:rsidRPr="008466BA">
        <w:rPr>
          <w:rFonts w:ascii="Times New Roman" w:hAnsi="Times New Roman"/>
          <w:lang w:val="ru-RU"/>
        </w:rPr>
        <w:t xml:space="preserve">заявление и (или) прилагаемые к нему документы содержат недостоверные сведения, выявленные при их рассмотрении Администрацией </w:t>
      </w:r>
      <w:r w:rsidR="00D87A9C" w:rsidRPr="008466BA">
        <w:rPr>
          <w:rFonts w:ascii="Times New Roman" w:hAnsi="Times New Roman"/>
          <w:lang w:val="ru-RU"/>
        </w:rPr>
        <w:t xml:space="preserve">МО </w:t>
      </w:r>
      <w:r w:rsidR="00540EE0" w:rsidRPr="008466BA">
        <w:rPr>
          <w:rFonts w:ascii="Times New Roman" w:hAnsi="Times New Roman"/>
          <w:lang w:val="ru-RU"/>
        </w:rPr>
        <w:t>г</w:t>
      </w:r>
      <w:proofErr w:type="gramStart"/>
      <w:r w:rsidR="00540EE0" w:rsidRPr="008466BA">
        <w:rPr>
          <w:rFonts w:ascii="Times New Roman" w:hAnsi="Times New Roman"/>
          <w:lang w:val="ru-RU"/>
        </w:rPr>
        <w:t>.Б</w:t>
      </w:r>
      <w:proofErr w:type="gramEnd"/>
      <w:r w:rsidR="00540EE0" w:rsidRPr="008466BA">
        <w:rPr>
          <w:rFonts w:ascii="Times New Roman" w:hAnsi="Times New Roman"/>
          <w:lang w:val="ru-RU"/>
        </w:rPr>
        <w:t>одайбо и района;</w:t>
      </w:r>
    </w:p>
    <w:p w:rsidR="00540EE0" w:rsidRPr="008466BA" w:rsidRDefault="00D35568" w:rsidP="00C80CC6">
      <w:pPr>
        <w:autoSpaceDE w:val="0"/>
        <w:autoSpaceDN w:val="0"/>
        <w:adjustRightInd w:val="0"/>
        <w:ind w:firstLine="567"/>
        <w:jc w:val="both"/>
        <w:rPr>
          <w:rFonts w:ascii="Times New Roman" w:hAnsi="Times New Roman"/>
          <w:lang w:val="ru-RU"/>
        </w:rPr>
      </w:pPr>
      <w:proofErr w:type="gramStart"/>
      <w:r w:rsidRPr="008466BA">
        <w:rPr>
          <w:rFonts w:ascii="Times New Roman" w:hAnsi="Times New Roman"/>
          <w:lang w:val="ru-RU"/>
        </w:rPr>
        <w:t xml:space="preserve">3) </w:t>
      </w:r>
      <w:r w:rsidR="00540EE0" w:rsidRPr="008466BA">
        <w:rPr>
          <w:rFonts w:ascii="Times New Roman" w:hAnsi="Times New Roman"/>
          <w:lang w:val="ru-RU"/>
        </w:rPr>
        <w:t xml:space="preserve">оплата стоимости проезда и провоза багажа </w:t>
      </w:r>
      <w:r w:rsidR="00C62DC1" w:rsidRPr="008466BA">
        <w:rPr>
          <w:rFonts w:ascii="Times New Roman" w:hAnsi="Times New Roman"/>
          <w:lang w:val="ru-RU"/>
        </w:rPr>
        <w:t>заявителю</w:t>
      </w:r>
      <w:r w:rsidR="00540EE0" w:rsidRPr="008466BA">
        <w:rPr>
          <w:rFonts w:ascii="Times New Roman" w:hAnsi="Times New Roman"/>
          <w:lang w:val="ru-RU"/>
        </w:rPr>
        <w:t xml:space="preserve"> и членам </w:t>
      </w:r>
      <w:r w:rsidR="00C62DC1" w:rsidRPr="008466BA">
        <w:rPr>
          <w:rFonts w:ascii="Times New Roman" w:hAnsi="Times New Roman"/>
          <w:lang w:val="ru-RU"/>
        </w:rPr>
        <w:t xml:space="preserve">его </w:t>
      </w:r>
      <w:r w:rsidR="00540EE0" w:rsidRPr="008466BA">
        <w:rPr>
          <w:rFonts w:ascii="Times New Roman" w:hAnsi="Times New Roman"/>
          <w:lang w:val="ru-RU"/>
        </w:rPr>
        <w:t xml:space="preserve">семьи, </w:t>
      </w:r>
      <w:r w:rsidR="00C62DC1" w:rsidRPr="008466BA">
        <w:rPr>
          <w:rFonts w:ascii="Times New Roman" w:hAnsi="Times New Roman"/>
          <w:lang w:val="ru-RU"/>
        </w:rPr>
        <w:t>произведена</w:t>
      </w:r>
      <w:r w:rsidR="00540EE0" w:rsidRPr="008466BA">
        <w:rPr>
          <w:rFonts w:ascii="Times New Roman" w:hAnsi="Times New Roman"/>
          <w:lang w:val="ru-RU"/>
        </w:rPr>
        <w:t xml:space="preserve"> за счет средств работодателя по последнему месту работы в организации, расположенной в </w:t>
      </w:r>
      <w:r w:rsidR="00C62DC1" w:rsidRPr="008466BA">
        <w:rPr>
          <w:rFonts w:ascii="Times New Roman" w:hAnsi="Times New Roman"/>
          <w:lang w:val="ru-RU"/>
        </w:rPr>
        <w:t>Бодайбинском районе</w:t>
      </w:r>
      <w:r w:rsidR="00D87A9C" w:rsidRPr="008466BA">
        <w:rPr>
          <w:rFonts w:ascii="Times New Roman" w:hAnsi="Times New Roman"/>
          <w:lang w:val="ru-RU"/>
        </w:rPr>
        <w:t xml:space="preserve"> Иркутской области</w:t>
      </w:r>
      <w:r w:rsidR="00540EE0" w:rsidRPr="008466BA">
        <w:rPr>
          <w:rFonts w:ascii="Times New Roman" w:hAnsi="Times New Roman"/>
          <w:lang w:val="ru-RU"/>
        </w:rPr>
        <w:t>, либо за счет средств бюджетов бюджетной системы Российской Федерации</w:t>
      </w:r>
      <w:r w:rsidR="00524BDE" w:rsidRPr="008466BA">
        <w:rPr>
          <w:rFonts w:ascii="Times New Roman" w:hAnsi="Times New Roman"/>
          <w:lang w:val="ru-RU"/>
        </w:rPr>
        <w:t xml:space="preserve"> или</w:t>
      </w:r>
      <w:r w:rsidR="00C62DC1" w:rsidRPr="008466BA">
        <w:rPr>
          <w:rFonts w:ascii="Times New Roman" w:hAnsi="Times New Roman"/>
          <w:lang w:val="ru-RU"/>
        </w:rPr>
        <w:t xml:space="preserve"> Пенсионного фонда Российской Федерации</w:t>
      </w:r>
      <w:r w:rsidR="00540EE0" w:rsidRPr="008466BA">
        <w:rPr>
          <w:rFonts w:ascii="Times New Roman" w:hAnsi="Times New Roman"/>
          <w:lang w:val="ru-RU"/>
        </w:rPr>
        <w:t xml:space="preserve"> в случае переезда к новому месту жительства </w:t>
      </w:r>
      <w:r w:rsidR="00C62DC1" w:rsidRPr="008466BA">
        <w:rPr>
          <w:rFonts w:ascii="Times New Roman" w:hAnsi="Times New Roman"/>
          <w:lang w:val="ru-RU"/>
        </w:rPr>
        <w:t>за пределы административно – территориальных границ Бодайбинского района;</w:t>
      </w:r>
      <w:proofErr w:type="gramEnd"/>
    </w:p>
    <w:p w:rsidR="005C2581" w:rsidRPr="008466BA" w:rsidRDefault="00DC0162" w:rsidP="00C80CC6">
      <w:pPr>
        <w:autoSpaceDE w:val="0"/>
        <w:autoSpaceDN w:val="0"/>
        <w:adjustRightInd w:val="0"/>
        <w:ind w:firstLine="567"/>
        <w:contextualSpacing/>
        <w:jc w:val="both"/>
        <w:rPr>
          <w:rFonts w:ascii="Times New Roman" w:hAnsi="Times New Roman"/>
          <w:lang w:val="ru-RU"/>
        </w:rPr>
      </w:pPr>
      <w:r w:rsidRPr="008466BA">
        <w:rPr>
          <w:rFonts w:ascii="Times New Roman" w:hAnsi="Times New Roman"/>
          <w:lang w:val="ru-RU"/>
        </w:rPr>
        <w:t xml:space="preserve">4) переезд </w:t>
      </w:r>
      <w:r w:rsidR="00D87A9C" w:rsidRPr="008466BA">
        <w:rPr>
          <w:rFonts w:ascii="Times New Roman" w:hAnsi="Times New Roman"/>
          <w:lang w:val="ru-RU"/>
        </w:rPr>
        <w:t>заявителя и членов его семьи</w:t>
      </w:r>
      <w:r w:rsidRPr="008466BA">
        <w:rPr>
          <w:rFonts w:ascii="Times New Roman" w:hAnsi="Times New Roman"/>
          <w:lang w:val="ru-RU"/>
        </w:rPr>
        <w:t xml:space="preserve"> </w:t>
      </w:r>
      <w:r w:rsidR="003D7F6C" w:rsidRPr="008466BA">
        <w:rPr>
          <w:rFonts w:ascii="Times New Roman" w:hAnsi="Times New Roman"/>
          <w:lang w:val="ru-RU"/>
        </w:rPr>
        <w:t xml:space="preserve">к новому месту жительства </w:t>
      </w:r>
      <w:r w:rsidRPr="008466BA">
        <w:rPr>
          <w:rFonts w:ascii="Times New Roman" w:hAnsi="Times New Roman"/>
          <w:lang w:val="ru-RU"/>
        </w:rPr>
        <w:t>за пределы территории Иркутской области</w:t>
      </w:r>
      <w:r w:rsidR="0075223E" w:rsidRPr="008466BA">
        <w:rPr>
          <w:rFonts w:ascii="Times New Roman" w:hAnsi="Times New Roman"/>
          <w:lang w:val="ru-RU"/>
        </w:rPr>
        <w:t>.</w:t>
      </w:r>
    </w:p>
    <w:p w:rsidR="005C2581" w:rsidRPr="008466BA" w:rsidRDefault="005C2581" w:rsidP="00C80CC6">
      <w:pPr>
        <w:ind w:firstLine="540"/>
        <w:jc w:val="both"/>
        <w:rPr>
          <w:rFonts w:ascii="Times New Roman" w:hAnsi="Times New Roman"/>
          <w:lang w:val="ru-RU"/>
        </w:rPr>
      </w:pPr>
      <w:r w:rsidRPr="008466BA">
        <w:rPr>
          <w:rFonts w:ascii="Times New Roman" w:hAnsi="Times New Roman"/>
          <w:lang w:val="ru-RU"/>
        </w:rPr>
        <w:t>Повторное обращение с заявлением о компенсации допускается после устранения оснований для отказа.</w:t>
      </w:r>
    </w:p>
    <w:p w:rsidR="00DA4E13" w:rsidRPr="008466BA" w:rsidRDefault="005F7684" w:rsidP="00C80CC6">
      <w:pPr>
        <w:pStyle w:val="ConsPlusNormal"/>
        <w:ind w:firstLine="540"/>
        <w:jc w:val="both"/>
        <w:rPr>
          <w:rFonts w:ascii="Times New Roman" w:hAnsi="Times New Roman" w:cs="Times New Roman"/>
          <w:sz w:val="24"/>
          <w:szCs w:val="24"/>
          <w:lang w:val="ru-RU"/>
        </w:rPr>
      </w:pPr>
      <w:r w:rsidRPr="008466BA">
        <w:rPr>
          <w:rFonts w:ascii="Times New Roman" w:hAnsi="Times New Roman" w:cs="Times New Roman"/>
          <w:sz w:val="24"/>
          <w:szCs w:val="24"/>
          <w:lang w:val="ru-RU"/>
        </w:rPr>
        <w:t>10</w:t>
      </w:r>
      <w:r w:rsidR="006D3634" w:rsidRPr="008466BA">
        <w:rPr>
          <w:rFonts w:ascii="Times New Roman" w:hAnsi="Times New Roman" w:cs="Times New Roman"/>
          <w:sz w:val="24"/>
          <w:szCs w:val="24"/>
          <w:lang w:val="ru-RU"/>
        </w:rPr>
        <w:t xml:space="preserve">. Решение, предусмотренное пунктом 4 </w:t>
      </w:r>
      <w:hyperlink w:anchor="P128" w:history="1">
        <w:r w:rsidR="006D3634" w:rsidRPr="008466BA">
          <w:rPr>
            <w:rFonts w:ascii="Times New Roman" w:hAnsi="Times New Roman" w:cs="Times New Roman"/>
            <w:color w:val="0000FF"/>
            <w:sz w:val="24"/>
            <w:szCs w:val="24"/>
            <w:lang w:val="ru-RU"/>
          </w:rPr>
          <w:t>части 7</w:t>
        </w:r>
      </w:hyperlink>
      <w:r w:rsidR="006D3634" w:rsidRPr="008466BA">
        <w:rPr>
          <w:rFonts w:ascii="Times New Roman" w:hAnsi="Times New Roman" w:cs="Times New Roman"/>
          <w:sz w:val="24"/>
          <w:szCs w:val="24"/>
          <w:lang w:val="ru-RU"/>
        </w:rPr>
        <w:t xml:space="preserve"> настоящей статьи, принимается Администрацией </w:t>
      </w:r>
      <w:r w:rsidR="004B1766" w:rsidRPr="008466BA">
        <w:rPr>
          <w:rFonts w:ascii="Times New Roman" w:hAnsi="Times New Roman" w:cs="Times New Roman"/>
          <w:sz w:val="24"/>
          <w:szCs w:val="24"/>
          <w:lang w:val="ru-RU"/>
        </w:rPr>
        <w:t xml:space="preserve">МО </w:t>
      </w:r>
      <w:r w:rsidR="006D3634" w:rsidRPr="008466BA">
        <w:rPr>
          <w:rFonts w:ascii="Times New Roman" w:hAnsi="Times New Roman" w:cs="Times New Roman"/>
          <w:sz w:val="24"/>
          <w:szCs w:val="24"/>
          <w:lang w:val="ru-RU"/>
        </w:rPr>
        <w:t>г</w:t>
      </w:r>
      <w:proofErr w:type="gramStart"/>
      <w:r w:rsidR="006D3634" w:rsidRPr="008466BA">
        <w:rPr>
          <w:rFonts w:ascii="Times New Roman" w:hAnsi="Times New Roman" w:cs="Times New Roman"/>
          <w:sz w:val="24"/>
          <w:szCs w:val="24"/>
          <w:lang w:val="ru-RU"/>
        </w:rPr>
        <w:t>.Б</w:t>
      </w:r>
      <w:proofErr w:type="gramEnd"/>
      <w:r w:rsidR="006D3634" w:rsidRPr="008466BA">
        <w:rPr>
          <w:rFonts w:ascii="Times New Roman" w:hAnsi="Times New Roman" w:cs="Times New Roman"/>
          <w:sz w:val="24"/>
          <w:szCs w:val="24"/>
          <w:lang w:val="ru-RU"/>
        </w:rPr>
        <w:t>одайбо и района в форме распоряжения.</w:t>
      </w:r>
    </w:p>
    <w:p w:rsidR="00D958AB" w:rsidRPr="008466BA" w:rsidRDefault="007D7A4A" w:rsidP="00C80CC6">
      <w:pPr>
        <w:tabs>
          <w:tab w:val="left" w:pos="709"/>
          <w:tab w:val="left" w:pos="851"/>
        </w:tabs>
        <w:autoSpaceDE w:val="0"/>
        <w:autoSpaceDN w:val="0"/>
        <w:adjustRightInd w:val="0"/>
        <w:ind w:firstLine="567"/>
        <w:jc w:val="both"/>
        <w:rPr>
          <w:rFonts w:ascii="Times New Roman" w:eastAsia="Times New Roman" w:hAnsi="Times New Roman"/>
          <w:lang w:val="ru-RU" w:eastAsia="ru-RU"/>
        </w:rPr>
      </w:pPr>
      <w:r w:rsidRPr="008466BA">
        <w:rPr>
          <w:rFonts w:ascii="Times New Roman" w:eastAsia="Times New Roman" w:hAnsi="Times New Roman"/>
          <w:lang w:val="ru-RU" w:eastAsia="ru-RU"/>
        </w:rPr>
        <w:t>1</w:t>
      </w:r>
      <w:r w:rsidR="005F7684" w:rsidRPr="008466BA">
        <w:rPr>
          <w:rFonts w:ascii="Times New Roman" w:eastAsia="Times New Roman" w:hAnsi="Times New Roman"/>
          <w:lang w:val="ru-RU" w:eastAsia="ru-RU"/>
        </w:rPr>
        <w:t>1</w:t>
      </w:r>
      <w:r w:rsidRPr="008466BA">
        <w:rPr>
          <w:rFonts w:ascii="Times New Roman" w:eastAsia="Times New Roman" w:hAnsi="Times New Roman"/>
          <w:lang w:val="ru-RU" w:eastAsia="ru-RU"/>
        </w:rPr>
        <w:t>.  Письменное уведомление о принятом решении в срок, не превышающий 3 рабочих дней, следующих за днем принятия решения, Администрация г</w:t>
      </w:r>
      <w:proofErr w:type="gramStart"/>
      <w:r w:rsidRPr="008466BA">
        <w:rPr>
          <w:rFonts w:ascii="Times New Roman" w:eastAsia="Times New Roman" w:hAnsi="Times New Roman"/>
          <w:lang w:val="ru-RU" w:eastAsia="ru-RU"/>
        </w:rPr>
        <w:t>.Б</w:t>
      </w:r>
      <w:proofErr w:type="gramEnd"/>
      <w:r w:rsidRPr="008466BA">
        <w:rPr>
          <w:rFonts w:ascii="Times New Roman" w:eastAsia="Times New Roman" w:hAnsi="Times New Roman"/>
          <w:lang w:val="ru-RU" w:eastAsia="ru-RU"/>
        </w:rPr>
        <w:t>одайбо и района вручает заявителю лично или направляет через организаци</w:t>
      </w:r>
      <w:r w:rsidR="004B1766" w:rsidRPr="008466BA">
        <w:rPr>
          <w:rFonts w:ascii="Times New Roman" w:eastAsia="Times New Roman" w:hAnsi="Times New Roman"/>
          <w:lang w:val="ru-RU" w:eastAsia="ru-RU"/>
        </w:rPr>
        <w:t>ю</w:t>
      </w:r>
      <w:r w:rsidRPr="008466BA">
        <w:rPr>
          <w:rFonts w:ascii="Times New Roman" w:eastAsia="Times New Roman" w:hAnsi="Times New Roman"/>
          <w:lang w:val="ru-RU" w:eastAsia="ru-RU"/>
        </w:rPr>
        <w:t xml:space="preserve"> почтовой связи по адресу, указанному им в заявлении </w:t>
      </w:r>
      <w:r w:rsidR="004B1766" w:rsidRPr="008466BA">
        <w:rPr>
          <w:rFonts w:ascii="Times New Roman" w:eastAsia="Times New Roman" w:hAnsi="Times New Roman"/>
          <w:lang w:val="ru-RU" w:eastAsia="ru-RU"/>
        </w:rPr>
        <w:t>на</w:t>
      </w:r>
      <w:r w:rsidRPr="008466BA">
        <w:rPr>
          <w:rFonts w:ascii="Times New Roman" w:eastAsia="Times New Roman" w:hAnsi="Times New Roman"/>
          <w:lang w:val="ru-RU" w:eastAsia="ru-RU"/>
        </w:rPr>
        <w:t xml:space="preserve"> компенсаци</w:t>
      </w:r>
      <w:r w:rsidR="004B1766" w:rsidRPr="008466BA">
        <w:rPr>
          <w:rFonts w:ascii="Times New Roman" w:eastAsia="Times New Roman" w:hAnsi="Times New Roman"/>
          <w:lang w:val="ru-RU" w:eastAsia="ru-RU"/>
        </w:rPr>
        <w:t>ю</w:t>
      </w:r>
      <w:r w:rsidRPr="008466BA">
        <w:rPr>
          <w:rFonts w:ascii="Times New Roman" w:eastAsia="Times New Roman" w:hAnsi="Times New Roman"/>
          <w:lang w:val="ru-RU" w:eastAsia="ru-RU"/>
        </w:rPr>
        <w:t>.</w:t>
      </w:r>
    </w:p>
    <w:p w:rsidR="00D958AB" w:rsidRPr="008466BA" w:rsidRDefault="00D958AB" w:rsidP="00C80CC6">
      <w:pPr>
        <w:ind w:firstLine="540"/>
        <w:jc w:val="both"/>
        <w:rPr>
          <w:rFonts w:ascii="Times New Roman" w:eastAsia="Times New Roman" w:hAnsi="Times New Roman"/>
          <w:lang w:val="ru-RU" w:eastAsia="ru-RU"/>
        </w:rPr>
      </w:pPr>
      <w:r w:rsidRPr="008466BA">
        <w:rPr>
          <w:rFonts w:ascii="Times New Roman" w:eastAsia="Times New Roman" w:hAnsi="Times New Roman"/>
          <w:lang w:val="ru-RU" w:eastAsia="ru-RU"/>
        </w:rPr>
        <w:t>12. В книге регистрации и учета производится запись о принятом решении с указанием его номера и даты.</w:t>
      </w:r>
    </w:p>
    <w:p w:rsidR="007D7A4A" w:rsidRDefault="007D7A4A" w:rsidP="00C80CC6">
      <w:pPr>
        <w:tabs>
          <w:tab w:val="left" w:pos="709"/>
          <w:tab w:val="left" w:pos="851"/>
        </w:tabs>
        <w:autoSpaceDE w:val="0"/>
        <w:autoSpaceDN w:val="0"/>
        <w:adjustRightInd w:val="0"/>
        <w:ind w:firstLine="567"/>
        <w:jc w:val="both"/>
        <w:rPr>
          <w:rFonts w:ascii="Times New Roman" w:eastAsia="Times New Roman" w:hAnsi="Times New Roman"/>
          <w:lang w:val="ru-RU" w:eastAsia="ru-RU"/>
        </w:rPr>
      </w:pPr>
      <w:r w:rsidRPr="008466BA">
        <w:rPr>
          <w:rFonts w:ascii="Times New Roman" w:eastAsia="Times New Roman" w:hAnsi="Times New Roman"/>
          <w:lang w:val="ru-RU" w:eastAsia="ru-RU"/>
        </w:rPr>
        <w:t>1</w:t>
      </w:r>
      <w:r w:rsidR="00D958AB" w:rsidRPr="008466BA">
        <w:rPr>
          <w:rFonts w:ascii="Times New Roman" w:eastAsia="Times New Roman" w:hAnsi="Times New Roman"/>
          <w:lang w:val="ru-RU" w:eastAsia="ru-RU"/>
        </w:rPr>
        <w:t>3</w:t>
      </w:r>
      <w:r w:rsidRPr="008466BA">
        <w:rPr>
          <w:rFonts w:ascii="Times New Roman" w:eastAsia="Times New Roman" w:hAnsi="Times New Roman"/>
          <w:lang w:val="ru-RU" w:eastAsia="ru-RU"/>
        </w:rPr>
        <w:t>. Решения, принимаемые Администрацией</w:t>
      </w:r>
      <w:r w:rsidR="004B1766" w:rsidRPr="008466BA">
        <w:rPr>
          <w:rFonts w:ascii="Times New Roman" w:eastAsia="Times New Roman" w:hAnsi="Times New Roman"/>
          <w:lang w:val="ru-RU" w:eastAsia="ru-RU"/>
        </w:rPr>
        <w:t xml:space="preserve"> МО</w:t>
      </w:r>
      <w:r w:rsidRPr="008466BA">
        <w:rPr>
          <w:rFonts w:ascii="Times New Roman" w:eastAsia="Times New Roman" w:hAnsi="Times New Roman"/>
          <w:lang w:val="ru-RU" w:eastAsia="ru-RU"/>
        </w:rPr>
        <w:t xml:space="preserve"> г</w:t>
      </w:r>
      <w:proofErr w:type="gramStart"/>
      <w:r w:rsidRPr="008466BA">
        <w:rPr>
          <w:rFonts w:ascii="Times New Roman" w:eastAsia="Times New Roman" w:hAnsi="Times New Roman"/>
          <w:lang w:val="ru-RU" w:eastAsia="ru-RU"/>
        </w:rPr>
        <w:t>.Б</w:t>
      </w:r>
      <w:proofErr w:type="gramEnd"/>
      <w:r w:rsidRPr="008466BA">
        <w:rPr>
          <w:rFonts w:ascii="Times New Roman" w:eastAsia="Times New Roman" w:hAnsi="Times New Roman"/>
          <w:lang w:val="ru-RU" w:eastAsia="ru-RU"/>
        </w:rPr>
        <w:t>одайбо и района в рамках настоящего Положения, могут быть обжалованы в судебном порядке в соответствии с законодательством Российской Федерации.</w:t>
      </w:r>
    </w:p>
    <w:p w:rsidR="006207A5" w:rsidRDefault="006207A5" w:rsidP="00C80CC6">
      <w:pPr>
        <w:tabs>
          <w:tab w:val="left" w:pos="709"/>
          <w:tab w:val="left" w:pos="851"/>
        </w:tabs>
        <w:autoSpaceDE w:val="0"/>
        <w:autoSpaceDN w:val="0"/>
        <w:adjustRightInd w:val="0"/>
        <w:ind w:firstLine="567"/>
        <w:jc w:val="both"/>
        <w:rPr>
          <w:rFonts w:ascii="Times New Roman" w:eastAsia="Times New Roman" w:hAnsi="Times New Roman"/>
          <w:lang w:val="ru-RU" w:eastAsia="ru-RU"/>
        </w:rPr>
      </w:pPr>
    </w:p>
    <w:p w:rsidR="006207A5" w:rsidRPr="008466BA" w:rsidRDefault="006207A5" w:rsidP="00C80CC6">
      <w:pPr>
        <w:tabs>
          <w:tab w:val="left" w:pos="709"/>
          <w:tab w:val="left" w:pos="851"/>
        </w:tabs>
        <w:autoSpaceDE w:val="0"/>
        <w:autoSpaceDN w:val="0"/>
        <w:adjustRightInd w:val="0"/>
        <w:ind w:firstLine="567"/>
        <w:jc w:val="both"/>
        <w:rPr>
          <w:rFonts w:ascii="Times New Roman" w:eastAsia="Times New Roman" w:hAnsi="Times New Roman"/>
          <w:lang w:val="ru-RU" w:eastAsia="ru-RU"/>
        </w:rPr>
      </w:pPr>
    </w:p>
    <w:p w:rsidR="00D35568" w:rsidRPr="008466BA" w:rsidRDefault="00D35568" w:rsidP="00C80CC6">
      <w:pPr>
        <w:pStyle w:val="ConsPlusNormal"/>
        <w:jc w:val="both"/>
        <w:rPr>
          <w:rFonts w:ascii="Times New Roman" w:hAnsi="Times New Roman" w:cs="Times New Roman"/>
          <w:lang w:val="ru-RU"/>
        </w:rPr>
      </w:pPr>
      <w:bookmarkStart w:id="20" w:name="P105"/>
      <w:bookmarkEnd w:id="20"/>
    </w:p>
    <w:p w:rsidR="006D3634" w:rsidRPr="00367BD3" w:rsidRDefault="00D35568" w:rsidP="00C80CC6">
      <w:pPr>
        <w:pStyle w:val="ConsPlusTitle"/>
        <w:ind w:firstLine="540"/>
        <w:jc w:val="both"/>
        <w:outlineLvl w:val="0"/>
        <w:rPr>
          <w:rFonts w:ascii="Times New Roman" w:hAnsi="Times New Roman" w:cs="Times New Roman"/>
          <w:lang w:val="ru-RU"/>
        </w:rPr>
      </w:pPr>
      <w:proofErr w:type="gramStart"/>
      <w:r w:rsidRPr="00367BD3">
        <w:rPr>
          <w:rFonts w:ascii="Times New Roman" w:hAnsi="Times New Roman" w:cs="Times New Roman"/>
        </w:rPr>
        <w:lastRenderedPageBreak/>
        <w:t xml:space="preserve">Статья </w:t>
      </w:r>
      <w:r w:rsidR="006D3634" w:rsidRPr="00367BD3">
        <w:rPr>
          <w:rFonts w:ascii="Times New Roman" w:hAnsi="Times New Roman" w:cs="Times New Roman"/>
        </w:rPr>
        <w:t>6</w:t>
      </w:r>
      <w:r w:rsidRPr="00367BD3">
        <w:rPr>
          <w:rFonts w:ascii="Times New Roman" w:hAnsi="Times New Roman" w:cs="Times New Roman"/>
        </w:rPr>
        <w:t>.</w:t>
      </w:r>
      <w:proofErr w:type="gramEnd"/>
      <w:r w:rsidRPr="00367BD3">
        <w:rPr>
          <w:rFonts w:ascii="Times New Roman" w:hAnsi="Times New Roman" w:cs="Times New Roman"/>
        </w:rPr>
        <w:t xml:space="preserve"> </w:t>
      </w:r>
      <w:proofErr w:type="spellStart"/>
      <w:r w:rsidRPr="00367BD3">
        <w:rPr>
          <w:rFonts w:ascii="Times New Roman" w:hAnsi="Times New Roman" w:cs="Times New Roman"/>
        </w:rPr>
        <w:t>Предоставление</w:t>
      </w:r>
      <w:proofErr w:type="spellEnd"/>
      <w:r w:rsidRPr="00367BD3">
        <w:rPr>
          <w:rFonts w:ascii="Times New Roman" w:hAnsi="Times New Roman" w:cs="Times New Roman"/>
        </w:rPr>
        <w:t xml:space="preserve"> </w:t>
      </w:r>
      <w:bookmarkStart w:id="21" w:name="P111"/>
      <w:bookmarkStart w:id="22" w:name="P112"/>
      <w:bookmarkStart w:id="23" w:name="P113"/>
      <w:bookmarkEnd w:id="21"/>
      <w:bookmarkEnd w:id="22"/>
      <w:bookmarkEnd w:id="23"/>
      <w:proofErr w:type="spellStart"/>
      <w:r w:rsidR="006D3634" w:rsidRPr="00367BD3">
        <w:rPr>
          <w:rFonts w:ascii="Times New Roman" w:hAnsi="Times New Roman" w:cs="Times New Roman"/>
        </w:rPr>
        <w:t>компенсации</w:t>
      </w:r>
      <w:proofErr w:type="spellEnd"/>
    </w:p>
    <w:p w:rsidR="006D3634" w:rsidRPr="008466BA" w:rsidRDefault="006D3634" w:rsidP="00C80CC6">
      <w:pPr>
        <w:autoSpaceDE w:val="0"/>
        <w:autoSpaceDN w:val="0"/>
        <w:adjustRightInd w:val="0"/>
        <w:ind w:firstLine="567"/>
        <w:jc w:val="both"/>
        <w:rPr>
          <w:rFonts w:ascii="Times New Roman" w:hAnsi="Times New Roman"/>
        </w:rPr>
      </w:pPr>
    </w:p>
    <w:p w:rsidR="006D3634" w:rsidRPr="008466BA" w:rsidRDefault="006D3634" w:rsidP="00C80CC6">
      <w:pPr>
        <w:pStyle w:val="a3"/>
        <w:numPr>
          <w:ilvl w:val="0"/>
          <w:numId w:val="10"/>
        </w:numPr>
        <w:tabs>
          <w:tab w:val="left" w:pos="851"/>
        </w:tabs>
        <w:autoSpaceDE w:val="0"/>
        <w:autoSpaceDN w:val="0"/>
        <w:adjustRightInd w:val="0"/>
        <w:ind w:left="0" w:firstLine="567"/>
        <w:jc w:val="both"/>
        <w:rPr>
          <w:rFonts w:ascii="Times New Roman" w:hAnsi="Times New Roman"/>
          <w:lang w:val="ru-RU"/>
        </w:rPr>
      </w:pPr>
      <w:r w:rsidRPr="008466BA">
        <w:rPr>
          <w:rFonts w:ascii="Times New Roman" w:hAnsi="Times New Roman"/>
          <w:lang w:val="ru-RU"/>
        </w:rPr>
        <w:t xml:space="preserve">В случае принятия решения о предоставлении компенсации выплата компенсации производится Администрацией </w:t>
      </w:r>
      <w:r w:rsidR="00B87437" w:rsidRPr="008466BA">
        <w:rPr>
          <w:rFonts w:ascii="Times New Roman" w:hAnsi="Times New Roman"/>
          <w:lang w:val="ru-RU"/>
        </w:rPr>
        <w:t xml:space="preserve">МО </w:t>
      </w:r>
      <w:r w:rsidRPr="008466BA">
        <w:rPr>
          <w:rFonts w:ascii="Times New Roman" w:hAnsi="Times New Roman"/>
          <w:lang w:val="ru-RU"/>
        </w:rPr>
        <w:t>г</w:t>
      </w:r>
      <w:proofErr w:type="gramStart"/>
      <w:r w:rsidRPr="008466BA">
        <w:rPr>
          <w:rFonts w:ascii="Times New Roman" w:hAnsi="Times New Roman"/>
          <w:lang w:val="ru-RU"/>
        </w:rPr>
        <w:t>.Б</w:t>
      </w:r>
      <w:proofErr w:type="gramEnd"/>
      <w:r w:rsidRPr="008466BA">
        <w:rPr>
          <w:rFonts w:ascii="Times New Roman" w:hAnsi="Times New Roman"/>
          <w:lang w:val="ru-RU"/>
        </w:rPr>
        <w:t xml:space="preserve">одайбо и района в течение 30 рабочих дней со дня принятия решения путем перечисления денежных средств на счет заявителя в кредитной организации, указанный им в заявлении </w:t>
      </w:r>
      <w:r w:rsidR="00B87437" w:rsidRPr="008466BA">
        <w:rPr>
          <w:rFonts w:ascii="Times New Roman" w:hAnsi="Times New Roman"/>
          <w:lang w:val="ru-RU"/>
        </w:rPr>
        <w:t>на</w:t>
      </w:r>
      <w:r w:rsidRPr="008466BA">
        <w:rPr>
          <w:rFonts w:ascii="Times New Roman" w:hAnsi="Times New Roman"/>
          <w:lang w:val="ru-RU"/>
        </w:rPr>
        <w:t xml:space="preserve"> компенсаци</w:t>
      </w:r>
      <w:r w:rsidR="00B87437" w:rsidRPr="008466BA">
        <w:rPr>
          <w:rFonts w:ascii="Times New Roman" w:hAnsi="Times New Roman"/>
          <w:lang w:val="ru-RU"/>
        </w:rPr>
        <w:t>ю</w:t>
      </w:r>
      <w:r w:rsidRPr="008466BA">
        <w:rPr>
          <w:rFonts w:ascii="Times New Roman" w:hAnsi="Times New Roman"/>
          <w:lang w:val="ru-RU"/>
        </w:rPr>
        <w:t>.</w:t>
      </w:r>
    </w:p>
    <w:p w:rsidR="00600C7D" w:rsidRPr="008466BA" w:rsidRDefault="00600C7D" w:rsidP="00C80CC6">
      <w:pPr>
        <w:pStyle w:val="a3"/>
        <w:numPr>
          <w:ilvl w:val="0"/>
          <w:numId w:val="10"/>
        </w:numPr>
        <w:tabs>
          <w:tab w:val="left" w:pos="851"/>
        </w:tabs>
        <w:autoSpaceDE w:val="0"/>
        <w:autoSpaceDN w:val="0"/>
        <w:adjustRightInd w:val="0"/>
        <w:ind w:left="0" w:firstLine="567"/>
        <w:jc w:val="both"/>
        <w:rPr>
          <w:rFonts w:ascii="Times New Roman" w:hAnsi="Times New Roman"/>
        </w:rPr>
      </w:pPr>
      <w:r w:rsidRPr="008466BA">
        <w:rPr>
          <w:rFonts w:ascii="Times New Roman" w:hAnsi="Times New Roman"/>
          <w:lang w:val="ru-RU"/>
        </w:rPr>
        <w:t xml:space="preserve">Днем предоставления компенсации  является день </w:t>
      </w:r>
      <w:r w:rsidR="00930036" w:rsidRPr="008466BA">
        <w:rPr>
          <w:rFonts w:ascii="Times New Roman" w:hAnsi="Times New Roman"/>
          <w:lang w:val="ru-RU"/>
        </w:rPr>
        <w:t xml:space="preserve">ее </w:t>
      </w:r>
      <w:r w:rsidRPr="008466BA">
        <w:rPr>
          <w:rFonts w:ascii="Times New Roman" w:hAnsi="Times New Roman"/>
          <w:lang w:val="ru-RU"/>
        </w:rPr>
        <w:t xml:space="preserve">перечисления в соответствии с </w:t>
      </w:r>
      <w:hyperlink w:anchor="P141" w:history="1">
        <w:r w:rsidRPr="008466BA">
          <w:rPr>
            <w:rFonts w:ascii="Times New Roman" w:hAnsi="Times New Roman"/>
            <w:color w:val="0000FF"/>
            <w:lang w:val="ru-RU"/>
          </w:rPr>
          <w:t xml:space="preserve">частью </w:t>
        </w:r>
        <w:r w:rsidR="00F606CC" w:rsidRPr="008466BA">
          <w:rPr>
            <w:rFonts w:ascii="Times New Roman" w:hAnsi="Times New Roman"/>
            <w:color w:val="0000FF"/>
            <w:lang w:val="ru-RU"/>
          </w:rPr>
          <w:t>1</w:t>
        </w:r>
      </w:hyperlink>
      <w:r w:rsidRPr="008466BA">
        <w:rPr>
          <w:rFonts w:ascii="Times New Roman" w:hAnsi="Times New Roman"/>
        </w:rPr>
        <w:t xml:space="preserve"> </w:t>
      </w:r>
      <w:proofErr w:type="spellStart"/>
      <w:r w:rsidRPr="008466BA">
        <w:rPr>
          <w:rFonts w:ascii="Times New Roman" w:hAnsi="Times New Roman"/>
        </w:rPr>
        <w:t>настоящей</w:t>
      </w:r>
      <w:proofErr w:type="spellEnd"/>
      <w:r w:rsidRPr="008466BA">
        <w:rPr>
          <w:rFonts w:ascii="Times New Roman" w:hAnsi="Times New Roman"/>
        </w:rPr>
        <w:t xml:space="preserve"> </w:t>
      </w:r>
      <w:proofErr w:type="spellStart"/>
      <w:r w:rsidRPr="008466BA">
        <w:rPr>
          <w:rFonts w:ascii="Times New Roman" w:hAnsi="Times New Roman"/>
        </w:rPr>
        <w:t>статьи</w:t>
      </w:r>
      <w:proofErr w:type="spellEnd"/>
      <w:r w:rsidRPr="008466BA">
        <w:rPr>
          <w:rFonts w:ascii="Times New Roman" w:hAnsi="Times New Roman"/>
        </w:rPr>
        <w:t>.</w:t>
      </w:r>
    </w:p>
    <w:p w:rsidR="00AF2FA1" w:rsidRPr="008466BA" w:rsidRDefault="00AF2FA1" w:rsidP="00C80CC6">
      <w:pPr>
        <w:pStyle w:val="a3"/>
        <w:rPr>
          <w:rFonts w:ascii="Times New Roman" w:hAnsi="Times New Roman"/>
        </w:rPr>
      </w:pPr>
    </w:p>
    <w:p w:rsidR="00AF2FA1" w:rsidRPr="008466BA" w:rsidRDefault="00AF2FA1" w:rsidP="00C80CC6">
      <w:pPr>
        <w:pStyle w:val="a3"/>
        <w:tabs>
          <w:tab w:val="left" w:pos="851"/>
        </w:tabs>
        <w:autoSpaceDE w:val="0"/>
        <w:autoSpaceDN w:val="0"/>
        <w:adjustRightInd w:val="0"/>
        <w:ind w:left="567"/>
        <w:jc w:val="both"/>
        <w:rPr>
          <w:rFonts w:ascii="Times New Roman" w:hAnsi="Times New Roman"/>
          <w:lang w:val="ru-RU"/>
        </w:rPr>
      </w:pPr>
    </w:p>
    <w:p w:rsidR="006D3634" w:rsidRPr="008466BA" w:rsidRDefault="006D3634" w:rsidP="00C80CC6">
      <w:pPr>
        <w:autoSpaceDE w:val="0"/>
        <w:autoSpaceDN w:val="0"/>
        <w:adjustRightInd w:val="0"/>
        <w:ind w:firstLine="567"/>
        <w:jc w:val="both"/>
        <w:rPr>
          <w:rFonts w:ascii="Times New Roman" w:hAnsi="Times New Roman"/>
          <w:lang w:val="ru-RU"/>
        </w:rPr>
      </w:pPr>
    </w:p>
    <w:p w:rsidR="006D3634" w:rsidRPr="008466BA" w:rsidRDefault="006D3634" w:rsidP="00C80CC6">
      <w:pPr>
        <w:pStyle w:val="ConsPlusNormal"/>
        <w:ind w:firstLine="540"/>
        <w:jc w:val="both"/>
        <w:rPr>
          <w:rFonts w:ascii="Times New Roman" w:hAnsi="Times New Roman" w:cs="Times New Roman"/>
          <w:lang w:val="ru-RU"/>
        </w:rPr>
      </w:pPr>
    </w:p>
    <w:p w:rsidR="002A24F9" w:rsidRPr="008466BA" w:rsidRDefault="002A24F9" w:rsidP="00C80CC6">
      <w:pPr>
        <w:autoSpaceDE w:val="0"/>
        <w:autoSpaceDN w:val="0"/>
        <w:adjustRightInd w:val="0"/>
        <w:outlineLvl w:val="0"/>
        <w:rPr>
          <w:rFonts w:ascii="Times New Roman" w:hAnsi="Times New Roman"/>
          <w:bCs/>
          <w:sz w:val="22"/>
          <w:szCs w:val="22"/>
          <w:lang w:val="ru-RU" w:bidi="ar-SA"/>
        </w:rPr>
      </w:pPr>
    </w:p>
    <w:p w:rsidR="00162F53" w:rsidRPr="008466BA" w:rsidRDefault="00162F53" w:rsidP="00C80CC6">
      <w:pPr>
        <w:autoSpaceDE w:val="0"/>
        <w:autoSpaceDN w:val="0"/>
        <w:adjustRightInd w:val="0"/>
        <w:outlineLvl w:val="0"/>
        <w:rPr>
          <w:rFonts w:ascii="Times New Roman" w:hAnsi="Times New Roman"/>
          <w:bCs/>
          <w:sz w:val="22"/>
          <w:szCs w:val="22"/>
          <w:lang w:val="ru-RU" w:bidi="ar-SA"/>
        </w:rPr>
      </w:pPr>
    </w:p>
    <w:p w:rsidR="00162F53" w:rsidRPr="008466BA" w:rsidRDefault="00162F53"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DC79E5" w:rsidRDefault="00DC79E5"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Default="008466BA" w:rsidP="00C80CC6">
      <w:pPr>
        <w:autoSpaceDE w:val="0"/>
        <w:autoSpaceDN w:val="0"/>
        <w:adjustRightInd w:val="0"/>
        <w:outlineLvl w:val="0"/>
        <w:rPr>
          <w:rFonts w:ascii="Times New Roman" w:hAnsi="Times New Roman"/>
          <w:bCs/>
          <w:sz w:val="22"/>
          <w:szCs w:val="22"/>
          <w:lang w:val="ru-RU" w:bidi="ar-SA"/>
        </w:rPr>
      </w:pPr>
    </w:p>
    <w:p w:rsidR="008466BA" w:rsidRPr="008466BA" w:rsidRDefault="008466BA" w:rsidP="00C80CC6">
      <w:pPr>
        <w:autoSpaceDE w:val="0"/>
        <w:autoSpaceDN w:val="0"/>
        <w:adjustRightInd w:val="0"/>
        <w:outlineLvl w:val="0"/>
        <w:rPr>
          <w:rFonts w:ascii="Times New Roman" w:hAnsi="Times New Roman"/>
          <w:bCs/>
          <w:sz w:val="22"/>
          <w:szCs w:val="22"/>
          <w:lang w:val="ru-RU" w:bidi="ar-SA"/>
        </w:rPr>
      </w:pPr>
    </w:p>
    <w:p w:rsidR="00DC79E5" w:rsidRPr="008466BA" w:rsidRDefault="00DC79E5" w:rsidP="00C80CC6">
      <w:pPr>
        <w:autoSpaceDE w:val="0"/>
        <w:autoSpaceDN w:val="0"/>
        <w:adjustRightInd w:val="0"/>
        <w:outlineLvl w:val="0"/>
        <w:rPr>
          <w:rFonts w:ascii="Times New Roman" w:hAnsi="Times New Roman"/>
          <w:bCs/>
          <w:sz w:val="22"/>
          <w:szCs w:val="22"/>
          <w:lang w:val="ru-RU" w:bidi="ar-SA"/>
        </w:rPr>
      </w:pPr>
    </w:p>
    <w:p w:rsidR="002A24F9" w:rsidRPr="008466BA" w:rsidRDefault="002A24F9" w:rsidP="00C80CC6">
      <w:pPr>
        <w:autoSpaceDE w:val="0"/>
        <w:autoSpaceDN w:val="0"/>
        <w:adjustRightInd w:val="0"/>
        <w:jc w:val="right"/>
        <w:outlineLvl w:val="0"/>
        <w:rPr>
          <w:rFonts w:ascii="Times New Roman" w:hAnsi="Times New Roman"/>
          <w:lang w:val="ru-RU"/>
        </w:rPr>
      </w:pPr>
      <w:r w:rsidRPr="008466BA">
        <w:rPr>
          <w:rFonts w:ascii="Times New Roman" w:hAnsi="Times New Roman"/>
          <w:lang w:val="ru-RU"/>
        </w:rPr>
        <w:t>Приложение</w:t>
      </w:r>
      <w:r w:rsidR="00574B34" w:rsidRPr="008466BA">
        <w:rPr>
          <w:rFonts w:ascii="Times New Roman" w:hAnsi="Times New Roman"/>
          <w:lang w:val="ru-RU"/>
        </w:rPr>
        <w:t xml:space="preserve"> №</w:t>
      </w:r>
      <w:r w:rsidRPr="008466BA">
        <w:rPr>
          <w:rFonts w:ascii="Times New Roman" w:hAnsi="Times New Roman"/>
          <w:lang w:val="ru-RU"/>
        </w:rPr>
        <w:t xml:space="preserve"> 1</w:t>
      </w:r>
    </w:p>
    <w:p w:rsidR="002A24F9" w:rsidRPr="008466BA" w:rsidRDefault="002A24F9"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к Положению о дополнительной мере </w:t>
      </w:r>
    </w:p>
    <w:p w:rsidR="002A24F9" w:rsidRPr="008466BA" w:rsidRDefault="002A24F9"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социальной поддержки граждан, </w:t>
      </w:r>
    </w:p>
    <w:p w:rsidR="002A24F9" w:rsidRPr="008466BA" w:rsidRDefault="002A24F9" w:rsidP="00C80CC6">
      <w:pPr>
        <w:autoSpaceDE w:val="0"/>
        <w:autoSpaceDN w:val="0"/>
        <w:adjustRightInd w:val="0"/>
        <w:jc w:val="right"/>
        <w:rPr>
          <w:rFonts w:ascii="Times New Roman" w:hAnsi="Times New Roman"/>
          <w:lang w:val="ru-RU"/>
        </w:rPr>
      </w:pPr>
      <w:proofErr w:type="gramStart"/>
      <w:r w:rsidRPr="008466BA">
        <w:rPr>
          <w:rFonts w:ascii="Times New Roman" w:hAnsi="Times New Roman"/>
          <w:lang w:val="ru-RU"/>
        </w:rPr>
        <w:t>проживающих</w:t>
      </w:r>
      <w:proofErr w:type="gramEnd"/>
      <w:r w:rsidRPr="008466BA">
        <w:rPr>
          <w:rFonts w:ascii="Times New Roman" w:hAnsi="Times New Roman"/>
          <w:lang w:val="ru-RU"/>
        </w:rPr>
        <w:t xml:space="preserve"> в поселке Маракан </w:t>
      </w:r>
    </w:p>
    <w:p w:rsidR="002A24F9" w:rsidRPr="008466BA" w:rsidRDefault="002A24F9" w:rsidP="00C80CC6">
      <w:pPr>
        <w:autoSpaceDE w:val="0"/>
        <w:autoSpaceDN w:val="0"/>
        <w:adjustRightInd w:val="0"/>
        <w:jc w:val="right"/>
        <w:rPr>
          <w:rFonts w:ascii="Times New Roman" w:hAnsi="Times New Roman"/>
          <w:bCs/>
          <w:sz w:val="22"/>
          <w:szCs w:val="22"/>
          <w:lang w:val="ru-RU" w:bidi="ar-SA"/>
        </w:rPr>
      </w:pPr>
      <w:r w:rsidRPr="008466BA">
        <w:rPr>
          <w:rFonts w:ascii="Times New Roman" w:hAnsi="Times New Roman"/>
          <w:lang w:val="ru-RU"/>
        </w:rPr>
        <w:t>Бодайбинского района Иркутской области</w:t>
      </w:r>
    </w:p>
    <w:p w:rsidR="002A24F9" w:rsidRPr="008466BA" w:rsidRDefault="002A24F9" w:rsidP="00C80CC6">
      <w:pPr>
        <w:autoSpaceDE w:val="0"/>
        <w:autoSpaceDN w:val="0"/>
        <w:adjustRightInd w:val="0"/>
        <w:rPr>
          <w:rFonts w:ascii="Times New Roman" w:hAnsi="Times New Roman"/>
          <w:bCs/>
          <w:sz w:val="22"/>
          <w:szCs w:val="22"/>
          <w:lang w:val="ru-RU" w:bidi="ar-SA"/>
        </w:rPr>
      </w:pPr>
    </w:p>
    <w:p w:rsidR="00162F53"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162F53"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A805ED" w:rsidRPr="008466BA">
        <w:rPr>
          <w:rFonts w:ascii="Courier New" w:eastAsiaTheme="minorEastAsia" w:hAnsi="Courier New" w:cs="Courier New"/>
          <w:b w:val="0"/>
          <w:bCs w:val="0"/>
          <w:sz w:val="20"/>
          <w:szCs w:val="20"/>
          <w:lang w:val="ru-RU" w:bidi="ar-SA"/>
        </w:rPr>
        <w:t>В Администрацию МО</w:t>
      </w:r>
      <w:r w:rsidR="002A24F9" w:rsidRPr="008466BA">
        <w:rPr>
          <w:rFonts w:ascii="Courier New" w:eastAsiaTheme="minorEastAsia" w:hAnsi="Courier New" w:cs="Courier New"/>
          <w:b w:val="0"/>
          <w:bCs w:val="0"/>
          <w:sz w:val="20"/>
          <w:szCs w:val="20"/>
          <w:lang w:val="ru-RU" w:bidi="ar-SA"/>
        </w:rPr>
        <w:t xml:space="preserve"> г</w:t>
      </w:r>
      <w:proofErr w:type="gramStart"/>
      <w:r w:rsidR="002A24F9" w:rsidRPr="008466BA">
        <w:rPr>
          <w:rFonts w:ascii="Courier New" w:eastAsiaTheme="minorEastAsia" w:hAnsi="Courier New" w:cs="Courier New"/>
          <w:b w:val="0"/>
          <w:bCs w:val="0"/>
          <w:sz w:val="20"/>
          <w:szCs w:val="20"/>
          <w:lang w:val="ru-RU" w:bidi="ar-SA"/>
        </w:rPr>
        <w:t>.Б</w:t>
      </w:r>
      <w:proofErr w:type="gramEnd"/>
      <w:r w:rsidR="002A24F9" w:rsidRPr="008466BA">
        <w:rPr>
          <w:rFonts w:ascii="Courier New" w:eastAsiaTheme="minorEastAsia" w:hAnsi="Courier New" w:cs="Courier New"/>
          <w:b w:val="0"/>
          <w:bCs w:val="0"/>
          <w:sz w:val="20"/>
          <w:szCs w:val="20"/>
          <w:lang w:val="ru-RU" w:bidi="ar-SA"/>
        </w:rPr>
        <w:t xml:space="preserve">одайбо и района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от 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537534" w:rsidRPr="008466BA">
        <w:rPr>
          <w:rFonts w:ascii="Courier New" w:eastAsiaTheme="minorEastAsia" w:hAnsi="Courier New" w:cs="Courier New"/>
          <w:b w:val="0"/>
          <w:bCs w:val="0"/>
          <w:sz w:val="20"/>
          <w:szCs w:val="20"/>
          <w:lang w:val="ru-RU" w:bidi="ar-SA"/>
        </w:rPr>
        <w:t>ФИО</w:t>
      </w:r>
      <w:r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__________________________________________</w:t>
      </w:r>
    </w:p>
    <w:p w:rsidR="002A24F9" w:rsidRPr="008466BA" w:rsidRDefault="00537534"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2A24F9" w:rsidRPr="008466BA">
        <w:rPr>
          <w:rFonts w:ascii="Courier New" w:eastAsiaTheme="minorEastAsia" w:hAnsi="Courier New" w:cs="Courier New"/>
          <w:b w:val="0"/>
          <w:bCs w:val="0"/>
          <w:sz w:val="20"/>
          <w:szCs w:val="20"/>
          <w:lang w:val="ru-RU" w:bidi="ar-SA"/>
        </w:rPr>
        <w:t>(</w:t>
      </w:r>
      <w:r w:rsidRPr="008466BA">
        <w:rPr>
          <w:rFonts w:ascii="Courier New" w:eastAsiaTheme="minorEastAsia" w:hAnsi="Courier New" w:cs="Courier New"/>
          <w:b w:val="0"/>
          <w:bCs w:val="0"/>
          <w:sz w:val="20"/>
          <w:szCs w:val="20"/>
          <w:lang w:val="ru-RU" w:bidi="ar-SA"/>
        </w:rPr>
        <w:t>почтовый адрес</w:t>
      </w:r>
      <w:r w:rsidR="002A24F9"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A805ED" w:rsidRPr="008466BA">
        <w:rPr>
          <w:rFonts w:ascii="Courier New" w:eastAsiaTheme="minorEastAsia" w:hAnsi="Courier New" w:cs="Courier New"/>
          <w:b w:val="0"/>
          <w:bCs w:val="0"/>
          <w:sz w:val="20"/>
          <w:szCs w:val="20"/>
          <w:lang w:val="ru-RU" w:bidi="ar-SA"/>
        </w:rPr>
        <w:t xml:space="preserve">                         </w:t>
      </w:r>
      <w:r w:rsidRPr="008466BA">
        <w:rPr>
          <w:rFonts w:ascii="Courier New" w:eastAsiaTheme="minorEastAsia" w:hAnsi="Courier New" w:cs="Courier New"/>
          <w:b w:val="0"/>
          <w:bCs w:val="0"/>
          <w:sz w:val="20"/>
          <w:szCs w:val="20"/>
          <w:lang w:val="ru-RU" w:bidi="ar-SA"/>
        </w:rPr>
        <w:t>(</w:t>
      </w:r>
      <w:r w:rsidR="00537534" w:rsidRPr="008466BA">
        <w:rPr>
          <w:rFonts w:ascii="Courier New" w:eastAsiaTheme="minorEastAsia" w:hAnsi="Courier New" w:cs="Courier New"/>
          <w:b w:val="0"/>
          <w:bCs w:val="0"/>
          <w:sz w:val="20"/>
          <w:szCs w:val="20"/>
          <w:lang w:val="ru-RU" w:bidi="ar-SA"/>
        </w:rPr>
        <w:t>номер телефона</w:t>
      </w:r>
      <w:r w:rsidR="00A805ED" w:rsidRPr="008466BA">
        <w:rPr>
          <w:rFonts w:ascii="Courier New" w:eastAsiaTheme="minorEastAsia" w:hAnsi="Courier New" w:cs="Courier New"/>
          <w:b w:val="0"/>
          <w:bCs w:val="0"/>
          <w:sz w:val="20"/>
          <w:szCs w:val="20"/>
          <w:lang w:val="ru-RU" w:bidi="ar-SA"/>
        </w:rPr>
        <w:t>, адрес электронной почты</w:t>
      </w:r>
      <w:r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A0026"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ЗАЯВЛЕНИЕ </w:t>
      </w:r>
      <w:r w:rsidR="003A0026" w:rsidRPr="008466BA">
        <w:rPr>
          <w:rFonts w:ascii="Courier New" w:eastAsiaTheme="minorEastAsia" w:hAnsi="Courier New" w:cs="Courier New"/>
          <w:b w:val="0"/>
          <w:bCs w:val="0"/>
          <w:sz w:val="20"/>
          <w:szCs w:val="20"/>
          <w:lang w:val="ru-RU" w:bidi="ar-SA"/>
        </w:rPr>
        <w:t>НА КОМПЕНСАЦИЮ</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162F53" w:rsidRPr="008466BA" w:rsidRDefault="002A24F9" w:rsidP="00C80CC6">
      <w:pPr>
        <w:pStyle w:val="1"/>
        <w:keepNext w:val="0"/>
        <w:tabs>
          <w:tab w:val="left" w:pos="567"/>
        </w:tabs>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01626C" w:rsidRPr="008466BA">
        <w:rPr>
          <w:rFonts w:ascii="Courier New" w:eastAsiaTheme="minorEastAsia" w:hAnsi="Courier New" w:cs="Courier New"/>
          <w:b w:val="0"/>
          <w:bCs w:val="0"/>
          <w:sz w:val="20"/>
          <w:szCs w:val="20"/>
          <w:lang w:val="ru-RU" w:bidi="ar-SA"/>
        </w:rPr>
        <w:t xml:space="preserve"> </w:t>
      </w:r>
      <w:r w:rsidRPr="008466BA">
        <w:rPr>
          <w:rFonts w:ascii="Courier New" w:eastAsiaTheme="minorEastAsia" w:hAnsi="Courier New" w:cs="Courier New"/>
          <w:b w:val="0"/>
          <w:bCs w:val="0"/>
          <w:sz w:val="20"/>
          <w:szCs w:val="20"/>
          <w:lang w:val="ru-RU" w:bidi="ar-SA"/>
        </w:rPr>
        <w:t xml:space="preserve">Прошу </w:t>
      </w:r>
      <w:r w:rsidR="00E1029C" w:rsidRPr="008466BA">
        <w:rPr>
          <w:rFonts w:ascii="Courier New" w:eastAsiaTheme="minorEastAsia" w:hAnsi="Courier New" w:cs="Courier New"/>
          <w:b w:val="0"/>
          <w:bCs w:val="0"/>
          <w:sz w:val="20"/>
          <w:szCs w:val="20"/>
          <w:lang w:val="ru-RU" w:bidi="ar-SA"/>
        </w:rPr>
        <w:t>компенсировать</w:t>
      </w:r>
      <w:r w:rsidR="00463066" w:rsidRPr="008466BA">
        <w:rPr>
          <w:rFonts w:ascii="Courier New" w:eastAsiaTheme="minorEastAsia" w:hAnsi="Courier New" w:cs="Courier New"/>
          <w:b w:val="0"/>
          <w:bCs w:val="0"/>
          <w:sz w:val="20"/>
          <w:szCs w:val="20"/>
          <w:lang w:val="ru-RU" w:bidi="ar-SA"/>
        </w:rPr>
        <w:t xml:space="preserve"> произведенные</w:t>
      </w:r>
      <w:r w:rsidRPr="008466BA">
        <w:rPr>
          <w:rFonts w:ascii="Courier New" w:eastAsiaTheme="minorEastAsia" w:hAnsi="Courier New" w:cs="Courier New"/>
          <w:b w:val="0"/>
          <w:bCs w:val="0"/>
          <w:sz w:val="20"/>
          <w:szCs w:val="20"/>
          <w:lang w:val="ru-RU" w:bidi="ar-SA"/>
        </w:rPr>
        <w:t xml:space="preserve"> </w:t>
      </w:r>
      <w:r w:rsidR="00E1029C" w:rsidRPr="008466BA">
        <w:rPr>
          <w:rFonts w:ascii="Courier New" w:eastAsiaTheme="minorEastAsia" w:hAnsi="Courier New" w:cs="Courier New"/>
          <w:b w:val="0"/>
          <w:bCs w:val="0"/>
          <w:sz w:val="20"/>
          <w:szCs w:val="20"/>
          <w:lang w:val="ru-RU" w:bidi="ar-SA"/>
        </w:rPr>
        <w:t>расходы</w:t>
      </w:r>
      <w:r w:rsidR="00463066" w:rsidRPr="008466BA">
        <w:rPr>
          <w:rFonts w:ascii="Courier New" w:eastAsiaTheme="minorEastAsia" w:hAnsi="Courier New" w:cs="Courier New"/>
          <w:b w:val="0"/>
          <w:bCs w:val="0"/>
          <w:sz w:val="20"/>
          <w:szCs w:val="20"/>
          <w:lang w:val="ru-RU" w:bidi="ar-SA"/>
        </w:rPr>
        <w:t xml:space="preserve"> на оплату стоимости проезда и провоза багажа на меня ______________________________________________________(указывается ФИО) и членов моей семьи ________________________________________________________ </w:t>
      </w:r>
      <w:r w:rsidR="00463066" w:rsidRPr="008466BA">
        <w:rPr>
          <w:rFonts w:ascii="Courier New" w:eastAsiaTheme="minorEastAsia" w:hAnsi="Courier New" w:cs="Courier New"/>
          <w:b w:val="0"/>
          <w:bCs w:val="0"/>
          <w:sz w:val="20"/>
          <w:szCs w:val="20"/>
          <w:lang w:val="ru-RU" w:bidi="ar-SA"/>
        </w:rPr>
        <w:lastRenderedPageBreak/>
        <w:t>(указывается ФИО и степень родства членов семьи</w:t>
      </w:r>
      <w:r w:rsidR="00355537" w:rsidRPr="008466BA">
        <w:rPr>
          <w:rFonts w:ascii="Courier New" w:eastAsiaTheme="minorEastAsia" w:hAnsi="Courier New" w:cs="Courier New"/>
          <w:b w:val="0"/>
          <w:bCs w:val="0"/>
          <w:sz w:val="20"/>
          <w:szCs w:val="20"/>
          <w:lang w:val="ru-RU" w:bidi="ar-SA"/>
        </w:rPr>
        <w:t>)</w:t>
      </w:r>
      <w:r w:rsidR="00E1029C" w:rsidRPr="008466BA">
        <w:rPr>
          <w:rFonts w:ascii="Courier New" w:eastAsiaTheme="minorEastAsia" w:hAnsi="Courier New" w:cs="Courier New"/>
          <w:b w:val="0"/>
          <w:bCs w:val="0"/>
          <w:sz w:val="20"/>
          <w:szCs w:val="20"/>
          <w:lang w:val="ru-RU" w:bidi="ar-SA"/>
        </w:rPr>
        <w:t xml:space="preserve">, </w:t>
      </w:r>
      <w:r w:rsidR="00355537" w:rsidRPr="008466BA">
        <w:rPr>
          <w:rFonts w:ascii="Courier New" w:eastAsiaTheme="minorEastAsia" w:hAnsi="Courier New" w:cs="Courier New"/>
          <w:b w:val="0"/>
          <w:bCs w:val="0"/>
          <w:sz w:val="20"/>
          <w:szCs w:val="20"/>
          <w:lang w:val="ru-RU" w:bidi="ar-SA"/>
        </w:rPr>
        <w:t xml:space="preserve">                              </w:t>
      </w:r>
      <w:r w:rsidR="00E1029C" w:rsidRPr="008466BA">
        <w:rPr>
          <w:rFonts w:ascii="Courier New" w:eastAsiaTheme="minorEastAsia" w:hAnsi="Courier New" w:cs="Courier New"/>
          <w:b w:val="0"/>
          <w:bCs w:val="0"/>
          <w:sz w:val="20"/>
          <w:szCs w:val="20"/>
          <w:lang w:val="ru-RU" w:bidi="ar-SA"/>
        </w:rPr>
        <w:t xml:space="preserve">связанные  с переездом из поселка Маракан Бодайбинского района </w:t>
      </w:r>
      <w:r w:rsidR="00162F53" w:rsidRPr="008466BA">
        <w:rPr>
          <w:rFonts w:ascii="Courier New" w:eastAsiaTheme="minorEastAsia" w:hAnsi="Courier New" w:cs="Courier New"/>
          <w:b w:val="0"/>
          <w:bCs w:val="0"/>
          <w:sz w:val="20"/>
          <w:szCs w:val="20"/>
          <w:lang w:val="ru-RU" w:bidi="ar-SA"/>
        </w:rPr>
        <w:t xml:space="preserve">Иркутской области </w:t>
      </w:r>
      <w:r w:rsidR="00355537" w:rsidRPr="008466BA">
        <w:rPr>
          <w:rFonts w:ascii="Courier New" w:eastAsiaTheme="minorEastAsia" w:hAnsi="Courier New" w:cs="Courier New"/>
          <w:b w:val="0"/>
          <w:bCs w:val="0"/>
          <w:sz w:val="20"/>
          <w:szCs w:val="20"/>
          <w:lang w:val="ru-RU" w:bidi="ar-SA"/>
        </w:rPr>
        <w:t>к новому месту жительства</w:t>
      </w:r>
      <w:r w:rsidR="00162F53" w:rsidRPr="008466BA">
        <w:rPr>
          <w:rFonts w:ascii="Courier New" w:eastAsiaTheme="minorEastAsia" w:hAnsi="Courier New" w:cs="Courier New"/>
          <w:b w:val="0"/>
          <w:bCs w:val="0"/>
          <w:sz w:val="20"/>
          <w:szCs w:val="20"/>
          <w:lang w:val="ru-RU" w:bidi="ar-SA"/>
        </w:rPr>
        <w:t xml:space="preserve"> </w:t>
      </w:r>
      <w:r w:rsidR="00E1029C" w:rsidRPr="008466BA">
        <w:rPr>
          <w:rFonts w:ascii="Courier New" w:eastAsiaTheme="minorEastAsia" w:hAnsi="Courier New" w:cs="Courier New"/>
          <w:b w:val="0"/>
          <w:bCs w:val="0"/>
          <w:sz w:val="20"/>
          <w:szCs w:val="20"/>
          <w:lang w:val="ru-RU" w:bidi="ar-SA"/>
        </w:rPr>
        <w:t>_____________________________________________</w:t>
      </w:r>
      <w:r w:rsidR="00162F53" w:rsidRPr="008466BA">
        <w:rPr>
          <w:rFonts w:ascii="Courier New" w:eastAsiaTheme="minorEastAsia" w:hAnsi="Courier New" w:cs="Courier New"/>
          <w:b w:val="0"/>
          <w:bCs w:val="0"/>
          <w:sz w:val="20"/>
          <w:szCs w:val="20"/>
          <w:lang w:val="ru-RU" w:bidi="ar-SA"/>
        </w:rPr>
        <w:t xml:space="preserve">_______________________________,                                                 </w:t>
      </w:r>
    </w:p>
    <w:p w:rsidR="00355537" w:rsidRPr="008466BA" w:rsidRDefault="00162F53" w:rsidP="00C80CC6">
      <w:pPr>
        <w:pStyle w:val="1"/>
        <w:keepNext w:val="0"/>
        <w:tabs>
          <w:tab w:val="left" w:pos="567"/>
        </w:tabs>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463066" w:rsidRPr="008466BA">
        <w:rPr>
          <w:rFonts w:ascii="Courier New" w:eastAsiaTheme="minorEastAsia" w:hAnsi="Courier New" w:cs="Courier New"/>
          <w:b w:val="0"/>
          <w:bCs w:val="0"/>
          <w:sz w:val="20"/>
          <w:szCs w:val="20"/>
          <w:lang w:val="ru-RU" w:bidi="ar-SA"/>
        </w:rPr>
        <w:t>(указываетс</w:t>
      </w:r>
      <w:r w:rsidR="00355537" w:rsidRPr="008466BA">
        <w:rPr>
          <w:rFonts w:ascii="Courier New" w:eastAsiaTheme="minorEastAsia" w:hAnsi="Courier New" w:cs="Courier New"/>
          <w:b w:val="0"/>
          <w:bCs w:val="0"/>
          <w:sz w:val="20"/>
          <w:szCs w:val="20"/>
          <w:lang w:val="ru-RU" w:bidi="ar-SA"/>
        </w:rPr>
        <w:t>я адрес нового места жительства</w:t>
      </w:r>
      <w:r w:rsidRPr="008466BA">
        <w:rPr>
          <w:rFonts w:ascii="Courier New" w:eastAsiaTheme="minorEastAsia" w:hAnsi="Courier New" w:cs="Courier New"/>
          <w:b w:val="0"/>
          <w:bCs w:val="0"/>
          <w:sz w:val="20"/>
          <w:szCs w:val="20"/>
          <w:lang w:val="ru-RU" w:bidi="ar-SA"/>
        </w:rPr>
        <w:t>)</w:t>
      </w:r>
      <w:r w:rsidR="00355537" w:rsidRPr="008466BA">
        <w:rPr>
          <w:rFonts w:ascii="Courier New" w:eastAsiaTheme="minorEastAsia" w:hAnsi="Courier New" w:cs="Courier New"/>
          <w:b w:val="0"/>
          <w:bCs w:val="0"/>
          <w:sz w:val="20"/>
          <w:szCs w:val="20"/>
          <w:lang w:val="ru-RU" w:bidi="ar-SA"/>
        </w:rPr>
        <w:t xml:space="preserve"> </w:t>
      </w:r>
      <w:r w:rsidR="00E1029C" w:rsidRPr="008466BA">
        <w:rPr>
          <w:rFonts w:ascii="Courier New" w:eastAsiaTheme="minorEastAsia" w:hAnsi="Courier New" w:cs="Courier New"/>
          <w:b w:val="0"/>
          <w:bCs w:val="0"/>
          <w:sz w:val="20"/>
          <w:szCs w:val="20"/>
          <w:lang w:val="ru-RU" w:bidi="ar-SA"/>
        </w:rPr>
        <w:t xml:space="preserve"> </w:t>
      </w:r>
    </w:p>
    <w:p w:rsidR="00E1029C"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в  соответствии  </w:t>
      </w:r>
      <w:r w:rsidR="00E1029C" w:rsidRPr="008466BA">
        <w:rPr>
          <w:rFonts w:ascii="Courier New" w:eastAsiaTheme="minorEastAsia" w:hAnsi="Courier New" w:cs="Courier New"/>
          <w:b w:val="0"/>
          <w:bCs w:val="0"/>
          <w:sz w:val="20"/>
          <w:szCs w:val="20"/>
          <w:lang w:val="ru-RU" w:bidi="ar-SA"/>
        </w:rPr>
        <w:t xml:space="preserve">Положением о дополнительной мере социальной поддержки граждан, проживающих в поселке Маракан Бодайбинского района Иркутской области, утвержденным решением Думы </w:t>
      </w:r>
      <w:r w:rsidR="00F46DC0" w:rsidRPr="008466BA">
        <w:rPr>
          <w:rFonts w:ascii="Courier New" w:eastAsiaTheme="minorEastAsia" w:hAnsi="Courier New" w:cs="Courier New"/>
          <w:b w:val="0"/>
          <w:bCs w:val="0"/>
          <w:sz w:val="20"/>
          <w:szCs w:val="20"/>
          <w:lang w:val="ru-RU" w:bidi="ar-SA"/>
        </w:rPr>
        <w:t xml:space="preserve">МО </w:t>
      </w:r>
      <w:r w:rsidR="00E1029C" w:rsidRPr="008466BA">
        <w:rPr>
          <w:rFonts w:ascii="Courier New" w:eastAsiaTheme="minorEastAsia" w:hAnsi="Courier New" w:cs="Courier New"/>
          <w:b w:val="0"/>
          <w:bCs w:val="0"/>
          <w:sz w:val="20"/>
          <w:szCs w:val="20"/>
          <w:lang w:val="ru-RU" w:bidi="ar-SA"/>
        </w:rPr>
        <w:t>г</w:t>
      </w:r>
      <w:proofErr w:type="gramStart"/>
      <w:r w:rsidR="00E1029C" w:rsidRPr="008466BA">
        <w:rPr>
          <w:rFonts w:ascii="Courier New" w:eastAsiaTheme="minorEastAsia" w:hAnsi="Courier New" w:cs="Courier New"/>
          <w:b w:val="0"/>
          <w:bCs w:val="0"/>
          <w:sz w:val="20"/>
          <w:szCs w:val="20"/>
          <w:lang w:val="ru-RU" w:bidi="ar-SA"/>
        </w:rPr>
        <w:t>.Б</w:t>
      </w:r>
      <w:proofErr w:type="gramEnd"/>
      <w:r w:rsidR="00E1029C" w:rsidRPr="008466BA">
        <w:rPr>
          <w:rFonts w:ascii="Courier New" w:eastAsiaTheme="minorEastAsia" w:hAnsi="Courier New" w:cs="Courier New"/>
          <w:b w:val="0"/>
          <w:bCs w:val="0"/>
          <w:sz w:val="20"/>
          <w:szCs w:val="20"/>
          <w:lang w:val="ru-RU" w:bidi="ar-SA"/>
        </w:rPr>
        <w:t>одайбо и района от ______ 2018 №_____</w:t>
      </w:r>
      <w:r w:rsidR="00F46DC0" w:rsidRPr="008466BA">
        <w:rPr>
          <w:rFonts w:ascii="Courier New" w:eastAsiaTheme="minorEastAsia" w:hAnsi="Courier New" w:cs="Courier New"/>
          <w:b w:val="0"/>
          <w:bCs w:val="0"/>
          <w:sz w:val="20"/>
          <w:szCs w:val="20"/>
          <w:lang w:val="ru-RU" w:bidi="ar-SA"/>
        </w:rPr>
        <w:t xml:space="preserve"> </w:t>
      </w:r>
      <w:r w:rsidR="00E928D8" w:rsidRPr="008466BA">
        <w:rPr>
          <w:rFonts w:ascii="Courier New" w:eastAsiaTheme="minorEastAsia" w:hAnsi="Courier New" w:cs="Courier New"/>
          <w:b w:val="0"/>
          <w:bCs w:val="0"/>
          <w:sz w:val="20"/>
          <w:szCs w:val="20"/>
          <w:lang w:val="ru-RU" w:bidi="ar-SA"/>
        </w:rPr>
        <w:t>(далее – Положение)</w:t>
      </w:r>
      <w:r w:rsidR="00463066" w:rsidRPr="008466BA">
        <w:rPr>
          <w:rFonts w:ascii="Courier New" w:eastAsiaTheme="minorEastAsia" w:hAnsi="Courier New" w:cs="Courier New"/>
          <w:b w:val="0"/>
          <w:bCs w:val="0"/>
          <w:sz w:val="20"/>
          <w:szCs w:val="20"/>
          <w:lang w:val="ru-RU" w:bidi="ar-SA"/>
        </w:rPr>
        <w:t>, в размере ___________________ рублей (указывается общая сумма произведенных расходов в пределах установленных Положением).</w:t>
      </w:r>
    </w:p>
    <w:p w:rsidR="00E1029C" w:rsidRPr="008466BA" w:rsidRDefault="00E1029C"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355537" w:rsidP="00C80CC6">
      <w:pPr>
        <w:pStyle w:val="1"/>
        <w:keepNext w:val="0"/>
        <w:tabs>
          <w:tab w:val="left" w:pos="0"/>
        </w:tabs>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1.</w:t>
      </w:r>
      <w:r w:rsidR="002A24F9" w:rsidRPr="008466BA">
        <w:rPr>
          <w:rFonts w:ascii="Courier New" w:eastAsiaTheme="minorEastAsia" w:hAnsi="Courier New" w:cs="Courier New"/>
          <w:b w:val="0"/>
          <w:bCs w:val="0"/>
          <w:sz w:val="20"/>
          <w:szCs w:val="20"/>
          <w:lang w:val="ru-RU" w:bidi="ar-SA"/>
        </w:rPr>
        <w:t xml:space="preserve"> Сведения о </w:t>
      </w:r>
      <w:r w:rsidR="00F46DC0" w:rsidRPr="008466BA">
        <w:rPr>
          <w:rFonts w:ascii="Courier New" w:eastAsiaTheme="minorEastAsia" w:hAnsi="Courier New" w:cs="Courier New"/>
          <w:b w:val="0"/>
          <w:bCs w:val="0"/>
          <w:sz w:val="20"/>
          <w:szCs w:val="20"/>
          <w:lang w:val="ru-RU" w:bidi="ar-SA"/>
        </w:rPr>
        <w:t>заявителе</w:t>
      </w:r>
      <w:r w:rsidR="002A24F9" w:rsidRPr="008466BA">
        <w:rPr>
          <w:rFonts w:ascii="Courier New" w:eastAsiaTheme="minorEastAsia" w:hAnsi="Courier New" w:cs="Courier New"/>
          <w:b w:val="0"/>
          <w:bCs w:val="0"/>
          <w:sz w:val="20"/>
          <w:szCs w:val="20"/>
          <w:lang w:val="ru-RU" w:bidi="ar-SA"/>
        </w:rPr>
        <w:t xml:space="preserve">, обращающемся в целях </w:t>
      </w:r>
      <w:r w:rsidR="00573E4F" w:rsidRPr="008466BA">
        <w:rPr>
          <w:rFonts w:ascii="Courier New" w:eastAsiaTheme="minorEastAsia" w:hAnsi="Courier New" w:cs="Courier New"/>
          <w:b w:val="0"/>
          <w:bCs w:val="0"/>
          <w:sz w:val="20"/>
          <w:szCs w:val="20"/>
          <w:lang w:val="ru-RU" w:bidi="ar-SA"/>
        </w:rPr>
        <w:t>получения компенсации</w:t>
      </w:r>
      <w:r w:rsidR="002A24F9"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tabs>
          <w:tab w:val="left" w:pos="567"/>
        </w:tabs>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1) гражданин (гражданка) (</w:t>
      </w:r>
      <w:proofErr w:type="gramStart"/>
      <w:r w:rsidRPr="008466BA">
        <w:rPr>
          <w:rFonts w:ascii="Courier New" w:eastAsiaTheme="minorEastAsia" w:hAnsi="Courier New" w:cs="Courier New"/>
          <w:b w:val="0"/>
          <w:bCs w:val="0"/>
          <w:sz w:val="20"/>
          <w:szCs w:val="20"/>
          <w:lang w:val="ru-RU" w:bidi="ar-SA"/>
        </w:rPr>
        <w:t>нужное</w:t>
      </w:r>
      <w:proofErr w:type="gramEnd"/>
      <w:r w:rsidRPr="008466BA">
        <w:rPr>
          <w:rFonts w:ascii="Courier New" w:eastAsiaTheme="minorEastAsia" w:hAnsi="Courier New" w:cs="Courier New"/>
          <w:b w:val="0"/>
          <w:bCs w:val="0"/>
          <w:sz w:val="20"/>
          <w:szCs w:val="20"/>
          <w:lang w:val="ru-RU" w:bidi="ar-SA"/>
        </w:rPr>
        <w:t xml:space="preserve"> подчеркнуть) 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(гражданство)</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2) 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roofErr w:type="gramStart"/>
      <w:r w:rsidRPr="008466BA">
        <w:rPr>
          <w:rFonts w:ascii="Courier New" w:eastAsiaTheme="minorEastAsia" w:hAnsi="Courier New" w:cs="Courier New"/>
          <w:b w:val="0"/>
          <w:bCs w:val="0"/>
          <w:sz w:val="20"/>
          <w:szCs w:val="20"/>
          <w:lang w:val="ru-RU" w:bidi="ar-SA"/>
        </w:rPr>
        <w:t>(фамилия, имя и отчество (последнее - при наличии)</w:t>
      </w:r>
      <w:proofErr w:type="gramEnd"/>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3) 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(дата рождения)</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4) 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roofErr w:type="gramStart"/>
      <w:r w:rsidRPr="008466BA">
        <w:rPr>
          <w:rFonts w:ascii="Courier New" w:eastAsiaTheme="minorEastAsia" w:hAnsi="Courier New" w:cs="Courier New"/>
          <w:b w:val="0"/>
          <w:bCs w:val="0"/>
          <w:sz w:val="20"/>
          <w:szCs w:val="20"/>
          <w:lang w:val="ru-RU" w:bidi="ar-SA"/>
        </w:rPr>
        <w:t>(наименование, серия и номер документа, удостоверяющего личность,</w:t>
      </w:r>
      <w:proofErr w:type="gramEnd"/>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кем и когда </w:t>
      </w:r>
      <w:proofErr w:type="gramStart"/>
      <w:r w:rsidRPr="008466BA">
        <w:rPr>
          <w:rFonts w:ascii="Courier New" w:eastAsiaTheme="minorEastAsia" w:hAnsi="Courier New" w:cs="Courier New"/>
          <w:b w:val="0"/>
          <w:bCs w:val="0"/>
          <w:sz w:val="20"/>
          <w:szCs w:val="20"/>
          <w:lang w:val="ru-RU" w:bidi="ar-SA"/>
        </w:rPr>
        <w:t>выдан</w:t>
      </w:r>
      <w:proofErr w:type="gramEnd"/>
      <w:r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5) 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(адрес</w:t>
      </w:r>
      <w:r w:rsidR="00F46DC0" w:rsidRPr="008466BA">
        <w:rPr>
          <w:rFonts w:ascii="Courier New" w:eastAsiaTheme="minorEastAsia" w:hAnsi="Courier New" w:cs="Courier New"/>
          <w:b w:val="0"/>
          <w:bCs w:val="0"/>
          <w:sz w:val="20"/>
          <w:szCs w:val="20"/>
          <w:lang w:val="ru-RU" w:bidi="ar-SA"/>
        </w:rPr>
        <w:t xml:space="preserve"> нового</w:t>
      </w:r>
      <w:r w:rsidRPr="008466BA">
        <w:rPr>
          <w:rFonts w:ascii="Courier New" w:eastAsiaTheme="minorEastAsia" w:hAnsi="Courier New" w:cs="Courier New"/>
          <w:b w:val="0"/>
          <w:bCs w:val="0"/>
          <w:sz w:val="20"/>
          <w:szCs w:val="20"/>
          <w:lang w:val="ru-RU" w:bidi="ar-SA"/>
        </w:rPr>
        <w:t xml:space="preserve"> места жительства)</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6) ___________________________________________________________________;</w:t>
      </w:r>
    </w:p>
    <w:p w:rsidR="002A24F9" w:rsidRPr="008466BA" w:rsidRDefault="008F2B3C"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(номер телефона и </w:t>
      </w:r>
      <w:r w:rsidR="002A24F9" w:rsidRPr="008466BA">
        <w:rPr>
          <w:rFonts w:ascii="Courier New" w:eastAsiaTheme="minorEastAsia" w:hAnsi="Courier New" w:cs="Courier New"/>
          <w:b w:val="0"/>
          <w:bCs w:val="0"/>
          <w:sz w:val="20"/>
          <w:szCs w:val="20"/>
          <w:lang w:val="ru-RU" w:bidi="ar-SA"/>
        </w:rPr>
        <w:t>адрес электронной почты - при наличии)</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7) является в отношении жилого помещения, находящегося по адресу</w:t>
      </w:r>
      <w:r w:rsidR="0011045A" w:rsidRPr="008466BA">
        <w:rPr>
          <w:rFonts w:ascii="Courier New" w:eastAsiaTheme="minorEastAsia" w:hAnsi="Courier New" w:cs="Courier New"/>
          <w:b w:val="0"/>
          <w:bCs w:val="0"/>
          <w:sz w:val="20"/>
          <w:szCs w:val="20"/>
          <w:lang w:val="ru-RU" w:bidi="ar-SA"/>
        </w:rPr>
        <w:t>:</w:t>
      </w:r>
      <w:r w:rsidRPr="008466BA">
        <w:rPr>
          <w:rFonts w:ascii="Courier New" w:eastAsiaTheme="minorEastAsia" w:hAnsi="Courier New" w:cs="Courier New"/>
          <w:b w:val="0"/>
          <w:bCs w:val="0"/>
          <w:sz w:val="20"/>
          <w:szCs w:val="20"/>
          <w:lang w:val="ru-RU" w:bidi="ar-SA"/>
        </w:rPr>
        <w:t xml:space="preserve"> 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___________________________________________________________________________</w:t>
      </w:r>
    </w:p>
    <w:p w:rsidR="00F46DC0"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(адрес жилого помещения</w:t>
      </w:r>
      <w:r w:rsidR="0011045A" w:rsidRPr="008466BA">
        <w:rPr>
          <w:rFonts w:ascii="Courier New" w:eastAsiaTheme="minorEastAsia" w:hAnsi="Courier New" w:cs="Courier New"/>
          <w:b w:val="0"/>
          <w:bCs w:val="0"/>
          <w:sz w:val="20"/>
          <w:szCs w:val="20"/>
          <w:lang w:val="ru-RU" w:bidi="ar-SA"/>
        </w:rPr>
        <w:t>, расположенного в поселке Маракан Бодайбинского района Иркутской области</w:t>
      </w:r>
      <w:r w:rsidRPr="008466BA">
        <w:rPr>
          <w:rFonts w:ascii="Courier New" w:eastAsiaTheme="minorEastAsia" w:hAnsi="Courier New" w:cs="Courier New"/>
          <w:b w:val="0"/>
          <w:bCs w:val="0"/>
          <w:sz w:val="20"/>
          <w:szCs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(нужное отметить):</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собственником (собственником доли в праве собственности);</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членом семьи собственника;</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нанимателем по договору социального найма;</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членом семьи нанимателя по договору социального найма;</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поднанимателем   жилого   помещения,  предоставленного  по договору</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социального найма;</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гражданином,  вселенным в жилое   помещение,   предоставленное   </w:t>
      </w:r>
      <w:proofErr w:type="gramStart"/>
      <w:r w:rsidRPr="008466BA">
        <w:rPr>
          <w:rFonts w:ascii="Courier New" w:eastAsiaTheme="minorEastAsia" w:hAnsi="Courier New" w:cs="Courier New"/>
          <w:b w:val="0"/>
          <w:bCs w:val="0"/>
          <w:sz w:val="20"/>
          <w:szCs w:val="20"/>
          <w:lang w:val="ru-RU" w:bidi="ar-SA"/>
        </w:rPr>
        <w:t>по</w:t>
      </w:r>
      <w:proofErr w:type="gramEnd"/>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договору социального найма, совместно с поднанимателем;</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ребенком, рожденным (усыновленным, удочеренным) 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 гражданами:</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дата рождения (усыновления, удочерения)</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(Ф.И.О. матери)</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(Ф.И.О. отца - при наличии)</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ConsPlusNormal"/>
        <w:tabs>
          <w:tab w:val="left" w:pos="567"/>
        </w:tabs>
        <w:ind w:firstLine="540"/>
        <w:jc w:val="both"/>
        <w:rPr>
          <w:rFonts w:ascii="Courier New" w:eastAsiaTheme="minorEastAsia" w:hAnsi="Courier New" w:cs="Courier New"/>
          <w:bCs/>
          <w:sz w:val="20"/>
          <w:lang w:val="ru-RU" w:bidi="ar-SA"/>
        </w:rPr>
      </w:pPr>
      <w:r w:rsidRPr="008466BA">
        <w:rPr>
          <w:rFonts w:ascii="Courier New" w:eastAsiaTheme="minorEastAsia" w:hAnsi="Courier New" w:cs="Courier New"/>
          <w:kern w:val="32"/>
          <w:sz w:val="20"/>
          <w:lang w:val="ru-RU" w:eastAsia="en-US" w:bidi="ar-SA"/>
        </w:rPr>
        <w:t xml:space="preserve">8) </w:t>
      </w:r>
      <w:r w:rsidR="00573E4F" w:rsidRPr="008466BA">
        <w:rPr>
          <w:rFonts w:ascii="Courier New" w:eastAsiaTheme="minorEastAsia" w:hAnsi="Courier New" w:cs="Courier New"/>
          <w:bCs/>
          <w:sz w:val="20"/>
          <w:lang w:val="ru-RU" w:bidi="ar-SA"/>
        </w:rPr>
        <w:t xml:space="preserve">компенсация </w:t>
      </w:r>
      <w:r w:rsidR="00573E4F" w:rsidRPr="008466BA">
        <w:rPr>
          <w:rFonts w:ascii="Courier New" w:eastAsiaTheme="minorEastAsia" w:hAnsi="Courier New" w:cs="Courier New"/>
          <w:kern w:val="32"/>
          <w:sz w:val="20"/>
          <w:lang w:val="ru-RU" w:eastAsia="en-US" w:bidi="ar-SA"/>
        </w:rPr>
        <w:t xml:space="preserve"> в соответствии со статьей 326 Трудового кодекса Российской Федерации либо Постановлением Правительства РФ от 11.12.2014 N 1351 "О порядке компенсации расходов, связанных с переездом из районов Крайнего Севера и приравненных к ним местностей, лицам, являющимся </w:t>
      </w:r>
      <w:r w:rsidR="00573E4F" w:rsidRPr="008466BA">
        <w:rPr>
          <w:rFonts w:ascii="Courier New" w:eastAsiaTheme="minorEastAsia" w:hAnsi="Courier New" w:cs="Courier New"/>
          <w:kern w:val="32"/>
          <w:sz w:val="20"/>
          <w:lang w:val="ru-RU" w:eastAsia="en-US" w:bidi="ar-SA"/>
        </w:rPr>
        <w:lastRenderedPageBreak/>
        <w:t xml:space="preserve">получателями страховых пенсий и (или) пенсий по государственному пенсионному обеспечению, и членам их семей" была   предоставлена </w:t>
      </w:r>
      <w:r w:rsidR="00573E4F" w:rsidRPr="008466BA">
        <w:rPr>
          <w:rFonts w:ascii="Courier New" w:eastAsiaTheme="minorEastAsia" w:hAnsi="Courier New" w:cs="Courier New"/>
          <w:bCs/>
          <w:sz w:val="20"/>
          <w:lang w:val="ru-RU" w:bidi="ar-SA"/>
        </w:rPr>
        <w:t>_________________________________________________</w:t>
      </w:r>
      <w:r w:rsidR="00573E4F" w:rsidRPr="008466BA">
        <w:rPr>
          <w:rFonts w:ascii="Courier New" w:eastAsiaTheme="minorEastAsia" w:hAnsi="Courier New" w:cs="Courier New"/>
          <w:kern w:val="32"/>
          <w:sz w:val="20"/>
          <w:lang w:val="ru-RU" w:eastAsia="en-US" w:bidi="ar-SA"/>
        </w:rPr>
        <w:t xml:space="preserve"> (не  предоставлялась)</w:t>
      </w:r>
      <w:r w:rsidR="00573E4F" w:rsidRPr="008466BA">
        <w:rPr>
          <w:rFonts w:ascii="Courier New" w:eastAsiaTheme="minorEastAsia" w:hAnsi="Courier New" w:cs="Courier New"/>
          <w:bCs/>
          <w:sz w:val="20"/>
          <w:lang w:val="ru-RU" w:bidi="ar-SA"/>
        </w:rPr>
        <w:t xml:space="preserve"> (</w:t>
      </w:r>
      <w:proofErr w:type="gramStart"/>
      <w:r w:rsidR="00573E4F" w:rsidRPr="008466BA">
        <w:rPr>
          <w:rFonts w:ascii="Courier New" w:eastAsiaTheme="minorEastAsia" w:hAnsi="Courier New" w:cs="Courier New"/>
          <w:bCs/>
          <w:sz w:val="20"/>
          <w:lang w:val="ru-RU" w:bidi="ar-SA"/>
        </w:rPr>
        <w:t>указать</w:t>
      </w:r>
      <w:proofErr w:type="gramEnd"/>
      <w:r w:rsidR="00573E4F" w:rsidRPr="008466BA">
        <w:rPr>
          <w:rFonts w:ascii="Courier New" w:eastAsiaTheme="minorEastAsia" w:hAnsi="Courier New" w:cs="Courier New"/>
          <w:bCs/>
          <w:sz w:val="20"/>
          <w:lang w:val="ru-RU" w:bidi="ar-SA"/>
        </w:rPr>
        <w:t xml:space="preserve"> кем и когда была предоставлена (не предоставлена) компенсация)</w:t>
      </w:r>
      <w:r w:rsidRPr="008466BA">
        <w:rPr>
          <w:rFonts w:ascii="Courier New" w:eastAsiaTheme="minorEastAsia" w:hAnsi="Courier New" w:cs="Courier New"/>
          <w:bCs/>
          <w:sz w:val="20"/>
          <w:lang w:val="ru-RU" w:bidi="ar-SA"/>
        </w:rPr>
        <w:t>;</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2. Сведения о членах семьи </w:t>
      </w:r>
      <w:r w:rsidR="00F46DC0" w:rsidRPr="008466BA">
        <w:rPr>
          <w:rFonts w:ascii="Courier New" w:eastAsiaTheme="minorEastAsia" w:hAnsi="Courier New" w:cs="Courier New"/>
          <w:b w:val="0"/>
          <w:bCs w:val="0"/>
          <w:sz w:val="20"/>
          <w:szCs w:val="20"/>
          <w:lang w:val="ru-RU" w:bidi="ar-SA"/>
        </w:rPr>
        <w:t>заявителя</w:t>
      </w:r>
      <w:r w:rsidRPr="008466BA">
        <w:rPr>
          <w:rFonts w:ascii="Courier New" w:eastAsiaTheme="minorEastAsia" w:hAnsi="Courier New" w:cs="Courier New"/>
          <w:b w:val="0"/>
          <w:bCs w:val="0"/>
          <w:sz w:val="20"/>
          <w:szCs w:val="20"/>
          <w:lang w:val="ru-RU" w:bidi="ar-SA"/>
        </w:rPr>
        <w:t>:</w:t>
      </w:r>
    </w:p>
    <w:p w:rsidR="001224CE" w:rsidRPr="008466BA" w:rsidRDefault="001224CE" w:rsidP="00C80CC6">
      <w:pPr>
        <w:rPr>
          <w:lang w:val="ru-RU" w:bidi="ar-SA"/>
        </w:rPr>
      </w:pPr>
      <w:r w:rsidRPr="008466BA">
        <w:rPr>
          <w:rFonts w:ascii="Courier New" w:hAnsi="Courier New" w:cs="Courier New"/>
          <w:sz w:val="20"/>
          <w:lang w:val="ru-RU"/>
        </w:rPr>
        <w:t xml:space="preserve">супруга (супруг), ребенок, иной член семьи </w:t>
      </w:r>
      <w:r w:rsidRPr="008466BA">
        <w:rPr>
          <w:rFonts w:ascii="Courier New" w:hAnsi="Courier New" w:cs="Courier New"/>
          <w:sz w:val="20"/>
          <w:szCs w:val="20"/>
          <w:lang w:val="ru-RU" w:bidi="ar-SA"/>
        </w:rPr>
        <w:t>(</w:t>
      </w:r>
      <w:proofErr w:type="gramStart"/>
      <w:r w:rsidRPr="008466BA">
        <w:rPr>
          <w:rFonts w:ascii="Courier New" w:hAnsi="Courier New" w:cs="Courier New"/>
          <w:sz w:val="20"/>
          <w:szCs w:val="20"/>
          <w:lang w:val="ru-RU" w:bidi="ar-SA"/>
        </w:rPr>
        <w:t>нужное</w:t>
      </w:r>
      <w:proofErr w:type="gramEnd"/>
      <w:r w:rsidRPr="008466BA">
        <w:rPr>
          <w:rFonts w:ascii="Courier New" w:hAnsi="Courier New" w:cs="Courier New"/>
          <w:sz w:val="20"/>
          <w:szCs w:val="20"/>
          <w:lang w:val="ru-RU" w:bidi="ar-SA"/>
        </w:rPr>
        <w:t xml:space="preserve"> подчеркнуть): </w:t>
      </w:r>
      <w:r w:rsidRPr="008466BA">
        <w:rPr>
          <w:rFonts w:ascii="Courier New" w:hAnsi="Courier New" w:cs="Courier New"/>
          <w:sz w:val="20"/>
          <w:lang w:val="ru-RU"/>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1) гражданин (гражданка) (</w:t>
      </w:r>
      <w:proofErr w:type="gramStart"/>
      <w:r w:rsidRPr="008466BA">
        <w:rPr>
          <w:rFonts w:ascii="Courier New" w:eastAsiaTheme="minorEastAsia" w:hAnsi="Courier New" w:cs="Courier New"/>
          <w:b w:val="0"/>
          <w:bCs w:val="0"/>
          <w:sz w:val="20"/>
          <w:szCs w:val="20"/>
          <w:lang w:val="ru-RU" w:bidi="ar-SA"/>
        </w:rPr>
        <w:t>нужное</w:t>
      </w:r>
      <w:proofErr w:type="gramEnd"/>
      <w:r w:rsidRPr="008466BA">
        <w:rPr>
          <w:rFonts w:ascii="Courier New" w:eastAsiaTheme="minorEastAsia" w:hAnsi="Courier New" w:cs="Courier New"/>
          <w:b w:val="0"/>
          <w:bCs w:val="0"/>
          <w:sz w:val="20"/>
          <w:szCs w:val="20"/>
          <w:lang w:val="ru-RU" w:bidi="ar-SA"/>
        </w:rPr>
        <w:t xml:space="preserve"> подчеркнуть) 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(гражданство)</w:t>
      </w:r>
    </w:p>
    <w:p w:rsidR="00F46DC0" w:rsidRPr="008466BA" w:rsidRDefault="00F46DC0" w:rsidP="00C80CC6">
      <w:pPr>
        <w:rPr>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2) 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(фамилия, имя и отчество (последнее - при наличии))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3) 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(дата рождения)</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4) 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roofErr w:type="gramStart"/>
      <w:r w:rsidRPr="008466BA">
        <w:rPr>
          <w:rFonts w:ascii="Courier New" w:eastAsiaTheme="minorEastAsia" w:hAnsi="Courier New" w:cs="Courier New"/>
          <w:b w:val="0"/>
          <w:bCs w:val="0"/>
          <w:sz w:val="20"/>
          <w:szCs w:val="20"/>
          <w:lang w:val="ru-RU" w:bidi="ar-SA"/>
        </w:rPr>
        <w:t>(наименование, серия и номер документа, удостоверяющего личность,</w:t>
      </w:r>
      <w:proofErr w:type="gramEnd"/>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кем и когда </w:t>
      </w:r>
      <w:proofErr w:type="gramStart"/>
      <w:r w:rsidRPr="008466BA">
        <w:rPr>
          <w:rFonts w:ascii="Courier New" w:eastAsiaTheme="minorEastAsia" w:hAnsi="Courier New" w:cs="Courier New"/>
          <w:b w:val="0"/>
          <w:bCs w:val="0"/>
          <w:sz w:val="20"/>
          <w:szCs w:val="20"/>
          <w:lang w:val="ru-RU" w:bidi="ar-SA"/>
        </w:rPr>
        <w:t>выдан</w:t>
      </w:r>
      <w:proofErr w:type="gramEnd"/>
      <w:r w:rsidRPr="008466BA">
        <w:rPr>
          <w:rFonts w:ascii="Courier New" w:eastAsiaTheme="minorEastAsia" w:hAnsi="Courier New" w:cs="Courier New"/>
          <w:b w:val="0"/>
          <w:bCs w:val="0"/>
          <w:sz w:val="20"/>
          <w:szCs w:val="20"/>
          <w:lang w:val="ru-RU" w:bidi="ar-SA"/>
        </w:rPr>
        <w:t>)</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5) 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(адрес </w:t>
      </w:r>
      <w:r w:rsidR="008F2B3C" w:rsidRPr="008466BA">
        <w:rPr>
          <w:rFonts w:ascii="Courier New" w:eastAsiaTheme="minorEastAsia" w:hAnsi="Courier New" w:cs="Courier New"/>
          <w:b w:val="0"/>
          <w:bCs w:val="0"/>
          <w:sz w:val="20"/>
          <w:szCs w:val="20"/>
          <w:lang w:val="ru-RU" w:bidi="ar-SA"/>
        </w:rPr>
        <w:t xml:space="preserve">нового </w:t>
      </w:r>
      <w:r w:rsidRPr="008466BA">
        <w:rPr>
          <w:rFonts w:ascii="Courier New" w:eastAsiaTheme="minorEastAsia" w:hAnsi="Courier New" w:cs="Courier New"/>
          <w:b w:val="0"/>
          <w:bCs w:val="0"/>
          <w:sz w:val="20"/>
          <w:szCs w:val="20"/>
          <w:lang w:val="ru-RU" w:bidi="ar-SA"/>
        </w:rPr>
        <w:t>места жительства)</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6) 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(номер телефона и адрес электронной почты - при наличии)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7) является в отношении жилого помещения, находящегося по адресу 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11045A" w:rsidRPr="008466BA">
        <w:rPr>
          <w:rFonts w:ascii="Courier New" w:eastAsiaTheme="minorEastAsia" w:hAnsi="Courier New" w:cs="Courier New"/>
          <w:b w:val="0"/>
          <w:bCs w:val="0"/>
          <w:sz w:val="20"/>
          <w:szCs w:val="20"/>
          <w:lang w:val="ru-RU" w:bidi="ar-SA"/>
        </w:rPr>
        <w:t>(адрес жилого помещения, расположенного в поселке Маракан Бодайбинского района Иркутской области)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 (нужное отметить):</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собственником (собственником доли в праве собственности);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членом семьи собственника;</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нанимателем по договору социального найма;</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членом семьи нанимателя по договору социального найма;</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поднанимателем   жилого   помещения,  предоставленного  по договору</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социального найма;</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гражданином,  вселенным в жилое   помещение,   предоставленное   </w:t>
      </w:r>
      <w:proofErr w:type="gramStart"/>
      <w:r w:rsidRPr="008466BA">
        <w:rPr>
          <w:rFonts w:ascii="Courier New" w:eastAsiaTheme="minorEastAsia" w:hAnsi="Courier New" w:cs="Courier New"/>
          <w:b w:val="0"/>
          <w:bCs w:val="0"/>
          <w:sz w:val="20"/>
          <w:szCs w:val="20"/>
          <w:lang w:val="ru-RU" w:bidi="ar-SA"/>
        </w:rPr>
        <w:t>по</w:t>
      </w:r>
      <w:proofErr w:type="gramEnd"/>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договору социального найма, совместно с поднанимателем;</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 ребенком, рожденным (усыновленным, удочеренным) 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 гражданами: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дата рождения (усыновления, удочерения)</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(Ф.И.О. матери)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__________________________________________________________________________;</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(Ф.И.О. отца - при наличии)</w:t>
      </w:r>
    </w:p>
    <w:p w:rsidR="00355537" w:rsidRPr="008466BA" w:rsidRDefault="00355537"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55537" w:rsidRPr="008466BA" w:rsidRDefault="00355537" w:rsidP="00C80CC6">
      <w:pPr>
        <w:pStyle w:val="ConsPlusNormal"/>
        <w:tabs>
          <w:tab w:val="left" w:pos="567"/>
        </w:tabs>
        <w:ind w:firstLine="540"/>
        <w:jc w:val="both"/>
        <w:rPr>
          <w:rFonts w:ascii="Courier New" w:eastAsiaTheme="minorEastAsia" w:hAnsi="Courier New" w:cs="Courier New"/>
          <w:bCs/>
          <w:sz w:val="20"/>
          <w:lang w:val="ru-RU" w:bidi="ar-SA"/>
        </w:rPr>
      </w:pPr>
      <w:r w:rsidRPr="008466BA">
        <w:rPr>
          <w:rFonts w:ascii="Courier New" w:eastAsiaTheme="minorEastAsia" w:hAnsi="Courier New" w:cs="Courier New"/>
          <w:kern w:val="32"/>
          <w:sz w:val="20"/>
          <w:lang w:val="ru-RU" w:eastAsia="en-US" w:bidi="ar-SA"/>
        </w:rPr>
        <w:t xml:space="preserve">8) </w:t>
      </w:r>
      <w:r w:rsidRPr="008466BA">
        <w:rPr>
          <w:rFonts w:ascii="Courier New" w:eastAsiaTheme="minorEastAsia" w:hAnsi="Courier New" w:cs="Courier New"/>
          <w:bCs/>
          <w:sz w:val="20"/>
          <w:lang w:val="ru-RU" w:bidi="ar-SA"/>
        </w:rPr>
        <w:t xml:space="preserve">компенсация </w:t>
      </w:r>
      <w:r w:rsidRPr="008466BA">
        <w:rPr>
          <w:rFonts w:ascii="Courier New" w:eastAsiaTheme="minorEastAsia" w:hAnsi="Courier New" w:cs="Courier New"/>
          <w:kern w:val="32"/>
          <w:sz w:val="20"/>
          <w:lang w:val="ru-RU" w:eastAsia="en-US" w:bidi="ar-SA"/>
        </w:rPr>
        <w:t xml:space="preserve"> в соответствии со статьей 326 Трудового кодекса Российской Федерации либо Постановлением Правительства РФ от 11.12.2014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была   предоставлена </w:t>
      </w:r>
      <w:r w:rsidRPr="008466BA">
        <w:rPr>
          <w:rFonts w:ascii="Courier New" w:eastAsiaTheme="minorEastAsia" w:hAnsi="Courier New" w:cs="Courier New"/>
          <w:bCs/>
          <w:sz w:val="20"/>
          <w:lang w:val="ru-RU" w:bidi="ar-SA"/>
        </w:rPr>
        <w:t>_________________________________________________</w:t>
      </w:r>
      <w:r w:rsidRPr="008466BA">
        <w:rPr>
          <w:rFonts w:ascii="Courier New" w:eastAsiaTheme="minorEastAsia" w:hAnsi="Courier New" w:cs="Courier New"/>
          <w:kern w:val="32"/>
          <w:sz w:val="20"/>
          <w:lang w:val="ru-RU" w:eastAsia="en-US" w:bidi="ar-SA"/>
        </w:rPr>
        <w:t xml:space="preserve"> (не  предоставлялась)</w:t>
      </w:r>
      <w:r w:rsidRPr="008466BA">
        <w:rPr>
          <w:rFonts w:ascii="Courier New" w:eastAsiaTheme="minorEastAsia" w:hAnsi="Courier New" w:cs="Courier New"/>
          <w:bCs/>
          <w:sz w:val="20"/>
          <w:lang w:val="ru-RU" w:bidi="ar-SA"/>
        </w:rPr>
        <w:t xml:space="preserve"> </w:t>
      </w:r>
      <w:r w:rsidRPr="008466BA">
        <w:rPr>
          <w:rFonts w:ascii="Courier New" w:eastAsiaTheme="minorEastAsia" w:hAnsi="Courier New" w:cs="Courier New"/>
          <w:bCs/>
          <w:sz w:val="20"/>
          <w:lang w:val="ru-RU" w:bidi="ar-SA"/>
        </w:rPr>
        <w:lastRenderedPageBreak/>
        <w:t>(</w:t>
      </w:r>
      <w:proofErr w:type="gramStart"/>
      <w:r w:rsidRPr="008466BA">
        <w:rPr>
          <w:rFonts w:ascii="Courier New" w:eastAsiaTheme="minorEastAsia" w:hAnsi="Courier New" w:cs="Courier New"/>
          <w:bCs/>
          <w:sz w:val="20"/>
          <w:lang w:val="ru-RU" w:bidi="ar-SA"/>
        </w:rPr>
        <w:t>указать</w:t>
      </w:r>
      <w:proofErr w:type="gramEnd"/>
      <w:r w:rsidRPr="008466BA">
        <w:rPr>
          <w:rFonts w:ascii="Courier New" w:eastAsiaTheme="minorEastAsia" w:hAnsi="Courier New" w:cs="Courier New"/>
          <w:bCs/>
          <w:sz w:val="20"/>
          <w:lang w:val="ru-RU" w:bidi="ar-SA"/>
        </w:rPr>
        <w:t xml:space="preserve"> кем и когда была предоставлена (не предоставлена) компенсация);</w:t>
      </w:r>
    </w:p>
    <w:p w:rsidR="00355537" w:rsidRPr="008466BA" w:rsidRDefault="00355537" w:rsidP="00C80CC6">
      <w:pPr>
        <w:rPr>
          <w:lang w:val="ru-RU" w:bidi="ar-SA"/>
        </w:rPr>
      </w:pPr>
    </w:p>
    <w:p w:rsidR="00A03ABD" w:rsidRPr="008466BA" w:rsidRDefault="00A03ABD" w:rsidP="00367BD3">
      <w:pPr>
        <w:pStyle w:val="1"/>
        <w:keepNext w:val="0"/>
        <w:autoSpaceDE w:val="0"/>
        <w:autoSpaceDN w:val="0"/>
        <w:adjustRightInd w:val="0"/>
        <w:spacing w:before="0" w:after="0"/>
        <w:jc w:val="both"/>
        <w:rPr>
          <w:rFonts w:ascii="Courier New" w:hAnsi="Courier New" w:cs="Courier New"/>
          <w:b w:val="0"/>
          <w:bCs w:val="0"/>
          <w:sz w:val="20"/>
          <w:szCs w:val="20"/>
          <w:lang w:val="ru-RU" w:eastAsia="ru-RU" w:bidi="ar-SA"/>
        </w:rPr>
      </w:pPr>
      <w:r w:rsidRPr="008466BA">
        <w:rPr>
          <w:rFonts w:ascii="Courier New" w:eastAsiaTheme="minorEastAsia" w:hAnsi="Courier New" w:cs="Courier New"/>
          <w:b w:val="0"/>
          <w:bCs w:val="0"/>
          <w:sz w:val="20"/>
          <w:szCs w:val="20"/>
          <w:lang w:val="ru-RU" w:bidi="ar-SA"/>
        </w:rPr>
        <w:t xml:space="preserve">    </w:t>
      </w:r>
    </w:p>
    <w:p w:rsidR="00A03ABD" w:rsidRPr="008466BA" w:rsidRDefault="00A03ABD" w:rsidP="00C80CC6">
      <w:pPr>
        <w:jc w:val="both"/>
        <w:rPr>
          <w:rFonts w:ascii="Courier New" w:hAnsi="Courier New" w:cs="Courier New"/>
          <w:bCs/>
          <w:sz w:val="20"/>
          <w:szCs w:val="20"/>
          <w:lang w:val="ru-RU" w:eastAsia="ru-RU" w:bidi="ar-SA"/>
        </w:rPr>
      </w:pPr>
      <w:r w:rsidRPr="008466BA">
        <w:rPr>
          <w:rFonts w:ascii="Courier New" w:hAnsi="Courier New" w:cs="Courier New"/>
          <w:bCs/>
          <w:sz w:val="20"/>
          <w:szCs w:val="20"/>
          <w:lang w:val="ru-RU" w:eastAsia="ru-RU" w:bidi="ar-SA"/>
        </w:rPr>
        <w:t>Компенсацию прошу перечислить (указать реквизиты счета</w:t>
      </w:r>
      <w:r w:rsidR="0001626C" w:rsidRPr="008466BA">
        <w:rPr>
          <w:rFonts w:ascii="Courier New" w:hAnsi="Courier New" w:cs="Courier New"/>
          <w:bCs/>
          <w:sz w:val="20"/>
          <w:szCs w:val="20"/>
          <w:lang w:val="ru-RU" w:eastAsia="ru-RU" w:bidi="ar-SA"/>
        </w:rPr>
        <w:t>,</w:t>
      </w:r>
      <w:r w:rsidRPr="008466BA">
        <w:rPr>
          <w:rFonts w:ascii="Courier New" w:hAnsi="Courier New" w:cs="Courier New"/>
          <w:bCs/>
          <w:sz w:val="20"/>
          <w:szCs w:val="20"/>
          <w:lang w:val="ru-RU" w:eastAsia="ru-RU" w:bidi="ar-SA"/>
        </w:rPr>
        <w:t xml:space="preserve"> куда </w:t>
      </w:r>
      <w:r w:rsidR="0001626C" w:rsidRPr="008466BA">
        <w:rPr>
          <w:rFonts w:ascii="Courier New" w:hAnsi="Courier New" w:cs="Courier New"/>
          <w:bCs/>
          <w:sz w:val="20"/>
          <w:szCs w:val="20"/>
          <w:lang w:val="ru-RU" w:eastAsia="ru-RU" w:bidi="ar-SA"/>
        </w:rPr>
        <w:t>следует перечислить компенсацию</w:t>
      </w:r>
      <w:r w:rsidR="0011045A" w:rsidRPr="008466BA">
        <w:rPr>
          <w:rFonts w:ascii="Courier New" w:hAnsi="Courier New" w:cs="Courier New"/>
          <w:bCs/>
          <w:sz w:val="20"/>
          <w:szCs w:val="20"/>
          <w:lang w:val="ru-RU" w:eastAsia="ru-RU" w:bidi="ar-SA"/>
        </w:rPr>
        <w:t>)</w:t>
      </w:r>
      <w:r w:rsidRPr="008466BA">
        <w:rPr>
          <w:rFonts w:ascii="Courier New" w:hAnsi="Courier New" w:cs="Courier New"/>
          <w:bCs/>
          <w:sz w:val="20"/>
          <w:szCs w:val="20"/>
          <w:lang w:val="ru-RU" w:eastAsia="ru-RU" w:bidi="ar-SA"/>
        </w:rPr>
        <w:t>:</w:t>
      </w:r>
    </w:p>
    <w:p w:rsidR="00A03ABD" w:rsidRPr="008466BA" w:rsidRDefault="00A03ABD" w:rsidP="00C80CC6">
      <w:pPr>
        <w:rPr>
          <w:lang w:val="ru-RU" w:bidi="ar-SA"/>
        </w:rPr>
      </w:pPr>
      <w:r w:rsidRPr="008466BA">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A03ABD" w:rsidRPr="008466BA" w:rsidRDefault="00A03ABD" w:rsidP="00C80CC6">
      <w:pPr>
        <w:autoSpaceDE w:val="0"/>
        <w:autoSpaceDN w:val="0"/>
        <w:adjustRightInd w:val="0"/>
        <w:jc w:val="both"/>
        <w:rPr>
          <w:rFonts w:ascii="Courier New" w:hAnsi="Courier New" w:cs="Courier New"/>
          <w:bCs/>
          <w:sz w:val="20"/>
          <w:szCs w:val="20"/>
          <w:lang w:val="ru-RU" w:eastAsia="ru-RU" w:bidi="ar-SA"/>
        </w:rPr>
      </w:pPr>
      <w:r w:rsidRPr="008466BA">
        <w:rPr>
          <w:rFonts w:ascii="Courier New" w:hAnsi="Courier New" w:cs="Courier New"/>
          <w:bCs/>
          <w:sz w:val="20"/>
          <w:szCs w:val="20"/>
          <w:lang w:val="ru-RU" w:eastAsia="ru-RU" w:bidi="ar-SA"/>
        </w:rPr>
        <w:t>Для правильного и своевременного рассмотрения моего заявления сообщаю, что (указать иные необходимые сведения)</w:t>
      </w:r>
    </w:p>
    <w:p w:rsidR="00A03ABD" w:rsidRPr="008466BA" w:rsidRDefault="00A03ABD" w:rsidP="00C80CC6">
      <w:pPr>
        <w:autoSpaceDE w:val="0"/>
        <w:autoSpaceDN w:val="0"/>
        <w:adjustRightInd w:val="0"/>
        <w:jc w:val="both"/>
        <w:rPr>
          <w:rFonts w:ascii="Courier New" w:hAnsi="Courier New" w:cs="Courier New"/>
          <w:bCs/>
          <w:sz w:val="20"/>
          <w:szCs w:val="20"/>
          <w:lang w:val="ru-RU" w:eastAsia="ru-RU" w:bidi="ar-SA"/>
        </w:rPr>
      </w:pPr>
      <w:r w:rsidRPr="008466BA">
        <w:rPr>
          <w:rFonts w:ascii="Courier New" w:hAnsi="Courier New" w:cs="Courier New"/>
          <w:bCs/>
          <w:sz w:val="20"/>
          <w:szCs w:val="20"/>
          <w:lang w:val="ru-RU" w:eastAsia="ru-RU" w:bidi="ar-SA"/>
        </w:rPr>
        <w:t>_________________________________________________________________________________________________________________________________________________________.</w:t>
      </w:r>
    </w:p>
    <w:p w:rsidR="00A03ABD" w:rsidRPr="008466BA" w:rsidRDefault="00A03ABD" w:rsidP="00C80CC6">
      <w:pPr>
        <w:rPr>
          <w:rFonts w:ascii="Courier New" w:hAnsi="Courier New" w:cs="Courier New"/>
          <w:bCs/>
          <w:sz w:val="20"/>
          <w:szCs w:val="20"/>
          <w:lang w:val="ru-RU" w:eastAsia="ru-RU" w:bidi="ar-SA"/>
        </w:rPr>
      </w:pPr>
    </w:p>
    <w:p w:rsidR="00A03ABD" w:rsidRPr="008466BA" w:rsidRDefault="00A03ABD" w:rsidP="00C80CC6">
      <w:pPr>
        <w:rPr>
          <w:rFonts w:ascii="Courier New" w:hAnsi="Courier New" w:cs="Courier New"/>
          <w:bCs/>
          <w:sz w:val="20"/>
          <w:szCs w:val="20"/>
          <w:lang w:val="ru-RU" w:eastAsia="ru-RU" w:bidi="ar-SA"/>
        </w:rPr>
      </w:pPr>
    </w:p>
    <w:p w:rsidR="00307CA2" w:rsidRPr="008466BA" w:rsidRDefault="00307CA2" w:rsidP="00C80CC6">
      <w:pPr>
        <w:jc w:val="both"/>
        <w:rPr>
          <w:lang w:val="ru-RU"/>
        </w:rPr>
      </w:pPr>
      <w:r w:rsidRPr="008466BA">
        <w:rPr>
          <w:rFonts w:ascii="Courier New" w:hAnsi="Courier New" w:cs="Courier New"/>
          <w:sz w:val="20"/>
          <w:lang w:val="ru-RU"/>
        </w:rPr>
        <w:t>К заявлению мною прилагаются следующие документы:</w:t>
      </w:r>
    </w:p>
    <w:p w:rsidR="00307CA2" w:rsidRPr="008466BA" w:rsidRDefault="00307CA2" w:rsidP="00C80CC6">
      <w:pPr>
        <w:jc w:val="both"/>
        <w:rPr>
          <w:lang w:val="ru-RU"/>
        </w:rPr>
      </w:pPr>
    </w:p>
    <w:p w:rsidR="00307CA2" w:rsidRPr="008466BA" w:rsidRDefault="00307CA2" w:rsidP="00C80CC6">
      <w:pPr>
        <w:jc w:val="both"/>
        <w:rPr>
          <w:lang w:val="ru-RU"/>
        </w:rPr>
      </w:pPr>
      <w:r w:rsidRPr="008466BA">
        <w:rPr>
          <w:rFonts w:ascii="Courier New" w:hAnsi="Courier New" w:cs="Courier New"/>
          <w:sz w:val="20"/>
          <w:lang w:val="ru-RU"/>
        </w:rPr>
        <w:t>1)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2)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3)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4)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p>
    <w:p w:rsidR="00307CA2" w:rsidRPr="008466BA" w:rsidRDefault="00307CA2" w:rsidP="00C80CC6">
      <w:pPr>
        <w:jc w:val="both"/>
        <w:rPr>
          <w:rFonts w:ascii="Courier New" w:hAnsi="Courier New" w:cs="Courier New"/>
          <w:sz w:val="20"/>
          <w:lang w:val="ru-RU"/>
        </w:rPr>
      </w:pPr>
    </w:p>
    <w:p w:rsidR="00307CA2" w:rsidRPr="008466BA" w:rsidRDefault="00307CA2" w:rsidP="00C80CC6">
      <w:pPr>
        <w:jc w:val="both"/>
        <w:rPr>
          <w:lang w:val="ru-RU"/>
        </w:rPr>
      </w:pPr>
      <w:r w:rsidRPr="008466BA">
        <w:rPr>
          <w:rFonts w:ascii="Courier New" w:hAnsi="Courier New" w:cs="Courier New"/>
          <w:sz w:val="20"/>
          <w:lang w:val="ru-RU"/>
        </w:rPr>
        <w:t>______________________  _______________________  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(ф.и.о. заявителя)      (подпись заявителя)         (дата)</w:t>
      </w:r>
    </w:p>
    <w:p w:rsidR="00A03ABD" w:rsidRPr="008466BA" w:rsidRDefault="00A03ABD" w:rsidP="00C80CC6">
      <w:pPr>
        <w:rPr>
          <w:rFonts w:ascii="Courier New" w:hAnsi="Courier New" w:cs="Courier New"/>
          <w:bCs/>
          <w:sz w:val="20"/>
          <w:szCs w:val="20"/>
          <w:lang w:val="ru-RU" w:eastAsia="ru-RU" w:bidi="ar-SA"/>
        </w:rPr>
      </w:pPr>
    </w:p>
    <w:p w:rsidR="00A03ABD" w:rsidRPr="008466BA" w:rsidRDefault="00A03ABD" w:rsidP="00C80CC6">
      <w:pPr>
        <w:rPr>
          <w:lang w:val="ru-RU" w:bidi="ar-SA"/>
        </w:rPr>
      </w:pPr>
    </w:p>
    <w:p w:rsidR="00A03ABD" w:rsidRPr="008466BA" w:rsidRDefault="00A03ABD" w:rsidP="00C80CC6">
      <w:pPr>
        <w:rPr>
          <w:lang w:val="ru-RU" w:bidi="ar-SA"/>
        </w:rPr>
      </w:pPr>
    </w:p>
    <w:p w:rsidR="00A03ABD" w:rsidRPr="008466BA" w:rsidRDefault="00A03ABD" w:rsidP="00C80CC6">
      <w:pPr>
        <w:rPr>
          <w:lang w:val="ru-RU" w:bidi="ar-SA"/>
        </w:rPr>
      </w:pPr>
    </w:p>
    <w:p w:rsidR="006755FB"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5D5906" w:rsidRDefault="005D5906"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Default="00367BD3" w:rsidP="00C80CC6">
      <w:pPr>
        <w:rPr>
          <w:lang w:val="ru-RU" w:bidi="ar-SA"/>
        </w:rPr>
      </w:pPr>
    </w:p>
    <w:p w:rsidR="00367BD3" w:rsidRPr="008466BA" w:rsidRDefault="00367BD3" w:rsidP="00C80CC6">
      <w:pPr>
        <w:rPr>
          <w:lang w:val="ru-RU" w:bidi="ar-SA"/>
        </w:rPr>
      </w:pPr>
    </w:p>
    <w:p w:rsidR="005D5906" w:rsidRPr="008466BA" w:rsidRDefault="005D5906" w:rsidP="00C80CC6">
      <w:pPr>
        <w:rPr>
          <w:lang w:val="ru-RU" w:bidi="ar-SA"/>
        </w:rPr>
      </w:pPr>
    </w:p>
    <w:p w:rsidR="005D5906" w:rsidRPr="008466BA" w:rsidRDefault="005D5906" w:rsidP="00C80CC6">
      <w:pPr>
        <w:rPr>
          <w:lang w:val="ru-RU" w:bidi="ar-SA"/>
        </w:rPr>
      </w:pPr>
    </w:p>
    <w:p w:rsidR="005D5906" w:rsidRPr="008466BA" w:rsidRDefault="005D5906" w:rsidP="00C80CC6">
      <w:pPr>
        <w:autoSpaceDE w:val="0"/>
        <w:autoSpaceDN w:val="0"/>
        <w:adjustRightInd w:val="0"/>
        <w:jc w:val="right"/>
        <w:outlineLvl w:val="0"/>
        <w:rPr>
          <w:rFonts w:ascii="Times New Roman" w:hAnsi="Times New Roman"/>
          <w:lang w:val="ru-RU"/>
        </w:rPr>
      </w:pPr>
      <w:r w:rsidRPr="008466BA">
        <w:rPr>
          <w:rFonts w:ascii="Times New Roman" w:hAnsi="Times New Roman"/>
          <w:lang w:val="ru-RU"/>
        </w:rPr>
        <w:t xml:space="preserve">Приложение </w:t>
      </w:r>
      <w:r w:rsidR="00574B34" w:rsidRPr="008466BA">
        <w:rPr>
          <w:rFonts w:ascii="Times New Roman" w:hAnsi="Times New Roman"/>
          <w:lang w:val="ru-RU"/>
        </w:rPr>
        <w:t xml:space="preserve">№ </w:t>
      </w:r>
      <w:r w:rsidRPr="008466BA">
        <w:rPr>
          <w:rFonts w:ascii="Times New Roman" w:hAnsi="Times New Roman"/>
          <w:lang w:val="ru-RU"/>
        </w:rPr>
        <w:t>2</w:t>
      </w:r>
    </w:p>
    <w:p w:rsidR="005D5906" w:rsidRPr="008466BA" w:rsidRDefault="005D5906"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к Положению о дополнительной мере </w:t>
      </w:r>
    </w:p>
    <w:p w:rsidR="005D5906" w:rsidRPr="008466BA" w:rsidRDefault="005D5906"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социальной поддержки граждан, </w:t>
      </w:r>
    </w:p>
    <w:p w:rsidR="005D5906" w:rsidRPr="008466BA" w:rsidRDefault="005D5906" w:rsidP="00C80CC6">
      <w:pPr>
        <w:autoSpaceDE w:val="0"/>
        <w:autoSpaceDN w:val="0"/>
        <w:adjustRightInd w:val="0"/>
        <w:jc w:val="right"/>
        <w:rPr>
          <w:rFonts w:ascii="Times New Roman" w:hAnsi="Times New Roman"/>
          <w:lang w:val="ru-RU"/>
        </w:rPr>
      </w:pPr>
      <w:proofErr w:type="gramStart"/>
      <w:r w:rsidRPr="008466BA">
        <w:rPr>
          <w:rFonts w:ascii="Times New Roman" w:hAnsi="Times New Roman"/>
          <w:lang w:val="ru-RU"/>
        </w:rPr>
        <w:t>проживающих</w:t>
      </w:r>
      <w:proofErr w:type="gramEnd"/>
      <w:r w:rsidRPr="008466BA">
        <w:rPr>
          <w:rFonts w:ascii="Times New Roman" w:hAnsi="Times New Roman"/>
          <w:lang w:val="ru-RU"/>
        </w:rPr>
        <w:t xml:space="preserve"> в поселке Маракан </w:t>
      </w:r>
    </w:p>
    <w:p w:rsidR="005D5906" w:rsidRPr="008466BA" w:rsidRDefault="005D5906" w:rsidP="00C80CC6">
      <w:pPr>
        <w:autoSpaceDE w:val="0"/>
        <w:autoSpaceDN w:val="0"/>
        <w:adjustRightInd w:val="0"/>
        <w:jc w:val="right"/>
        <w:rPr>
          <w:rFonts w:ascii="Times New Roman" w:hAnsi="Times New Roman"/>
          <w:bCs/>
          <w:sz w:val="22"/>
          <w:szCs w:val="22"/>
          <w:lang w:val="ru-RU" w:bidi="ar-SA"/>
        </w:rPr>
      </w:pPr>
      <w:r w:rsidRPr="008466BA">
        <w:rPr>
          <w:rFonts w:ascii="Times New Roman" w:hAnsi="Times New Roman"/>
          <w:lang w:val="ru-RU"/>
        </w:rPr>
        <w:t>Бодайбинского района Иркутской области</w:t>
      </w:r>
    </w:p>
    <w:p w:rsidR="005D5906" w:rsidRPr="008466BA" w:rsidRDefault="005D5906" w:rsidP="00C80CC6">
      <w:pPr>
        <w:jc w:val="right"/>
        <w:rPr>
          <w:lang w:val="ru-RU" w:bidi="ar-SA"/>
        </w:rPr>
      </w:pP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w:t>
      </w: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(ФИО заявителя)</w:t>
      </w: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__________________________________________</w:t>
      </w:r>
    </w:p>
    <w:p w:rsidR="003D6442" w:rsidRPr="008466BA" w:rsidRDefault="003D6442"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lastRenderedPageBreak/>
        <w:t xml:space="preserve">                                 (почтовый адрес)</w:t>
      </w: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__________________________________________</w:t>
      </w:r>
    </w:p>
    <w:p w:rsidR="003D6442" w:rsidRPr="008466BA" w:rsidRDefault="003D6442"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(номер телефона)</w:t>
      </w:r>
    </w:p>
    <w:p w:rsidR="005D5906" w:rsidRPr="008466BA" w:rsidRDefault="005D5906" w:rsidP="00C80CC6">
      <w:pPr>
        <w:rPr>
          <w:lang w:val="ru-RU" w:bidi="ar-SA"/>
        </w:rPr>
      </w:pPr>
    </w:p>
    <w:p w:rsidR="003D6442" w:rsidRDefault="003D6442"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p>
    <w:p w:rsidR="00367BD3" w:rsidRPr="00367BD3" w:rsidRDefault="00367BD3" w:rsidP="00367BD3">
      <w:pPr>
        <w:rPr>
          <w:lang w:val="ru-RU" w:bidi="ar-SA"/>
        </w:rPr>
      </w:pPr>
    </w:p>
    <w:p w:rsidR="002A24F9" w:rsidRPr="008466BA" w:rsidRDefault="002A24F9" w:rsidP="00C80CC6">
      <w:pPr>
        <w:pStyle w:val="1"/>
        <w:keepNext w:val="0"/>
        <w:autoSpaceDE w:val="0"/>
        <w:autoSpaceDN w:val="0"/>
        <w:adjustRightInd w:val="0"/>
        <w:spacing w:before="0" w:after="0"/>
        <w:jc w:val="center"/>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РАСПИСКА-УВЕДОМЛЕНИЕ</w:t>
      </w:r>
      <w:r w:rsidR="003D6442" w:rsidRPr="008466BA">
        <w:rPr>
          <w:rFonts w:ascii="Courier New" w:eastAsiaTheme="minorEastAsia" w:hAnsi="Courier New" w:cs="Courier New"/>
          <w:b w:val="0"/>
          <w:bCs w:val="0"/>
          <w:sz w:val="20"/>
          <w:szCs w:val="20"/>
          <w:lang w:val="ru-RU" w:bidi="ar-SA"/>
        </w:rPr>
        <w:t xml:space="preserve"> О ПРИНЯТИИ </w:t>
      </w:r>
      <w:r w:rsidR="0026344A" w:rsidRPr="008466BA">
        <w:rPr>
          <w:rFonts w:ascii="Courier New" w:eastAsiaTheme="minorEastAsia" w:hAnsi="Courier New" w:cs="Courier New"/>
          <w:b w:val="0"/>
          <w:bCs w:val="0"/>
          <w:sz w:val="20"/>
          <w:szCs w:val="20"/>
          <w:lang w:val="ru-RU" w:bidi="ar-SA"/>
        </w:rPr>
        <w:t xml:space="preserve">ЗАЯВЛЕНИЯ </w:t>
      </w:r>
      <w:r w:rsidR="003D6442" w:rsidRPr="008466BA">
        <w:rPr>
          <w:rFonts w:ascii="Courier New" w:eastAsiaTheme="minorEastAsia" w:hAnsi="Courier New" w:cs="Courier New"/>
          <w:b w:val="0"/>
          <w:bCs w:val="0"/>
          <w:sz w:val="20"/>
          <w:szCs w:val="20"/>
          <w:lang w:val="ru-RU" w:bidi="ar-SA"/>
        </w:rPr>
        <w:t>К РАССМОТРЕНИЮ</w:t>
      </w: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 xml:space="preserve">    </w:t>
      </w:r>
      <w:r w:rsidR="003D6442" w:rsidRPr="008466BA">
        <w:rPr>
          <w:rFonts w:ascii="Courier New" w:eastAsiaTheme="minorEastAsia" w:hAnsi="Courier New" w:cs="Courier New"/>
          <w:b w:val="0"/>
          <w:bCs w:val="0"/>
          <w:sz w:val="20"/>
          <w:szCs w:val="20"/>
          <w:lang w:val="ru-RU" w:bidi="ar-SA"/>
        </w:rPr>
        <w:t>З</w:t>
      </w:r>
      <w:r w:rsidRPr="008466BA">
        <w:rPr>
          <w:rFonts w:ascii="Courier New" w:eastAsiaTheme="minorEastAsia" w:hAnsi="Courier New" w:cs="Courier New"/>
          <w:b w:val="0"/>
          <w:bCs w:val="0"/>
          <w:sz w:val="20"/>
          <w:szCs w:val="20"/>
          <w:lang w:val="ru-RU" w:bidi="ar-SA"/>
        </w:rPr>
        <w:t>аявление</w:t>
      </w:r>
      <w:r w:rsidR="003D6442" w:rsidRPr="008466BA">
        <w:rPr>
          <w:rFonts w:ascii="Courier New" w:eastAsiaTheme="minorEastAsia" w:hAnsi="Courier New" w:cs="Courier New"/>
          <w:b w:val="0"/>
          <w:bCs w:val="0"/>
          <w:sz w:val="20"/>
          <w:szCs w:val="20"/>
          <w:lang w:val="ru-RU" w:bidi="ar-SA"/>
        </w:rPr>
        <w:t xml:space="preserve"> </w:t>
      </w:r>
      <w:r w:rsidR="00574B34" w:rsidRPr="008466BA">
        <w:rPr>
          <w:rFonts w:ascii="Courier New" w:eastAsiaTheme="minorEastAsia" w:hAnsi="Courier New" w:cs="Courier New"/>
          <w:b w:val="0"/>
          <w:bCs w:val="0"/>
          <w:sz w:val="20"/>
          <w:szCs w:val="20"/>
          <w:lang w:val="ru-RU" w:bidi="ar-SA"/>
        </w:rPr>
        <w:t>на</w:t>
      </w:r>
      <w:r w:rsidR="003D6442" w:rsidRPr="008466BA">
        <w:rPr>
          <w:rFonts w:ascii="Courier New" w:eastAsiaTheme="minorEastAsia" w:hAnsi="Courier New" w:cs="Courier New"/>
          <w:b w:val="0"/>
          <w:bCs w:val="0"/>
          <w:sz w:val="20"/>
          <w:szCs w:val="20"/>
          <w:lang w:val="ru-RU" w:bidi="ar-SA"/>
        </w:rPr>
        <w:t xml:space="preserve"> компенсаци</w:t>
      </w:r>
      <w:r w:rsidR="00574B34" w:rsidRPr="008466BA">
        <w:rPr>
          <w:rFonts w:ascii="Courier New" w:eastAsiaTheme="minorEastAsia" w:hAnsi="Courier New" w:cs="Courier New"/>
          <w:b w:val="0"/>
          <w:bCs w:val="0"/>
          <w:sz w:val="20"/>
          <w:szCs w:val="20"/>
          <w:lang w:val="ru-RU" w:bidi="ar-SA"/>
        </w:rPr>
        <w:t>ю</w:t>
      </w:r>
      <w:r w:rsidRPr="008466BA">
        <w:rPr>
          <w:rFonts w:ascii="Courier New" w:eastAsiaTheme="minorEastAsia" w:hAnsi="Courier New" w:cs="Courier New"/>
          <w:b w:val="0"/>
          <w:bCs w:val="0"/>
          <w:sz w:val="20"/>
          <w:szCs w:val="20"/>
          <w:lang w:val="ru-RU" w:bidi="ar-SA"/>
        </w:rPr>
        <w:t xml:space="preserve"> и </w:t>
      </w:r>
      <w:r w:rsidR="003D6442" w:rsidRPr="008466BA">
        <w:rPr>
          <w:rFonts w:ascii="Courier New" w:eastAsiaTheme="minorEastAsia" w:hAnsi="Courier New" w:cs="Courier New"/>
          <w:b w:val="0"/>
          <w:bCs w:val="0"/>
          <w:sz w:val="20"/>
          <w:szCs w:val="20"/>
          <w:lang w:val="ru-RU" w:bidi="ar-SA"/>
        </w:rPr>
        <w:t xml:space="preserve">приложенные к нему </w:t>
      </w:r>
      <w:r w:rsidR="005D5906" w:rsidRPr="008466BA">
        <w:rPr>
          <w:rFonts w:ascii="Courier New" w:eastAsiaTheme="minorEastAsia" w:hAnsi="Courier New" w:cs="Courier New"/>
          <w:b w:val="0"/>
          <w:bCs w:val="0"/>
          <w:sz w:val="20"/>
          <w:szCs w:val="20"/>
          <w:lang w:val="ru-RU" w:bidi="ar-SA"/>
        </w:rPr>
        <w:t>д</w:t>
      </w:r>
      <w:r w:rsidRPr="008466BA">
        <w:rPr>
          <w:rFonts w:ascii="Courier New" w:eastAsiaTheme="minorEastAsia" w:hAnsi="Courier New" w:cs="Courier New"/>
          <w:b w:val="0"/>
          <w:bCs w:val="0"/>
          <w:sz w:val="20"/>
          <w:szCs w:val="20"/>
          <w:lang w:val="ru-RU" w:bidi="ar-SA"/>
        </w:rPr>
        <w:t>окументы</w:t>
      </w:r>
      <w:r w:rsidR="005D5906" w:rsidRPr="008466BA">
        <w:rPr>
          <w:rFonts w:ascii="Courier New" w:eastAsiaTheme="minorEastAsia" w:hAnsi="Courier New" w:cs="Courier New"/>
          <w:b w:val="0"/>
          <w:bCs w:val="0"/>
          <w:sz w:val="20"/>
          <w:szCs w:val="20"/>
          <w:lang w:val="ru-RU" w:bidi="ar-SA"/>
        </w:rPr>
        <w:t xml:space="preserve"> (перечислить пр</w:t>
      </w:r>
      <w:r w:rsidR="0026344A" w:rsidRPr="008466BA">
        <w:rPr>
          <w:rFonts w:ascii="Courier New" w:eastAsiaTheme="minorEastAsia" w:hAnsi="Courier New" w:cs="Courier New"/>
          <w:b w:val="0"/>
          <w:bCs w:val="0"/>
          <w:sz w:val="20"/>
          <w:szCs w:val="20"/>
          <w:lang w:val="ru-RU" w:bidi="ar-SA"/>
        </w:rPr>
        <w:t>илагаемые к заявлению документы</w:t>
      </w:r>
      <w:r w:rsidR="00574B34" w:rsidRPr="008466BA">
        <w:rPr>
          <w:rFonts w:ascii="Courier New" w:eastAsiaTheme="minorEastAsia" w:hAnsi="Courier New" w:cs="Courier New"/>
          <w:b w:val="0"/>
          <w:bCs w:val="0"/>
          <w:sz w:val="20"/>
          <w:szCs w:val="20"/>
          <w:lang w:val="ru-RU" w:bidi="ar-SA"/>
        </w:rPr>
        <w:t>)</w:t>
      </w:r>
      <w:r w:rsidR="0026344A" w:rsidRPr="008466BA">
        <w:rPr>
          <w:rFonts w:ascii="Courier New" w:eastAsiaTheme="minorEastAsia" w:hAnsi="Courier New" w:cs="Courier New"/>
          <w:b w:val="0"/>
          <w:bCs w:val="0"/>
          <w:sz w:val="20"/>
          <w:szCs w:val="20"/>
          <w:lang w:val="ru-RU" w:bidi="ar-SA"/>
        </w:rPr>
        <w:t>:</w:t>
      </w:r>
      <w:r w:rsidR="003D6442" w:rsidRPr="008466BA">
        <w:rPr>
          <w:rFonts w:ascii="Courier New" w:eastAsiaTheme="minorEastAsia" w:hAnsi="Courier New" w:cs="Courier New"/>
          <w:b w:val="0"/>
          <w:bCs w:val="0"/>
          <w:sz w:val="20"/>
          <w:szCs w:val="20"/>
          <w:lang w:val="ru-RU" w:bidi="ar-SA"/>
        </w:rPr>
        <w:t xml:space="preserve"> </w:t>
      </w:r>
    </w:p>
    <w:p w:rsidR="00307CA2" w:rsidRPr="008466BA" w:rsidRDefault="00307CA2" w:rsidP="00C80CC6">
      <w:pPr>
        <w:jc w:val="both"/>
        <w:rPr>
          <w:lang w:val="ru-RU"/>
        </w:rPr>
      </w:pPr>
      <w:r w:rsidRPr="008466BA">
        <w:rPr>
          <w:rFonts w:ascii="Courier New" w:hAnsi="Courier New" w:cs="Courier New"/>
          <w:sz w:val="20"/>
          <w:lang w:val="ru-RU"/>
        </w:rPr>
        <w:t>1)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2)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3)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307CA2" w:rsidRPr="008466BA" w:rsidRDefault="00307CA2" w:rsidP="00C80CC6">
      <w:pPr>
        <w:jc w:val="both"/>
        <w:rPr>
          <w:lang w:val="ru-RU"/>
        </w:rPr>
      </w:pPr>
      <w:r w:rsidRPr="008466BA">
        <w:rPr>
          <w:rFonts w:ascii="Courier New" w:hAnsi="Courier New" w:cs="Courier New"/>
          <w:sz w:val="20"/>
          <w:lang w:val="ru-RU"/>
        </w:rPr>
        <w:t>4) ______________________________________________________________.</w:t>
      </w:r>
    </w:p>
    <w:p w:rsidR="00307CA2" w:rsidRPr="008466BA" w:rsidRDefault="00307CA2" w:rsidP="00C80CC6">
      <w:pPr>
        <w:jc w:val="both"/>
        <w:rPr>
          <w:lang w:val="ru-RU"/>
        </w:rPr>
      </w:pPr>
      <w:r w:rsidRPr="008466BA">
        <w:rPr>
          <w:rFonts w:ascii="Courier New" w:hAnsi="Courier New" w:cs="Courier New"/>
          <w:sz w:val="20"/>
          <w:lang w:val="ru-RU"/>
        </w:rPr>
        <w:t xml:space="preserve">        (наименование и номер документа, кем и когда выдан)</w:t>
      </w:r>
    </w:p>
    <w:p w:rsidR="005D5906" w:rsidRPr="008466BA" w:rsidRDefault="005D5906" w:rsidP="00C80CC6">
      <w:pPr>
        <w:ind w:firstLine="567"/>
        <w:rPr>
          <w:rFonts w:ascii="Courier New" w:hAnsi="Courier New" w:cs="Courier New"/>
          <w:bCs/>
          <w:sz w:val="20"/>
          <w:szCs w:val="20"/>
          <w:lang w:val="ru-RU" w:eastAsia="ru-RU" w:bidi="ar-SA"/>
        </w:rPr>
      </w:pPr>
    </w:p>
    <w:p w:rsidR="005D5906" w:rsidRPr="008466BA" w:rsidRDefault="005D5906" w:rsidP="00C80CC6">
      <w:pPr>
        <w:pStyle w:val="1"/>
        <w:keepNext w:val="0"/>
        <w:autoSpaceDE w:val="0"/>
        <w:autoSpaceDN w:val="0"/>
        <w:adjustRightInd w:val="0"/>
        <w:spacing w:before="0" w:after="0"/>
        <w:jc w:val="both"/>
        <w:rPr>
          <w:rFonts w:ascii="Courier New" w:eastAsiaTheme="minorEastAsia" w:hAnsi="Courier New" w:cs="Courier New"/>
          <w:b w:val="0"/>
          <w:kern w:val="0"/>
          <w:sz w:val="20"/>
          <w:szCs w:val="20"/>
          <w:lang w:val="ru-RU" w:eastAsia="ru-RU" w:bidi="ar-SA"/>
        </w:rPr>
      </w:pPr>
      <w:r w:rsidRPr="008466BA">
        <w:rPr>
          <w:rFonts w:ascii="Courier New" w:eastAsiaTheme="minorEastAsia" w:hAnsi="Courier New" w:cs="Courier New"/>
          <w:b w:val="0"/>
          <w:kern w:val="0"/>
          <w:sz w:val="20"/>
          <w:szCs w:val="20"/>
          <w:lang w:val="ru-RU" w:eastAsia="ru-RU" w:bidi="ar-SA"/>
        </w:rPr>
        <w:t xml:space="preserve">    </w:t>
      </w:r>
      <w:proofErr w:type="spellStart"/>
      <w:r w:rsidR="00CD2DCF" w:rsidRPr="008466BA">
        <w:rPr>
          <w:rFonts w:ascii="Courier New" w:eastAsiaTheme="minorEastAsia" w:hAnsi="Courier New" w:cs="Courier New"/>
          <w:b w:val="0"/>
          <w:bCs w:val="0"/>
          <w:sz w:val="20"/>
          <w:szCs w:val="20"/>
          <w:lang w:val="ru-RU" w:bidi="ar-SA"/>
        </w:rPr>
        <w:t>з</w:t>
      </w:r>
      <w:r w:rsidR="003D6442" w:rsidRPr="008466BA">
        <w:rPr>
          <w:rFonts w:ascii="Courier New" w:eastAsiaTheme="minorEastAsia" w:hAnsi="Courier New" w:cs="Courier New"/>
          <w:b w:val="0"/>
          <w:bCs w:val="0"/>
          <w:sz w:val="20"/>
          <w:szCs w:val="20"/>
          <w:lang w:val="ru-RU" w:bidi="ar-SA"/>
        </w:rPr>
        <w:t>арегистрированы</w:t>
      </w:r>
      <w:r w:rsidR="00574B34" w:rsidRPr="008466BA">
        <w:rPr>
          <w:rFonts w:ascii="Courier New" w:eastAsiaTheme="minorEastAsia" w:hAnsi="Courier New" w:cs="Courier New"/>
          <w:b w:val="0"/>
          <w:bCs w:val="0"/>
          <w:sz w:val="20"/>
          <w:szCs w:val="20"/>
          <w:lang w:val="ru-RU" w:bidi="ar-SA"/>
        </w:rPr>
        <w:t>е</w:t>
      </w:r>
      <w:proofErr w:type="spellEnd"/>
      <w:r w:rsidR="003D6442" w:rsidRPr="008466BA">
        <w:rPr>
          <w:rFonts w:ascii="Courier New" w:eastAsiaTheme="minorEastAsia" w:hAnsi="Courier New" w:cs="Courier New"/>
          <w:b w:val="0"/>
          <w:bCs w:val="0"/>
          <w:sz w:val="20"/>
          <w:szCs w:val="20"/>
          <w:lang w:val="ru-RU" w:bidi="ar-SA"/>
        </w:rPr>
        <w:t xml:space="preserve"> "____" ______________ 20___ года за номером</w:t>
      </w:r>
      <w:r w:rsidR="00CD2DCF" w:rsidRPr="008466BA">
        <w:rPr>
          <w:rFonts w:ascii="Courier New" w:eastAsiaTheme="minorEastAsia" w:hAnsi="Courier New" w:cs="Courier New"/>
          <w:b w:val="0"/>
          <w:bCs w:val="0"/>
          <w:sz w:val="20"/>
          <w:szCs w:val="20"/>
          <w:lang w:val="ru-RU" w:bidi="ar-SA"/>
        </w:rPr>
        <w:t xml:space="preserve"> ____________</w:t>
      </w:r>
      <w:r w:rsidR="003D6442" w:rsidRPr="008466BA">
        <w:rPr>
          <w:rFonts w:ascii="Courier New" w:eastAsiaTheme="minorEastAsia" w:hAnsi="Courier New" w:cs="Courier New"/>
          <w:b w:val="0"/>
          <w:bCs w:val="0"/>
          <w:sz w:val="20"/>
          <w:szCs w:val="20"/>
          <w:lang w:val="ru-RU" w:bidi="ar-SA"/>
        </w:rPr>
        <w:t xml:space="preserve"> </w:t>
      </w:r>
      <w:proofErr w:type="gramStart"/>
      <w:r w:rsidR="003D6442" w:rsidRPr="008466BA">
        <w:rPr>
          <w:rFonts w:ascii="Courier New" w:eastAsiaTheme="minorEastAsia" w:hAnsi="Courier New" w:cs="Courier New"/>
          <w:b w:val="0"/>
          <w:bCs w:val="0"/>
          <w:sz w:val="20"/>
          <w:szCs w:val="20"/>
          <w:lang w:val="ru-RU" w:bidi="ar-SA"/>
        </w:rPr>
        <w:t>приняты</w:t>
      </w:r>
      <w:proofErr w:type="gramEnd"/>
      <w:r w:rsidR="003D6442" w:rsidRPr="008466BA">
        <w:rPr>
          <w:rFonts w:ascii="Courier New" w:eastAsiaTheme="minorEastAsia" w:hAnsi="Courier New" w:cs="Courier New"/>
          <w:b w:val="0"/>
          <w:bCs w:val="0"/>
          <w:sz w:val="20"/>
          <w:szCs w:val="20"/>
          <w:lang w:val="ru-RU" w:bidi="ar-SA"/>
        </w:rPr>
        <w:t xml:space="preserve"> к рассмотрению</w:t>
      </w:r>
      <w:r w:rsidR="00CD2DCF" w:rsidRPr="008466BA">
        <w:rPr>
          <w:rFonts w:ascii="Courier New" w:eastAsiaTheme="minorEastAsia" w:hAnsi="Courier New" w:cs="Courier New"/>
          <w:b w:val="0"/>
          <w:bCs w:val="0"/>
          <w:sz w:val="20"/>
          <w:szCs w:val="20"/>
          <w:lang w:val="ru-RU" w:bidi="ar-SA"/>
        </w:rPr>
        <w:t>.</w:t>
      </w:r>
    </w:p>
    <w:p w:rsidR="005D5906" w:rsidRPr="008466BA" w:rsidRDefault="005D5906" w:rsidP="00C80CC6">
      <w:pPr>
        <w:rPr>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
    <w:p w:rsidR="002A24F9"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r w:rsidRPr="008466BA">
        <w:rPr>
          <w:rFonts w:ascii="Courier New" w:eastAsiaTheme="minorEastAsia" w:hAnsi="Courier New" w:cs="Courier New"/>
          <w:b w:val="0"/>
          <w:bCs w:val="0"/>
          <w:sz w:val="20"/>
          <w:szCs w:val="20"/>
          <w:lang w:val="ru-RU" w:bidi="ar-SA"/>
        </w:rPr>
        <w:t>Ф.И.О., должность и подпись лица,</w:t>
      </w:r>
    </w:p>
    <w:p w:rsidR="008174AE" w:rsidRPr="008466BA" w:rsidRDefault="002A24F9" w:rsidP="00C80CC6">
      <w:pPr>
        <w:pStyle w:val="1"/>
        <w:keepNext w:val="0"/>
        <w:autoSpaceDE w:val="0"/>
        <w:autoSpaceDN w:val="0"/>
        <w:adjustRightInd w:val="0"/>
        <w:spacing w:before="0" w:after="0"/>
        <w:jc w:val="both"/>
        <w:rPr>
          <w:rFonts w:ascii="Courier New" w:eastAsiaTheme="minorEastAsia" w:hAnsi="Courier New" w:cs="Courier New"/>
          <w:b w:val="0"/>
          <w:bCs w:val="0"/>
          <w:sz w:val="20"/>
          <w:szCs w:val="20"/>
          <w:lang w:val="ru-RU" w:bidi="ar-SA"/>
        </w:rPr>
      </w:pPr>
      <w:proofErr w:type="gramStart"/>
      <w:r w:rsidRPr="008466BA">
        <w:rPr>
          <w:rFonts w:ascii="Courier New" w:eastAsiaTheme="minorEastAsia" w:hAnsi="Courier New" w:cs="Courier New"/>
          <w:b w:val="0"/>
          <w:bCs w:val="0"/>
          <w:sz w:val="20"/>
          <w:szCs w:val="20"/>
          <w:lang w:val="ru-RU" w:bidi="ar-SA"/>
        </w:rPr>
        <w:t>принявшего</w:t>
      </w:r>
      <w:proofErr w:type="gramEnd"/>
      <w:r w:rsidRPr="008466BA">
        <w:rPr>
          <w:rFonts w:ascii="Courier New" w:eastAsiaTheme="minorEastAsia" w:hAnsi="Courier New" w:cs="Courier New"/>
          <w:b w:val="0"/>
          <w:bCs w:val="0"/>
          <w:sz w:val="20"/>
          <w:szCs w:val="20"/>
          <w:lang w:val="ru-RU" w:bidi="ar-SA"/>
        </w:rPr>
        <w:t xml:space="preserve"> заявление и документы         __________________________________</w:t>
      </w: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574B34" w:rsidRPr="008466BA" w:rsidRDefault="00574B34" w:rsidP="00C80CC6">
      <w:pPr>
        <w:autoSpaceDE w:val="0"/>
        <w:autoSpaceDN w:val="0"/>
        <w:adjustRightInd w:val="0"/>
        <w:jc w:val="right"/>
        <w:outlineLvl w:val="0"/>
        <w:rPr>
          <w:rFonts w:ascii="Times New Roman" w:hAnsi="Times New Roman"/>
          <w:lang w:val="ru-RU"/>
        </w:rPr>
      </w:pPr>
    </w:p>
    <w:p w:rsidR="00DC79E5" w:rsidRPr="008466BA" w:rsidRDefault="00DC79E5" w:rsidP="00C80CC6">
      <w:pPr>
        <w:autoSpaceDE w:val="0"/>
        <w:autoSpaceDN w:val="0"/>
        <w:adjustRightInd w:val="0"/>
        <w:jc w:val="right"/>
        <w:outlineLvl w:val="0"/>
        <w:rPr>
          <w:rFonts w:ascii="Times New Roman" w:hAnsi="Times New Roman"/>
          <w:lang w:val="ru-RU"/>
        </w:rPr>
      </w:pPr>
    </w:p>
    <w:p w:rsidR="00DC79E5" w:rsidRPr="008466BA" w:rsidRDefault="00DC79E5" w:rsidP="00C80CC6">
      <w:pPr>
        <w:autoSpaceDE w:val="0"/>
        <w:autoSpaceDN w:val="0"/>
        <w:adjustRightInd w:val="0"/>
        <w:jc w:val="right"/>
        <w:outlineLvl w:val="0"/>
        <w:rPr>
          <w:rFonts w:ascii="Times New Roman" w:hAnsi="Times New Roman"/>
          <w:lang w:val="ru-RU"/>
        </w:rPr>
      </w:pPr>
    </w:p>
    <w:p w:rsidR="00DC79E5" w:rsidRPr="008466BA" w:rsidRDefault="00DC79E5" w:rsidP="00C80CC6">
      <w:pPr>
        <w:autoSpaceDE w:val="0"/>
        <w:autoSpaceDN w:val="0"/>
        <w:adjustRightInd w:val="0"/>
        <w:jc w:val="right"/>
        <w:outlineLvl w:val="0"/>
        <w:rPr>
          <w:rFonts w:ascii="Times New Roman" w:hAnsi="Times New Roman"/>
          <w:lang w:val="ru-RU"/>
        </w:rPr>
      </w:pPr>
    </w:p>
    <w:p w:rsidR="00574B34" w:rsidRDefault="00574B34" w:rsidP="00C80CC6">
      <w:pPr>
        <w:autoSpaceDE w:val="0"/>
        <w:autoSpaceDN w:val="0"/>
        <w:adjustRightInd w:val="0"/>
        <w:jc w:val="right"/>
        <w:outlineLvl w:val="0"/>
        <w:rPr>
          <w:rFonts w:ascii="Times New Roman" w:hAnsi="Times New Roman"/>
          <w:lang w:val="ru-RU"/>
        </w:rPr>
      </w:pPr>
    </w:p>
    <w:p w:rsidR="008466BA" w:rsidRDefault="008466BA" w:rsidP="00C80CC6">
      <w:pPr>
        <w:autoSpaceDE w:val="0"/>
        <w:autoSpaceDN w:val="0"/>
        <w:adjustRightInd w:val="0"/>
        <w:jc w:val="right"/>
        <w:outlineLvl w:val="0"/>
        <w:rPr>
          <w:rFonts w:ascii="Times New Roman" w:hAnsi="Times New Roman"/>
          <w:lang w:val="ru-RU"/>
        </w:rPr>
      </w:pPr>
    </w:p>
    <w:p w:rsidR="008466BA" w:rsidRDefault="008466BA" w:rsidP="00C80CC6">
      <w:pPr>
        <w:autoSpaceDE w:val="0"/>
        <w:autoSpaceDN w:val="0"/>
        <w:adjustRightInd w:val="0"/>
        <w:jc w:val="right"/>
        <w:outlineLvl w:val="0"/>
        <w:rPr>
          <w:rFonts w:ascii="Times New Roman" w:hAnsi="Times New Roman"/>
          <w:lang w:val="ru-RU"/>
        </w:rPr>
      </w:pPr>
    </w:p>
    <w:p w:rsidR="008466BA" w:rsidRDefault="008466BA" w:rsidP="00C80CC6">
      <w:pPr>
        <w:autoSpaceDE w:val="0"/>
        <w:autoSpaceDN w:val="0"/>
        <w:adjustRightInd w:val="0"/>
        <w:jc w:val="right"/>
        <w:outlineLvl w:val="0"/>
        <w:rPr>
          <w:rFonts w:ascii="Times New Roman" w:hAnsi="Times New Roman"/>
          <w:lang w:val="ru-RU"/>
        </w:rPr>
      </w:pPr>
    </w:p>
    <w:p w:rsidR="00367BD3" w:rsidRDefault="00367BD3" w:rsidP="00C80CC6">
      <w:pPr>
        <w:autoSpaceDE w:val="0"/>
        <w:autoSpaceDN w:val="0"/>
        <w:adjustRightInd w:val="0"/>
        <w:jc w:val="right"/>
        <w:outlineLvl w:val="0"/>
        <w:rPr>
          <w:rFonts w:ascii="Times New Roman" w:hAnsi="Times New Roman"/>
          <w:lang w:val="ru-RU"/>
        </w:rPr>
      </w:pPr>
    </w:p>
    <w:p w:rsidR="00367BD3" w:rsidRDefault="00367BD3" w:rsidP="00C80CC6">
      <w:pPr>
        <w:autoSpaceDE w:val="0"/>
        <w:autoSpaceDN w:val="0"/>
        <w:adjustRightInd w:val="0"/>
        <w:jc w:val="right"/>
        <w:outlineLvl w:val="0"/>
        <w:rPr>
          <w:rFonts w:ascii="Times New Roman" w:hAnsi="Times New Roman"/>
          <w:lang w:val="ru-RU"/>
        </w:rPr>
      </w:pPr>
    </w:p>
    <w:p w:rsidR="008466BA" w:rsidRPr="008466BA" w:rsidRDefault="008466BA" w:rsidP="00C80CC6">
      <w:pPr>
        <w:autoSpaceDE w:val="0"/>
        <w:autoSpaceDN w:val="0"/>
        <w:adjustRightInd w:val="0"/>
        <w:jc w:val="right"/>
        <w:outlineLvl w:val="0"/>
        <w:rPr>
          <w:rFonts w:ascii="Times New Roman" w:hAnsi="Times New Roman"/>
          <w:lang w:val="ru-RU"/>
        </w:rPr>
      </w:pPr>
    </w:p>
    <w:p w:rsidR="008174AE" w:rsidRPr="008466BA" w:rsidRDefault="008174AE" w:rsidP="00C80CC6">
      <w:pPr>
        <w:autoSpaceDE w:val="0"/>
        <w:autoSpaceDN w:val="0"/>
        <w:adjustRightInd w:val="0"/>
        <w:jc w:val="right"/>
        <w:outlineLvl w:val="0"/>
        <w:rPr>
          <w:rFonts w:ascii="Times New Roman" w:hAnsi="Times New Roman"/>
          <w:lang w:val="ru-RU"/>
        </w:rPr>
      </w:pPr>
      <w:r w:rsidRPr="008466BA">
        <w:rPr>
          <w:rFonts w:ascii="Times New Roman" w:hAnsi="Times New Roman"/>
          <w:lang w:val="ru-RU"/>
        </w:rPr>
        <w:t xml:space="preserve">Приложение </w:t>
      </w:r>
      <w:r w:rsidR="00574B34" w:rsidRPr="008466BA">
        <w:rPr>
          <w:rFonts w:ascii="Times New Roman" w:hAnsi="Times New Roman"/>
          <w:lang w:val="ru-RU"/>
        </w:rPr>
        <w:t xml:space="preserve">№ </w:t>
      </w:r>
      <w:r w:rsidRPr="008466BA">
        <w:rPr>
          <w:rFonts w:ascii="Times New Roman" w:hAnsi="Times New Roman"/>
          <w:lang w:val="ru-RU"/>
        </w:rPr>
        <w:t>3</w:t>
      </w:r>
    </w:p>
    <w:p w:rsidR="008174AE" w:rsidRPr="008466BA" w:rsidRDefault="008174AE"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к Положению о дополнительной мере </w:t>
      </w:r>
    </w:p>
    <w:p w:rsidR="008174AE" w:rsidRPr="008466BA" w:rsidRDefault="008174AE"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социальной поддержки граждан, </w:t>
      </w:r>
    </w:p>
    <w:p w:rsidR="008174AE" w:rsidRPr="008466BA" w:rsidRDefault="008174AE" w:rsidP="00C80CC6">
      <w:pPr>
        <w:autoSpaceDE w:val="0"/>
        <w:autoSpaceDN w:val="0"/>
        <w:adjustRightInd w:val="0"/>
        <w:jc w:val="right"/>
        <w:rPr>
          <w:rFonts w:ascii="Times New Roman" w:hAnsi="Times New Roman"/>
          <w:lang w:val="ru-RU"/>
        </w:rPr>
      </w:pPr>
      <w:proofErr w:type="gramStart"/>
      <w:r w:rsidRPr="008466BA">
        <w:rPr>
          <w:rFonts w:ascii="Times New Roman" w:hAnsi="Times New Roman"/>
          <w:lang w:val="ru-RU"/>
        </w:rPr>
        <w:t>проживающих</w:t>
      </w:r>
      <w:proofErr w:type="gramEnd"/>
      <w:r w:rsidRPr="008466BA">
        <w:rPr>
          <w:rFonts w:ascii="Times New Roman" w:hAnsi="Times New Roman"/>
          <w:lang w:val="ru-RU"/>
        </w:rPr>
        <w:t xml:space="preserve"> в поселке Маракан </w:t>
      </w:r>
    </w:p>
    <w:p w:rsidR="008174AE" w:rsidRPr="008466BA" w:rsidRDefault="008174AE" w:rsidP="00C80CC6">
      <w:pPr>
        <w:autoSpaceDE w:val="0"/>
        <w:autoSpaceDN w:val="0"/>
        <w:adjustRightInd w:val="0"/>
        <w:jc w:val="right"/>
        <w:rPr>
          <w:rFonts w:ascii="Times New Roman" w:hAnsi="Times New Roman"/>
          <w:lang w:val="ru-RU"/>
        </w:rPr>
      </w:pPr>
      <w:r w:rsidRPr="008466BA">
        <w:rPr>
          <w:rFonts w:ascii="Times New Roman" w:hAnsi="Times New Roman"/>
          <w:lang w:val="ru-RU"/>
        </w:rPr>
        <w:t>Бодайбинского района Иркутской области</w:t>
      </w:r>
    </w:p>
    <w:p w:rsidR="008174AE" w:rsidRPr="008466BA" w:rsidRDefault="008174AE" w:rsidP="00C80CC6">
      <w:pPr>
        <w:autoSpaceDE w:val="0"/>
        <w:autoSpaceDN w:val="0"/>
        <w:adjustRightInd w:val="0"/>
        <w:jc w:val="right"/>
        <w:rPr>
          <w:rFonts w:ascii="Times New Roman" w:hAnsi="Times New Roman"/>
          <w:lang w:val="ru-RU"/>
        </w:rPr>
      </w:pPr>
    </w:p>
    <w:p w:rsidR="008174AE" w:rsidRPr="008466BA" w:rsidRDefault="008174AE" w:rsidP="00C80CC6">
      <w:pPr>
        <w:autoSpaceDE w:val="0"/>
        <w:autoSpaceDN w:val="0"/>
        <w:adjustRightInd w:val="0"/>
        <w:jc w:val="right"/>
        <w:rPr>
          <w:rFonts w:ascii="Times New Roman" w:hAnsi="Times New Roman"/>
          <w:lang w:val="ru-RU"/>
        </w:rPr>
      </w:pPr>
    </w:p>
    <w:p w:rsidR="00F4303B" w:rsidRPr="008466BA" w:rsidRDefault="00F4303B" w:rsidP="00C80CC6">
      <w:pPr>
        <w:autoSpaceDE w:val="0"/>
        <w:autoSpaceDN w:val="0"/>
        <w:adjustRightInd w:val="0"/>
        <w:jc w:val="center"/>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В Администрацию МО</w:t>
      </w:r>
      <w:r w:rsidR="008174AE" w:rsidRPr="008466BA">
        <w:rPr>
          <w:rFonts w:ascii="Courier New" w:hAnsi="Courier New" w:cs="Courier New"/>
          <w:sz w:val="20"/>
          <w:szCs w:val="20"/>
          <w:lang w:val="ru-RU"/>
        </w:rPr>
        <w:t xml:space="preserve"> г</w:t>
      </w:r>
      <w:proofErr w:type="gramStart"/>
      <w:r w:rsidR="008174AE" w:rsidRPr="008466BA">
        <w:rPr>
          <w:rFonts w:ascii="Courier New" w:hAnsi="Courier New" w:cs="Courier New"/>
          <w:sz w:val="20"/>
          <w:szCs w:val="20"/>
          <w:lang w:val="ru-RU"/>
        </w:rPr>
        <w:t>.Б</w:t>
      </w:r>
      <w:proofErr w:type="gramEnd"/>
      <w:r w:rsidR="008174AE" w:rsidRPr="008466BA">
        <w:rPr>
          <w:rFonts w:ascii="Courier New" w:hAnsi="Courier New" w:cs="Courier New"/>
          <w:sz w:val="20"/>
          <w:szCs w:val="20"/>
          <w:lang w:val="ru-RU"/>
        </w:rPr>
        <w:t xml:space="preserve">одайбо и района </w:t>
      </w:r>
      <w:r w:rsidRPr="008466BA">
        <w:rPr>
          <w:rFonts w:ascii="Courier New" w:hAnsi="Courier New" w:cs="Courier New"/>
          <w:sz w:val="20"/>
          <w:szCs w:val="20"/>
          <w:lang w:val="ru-RU"/>
        </w:rPr>
        <w:t xml:space="preserve">       </w:t>
      </w:r>
    </w:p>
    <w:p w:rsidR="008174AE" w:rsidRPr="008466BA" w:rsidRDefault="00F4303B" w:rsidP="00C80CC6">
      <w:pPr>
        <w:autoSpaceDE w:val="0"/>
        <w:autoSpaceDN w:val="0"/>
        <w:adjustRightInd w:val="0"/>
        <w:outlineLvl w:val="0"/>
        <w:rPr>
          <w:rFonts w:ascii="Courier New" w:hAnsi="Courier New" w:cs="Courier New"/>
          <w:sz w:val="20"/>
          <w:szCs w:val="20"/>
          <w:lang w:val="ru-RU"/>
        </w:rPr>
      </w:pPr>
      <w:r w:rsidRPr="008466BA">
        <w:rPr>
          <w:rFonts w:ascii="Courier New" w:hAnsi="Courier New" w:cs="Courier New"/>
          <w:sz w:val="20"/>
          <w:szCs w:val="20"/>
          <w:lang w:val="ru-RU"/>
        </w:rPr>
        <w:lastRenderedPageBreak/>
        <w:t xml:space="preserve">                              ________</w:t>
      </w:r>
      <w:r w:rsidR="008174AE" w:rsidRPr="008466BA">
        <w:rPr>
          <w:rFonts w:ascii="Courier New" w:hAnsi="Courier New" w:cs="Courier New"/>
          <w:sz w:val="20"/>
          <w:szCs w:val="20"/>
          <w:lang w:val="ru-RU"/>
        </w:rPr>
        <w:t>____________________</w:t>
      </w:r>
      <w:r w:rsidRPr="008466BA">
        <w:rPr>
          <w:rFonts w:ascii="Courier New" w:hAnsi="Courier New" w:cs="Courier New"/>
          <w:sz w:val="20"/>
          <w:szCs w:val="20"/>
          <w:lang w:val="ru-RU"/>
        </w:rPr>
        <w:t>________________</w:t>
      </w:r>
      <w:r w:rsidR="008174AE" w:rsidRPr="008466BA">
        <w:rPr>
          <w:rFonts w:ascii="Courier New" w:hAnsi="Courier New" w:cs="Courier New"/>
          <w:sz w:val="20"/>
          <w:szCs w:val="20"/>
          <w:lang w:val="ru-RU"/>
        </w:rPr>
        <w:t>,</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от гражданин</w:t>
      </w:r>
      <w:proofErr w:type="gramStart"/>
      <w:r w:rsidRPr="008466BA">
        <w:rPr>
          <w:rFonts w:ascii="Courier New" w:hAnsi="Courier New" w:cs="Courier New"/>
          <w:sz w:val="20"/>
          <w:szCs w:val="20"/>
          <w:lang w:val="ru-RU"/>
        </w:rPr>
        <w:t>а(</w:t>
      </w:r>
      <w:proofErr w:type="spellStart"/>
      <w:proofErr w:type="gramEnd"/>
      <w:r w:rsidRPr="008466BA">
        <w:rPr>
          <w:rFonts w:ascii="Courier New" w:hAnsi="Courier New" w:cs="Courier New"/>
          <w:sz w:val="20"/>
          <w:szCs w:val="20"/>
          <w:lang w:val="ru-RU"/>
        </w:rPr>
        <w:t>ки</w:t>
      </w:r>
      <w:proofErr w:type="spellEnd"/>
      <w:r w:rsidRPr="008466BA">
        <w:rPr>
          <w:rFonts w:ascii="Courier New" w:hAnsi="Courier New" w:cs="Courier New"/>
          <w:sz w:val="20"/>
          <w:szCs w:val="20"/>
          <w:lang w:val="ru-RU"/>
        </w:rPr>
        <w:t>) __________________________,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(фамилия, имя и отчество)</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паспорт ____________________________________,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w:t>
      </w:r>
      <w:proofErr w:type="gramStart"/>
      <w:r w:rsidRPr="008466BA">
        <w:rPr>
          <w:rFonts w:ascii="Courier New" w:hAnsi="Courier New" w:cs="Courier New"/>
          <w:sz w:val="20"/>
          <w:szCs w:val="20"/>
          <w:lang w:val="ru-RU"/>
        </w:rPr>
        <w:t>(серия и номер паспорта,</w:t>
      </w:r>
      <w:proofErr w:type="gramEnd"/>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____________________________________________,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кем и когда выдан паспорт)</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проживающег</w:t>
      </w:r>
      <w:proofErr w:type="gramStart"/>
      <w:r w:rsidRPr="008466BA">
        <w:rPr>
          <w:rFonts w:ascii="Courier New" w:hAnsi="Courier New" w:cs="Courier New"/>
          <w:sz w:val="20"/>
          <w:szCs w:val="20"/>
          <w:lang w:val="ru-RU"/>
        </w:rPr>
        <w:t>о(</w:t>
      </w:r>
      <w:proofErr w:type="gramEnd"/>
      <w:r w:rsidRPr="008466BA">
        <w:rPr>
          <w:rFonts w:ascii="Courier New" w:hAnsi="Courier New" w:cs="Courier New"/>
          <w:sz w:val="20"/>
          <w:szCs w:val="20"/>
          <w:lang w:val="ru-RU"/>
        </w:rPr>
        <w:t>ей) по адресу</w:t>
      </w:r>
      <w:r w:rsidR="00100495" w:rsidRPr="008466BA">
        <w:rPr>
          <w:rFonts w:ascii="Courier New" w:hAnsi="Courier New" w:cs="Courier New"/>
          <w:sz w:val="20"/>
          <w:szCs w:val="20"/>
          <w:lang w:val="ru-RU"/>
        </w:rPr>
        <w:t>:</w:t>
      </w:r>
      <w:r w:rsidRPr="008466BA">
        <w:rPr>
          <w:rFonts w:ascii="Courier New" w:hAnsi="Courier New" w:cs="Courier New"/>
          <w:sz w:val="20"/>
          <w:szCs w:val="20"/>
          <w:lang w:val="ru-RU"/>
        </w:rPr>
        <w:t xml:space="preserve"> 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_____________________________________________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w:t>
      </w:r>
    </w:p>
    <w:p w:rsidR="00100495" w:rsidRPr="008466BA" w:rsidRDefault="00100495" w:rsidP="00C80CC6">
      <w:pPr>
        <w:autoSpaceDE w:val="0"/>
        <w:autoSpaceDN w:val="0"/>
        <w:adjustRightInd w:val="0"/>
        <w:jc w:val="both"/>
        <w:outlineLvl w:val="0"/>
        <w:rPr>
          <w:rFonts w:ascii="Courier New" w:hAnsi="Courier New" w:cs="Courier New"/>
          <w:sz w:val="20"/>
          <w:szCs w:val="20"/>
          <w:lang w:val="ru-RU"/>
        </w:rPr>
      </w:pP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СОГЛАСИЕ</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на обработку персональных данных</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Я, ___________________________________________________________________,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(фамилия, имя и отчество)</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даю согласие </w:t>
      </w:r>
      <w:r w:rsidR="00100495" w:rsidRPr="008466BA">
        <w:rPr>
          <w:rFonts w:ascii="Courier New" w:hAnsi="Courier New" w:cs="Courier New"/>
          <w:sz w:val="20"/>
          <w:szCs w:val="20"/>
          <w:lang w:val="ru-RU"/>
        </w:rPr>
        <w:t>Администрации муниципального образования г</w:t>
      </w:r>
      <w:proofErr w:type="gramStart"/>
      <w:r w:rsidR="00100495" w:rsidRPr="008466BA">
        <w:rPr>
          <w:rFonts w:ascii="Courier New" w:hAnsi="Courier New" w:cs="Courier New"/>
          <w:sz w:val="20"/>
          <w:szCs w:val="20"/>
          <w:lang w:val="ru-RU"/>
        </w:rPr>
        <w:t>.Б</w:t>
      </w:r>
      <w:proofErr w:type="gramEnd"/>
      <w:r w:rsidR="00100495" w:rsidRPr="008466BA">
        <w:rPr>
          <w:rFonts w:ascii="Courier New" w:hAnsi="Courier New" w:cs="Courier New"/>
          <w:sz w:val="20"/>
          <w:szCs w:val="20"/>
          <w:lang w:val="ru-RU"/>
        </w:rPr>
        <w:t xml:space="preserve">одайбо и района, расположенной по адресу: 666904, Иркутская область, город Бодайбо, улица Урицкого, дом 33, </w:t>
      </w:r>
      <w:r w:rsidRPr="008466BA">
        <w:rPr>
          <w:rFonts w:ascii="Courier New" w:hAnsi="Courier New" w:cs="Courier New"/>
          <w:sz w:val="20"/>
          <w:szCs w:val="20"/>
          <w:lang w:val="ru-RU"/>
        </w:rPr>
        <w:t xml:space="preserve">в  соответствии  со  </w:t>
      </w:r>
      <w:hyperlink r:id="rId20" w:history="1">
        <w:r w:rsidRPr="008466BA">
          <w:rPr>
            <w:rFonts w:ascii="Courier New" w:hAnsi="Courier New" w:cs="Courier New"/>
            <w:color w:val="0000FF"/>
            <w:sz w:val="20"/>
            <w:szCs w:val="20"/>
            <w:lang w:val="ru-RU"/>
          </w:rPr>
          <w:t>статьей  9</w:t>
        </w:r>
      </w:hyperlink>
      <w:r w:rsidRPr="008466BA">
        <w:rPr>
          <w:rFonts w:ascii="Courier New" w:hAnsi="Courier New" w:cs="Courier New"/>
          <w:sz w:val="20"/>
          <w:szCs w:val="20"/>
          <w:lang w:val="ru-RU"/>
        </w:rPr>
        <w:t xml:space="preserve"> Федерального закона "О персональных данных"</w:t>
      </w:r>
      <w:r w:rsidR="00100495"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на  автоматизированную,  а  также  без  использования средств автоматизации</w:t>
      </w:r>
      <w:r w:rsidR="00100495"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 xml:space="preserve">обработку моих персональных данных в целях </w:t>
      </w:r>
      <w:r w:rsidR="00100495" w:rsidRPr="008466BA">
        <w:rPr>
          <w:rFonts w:ascii="Courier New" w:hAnsi="Courier New" w:cs="Courier New"/>
          <w:sz w:val="20"/>
          <w:szCs w:val="20"/>
          <w:lang w:val="ru-RU"/>
        </w:rPr>
        <w:t>получения компенсации, предусмотренной  Положением о дополнительной мере социальной поддержки граждан, проживающих в поселке Маракан Бодайбинского района Иркутской области, утвержденным решением Думы</w:t>
      </w:r>
      <w:r w:rsidR="00BF04F0" w:rsidRPr="008466BA">
        <w:rPr>
          <w:rFonts w:ascii="Courier New" w:hAnsi="Courier New" w:cs="Courier New"/>
          <w:sz w:val="20"/>
          <w:szCs w:val="20"/>
          <w:lang w:val="ru-RU"/>
        </w:rPr>
        <w:t xml:space="preserve"> МО</w:t>
      </w:r>
      <w:r w:rsidR="00100495" w:rsidRPr="008466BA">
        <w:rPr>
          <w:rFonts w:ascii="Courier New" w:hAnsi="Courier New" w:cs="Courier New"/>
          <w:sz w:val="20"/>
          <w:szCs w:val="20"/>
          <w:lang w:val="ru-RU"/>
        </w:rPr>
        <w:t xml:space="preserve"> г</w:t>
      </w:r>
      <w:proofErr w:type="gramStart"/>
      <w:r w:rsidR="00100495" w:rsidRPr="008466BA">
        <w:rPr>
          <w:rFonts w:ascii="Courier New" w:hAnsi="Courier New" w:cs="Courier New"/>
          <w:sz w:val="20"/>
          <w:szCs w:val="20"/>
          <w:lang w:val="ru-RU"/>
        </w:rPr>
        <w:t>.Б</w:t>
      </w:r>
      <w:proofErr w:type="gramEnd"/>
      <w:r w:rsidR="00100495" w:rsidRPr="008466BA">
        <w:rPr>
          <w:rFonts w:ascii="Courier New" w:hAnsi="Courier New" w:cs="Courier New"/>
          <w:sz w:val="20"/>
          <w:szCs w:val="20"/>
          <w:lang w:val="ru-RU"/>
        </w:rPr>
        <w:t xml:space="preserve">одайбо и района </w:t>
      </w:r>
      <w:r w:rsidR="00BF04F0" w:rsidRPr="008466BA">
        <w:rPr>
          <w:rFonts w:ascii="Courier New" w:hAnsi="Courier New" w:cs="Courier New"/>
          <w:sz w:val="20"/>
          <w:szCs w:val="20"/>
          <w:lang w:val="ru-RU"/>
        </w:rPr>
        <w:t xml:space="preserve"> </w:t>
      </w:r>
      <w:r w:rsidR="00100495" w:rsidRPr="008466BA">
        <w:rPr>
          <w:rFonts w:ascii="Courier New" w:hAnsi="Courier New" w:cs="Courier New"/>
          <w:sz w:val="20"/>
          <w:szCs w:val="20"/>
          <w:lang w:val="ru-RU"/>
        </w:rPr>
        <w:t>от ______ 2018 №_____</w:t>
      </w:r>
      <w:r w:rsidRPr="008466BA">
        <w:rPr>
          <w:rFonts w:ascii="Courier New" w:hAnsi="Courier New" w:cs="Courier New"/>
          <w:sz w:val="20"/>
          <w:szCs w:val="20"/>
          <w:lang w:val="ru-RU"/>
        </w:rPr>
        <w:t>,  а  именно   на</w:t>
      </w:r>
      <w:r w:rsidR="00100495"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 xml:space="preserve">совершение действий, предусмотренных </w:t>
      </w:r>
      <w:hyperlink r:id="rId21" w:history="1">
        <w:r w:rsidRPr="008466BA">
          <w:rPr>
            <w:rFonts w:ascii="Courier New" w:hAnsi="Courier New" w:cs="Courier New"/>
            <w:sz w:val="20"/>
            <w:szCs w:val="20"/>
            <w:lang w:val="ru-RU"/>
          </w:rPr>
          <w:t>пунктом 3 статьи 3</w:t>
        </w:r>
      </w:hyperlink>
      <w:r w:rsidRPr="008466BA">
        <w:rPr>
          <w:rFonts w:ascii="Courier New" w:hAnsi="Courier New" w:cs="Courier New"/>
          <w:sz w:val="20"/>
          <w:szCs w:val="20"/>
          <w:lang w:val="ru-RU"/>
        </w:rPr>
        <w:t xml:space="preserve"> Федерального закона</w:t>
      </w:r>
      <w:r w:rsidR="00100495"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 xml:space="preserve">"О персональных данных", со сведениями, представленными мной в </w:t>
      </w:r>
      <w:r w:rsidR="00100495" w:rsidRPr="008466BA">
        <w:rPr>
          <w:rFonts w:ascii="Courier New" w:hAnsi="Courier New" w:cs="Courier New"/>
          <w:sz w:val="20"/>
          <w:szCs w:val="20"/>
          <w:lang w:val="ru-RU"/>
        </w:rPr>
        <w:t>Администрацию муниципального образования г.Бодайбо и района для получения компенсации</w:t>
      </w:r>
      <w:r w:rsidRPr="008466BA">
        <w:rPr>
          <w:rFonts w:ascii="Courier New" w:hAnsi="Courier New" w:cs="Courier New"/>
          <w:sz w:val="20"/>
          <w:szCs w:val="20"/>
          <w:lang w:val="ru-RU"/>
        </w:rPr>
        <w:t>.</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Настоящее  согласие  дается  на  период  до  истечения  сроков хранения</w:t>
      </w:r>
      <w:r w:rsidR="00D3405E"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соответствующей информации или документов, содержащих указанную информацию,</w:t>
      </w:r>
      <w:r w:rsidR="00D3405E" w:rsidRPr="008466BA">
        <w:rPr>
          <w:rFonts w:ascii="Courier New" w:hAnsi="Courier New" w:cs="Courier New"/>
          <w:sz w:val="20"/>
          <w:szCs w:val="20"/>
          <w:lang w:val="ru-RU"/>
        </w:rPr>
        <w:t xml:space="preserve"> </w:t>
      </w:r>
      <w:r w:rsidRPr="008466BA">
        <w:rPr>
          <w:rFonts w:ascii="Courier New" w:hAnsi="Courier New" w:cs="Courier New"/>
          <w:sz w:val="20"/>
          <w:szCs w:val="20"/>
          <w:lang w:val="ru-RU"/>
        </w:rPr>
        <w:t>определяемых в соответствии с законодательством Российской Федерации.</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_____________ ________________________</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(подпись)     (фамилия и инициалы)</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"__" ____________ 20__ г.</w:t>
      </w:r>
    </w:p>
    <w:p w:rsidR="008174AE" w:rsidRPr="008466BA" w:rsidRDefault="008174AE" w:rsidP="00C80CC6">
      <w:pPr>
        <w:autoSpaceDE w:val="0"/>
        <w:autoSpaceDN w:val="0"/>
        <w:adjustRightInd w:val="0"/>
        <w:jc w:val="both"/>
        <w:outlineLvl w:val="0"/>
        <w:rPr>
          <w:rFonts w:ascii="Courier New" w:hAnsi="Courier New" w:cs="Courier New"/>
          <w:sz w:val="20"/>
          <w:szCs w:val="20"/>
          <w:lang w:val="ru-RU"/>
        </w:rPr>
      </w:pPr>
      <w:r w:rsidRPr="008466BA">
        <w:rPr>
          <w:rFonts w:ascii="Courier New" w:hAnsi="Courier New" w:cs="Courier New"/>
          <w:sz w:val="20"/>
          <w:szCs w:val="20"/>
          <w:lang w:val="ru-RU"/>
        </w:rPr>
        <w:t xml:space="preserve">                                                           (дата)</w:t>
      </w:r>
    </w:p>
    <w:p w:rsidR="008174AE" w:rsidRPr="008466BA" w:rsidRDefault="008174AE" w:rsidP="00C80CC6">
      <w:pPr>
        <w:autoSpaceDE w:val="0"/>
        <w:autoSpaceDN w:val="0"/>
        <w:adjustRightInd w:val="0"/>
        <w:ind w:firstLine="540"/>
        <w:jc w:val="both"/>
        <w:rPr>
          <w:rFonts w:ascii="Calibri" w:hAnsi="Calibri" w:cs="Calibri"/>
          <w:lang w:val="ru-RU"/>
        </w:rPr>
      </w:pPr>
    </w:p>
    <w:p w:rsidR="00D3405E" w:rsidRPr="008466BA" w:rsidRDefault="00D3405E" w:rsidP="00C80CC6">
      <w:pPr>
        <w:autoSpaceDE w:val="0"/>
        <w:autoSpaceDN w:val="0"/>
        <w:adjustRightInd w:val="0"/>
        <w:ind w:firstLine="540"/>
        <w:jc w:val="both"/>
        <w:rPr>
          <w:rFonts w:ascii="Courier New" w:hAnsi="Courier New" w:cs="Courier New"/>
          <w:sz w:val="20"/>
          <w:szCs w:val="20"/>
          <w:lang w:val="ru-RU"/>
        </w:rPr>
      </w:pPr>
    </w:p>
    <w:p w:rsidR="00D3405E" w:rsidRPr="008466BA" w:rsidRDefault="00D3405E" w:rsidP="00C80CC6">
      <w:pPr>
        <w:autoSpaceDE w:val="0"/>
        <w:autoSpaceDN w:val="0"/>
        <w:adjustRightInd w:val="0"/>
        <w:ind w:firstLine="540"/>
        <w:jc w:val="both"/>
        <w:rPr>
          <w:rFonts w:ascii="Courier New" w:hAnsi="Courier New" w:cs="Courier New"/>
          <w:sz w:val="20"/>
          <w:szCs w:val="20"/>
          <w:lang w:val="ru-RU"/>
        </w:rPr>
      </w:pPr>
    </w:p>
    <w:p w:rsidR="008174AE" w:rsidRPr="008466BA" w:rsidRDefault="008174AE" w:rsidP="00C80CC6">
      <w:pPr>
        <w:autoSpaceDE w:val="0"/>
        <w:autoSpaceDN w:val="0"/>
        <w:adjustRightInd w:val="0"/>
        <w:ind w:firstLine="540"/>
        <w:jc w:val="both"/>
        <w:rPr>
          <w:rFonts w:ascii="Courier New" w:hAnsi="Courier New" w:cs="Courier New"/>
          <w:sz w:val="20"/>
          <w:szCs w:val="20"/>
          <w:lang w:val="ru-RU"/>
        </w:rPr>
      </w:pPr>
      <w:r w:rsidRPr="008466BA">
        <w:rPr>
          <w:rFonts w:ascii="Courier New" w:hAnsi="Courier New" w:cs="Courier New"/>
          <w:sz w:val="20"/>
          <w:szCs w:val="20"/>
          <w:lang w:val="ru-RU"/>
        </w:rPr>
        <w:t>Примечание. Согласие на обработку персональных данных несовершеннолетних лиц подписывают их законные представители.</w:t>
      </w:r>
    </w:p>
    <w:p w:rsidR="008174AE" w:rsidRPr="008466BA" w:rsidRDefault="008174AE" w:rsidP="00C80CC6">
      <w:pPr>
        <w:autoSpaceDE w:val="0"/>
        <w:autoSpaceDN w:val="0"/>
        <w:adjustRightInd w:val="0"/>
        <w:jc w:val="right"/>
        <w:rPr>
          <w:rFonts w:ascii="Times New Roman" w:hAnsi="Times New Roman"/>
          <w:bCs/>
          <w:sz w:val="22"/>
          <w:szCs w:val="22"/>
          <w:lang w:val="ru-RU" w:bidi="ar-SA"/>
        </w:rPr>
      </w:pPr>
    </w:p>
    <w:p w:rsidR="008174AE" w:rsidRPr="008466BA" w:rsidRDefault="008174AE"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B6472D" w:rsidRPr="008466BA" w:rsidRDefault="00B6472D" w:rsidP="00C80CC6">
      <w:pPr>
        <w:rPr>
          <w:rFonts w:ascii="Times New Roman" w:hAnsi="Times New Roman"/>
          <w:lang w:val="ru-RU"/>
        </w:rPr>
      </w:pPr>
    </w:p>
    <w:p w:rsidR="00471B10" w:rsidRPr="008466BA" w:rsidRDefault="00471B10" w:rsidP="00C80CC6">
      <w:pPr>
        <w:rPr>
          <w:rFonts w:ascii="Times New Roman" w:hAnsi="Times New Roman"/>
          <w:lang w:val="ru-RU"/>
        </w:rPr>
        <w:sectPr w:rsidR="00471B10" w:rsidRPr="008466BA" w:rsidSect="006207A5">
          <w:pgSz w:w="11906" w:h="16838"/>
          <w:pgMar w:top="993" w:right="991" w:bottom="851" w:left="1560" w:header="708" w:footer="708" w:gutter="0"/>
          <w:cols w:space="708"/>
          <w:docGrid w:linePitch="360"/>
        </w:sectPr>
      </w:pPr>
    </w:p>
    <w:p w:rsidR="00471B10" w:rsidRPr="008466BA" w:rsidRDefault="00471B10" w:rsidP="00C80CC6">
      <w:pPr>
        <w:autoSpaceDE w:val="0"/>
        <w:autoSpaceDN w:val="0"/>
        <w:adjustRightInd w:val="0"/>
        <w:jc w:val="right"/>
        <w:outlineLvl w:val="0"/>
        <w:rPr>
          <w:rFonts w:ascii="Times New Roman" w:hAnsi="Times New Roman"/>
          <w:lang w:val="ru-RU"/>
        </w:rPr>
      </w:pPr>
      <w:r w:rsidRPr="008466BA">
        <w:rPr>
          <w:rFonts w:ascii="Times New Roman" w:hAnsi="Times New Roman"/>
          <w:lang w:val="ru-RU"/>
        </w:rPr>
        <w:lastRenderedPageBreak/>
        <w:t>Приложение</w:t>
      </w:r>
      <w:r w:rsidR="00BF04F0" w:rsidRPr="008466BA">
        <w:rPr>
          <w:rFonts w:ascii="Times New Roman" w:hAnsi="Times New Roman"/>
          <w:lang w:val="ru-RU"/>
        </w:rPr>
        <w:t xml:space="preserve"> №</w:t>
      </w:r>
      <w:r w:rsidRPr="008466BA">
        <w:rPr>
          <w:rFonts w:ascii="Times New Roman" w:hAnsi="Times New Roman"/>
          <w:lang w:val="ru-RU"/>
        </w:rPr>
        <w:t xml:space="preserve"> 4</w:t>
      </w:r>
    </w:p>
    <w:p w:rsidR="00471B10" w:rsidRPr="008466BA" w:rsidRDefault="00471B10"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к Положению о дополнительной мере </w:t>
      </w:r>
    </w:p>
    <w:p w:rsidR="00471B10" w:rsidRPr="008466BA" w:rsidRDefault="00471B10" w:rsidP="00C80CC6">
      <w:pPr>
        <w:autoSpaceDE w:val="0"/>
        <w:autoSpaceDN w:val="0"/>
        <w:adjustRightInd w:val="0"/>
        <w:jc w:val="right"/>
        <w:rPr>
          <w:rFonts w:ascii="Times New Roman" w:hAnsi="Times New Roman"/>
          <w:lang w:val="ru-RU"/>
        </w:rPr>
      </w:pPr>
      <w:r w:rsidRPr="008466BA">
        <w:rPr>
          <w:rFonts w:ascii="Times New Roman" w:hAnsi="Times New Roman"/>
          <w:lang w:val="ru-RU"/>
        </w:rPr>
        <w:t xml:space="preserve">социальной поддержки граждан, </w:t>
      </w:r>
    </w:p>
    <w:p w:rsidR="00471B10" w:rsidRPr="008466BA" w:rsidRDefault="00471B10" w:rsidP="00C80CC6">
      <w:pPr>
        <w:autoSpaceDE w:val="0"/>
        <w:autoSpaceDN w:val="0"/>
        <w:adjustRightInd w:val="0"/>
        <w:jc w:val="right"/>
        <w:rPr>
          <w:rFonts w:ascii="Times New Roman" w:hAnsi="Times New Roman"/>
          <w:lang w:val="ru-RU"/>
        </w:rPr>
      </w:pPr>
      <w:proofErr w:type="gramStart"/>
      <w:r w:rsidRPr="008466BA">
        <w:rPr>
          <w:rFonts w:ascii="Times New Roman" w:hAnsi="Times New Roman"/>
          <w:lang w:val="ru-RU"/>
        </w:rPr>
        <w:t>проживающих</w:t>
      </w:r>
      <w:proofErr w:type="gramEnd"/>
      <w:r w:rsidRPr="008466BA">
        <w:rPr>
          <w:rFonts w:ascii="Times New Roman" w:hAnsi="Times New Roman"/>
          <w:lang w:val="ru-RU"/>
        </w:rPr>
        <w:t xml:space="preserve"> в поселке Маракан </w:t>
      </w:r>
    </w:p>
    <w:p w:rsidR="00471B10" w:rsidRPr="008466BA" w:rsidRDefault="00471B10" w:rsidP="00C80CC6">
      <w:pPr>
        <w:autoSpaceDE w:val="0"/>
        <w:autoSpaceDN w:val="0"/>
        <w:adjustRightInd w:val="0"/>
        <w:jc w:val="right"/>
        <w:rPr>
          <w:rFonts w:ascii="Times New Roman" w:hAnsi="Times New Roman"/>
          <w:lang w:val="ru-RU"/>
        </w:rPr>
      </w:pPr>
      <w:r w:rsidRPr="008466BA">
        <w:rPr>
          <w:rFonts w:ascii="Times New Roman" w:hAnsi="Times New Roman"/>
          <w:lang w:val="ru-RU"/>
        </w:rPr>
        <w:t>Бодайбинского района Иркутской области</w:t>
      </w:r>
    </w:p>
    <w:p w:rsidR="008466BA" w:rsidRDefault="008466BA" w:rsidP="00C80CC6">
      <w:pPr>
        <w:jc w:val="center"/>
        <w:rPr>
          <w:rFonts w:ascii="Times New Roman" w:hAnsi="Times New Roman"/>
          <w:bCs/>
          <w:spacing w:val="70"/>
          <w:sz w:val="20"/>
          <w:szCs w:val="20"/>
          <w:lang w:val="ru-RU"/>
        </w:rPr>
      </w:pPr>
    </w:p>
    <w:p w:rsidR="008466BA" w:rsidRDefault="008466BA" w:rsidP="00C80CC6">
      <w:pPr>
        <w:jc w:val="center"/>
        <w:rPr>
          <w:rFonts w:ascii="Times New Roman" w:hAnsi="Times New Roman"/>
          <w:bCs/>
          <w:spacing w:val="70"/>
          <w:sz w:val="20"/>
          <w:szCs w:val="20"/>
          <w:lang w:val="ru-RU"/>
        </w:rPr>
      </w:pPr>
    </w:p>
    <w:p w:rsidR="00471B10" w:rsidRPr="008466BA" w:rsidRDefault="00471B10" w:rsidP="00C80CC6">
      <w:pPr>
        <w:jc w:val="center"/>
        <w:rPr>
          <w:rFonts w:ascii="Times New Roman" w:hAnsi="Times New Roman"/>
          <w:bCs/>
          <w:spacing w:val="70"/>
          <w:sz w:val="20"/>
          <w:szCs w:val="20"/>
          <w:lang w:val="ru-RU"/>
        </w:rPr>
      </w:pPr>
      <w:r w:rsidRPr="008466BA">
        <w:rPr>
          <w:rFonts w:ascii="Times New Roman" w:hAnsi="Times New Roman"/>
          <w:bCs/>
          <w:spacing w:val="70"/>
          <w:sz w:val="20"/>
          <w:szCs w:val="20"/>
          <w:lang w:val="ru-RU"/>
        </w:rPr>
        <w:t>КНИГА</w:t>
      </w:r>
    </w:p>
    <w:p w:rsidR="00471B10" w:rsidRPr="008466BA" w:rsidRDefault="00471B10" w:rsidP="00C80CC6">
      <w:pPr>
        <w:jc w:val="center"/>
        <w:rPr>
          <w:rFonts w:ascii="Times New Roman" w:hAnsi="Times New Roman"/>
          <w:bCs/>
          <w:sz w:val="20"/>
          <w:szCs w:val="20"/>
          <w:lang w:val="ru-RU"/>
        </w:rPr>
      </w:pPr>
      <w:r w:rsidRPr="008466BA">
        <w:rPr>
          <w:rFonts w:ascii="Times New Roman" w:hAnsi="Times New Roman"/>
          <w:bCs/>
          <w:sz w:val="20"/>
          <w:szCs w:val="20"/>
          <w:lang w:val="ru-RU"/>
        </w:rPr>
        <w:t>регистрации и учета граждан, имеющих право на получение компенсации</w:t>
      </w:r>
    </w:p>
    <w:tbl>
      <w:tblPr>
        <w:tblW w:w="0" w:type="auto"/>
        <w:jc w:val="right"/>
        <w:tblLayout w:type="fixed"/>
        <w:tblCellMar>
          <w:left w:w="28" w:type="dxa"/>
          <w:right w:w="28" w:type="dxa"/>
        </w:tblCellMar>
        <w:tblLook w:val="0000"/>
      </w:tblPr>
      <w:tblGrid>
        <w:gridCol w:w="254"/>
        <w:gridCol w:w="879"/>
        <w:gridCol w:w="2126"/>
        <w:gridCol w:w="340"/>
        <w:gridCol w:w="369"/>
        <w:gridCol w:w="283"/>
      </w:tblGrid>
      <w:tr w:rsidR="00471B10" w:rsidRPr="008466BA" w:rsidTr="00A805ED">
        <w:trPr>
          <w:gridBefore w:val="1"/>
          <w:wBefore w:w="254" w:type="dxa"/>
          <w:jc w:val="right"/>
        </w:trPr>
        <w:tc>
          <w:tcPr>
            <w:tcW w:w="879" w:type="dxa"/>
            <w:tcBorders>
              <w:top w:val="nil"/>
              <w:left w:val="nil"/>
              <w:bottom w:val="nil"/>
              <w:right w:val="nil"/>
            </w:tcBorders>
            <w:vAlign w:val="bottom"/>
          </w:tcPr>
          <w:p w:rsidR="00471B10" w:rsidRPr="008466BA" w:rsidRDefault="00471B10" w:rsidP="00C80CC6">
            <w:pPr>
              <w:rPr>
                <w:rFonts w:ascii="Times New Roman" w:hAnsi="Times New Roman"/>
                <w:sz w:val="20"/>
                <w:szCs w:val="20"/>
              </w:rPr>
            </w:pPr>
            <w:proofErr w:type="spellStart"/>
            <w:r w:rsidRPr="008466BA">
              <w:rPr>
                <w:rFonts w:ascii="Times New Roman" w:hAnsi="Times New Roman"/>
                <w:sz w:val="20"/>
                <w:szCs w:val="20"/>
              </w:rPr>
              <w:t>Начата</w:t>
            </w:r>
            <w:proofErr w:type="spellEnd"/>
          </w:p>
        </w:tc>
        <w:tc>
          <w:tcPr>
            <w:tcW w:w="2126" w:type="dxa"/>
            <w:tcBorders>
              <w:top w:val="nil"/>
              <w:left w:val="nil"/>
              <w:bottom w:val="single" w:sz="4" w:space="0" w:color="auto"/>
              <w:right w:val="nil"/>
            </w:tcBorders>
            <w:vAlign w:val="bottom"/>
          </w:tcPr>
          <w:p w:rsidR="00471B10" w:rsidRPr="008466BA" w:rsidRDefault="00471B10" w:rsidP="00C80CC6">
            <w:pPr>
              <w:jc w:val="center"/>
              <w:rPr>
                <w:rFonts w:ascii="Times New Roman" w:hAnsi="Times New Roman"/>
                <w:sz w:val="20"/>
                <w:szCs w:val="20"/>
              </w:rPr>
            </w:pPr>
          </w:p>
        </w:tc>
        <w:tc>
          <w:tcPr>
            <w:tcW w:w="340" w:type="dxa"/>
            <w:tcBorders>
              <w:top w:val="nil"/>
              <w:left w:val="nil"/>
              <w:bottom w:val="nil"/>
              <w:right w:val="nil"/>
            </w:tcBorders>
            <w:vAlign w:val="bottom"/>
          </w:tcPr>
          <w:p w:rsidR="00471B10" w:rsidRPr="008466BA" w:rsidRDefault="00471B10" w:rsidP="00C80CC6">
            <w:pPr>
              <w:jc w:val="right"/>
              <w:rPr>
                <w:rFonts w:ascii="Times New Roman" w:hAnsi="Times New Roman"/>
                <w:sz w:val="20"/>
                <w:szCs w:val="20"/>
              </w:rPr>
            </w:pPr>
            <w:r w:rsidRPr="008466BA">
              <w:rPr>
                <w:rFonts w:ascii="Times New Roman" w:hAnsi="Times New Roman"/>
                <w:sz w:val="20"/>
                <w:szCs w:val="20"/>
              </w:rPr>
              <w:t>20</w:t>
            </w:r>
          </w:p>
        </w:tc>
        <w:tc>
          <w:tcPr>
            <w:tcW w:w="369" w:type="dxa"/>
            <w:tcBorders>
              <w:top w:val="nil"/>
              <w:left w:val="nil"/>
              <w:bottom w:val="single" w:sz="4" w:space="0" w:color="auto"/>
              <w:right w:val="nil"/>
            </w:tcBorders>
            <w:vAlign w:val="bottom"/>
          </w:tcPr>
          <w:p w:rsidR="00471B10" w:rsidRPr="008466BA" w:rsidRDefault="00471B10" w:rsidP="00C80CC6">
            <w:pPr>
              <w:jc w:val="center"/>
              <w:rPr>
                <w:rFonts w:ascii="Times New Roman" w:hAnsi="Times New Roman"/>
                <w:sz w:val="20"/>
                <w:szCs w:val="20"/>
              </w:rPr>
            </w:pPr>
          </w:p>
        </w:tc>
        <w:tc>
          <w:tcPr>
            <w:tcW w:w="283" w:type="dxa"/>
            <w:tcBorders>
              <w:top w:val="nil"/>
              <w:left w:val="nil"/>
              <w:bottom w:val="nil"/>
              <w:right w:val="nil"/>
            </w:tcBorders>
            <w:vAlign w:val="bottom"/>
          </w:tcPr>
          <w:p w:rsidR="00471B10" w:rsidRPr="008466BA" w:rsidRDefault="00471B10" w:rsidP="00C80CC6">
            <w:pPr>
              <w:ind w:left="57"/>
              <w:rPr>
                <w:rFonts w:ascii="Times New Roman" w:hAnsi="Times New Roman"/>
                <w:sz w:val="20"/>
                <w:szCs w:val="20"/>
              </w:rPr>
            </w:pPr>
            <w:r w:rsidRPr="008466BA">
              <w:rPr>
                <w:rFonts w:ascii="Times New Roman" w:hAnsi="Times New Roman"/>
                <w:sz w:val="20"/>
                <w:szCs w:val="20"/>
              </w:rPr>
              <w:t>г.</w:t>
            </w:r>
          </w:p>
        </w:tc>
      </w:tr>
      <w:tr w:rsidR="00471B10" w:rsidRPr="008466BA" w:rsidTr="00A805ED">
        <w:trPr>
          <w:jc w:val="right"/>
        </w:trPr>
        <w:tc>
          <w:tcPr>
            <w:tcW w:w="1133" w:type="dxa"/>
            <w:gridSpan w:val="2"/>
            <w:tcBorders>
              <w:top w:val="nil"/>
              <w:left w:val="nil"/>
              <w:bottom w:val="nil"/>
              <w:right w:val="nil"/>
            </w:tcBorders>
            <w:vAlign w:val="bottom"/>
          </w:tcPr>
          <w:p w:rsidR="00471B10" w:rsidRPr="008466BA" w:rsidRDefault="00471B10" w:rsidP="00C80CC6">
            <w:pPr>
              <w:rPr>
                <w:rFonts w:ascii="Times New Roman" w:hAnsi="Times New Roman"/>
                <w:sz w:val="20"/>
                <w:szCs w:val="20"/>
              </w:rPr>
            </w:pPr>
            <w:proofErr w:type="spellStart"/>
            <w:r w:rsidRPr="008466BA">
              <w:rPr>
                <w:rFonts w:ascii="Times New Roman" w:hAnsi="Times New Roman"/>
                <w:sz w:val="20"/>
                <w:szCs w:val="20"/>
              </w:rPr>
              <w:t>Окончена</w:t>
            </w:r>
            <w:proofErr w:type="spellEnd"/>
          </w:p>
        </w:tc>
        <w:tc>
          <w:tcPr>
            <w:tcW w:w="2126" w:type="dxa"/>
            <w:tcBorders>
              <w:top w:val="nil"/>
              <w:left w:val="nil"/>
              <w:bottom w:val="single" w:sz="4" w:space="0" w:color="auto"/>
              <w:right w:val="nil"/>
            </w:tcBorders>
            <w:vAlign w:val="bottom"/>
          </w:tcPr>
          <w:p w:rsidR="00471B10" w:rsidRPr="008466BA" w:rsidRDefault="00471B10" w:rsidP="00C80CC6">
            <w:pPr>
              <w:jc w:val="center"/>
              <w:rPr>
                <w:rFonts w:ascii="Times New Roman" w:hAnsi="Times New Roman"/>
                <w:sz w:val="20"/>
                <w:szCs w:val="20"/>
              </w:rPr>
            </w:pPr>
          </w:p>
        </w:tc>
        <w:tc>
          <w:tcPr>
            <w:tcW w:w="340" w:type="dxa"/>
            <w:tcBorders>
              <w:top w:val="nil"/>
              <w:left w:val="nil"/>
              <w:bottom w:val="nil"/>
              <w:right w:val="nil"/>
            </w:tcBorders>
            <w:vAlign w:val="bottom"/>
          </w:tcPr>
          <w:p w:rsidR="00471B10" w:rsidRPr="008466BA" w:rsidRDefault="00471B10" w:rsidP="00C80CC6">
            <w:pPr>
              <w:jc w:val="right"/>
              <w:rPr>
                <w:rFonts w:ascii="Times New Roman" w:hAnsi="Times New Roman"/>
                <w:sz w:val="20"/>
                <w:szCs w:val="20"/>
              </w:rPr>
            </w:pPr>
            <w:r w:rsidRPr="008466BA">
              <w:rPr>
                <w:rFonts w:ascii="Times New Roman" w:hAnsi="Times New Roman"/>
                <w:sz w:val="20"/>
                <w:szCs w:val="20"/>
              </w:rPr>
              <w:t>20</w:t>
            </w:r>
          </w:p>
        </w:tc>
        <w:tc>
          <w:tcPr>
            <w:tcW w:w="369" w:type="dxa"/>
            <w:tcBorders>
              <w:top w:val="nil"/>
              <w:left w:val="nil"/>
              <w:bottom w:val="single" w:sz="4" w:space="0" w:color="auto"/>
              <w:right w:val="nil"/>
            </w:tcBorders>
            <w:vAlign w:val="bottom"/>
          </w:tcPr>
          <w:p w:rsidR="00471B10" w:rsidRPr="008466BA" w:rsidRDefault="00471B10" w:rsidP="00C80CC6">
            <w:pPr>
              <w:jc w:val="center"/>
              <w:rPr>
                <w:rFonts w:ascii="Times New Roman" w:hAnsi="Times New Roman"/>
                <w:sz w:val="20"/>
                <w:szCs w:val="20"/>
              </w:rPr>
            </w:pPr>
          </w:p>
        </w:tc>
        <w:tc>
          <w:tcPr>
            <w:tcW w:w="283" w:type="dxa"/>
            <w:tcBorders>
              <w:top w:val="nil"/>
              <w:left w:val="nil"/>
              <w:bottom w:val="nil"/>
              <w:right w:val="nil"/>
            </w:tcBorders>
            <w:vAlign w:val="bottom"/>
          </w:tcPr>
          <w:p w:rsidR="00471B10" w:rsidRPr="008466BA" w:rsidRDefault="00471B10" w:rsidP="00C80CC6">
            <w:pPr>
              <w:ind w:left="57"/>
              <w:rPr>
                <w:rFonts w:ascii="Times New Roman" w:hAnsi="Times New Roman"/>
                <w:sz w:val="20"/>
                <w:szCs w:val="20"/>
              </w:rPr>
            </w:pPr>
            <w:r w:rsidRPr="008466BA">
              <w:rPr>
                <w:rFonts w:ascii="Times New Roman" w:hAnsi="Times New Roman"/>
                <w:sz w:val="20"/>
                <w:szCs w:val="20"/>
              </w:rPr>
              <w:t>г.</w:t>
            </w:r>
          </w:p>
        </w:tc>
      </w:tr>
    </w:tbl>
    <w:p w:rsidR="00471B10" w:rsidRPr="008466BA" w:rsidRDefault="00471B10" w:rsidP="00C80CC6">
      <w:pPr>
        <w:rPr>
          <w:rFonts w:ascii="Times New Roman" w:hAnsi="Times New Roman"/>
          <w:sz w:val="20"/>
          <w:szCs w:val="20"/>
        </w:rPr>
      </w:pP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701"/>
        <w:gridCol w:w="1560"/>
        <w:gridCol w:w="1724"/>
        <w:gridCol w:w="1961"/>
        <w:gridCol w:w="1559"/>
        <w:gridCol w:w="2127"/>
        <w:gridCol w:w="1842"/>
        <w:gridCol w:w="1560"/>
      </w:tblGrid>
      <w:tr w:rsidR="00531010" w:rsidRPr="005D651D" w:rsidTr="00531010">
        <w:tc>
          <w:tcPr>
            <w:tcW w:w="567" w:type="dxa"/>
          </w:tcPr>
          <w:p w:rsidR="00531010" w:rsidRPr="008466BA" w:rsidRDefault="00531010" w:rsidP="00C80CC6">
            <w:pPr>
              <w:jc w:val="center"/>
              <w:rPr>
                <w:rFonts w:ascii="Times New Roman" w:hAnsi="Times New Roman"/>
                <w:sz w:val="20"/>
                <w:szCs w:val="20"/>
              </w:rPr>
            </w:pPr>
            <w:r w:rsidRPr="008466BA">
              <w:rPr>
                <w:rFonts w:ascii="Times New Roman" w:hAnsi="Times New Roman"/>
                <w:sz w:val="20"/>
                <w:szCs w:val="20"/>
              </w:rPr>
              <w:t>№</w:t>
            </w:r>
            <w:r w:rsidRPr="008466BA">
              <w:rPr>
                <w:rFonts w:ascii="Times New Roman" w:hAnsi="Times New Roman"/>
                <w:sz w:val="20"/>
                <w:szCs w:val="20"/>
              </w:rPr>
              <w:br/>
              <w:t>п/п</w:t>
            </w:r>
          </w:p>
        </w:tc>
        <w:tc>
          <w:tcPr>
            <w:tcW w:w="1701"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Да</w:t>
            </w:r>
            <w:r w:rsidRPr="008466BA">
              <w:rPr>
                <w:rFonts w:ascii="Times New Roman" w:hAnsi="Times New Roman"/>
                <w:sz w:val="20"/>
                <w:szCs w:val="20"/>
                <w:lang w:val="ru-RU"/>
              </w:rPr>
              <w:softHyphen/>
              <w:t>та пос</w:t>
            </w:r>
            <w:r w:rsidRPr="008466BA">
              <w:rPr>
                <w:rFonts w:ascii="Times New Roman" w:hAnsi="Times New Roman"/>
                <w:sz w:val="20"/>
                <w:szCs w:val="20"/>
                <w:lang w:val="ru-RU"/>
              </w:rPr>
              <w:softHyphen/>
              <w:t>туп</w:t>
            </w:r>
            <w:r w:rsidRPr="008466BA">
              <w:rPr>
                <w:rFonts w:ascii="Times New Roman" w:hAnsi="Times New Roman"/>
                <w:sz w:val="20"/>
                <w:szCs w:val="20"/>
                <w:lang w:val="ru-RU"/>
              </w:rPr>
              <w:softHyphen/>
              <w:t>ле</w:t>
            </w:r>
            <w:r w:rsidRPr="008466BA">
              <w:rPr>
                <w:rFonts w:ascii="Times New Roman" w:hAnsi="Times New Roman"/>
                <w:sz w:val="20"/>
                <w:szCs w:val="20"/>
                <w:lang w:val="ru-RU"/>
              </w:rPr>
              <w:softHyphen/>
              <w:t>ния за</w:t>
            </w:r>
            <w:r w:rsidRPr="008466BA">
              <w:rPr>
                <w:rFonts w:ascii="Times New Roman" w:hAnsi="Times New Roman"/>
                <w:sz w:val="20"/>
                <w:szCs w:val="20"/>
                <w:lang w:val="ru-RU"/>
              </w:rPr>
              <w:softHyphen/>
              <w:t>яв</w:t>
            </w:r>
            <w:r w:rsidRPr="008466BA">
              <w:rPr>
                <w:rFonts w:ascii="Times New Roman" w:hAnsi="Times New Roman"/>
                <w:sz w:val="20"/>
                <w:szCs w:val="20"/>
                <w:lang w:val="ru-RU"/>
              </w:rPr>
              <w:softHyphen/>
              <w:t>ле</w:t>
            </w:r>
            <w:r w:rsidRPr="008466BA">
              <w:rPr>
                <w:rFonts w:ascii="Times New Roman" w:hAnsi="Times New Roman"/>
                <w:sz w:val="20"/>
                <w:szCs w:val="20"/>
                <w:lang w:val="ru-RU"/>
              </w:rPr>
              <w:softHyphen/>
              <w:t xml:space="preserve">ния </w:t>
            </w:r>
          </w:p>
        </w:tc>
        <w:tc>
          <w:tcPr>
            <w:tcW w:w="1560"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Ф.И.О. заявителя. Сос</w:t>
            </w:r>
            <w:r w:rsidRPr="008466BA">
              <w:rPr>
                <w:rFonts w:ascii="Times New Roman" w:hAnsi="Times New Roman"/>
                <w:sz w:val="20"/>
                <w:szCs w:val="20"/>
                <w:lang w:val="ru-RU"/>
              </w:rPr>
              <w:softHyphen/>
              <w:t>тав се</w:t>
            </w:r>
            <w:r w:rsidRPr="008466BA">
              <w:rPr>
                <w:rFonts w:ascii="Times New Roman" w:hAnsi="Times New Roman"/>
                <w:sz w:val="20"/>
                <w:szCs w:val="20"/>
                <w:lang w:val="ru-RU"/>
              </w:rPr>
              <w:softHyphen/>
              <w:t>мьи (Ф.И.О., род</w:t>
            </w:r>
            <w:r w:rsidRPr="008466BA">
              <w:rPr>
                <w:rFonts w:ascii="Times New Roman" w:hAnsi="Times New Roman"/>
                <w:sz w:val="20"/>
                <w:szCs w:val="20"/>
                <w:lang w:val="ru-RU"/>
              </w:rPr>
              <w:softHyphen/>
              <w:t>ствен</w:t>
            </w:r>
            <w:r w:rsidRPr="008466BA">
              <w:rPr>
                <w:rFonts w:ascii="Times New Roman" w:hAnsi="Times New Roman"/>
                <w:sz w:val="20"/>
                <w:szCs w:val="20"/>
                <w:lang w:val="ru-RU"/>
              </w:rPr>
              <w:softHyphen/>
              <w:t>ные от</w:t>
            </w:r>
            <w:r w:rsidRPr="008466BA">
              <w:rPr>
                <w:rFonts w:ascii="Times New Roman" w:hAnsi="Times New Roman"/>
                <w:sz w:val="20"/>
                <w:szCs w:val="20"/>
                <w:lang w:val="ru-RU"/>
              </w:rPr>
              <w:softHyphen/>
              <w:t>но</w:t>
            </w:r>
            <w:r w:rsidRPr="008466BA">
              <w:rPr>
                <w:rFonts w:ascii="Times New Roman" w:hAnsi="Times New Roman"/>
                <w:sz w:val="20"/>
                <w:szCs w:val="20"/>
                <w:lang w:val="ru-RU"/>
              </w:rPr>
              <w:softHyphen/>
              <w:t>ше</w:t>
            </w:r>
            <w:r w:rsidRPr="008466BA">
              <w:rPr>
                <w:rFonts w:ascii="Times New Roman" w:hAnsi="Times New Roman"/>
                <w:sz w:val="20"/>
                <w:szCs w:val="20"/>
                <w:lang w:val="ru-RU"/>
              </w:rPr>
              <w:softHyphen/>
              <w:t>ния)</w:t>
            </w:r>
          </w:p>
        </w:tc>
        <w:tc>
          <w:tcPr>
            <w:tcW w:w="1724"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Ад</w:t>
            </w:r>
            <w:r w:rsidRPr="008466BA">
              <w:rPr>
                <w:rFonts w:ascii="Times New Roman" w:hAnsi="Times New Roman"/>
                <w:sz w:val="20"/>
                <w:szCs w:val="20"/>
                <w:lang w:val="ru-RU"/>
              </w:rPr>
              <w:softHyphen/>
              <w:t>рес за</w:t>
            </w:r>
            <w:r w:rsidRPr="008466BA">
              <w:rPr>
                <w:rFonts w:ascii="Times New Roman" w:hAnsi="Times New Roman"/>
                <w:sz w:val="20"/>
                <w:szCs w:val="20"/>
                <w:lang w:val="ru-RU"/>
              </w:rPr>
              <w:softHyphen/>
              <w:t>ни</w:t>
            </w:r>
            <w:r w:rsidRPr="008466BA">
              <w:rPr>
                <w:rFonts w:ascii="Times New Roman" w:hAnsi="Times New Roman"/>
                <w:sz w:val="20"/>
                <w:szCs w:val="20"/>
                <w:lang w:val="ru-RU"/>
              </w:rPr>
              <w:softHyphen/>
              <w:t>мае</w:t>
            </w:r>
            <w:r w:rsidRPr="008466BA">
              <w:rPr>
                <w:rFonts w:ascii="Times New Roman" w:hAnsi="Times New Roman"/>
                <w:sz w:val="20"/>
                <w:szCs w:val="20"/>
                <w:lang w:val="ru-RU"/>
              </w:rPr>
              <w:softHyphen/>
              <w:t>мо</w:t>
            </w:r>
            <w:r w:rsidRPr="008466BA">
              <w:rPr>
                <w:rFonts w:ascii="Times New Roman" w:hAnsi="Times New Roman"/>
                <w:sz w:val="20"/>
                <w:szCs w:val="20"/>
                <w:lang w:val="ru-RU"/>
              </w:rPr>
              <w:softHyphen/>
              <w:t>го жи</w:t>
            </w:r>
            <w:r w:rsidRPr="008466BA">
              <w:rPr>
                <w:rFonts w:ascii="Times New Roman" w:hAnsi="Times New Roman"/>
                <w:sz w:val="20"/>
                <w:szCs w:val="20"/>
                <w:lang w:val="ru-RU"/>
              </w:rPr>
              <w:softHyphen/>
              <w:t>ло</w:t>
            </w:r>
            <w:r w:rsidRPr="008466BA">
              <w:rPr>
                <w:rFonts w:ascii="Times New Roman" w:hAnsi="Times New Roman"/>
                <w:sz w:val="20"/>
                <w:szCs w:val="20"/>
                <w:lang w:val="ru-RU"/>
              </w:rPr>
              <w:softHyphen/>
              <w:t>го по</w:t>
            </w:r>
            <w:r w:rsidRPr="008466BA">
              <w:rPr>
                <w:rFonts w:ascii="Times New Roman" w:hAnsi="Times New Roman"/>
                <w:sz w:val="20"/>
                <w:szCs w:val="20"/>
                <w:lang w:val="ru-RU"/>
              </w:rPr>
              <w:softHyphen/>
              <w:t>ме</w:t>
            </w:r>
            <w:r w:rsidRPr="008466BA">
              <w:rPr>
                <w:rFonts w:ascii="Times New Roman" w:hAnsi="Times New Roman"/>
                <w:sz w:val="20"/>
                <w:szCs w:val="20"/>
                <w:lang w:val="ru-RU"/>
              </w:rPr>
              <w:softHyphen/>
              <w:t>ще</w:t>
            </w:r>
            <w:r w:rsidRPr="008466BA">
              <w:rPr>
                <w:rFonts w:ascii="Times New Roman" w:hAnsi="Times New Roman"/>
                <w:sz w:val="20"/>
                <w:szCs w:val="20"/>
                <w:lang w:val="ru-RU"/>
              </w:rPr>
              <w:softHyphen/>
              <w:t xml:space="preserve">ния в поселке Маракан </w:t>
            </w:r>
            <w:r w:rsidR="00CA518F" w:rsidRPr="008466BA">
              <w:rPr>
                <w:rFonts w:ascii="Times New Roman" w:hAnsi="Times New Roman"/>
                <w:sz w:val="20"/>
                <w:szCs w:val="20"/>
                <w:lang w:val="ru-RU"/>
              </w:rPr>
              <w:t>Бодайбинского района Иркутской области</w:t>
            </w:r>
          </w:p>
        </w:tc>
        <w:tc>
          <w:tcPr>
            <w:tcW w:w="1961" w:type="dxa"/>
          </w:tcPr>
          <w:p w:rsidR="00531010" w:rsidRPr="008466BA" w:rsidRDefault="000E6DB5" w:rsidP="00C80CC6">
            <w:pPr>
              <w:jc w:val="center"/>
              <w:rPr>
                <w:rFonts w:ascii="Times New Roman" w:hAnsi="Times New Roman"/>
                <w:sz w:val="20"/>
                <w:szCs w:val="20"/>
                <w:lang w:val="ru-RU"/>
              </w:rPr>
            </w:pPr>
            <w:r w:rsidRPr="008466BA">
              <w:rPr>
                <w:rFonts w:ascii="Times New Roman" w:hAnsi="Times New Roman"/>
                <w:sz w:val="20"/>
                <w:szCs w:val="20"/>
                <w:lang w:val="ru-RU"/>
              </w:rPr>
              <w:t>Уведомление</w:t>
            </w:r>
            <w:r w:rsidR="00531010" w:rsidRPr="008466BA">
              <w:rPr>
                <w:rFonts w:ascii="Times New Roman" w:hAnsi="Times New Roman"/>
                <w:sz w:val="20"/>
                <w:szCs w:val="20"/>
                <w:lang w:val="ru-RU"/>
              </w:rPr>
              <w:t xml:space="preserve"> о принятии заявления к рассмотрению, о приостановлении рассмотрения заявления или об</w:t>
            </w:r>
            <w:r w:rsidR="00531010" w:rsidRPr="008466BA">
              <w:rPr>
                <w:rFonts w:ascii="Times New Roman" w:hAnsi="Times New Roman"/>
                <w:sz w:val="20"/>
                <w:szCs w:val="20"/>
              </w:rPr>
              <w:t> </w:t>
            </w:r>
            <w:r w:rsidR="00531010" w:rsidRPr="008466BA">
              <w:rPr>
                <w:rFonts w:ascii="Times New Roman" w:hAnsi="Times New Roman"/>
                <w:sz w:val="20"/>
                <w:szCs w:val="20"/>
                <w:lang w:val="ru-RU"/>
              </w:rPr>
              <w:t>от</w:t>
            </w:r>
            <w:r w:rsidR="00531010" w:rsidRPr="008466BA">
              <w:rPr>
                <w:rFonts w:ascii="Times New Roman" w:hAnsi="Times New Roman"/>
                <w:sz w:val="20"/>
                <w:szCs w:val="20"/>
                <w:lang w:val="ru-RU"/>
              </w:rPr>
              <w:softHyphen/>
              <w:t>ка</w:t>
            </w:r>
            <w:r w:rsidR="00531010" w:rsidRPr="008466BA">
              <w:rPr>
                <w:rFonts w:ascii="Times New Roman" w:hAnsi="Times New Roman"/>
                <w:sz w:val="20"/>
                <w:szCs w:val="20"/>
                <w:lang w:val="ru-RU"/>
              </w:rPr>
              <w:softHyphen/>
              <w:t>зе в</w:t>
            </w:r>
            <w:r w:rsidR="00531010" w:rsidRPr="008466BA">
              <w:rPr>
                <w:rFonts w:ascii="Times New Roman" w:hAnsi="Times New Roman"/>
                <w:sz w:val="20"/>
                <w:szCs w:val="20"/>
              </w:rPr>
              <w:t> </w:t>
            </w:r>
            <w:r w:rsidR="00531010" w:rsidRPr="008466BA">
              <w:rPr>
                <w:rFonts w:ascii="Times New Roman" w:hAnsi="Times New Roman"/>
                <w:sz w:val="20"/>
                <w:szCs w:val="20"/>
                <w:lang w:val="ru-RU"/>
              </w:rPr>
              <w:t xml:space="preserve">рассмотрении заявления и </w:t>
            </w:r>
            <w:r w:rsidR="00BF04F0" w:rsidRPr="008466BA">
              <w:rPr>
                <w:rFonts w:ascii="Times New Roman" w:hAnsi="Times New Roman"/>
                <w:sz w:val="20"/>
                <w:szCs w:val="20"/>
                <w:lang w:val="ru-RU"/>
              </w:rPr>
              <w:t xml:space="preserve">его </w:t>
            </w:r>
            <w:r w:rsidR="00531010" w:rsidRPr="008466BA">
              <w:rPr>
                <w:rFonts w:ascii="Times New Roman" w:hAnsi="Times New Roman"/>
                <w:sz w:val="20"/>
                <w:szCs w:val="20"/>
                <w:lang w:val="ru-RU"/>
              </w:rPr>
              <w:t xml:space="preserve">возвращении </w:t>
            </w:r>
            <w:r w:rsidR="00531010" w:rsidRPr="008466BA">
              <w:rPr>
                <w:rFonts w:ascii="Times New Roman" w:hAnsi="Times New Roman"/>
                <w:sz w:val="20"/>
                <w:szCs w:val="20"/>
                <w:lang w:val="ru-RU"/>
              </w:rPr>
              <w:br/>
              <w:t>(но</w:t>
            </w:r>
            <w:r w:rsidR="00531010" w:rsidRPr="008466BA">
              <w:rPr>
                <w:rFonts w:ascii="Times New Roman" w:hAnsi="Times New Roman"/>
                <w:sz w:val="20"/>
                <w:szCs w:val="20"/>
                <w:lang w:val="ru-RU"/>
              </w:rPr>
              <w:softHyphen/>
              <w:t>мер и да</w:t>
            </w:r>
            <w:r w:rsidR="00531010" w:rsidRPr="008466BA">
              <w:rPr>
                <w:rFonts w:ascii="Times New Roman" w:hAnsi="Times New Roman"/>
                <w:sz w:val="20"/>
                <w:szCs w:val="20"/>
                <w:lang w:val="ru-RU"/>
              </w:rPr>
              <w:softHyphen/>
              <w:t>та)</w:t>
            </w:r>
          </w:p>
        </w:tc>
        <w:tc>
          <w:tcPr>
            <w:tcW w:w="1559"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От</w:t>
            </w:r>
            <w:r w:rsidRPr="008466BA">
              <w:rPr>
                <w:rFonts w:ascii="Times New Roman" w:hAnsi="Times New Roman"/>
                <w:sz w:val="20"/>
                <w:szCs w:val="20"/>
                <w:lang w:val="ru-RU"/>
              </w:rPr>
              <w:softHyphen/>
              <w:t>мет</w:t>
            </w:r>
            <w:r w:rsidRPr="008466BA">
              <w:rPr>
                <w:rFonts w:ascii="Times New Roman" w:hAnsi="Times New Roman"/>
                <w:sz w:val="20"/>
                <w:szCs w:val="20"/>
                <w:lang w:val="ru-RU"/>
              </w:rPr>
              <w:softHyphen/>
              <w:t>ка о по</w:t>
            </w:r>
            <w:r w:rsidRPr="008466BA">
              <w:rPr>
                <w:rFonts w:ascii="Times New Roman" w:hAnsi="Times New Roman"/>
                <w:sz w:val="20"/>
                <w:szCs w:val="20"/>
                <w:lang w:val="ru-RU"/>
              </w:rPr>
              <w:softHyphen/>
              <w:t>лу</w:t>
            </w:r>
            <w:r w:rsidRPr="008466BA">
              <w:rPr>
                <w:rFonts w:ascii="Times New Roman" w:hAnsi="Times New Roman"/>
                <w:sz w:val="20"/>
                <w:szCs w:val="20"/>
                <w:lang w:val="ru-RU"/>
              </w:rPr>
              <w:softHyphen/>
              <w:t>че</w:t>
            </w:r>
            <w:r w:rsidRPr="008466BA">
              <w:rPr>
                <w:rFonts w:ascii="Times New Roman" w:hAnsi="Times New Roman"/>
                <w:sz w:val="20"/>
                <w:szCs w:val="20"/>
                <w:lang w:val="ru-RU"/>
              </w:rPr>
              <w:softHyphen/>
              <w:t xml:space="preserve">нии </w:t>
            </w:r>
            <w:r w:rsidR="00CA518F" w:rsidRPr="008466BA">
              <w:rPr>
                <w:rFonts w:ascii="Times New Roman" w:hAnsi="Times New Roman"/>
                <w:sz w:val="20"/>
                <w:szCs w:val="20"/>
                <w:lang w:val="ru-RU"/>
              </w:rPr>
              <w:t>заявителем</w:t>
            </w:r>
            <w:r w:rsidRPr="008466BA">
              <w:rPr>
                <w:rFonts w:ascii="Times New Roman" w:hAnsi="Times New Roman"/>
                <w:sz w:val="20"/>
                <w:szCs w:val="20"/>
                <w:lang w:val="ru-RU"/>
              </w:rPr>
              <w:t xml:space="preserve"> уведомления о принятии заявления</w:t>
            </w:r>
            <w:r w:rsidR="00CA518F" w:rsidRPr="008466BA">
              <w:rPr>
                <w:rFonts w:ascii="Times New Roman" w:hAnsi="Times New Roman"/>
                <w:sz w:val="20"/>
                <w:szCs w:val="20"/>
                <w:lang w:val="ru-RU"/>
              </w:rPr>
              <w:t xml:space="preserve"> к рассмотрению, о приостановлении рассмотрения заявления или об</w:t>
            </w:r>
            <w:r w:rsidR="00CA518F" w:rsidRPr="008466BA">
              <w:rPr>
                <w:rFonts w:ascii="Times New Roman" w:hAnsi="Times New Roman"/>
                <w:sz w:val="20"/>
                <w:szCs w:val="20"/>
              </w:rPr>
              <w:t> </w:t>
            </w:r>
            <w:r w:rsidR="00CA518F" w:rsidRPr="008466BA">
              <w:rPr>
                <w:rFonts w:ascii="Times New Roman" w:hAnsi="Times New Roman"/>
                <w:sz w:val="20"/>
                <w:szCs w:val="20"/>
                <w:lang w:val="ru-RU"/>
              </w:rPr>
              <w:t>от</w:t>
            </w:r>
            <w:r w:rsidR="00CA518F" w:rsidRPr="008466BA">
              <w:rPr>
                <w:rFonts w:ascii="Times New Roman" w:hAnsi="Times New Roman"/>
                <w:sz w:val="20"/>
                <w:szCs w:val="20"/>
                <w:lang w:val="ru-RU"/>
              </w:rPr>
              <w:softHyphen/>
              <w:t>ка</w:t>
            </w:r>
            <w:r w:rsidR="00CA518F" w:rsidRPr="008466BA">
              <w:rPr>
                <w:rFonts w:ascii="Times New Roman" w:hAnsi="Times New Roman"/>
                <w:sz w:val="20"/>
                <w:szCs w:val="20"/>
                <w:lang w:val="ru-RU"/>
              </w:rPr>
              <w:softHyphen/>
              <w:t>зе в</w:t>
            </w:r>
            <w:r w:rsidR="00CA518F" w:rsidRPr="008466BA">
              <w:rPr>
                <w:rFonts w:ascii="Times New Roman" w:hAnsi="Times New Roman"/>
                <w:sz w:val="20"/>
                <w:szCs w:val="20"/>
              </w:rPr>
              <w:t> </w:t>
            </w:r>
            <w:r w:rsidR="00CA518F" w:rsidRPr="008466BA">
              <w:rPr>
                <w:rFonts w:ascii="Times New Roman" w:hAnsi="Times New Roman"/>
                <w:sz w:val="20"/>
                <w:szCs w:val="20"/>
                <w:lang w:val="ru-RU"/>
              </w:rPr>
              <w:t xml:space="preserve">рассмотрении заявления и </w:t>
            </w:r>
            <w:r w:rsidR="00032FD3" w:rsidRPr="008466BA">
              <w:rPr>
                <w:rFonts w:ascii="Times New Roman" w:hAnsi="Times New Roman"/>
                <w:sz w:val="20"/>
                <w:szCs w:val="20"/>
                <w:lang w:val="ru-RU"/>
              </w:rPr>
              <w:t xml:space="preserve">его </w:t>
            </w:r>
            <w:r w:rsidR="00CA518F" w:rsidRPr="008466BA">
              <w:rPr>
                <w:rFonts w:ascii="Times New Roman" w:hAnsi="Times New Roman"/>
                <w:sz w:val="20"/>
                <w:szCs w:val="20"/>
                <w:lang w:val="ru-RU"/>
              </w:rPr>
              <w:t xml:space="preserve">возвращении </w:t>
            </w:r>
            <w:r w:rsidR="00CA518F" w:rsidRPr="008466BA">
              <w:rPr>
                <w:rFonts w:ascii="Times New Roman" w:hAnsi="Times New Roman"/>
                <w:sz w:val="20"/>
                <w:szCs w:val="20"/>
                <w:lang w:val="ru-RU"/>
              </w:rPr>
              <w:br/>
              <w:t>(да</w:t>
            </w:r>
            <w:r w:rsidR="00CA518F" w:rsidRPr="008466BA">
              <w:rPr>
                <w:rFonts w:ascii="Times New Roman" w:hAnsi="Times New Roman"/>
                <w:sz w:val="20"/>
                <w:szCs w:val="20"/>
                <w:lang w:val="ru-RU"/>
              </w:rPr>
              <w:softHyphen/>
              <w:t>та)</w:t>
            </w:r>
          </w:p>
        </w:tc>
        <w:tc>
          <w:tcPr>
            <w:tcW w:w="2127"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Ре</w:t>
            </w:r>
            <w:r w:rsidRPr="008466BA">
              <w:rPr>
                <w:rFonts w:ascii="Times New Roman" w:hAnsi="Times New Roman"/>
                <w:sz w:val="20"/>
                <w:szCs w:val="20"/>
                <w:lang w:val="ru-RU"/>
              </w:rPr>
              <w:softHyphen/>
              <w:t>ше</w:t>
            </w:r>
            <w:r w:rsidRPr="008466BA">
              <w:rPr>
                <w:rFonts w:ascii="Times New Roman" w:hAnsi="Times New Roman"/>
                <w:sz w:val="20"/>
                <w:szCs w:val="20"/>
                <w:lang w:val="ru-RU"/>
              </w:rPr>
              <w:softHyphen/>
              <w:t>ние о пре</w:t>
            </w:r>
            <w:r w:rsidRPr="008466BA">
              <w:rPr>
                <w:rFonts w:ascii="Times New Roman" w:hAnsi="Times New Roman"/>
                <w:sz w:val="20"/>
                <w:szCs w:val="20"/>
                <w:lang w:val="ru-RU"/>
              </w:rPr>
              <w:softHyphen/>
              <w:t>дос</w:t>
            </w:r>
            <w:r w:rsidRPr="008466BA">
              <w:rPr>
                <w:rFonts w:ascii="Times New Roman" w:hAnsi="Times New Roman"/>
                <w:sz w:val="20"/>
                <w:szCs w:val="20"/>
                <w:lang w:val="ru-RU"/>
              </w:rPr>
              <w:softHyphen/>
              <w:t>тав</w:t>
            </w:r>
            <w:r w:rsidRPr="008466BA">
              <w:rPr>
                <w:rFonts w:ascii="Times New Roman" w:hAnsi="Times New Roman"/>
                <w:sz w:val="20"/>
                <w:szCs w:val="20"/>
                <w:lang w:val="ru-RU"/>
              </w:rPr>
              <w:softHyphen/>
              <w:t>ле</w:t>
            </w:r>
            <w:r w:rsidRPr="008466BA">
              <w:rPr>
                <w:rFonts w:ascii="Times New Roman" w:hAnsi="Times New Roman"/>
                <w:sz w:val="20"/>
                <w:szCs w:val="20"/>
                <w:lang w:val="ru-RU"/>
              </w:rPr>
              <w:softHyphen/>
              <w:t>нии компенсации или об отказе в предоставлении компенсации</w:t>
            </w:r>
            <w:r w:rsidRPr="008466BA">
              <w:rPr>
                <w:rFonts w:ascii="Times New Roman" w:hAnsi="Times New Roman"/>
                <w:sz w:val="20"/>
                <w:szCs w:val="20"/>
                <w:lang w:val="ru-RU"/>
              </w:rPr>
              <w:br/>
              <w:t>(но</w:t>
            </w:r>
            <w:r w:rsidRPr="008466BA">
              <w:rPr>
                <w:rFonts w:ascii="Times New Roman" w:hAnsi="Times New Roman"/>
                <w:sz w:val="20"/>
                <w:szCs w:val="20"/>
                <w:lang w:val="ru-RU"/>
              </w:rPr>
              <w:softHyphen/>
              <w:t>мер и дата)</w:t>
            </w:r>
          </w:p>
        </w:tc>
        <w:tc>
          <w:tcPr>
            <w:tcW w:w="1842"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От</w:t>
            </w:r>
            <w:r w:rsidRPr="008466BA">
              <w:rPr>
                <w:rFonts w:ascii="Times New Roman" w:hAnsi="Times New Roman"/>
                <w:sz w:val="20"/>
                <w:szCs w:val="20"/>
                <w:lang w:val="ru-RU"/>
              </w:rPr>
              <w:softHyphen/>
              <w:t>мет</w:t>
            </w:r>
            <w:r w:rsidRPr="008466BA">
              <w:rPr>
                <w:rFonts w:ascii="Times New Roman" w:hAnsi="Times New Roman"/>
                <w:sz w:val="20"/>
                <w:szCs w:val="20"/>
                <w:lang w:val="ru-RU"/>
              </w:rPr>
              <w:softHyphen/>
              <w:t>ка о по</w:t>
            </w:r>
            <w:r w:rsidRPr="008466BA">
              <w:rPr>
                <w:rFonts w:ascii="Times New Roman" w:hAnsi="Times New Roman"/>
                <w:sz w:val="20"/>
                <w:szCs w:val="20"/>
                <w:lang w:val="ru-RU"/>
              </w:rPr>
              <w:softHyphen/>
              <w:t>лу</w:t>
            </w:r>
            <w:r w:rsidRPr="008466BA">
              <w:rPr>
                <w:rFonts w:ascii="Times New Roman" w:hAnsi="Times New Roman"/>
                <w:sz w:val="20"/>
                <w:szCs w:val="20"/>
                <w:lang w:val="ru-RU"/>
              </w:rPr>
              <w:softHyphen/>
              <w:t>че</w:t>
            </w:r>
            <w:r w:rsidRPr="008466BA">
              <w:rPr>
                <w:rFonts w:ascii="Times New Roman" w:hAnsi="Times New Roman"/>
                <w:sz w:val="20"/>
                <w:szCs w:val="20"/>
                <w:lang w:val="ru-RU"/>
              </w:rPr>
              <w:softHyphen/>
              <w:t xml:space="preserve">нии </w:t>
            </w:r>
            <w:r w:rsidR="00CA518F" w:rsidRPr="008466BA">
              <w:rPr>
                <w:rFonts w:ascii="Times New Roman" w:hAnsi="Times New Roman"/>
                <w:sz w:val="20"/>
                <w:szCs w:val="20"/>
                <w:lang w:val="ru-RU"/>
              </w:rPr>
              <w:t>заявителем</w:t>
            </w:r>
            <w:r w:rsidRPr="008466BA">
              <w:rPr>
                <w:rFonts w:ascii="Times New Roman" w:hAnsi="Times New Roman"/>
                <w:sz w:val="20"/>
                <w:szCs w:val="20"/>
                <w:lang w:val="ru-RU"/>
              </w:rPr>
              <w:t xml:space="preserve"> ре</w:t>
            </w:r>
            <w:r w:rsidRPr="008466BA">
              <w:rPr>
                <w:rFonts w:ascii="Times New Roman" w:hAnsi="Times New Roman"/>
                <w:sz w:val="20"/>
                <w:szCs w:val="20"/>
                <w:lang w:val="ru-RU"/>
              </w:rPr>
              <w:softHyphen/>
              <w:t>ше</w:t>
            </w:r>
            <w:r w:rsidRPr="008466BA">
              <w:rPr>
                <w:rFonts w:ascii="Times New Roman" w:hAnsi="Times New Roman"/>
                <w:sz w:val="20"/>
                <w:szCs w:val="20"/>
                <w:lang w:val="ru-RU"/>
              </w:rPr>
              <w:softHyphen/>
              <w:t xml:space="preserve">ния </w:t>
            </w:r>
            <w:r w:rsidR="00CA518F" w:rsidRPr="008466BA">
              <w:rPr>
                <w:rFonts w:ascii="Times New Roman" w:hAnsi="Times New Roman"/>
                <w:sz w:val="20"/>
                <w:szCs w:val="20"/>
                <w:lang w:val="ru-RU"/>
              </w:rPr>
              <w:t>(дата)</w:t>
            </w:r>
          </w:p>
        </w:tc>
        <w:tc>
          <w:tcPr>
            <w:tcW w:w="1560" w:type="dxa"/>
          </w:tcPr>
          <w:p w:rsidR="00531010" w:rsidRPr="008466BA" w:rsidRDefault="00531010" w:rsidP="00C80CC6">
            <w:pPr>
              <w:jc w:val="center"/>
              <w:rPr>
                <w:rFonts w:ascii="Times New Roman" w:hAnsi="Times New Roman"/>
                <w:sz w:val="20"/>
                <w:szCs w:val="20"/>
                <w:lang w:val="ru-RU"/>
              </w:rPr>
            </w:pPr>
            <w:r w:rsidRPr="008466BA">
              <w:rPr>
                <w:rFonts w:ascii="Times New Roman" w:hAnsi="Times New Roman"/>
                <w:sz w:val="20"/>
                <w:szCs w:val="20"/>
                <w:lang w:val="ru-RU"/>
              </w:rPr>
              <w:t>Документ о выплате компенсации (но</w:t>
            </w:r>
            <w:r w:rsidRPr="008466BA">
              <w:rPr>
                <w:rFonts w:ascii="Times New Roman" w:hAnsi="Times New Roman"/>
                <w:sz w:val="20"/>
                <w:szCs w:val="20"/>
                <w:lang w:val="ru-RU"/>
              </w:rPr>
              <w:softHyphen/>
              <w:t>мер, да</w:t>
            </w:r>
            <w:r w:rsidRPr="008466BA">
              <w:rPr>
                <w:rFonts w:ascii="Times New Roman" w:hAnsi="Times New Roman"/>
                <w:sz w:val="20"/>
                <w:szCs w:val="20"/>
                <w:lang w:val="ru-RU"/>
              </w:rPr>
              <w:softHyphen/>
              <w:t>та, сумма)</w:t>
            </w:r>
          </w:p>
        </w:tc>
      </w:tr>
      <w:tr w:rsidR="00531010" w:rsidRPr="005D651D" w:rsidTr="00531010">
        <w:tc>
          <w:tcPr>
            <w:tcW w:w="567" w:type="dxa"/>
            <w:vAlign w:val="bottom"/>
          </w:tcPr>
          <w:p w:rsidR="00531010" w:rsidRPr="008466BA" w:rsidRDefault="00531010" w:rsidP="00C80CC6">
            <w:pPr>
              <w:jc w:val="center"/>
              <w:rPr>
                <w:rFonts w:ascii="Times New Roman" w:hAnsi="Times New Roman"/>
                <w:sz w:val="20"/>
                <w:szCs w:val="20"/>
                <w:lang w:val="ru-RU"/>
              </w:rPr>
            </w:pPr>
          </w:p>
        </w:tc>
        <w:tc>
          <w:tcPr>
            <w:tcW w:w="1701" w:type="dxa"/>
            <w:vAlign w:val="bottom"/>
          </w:tcPr>
          <w:p w:rsidR="00531010" w:rsidRPr="008466BA" w:rsidRDefault="00531010" w:rsidP="00C80CC6">
            <w:pPr>
              <w:jc w:val="center"/>
              <w:rPr>
                <w:rFonts w:ascii="Times New Roman" w:hAnsi="Times New Roman"/>
                <w:sz w:val="20"/>
                <w:szCs w:val="20"/>
                <w:lang w:val="ru-RU"/>
              </w:rPr>
            </w:pPr>
          </w:p>
        </w:tc>
        <w:tc>
          <w:tcPr>
            <w:tcW w:w="1560" w:type="dxa"/>
            <w:vAlign w:val="bottom"/>
          </w:tcPr>
          <w:p w:rsidR="00531010" w:rsidRPr="008466BA" w:rsidRDefault="00531010" w:rsidP="00C80CC6">
            <w:pPr>
              <w:rPr>
                <w:rFonts w:ascii="Times New Roman" w:hAnsi="Times New Roman"/>
                <w:sz w:val="20"/>
                <w:szCs w:val="20"/>
                <w:lang w:val="ru-RU"/>
              </w:rPr>
            </w:pPr>
          </w:p>
        </w:tc>
        <w:tc>
          <w:tcPr>
            <w:tcW w:w="1724" w:type="dxa"/>
            <w:vAlign w:val="bottom"/>
          </w:tcPr>
          <w:p w:rsidR="00531010" w:rsidRPr="008466BA" w:rsidRDefault="00531010" w:rsidP="00C80CC6">
            <w:pPr>
              <w:rPr>
                <w:rFonts w:ascii="Times New Roman" w:hAnsi="Times New Roman"/>
                <w:sz w:val="20"/>
                <w:szCs w:val="20"/>
                <w:lang w:val="ru-RU"/>
              </w:rPr>
            </w:pPr>
          </w:p>
        </w:tc>
        <w:tc>
          <w:tcPr>
            <w:tcW w:w="1961" w:type="dxa"/>
            <w:vAlign w:val="bottom"/>
          </w:tcPr>
          <w:p w:rsidR="00531010" w:rsidRPr="008466BA" w:rsidRDefault="00531010" w:rsidP="00C80CC6">
            <w:pPr>
              <w:jc w:val="center"/>
              <w:rPr>
                <w:rFonts w:ascii="Times New Roman" w:hAnsi="Times New Roman"/>
                <w:sz w:val="20"/>
                <w:szCs w:val="20"/>
                <w:lang w:val="ru-RU"/>
              </w:rPr>
            </w:pPr>
          </w:p>
        </w:tc>
        <w:tc>
          <w:tcPr>
            <w:tcW w:w="1559" w:type="dxa"/>
            <w:vAlign w:val="bottom"/>
          </w:tcPr>
          <w:p w:rsidR="00531010" w:rsidRPr="008466BA" w:rsidRDefault="00531010" w:rsidP="00C80CC6">
            <w:pPr>
              <w:jc w:val="center"/>
              <w:rPr>
                <w:rFonts w:ascii="Times New Roman" w:hAnsi="Times New Roman"/>
                <w:sz w:val="20"/>
                <w:szCs w:val="20"/>
                <w:lang w:val="ru-RU"/>
              </w:rPr>
            </w:pPr>
          </w:p>
        </w:tc>
        <w:tc>
          <w:tcPr>
            <w:tcW w:w="2127" w:type="dxa"/>
            <w:vAlign w:val="bottom"/>
          </w:tcPr>
          <w:p w:rsidR="00531010" w:rsidRPr="008466BA" w:rsidRDefault="00531010" w:rsidP="00C80CC6">
            <w:pPr>
              <w:jc w:val="center"/>
              <w:rPr>
                <w:rFonts w:ascii="Times New Roman" w:hAnsi="Times New Roman"/>
                <w:sz w:val="20"/>
                <w:szCs w:val="20"/>
                <w:lang w:val="ru-RU"/>
              </w:rPr>
            </w:pPr>
          </w:p>
        </w:tc>
        <w:tc>
          <w:tcPr>
            <w:tcW w:w="1842" w:type="dxa"/>
            <w:vAlign w:val="bottom"/>
          </w:tcPr>
          <w:p w:rsidR="00531010" w:rsidRPr="008466BA" w:rsidRDefault="00531010" w:rsidP="00C80CC6">
            <w:pPr>
              <w:jc w:val="center"/>
              <w:rPr>
                <w:rFonts w:ascii="Times New Roman" w:hAnsi="Times New Roman"/>
                <w:sz w:val="20"/>
                <w:szCs w:val="20"/>
                <w:lang w:val="ru-RU"/>
              </w:rPr>
            </w:pPr>
          </w:p>
        </w:tc>
        <w:tc>
          <w:tcPr>
            <w:tcW w:w="1560" w:type="dxa"/>
          </w:tcPr>
          <w:p w:rsidR="00531010" w:rsidRPr="008466BA" w:rsidRDefault="00531010" w:rsidP="00C80CC6">
            <w:pPr>
              <w:jc w:val="center"/>
              <w:rPr>
                <w:rFonts w:ascii="Times New Roman" w:hAnsi="Times New Roman"/>
                <w:sz w:val="20"/>
                <w:szCs w:val="20"/>
                <w:lang w:val="ru-RU"/>
              </w:rPr>
            </w:pPr>
          </w:p>
        </w:tc>
      </w:tr>
      <w:tr w:rsidR="00531010" w:rsidRPr="005D651D" w:rsidTr="00531010">
        <w:tc>
          <w:tcPr>
            <w:tcW w:w="567" w:type="dxa"/>
            <w:vAlign w:val="bottom"/>
          </w:tcPr>
          <w:p w:rsidR="00531010" w:rsidRPr="008466BA" w:rsidRDefault="00531010" w:rsidP="00C80CC6">
            <w:pPr>
              <w:jc w:val="center"/>
              <w:rPr>
                <w:rFonts w:ascii="Times New Roman" w:hAnsi="Times New Roman"/>
                <w:sz w:val="20"/>
                <w:szCs w:val="20"/>
                <w:lang w:val="ru-RU"/>
              </w:rPr>
            </w:pPr>
          </w:p>
        </w:tc>
        <w:tc>
          <w:tcPr>
            <w:tcW w:w="1701" w:type="dxa"/>
            <w:vAlign w:val="bottom"/>
          </w:tcPr>
          <w:p w:rsidR="00531010" w:rsidRPr="008466BA" w:rsidRDefault="00531010" w:rsidP="00C80CC6">
            <w:pPr>
              <w:jc w:val="center"/>
              <w:rPr>
                <w:rFonts w:ascii="Times New Roman" w:hAnsi="Times New Roman"/>
                <w:sz w:val="20"/>
                <w:szCs w:val="20"/>
                <w:lang w:val="ru-RU"/>
              </w:rPr>
            </w:pPr>
          </w:p>
        </w:tc>
        <w:tc>
          <w:tcPr>
            <w:tcW w:w="1560" w:type="dxa"/>
            <w:vAlign w:val="bottom"/>
          </w:tcPr>
          <w:p w:rsidR="00531010" w:rsidRPr="008466BA" w:rsidRDefault="00531010" w:rsidP="00C80CC6">
            <w:pPr>
              <w:rPr>
                <w:rFonts w:ascii="Times New Roman" w:hAnsi="Times New Roman"/>
                <w:sz w:val="20"/>
                <w:szCs w:val="20"/>
                <w:lang w:val="ru-RU"/>
              </w:rPr>
            </w:pPr>
          </w:p>
        </w:tc>
        <w:tc>
          <w:tcPr>
            <w:tcW w:w="1724" w:type="dxa"/>
            <w:vAlign w:val="bottom"/>
          </w:tcPr>
          <w:p w:rsidR="00531010" w:rsidRPr="008466BA" w:rsidRDefault="00531010" w:rsidP="00C80CC6">
            <w:pPr>
              <w:rPr>
                <w:rFonts w:ascii="Times New Roman" w:hAnsi="Times New Roman"/>
                <w:sz w:val="20"/>
                <w:szCs w:val="20"/>
                <w:lang w:val="ru-RU"/>
              </w:rPr>
            </w:pPr>
          </w:p>
        </w:tc>
        <w:tc>
          <w:tcPr>
            <w:tcW w:w="1961" w:type="dxa"/>
            <w:vAlign w:val="bottom"/>
          </w:tcPr>
          <w:p w:rsidR="00531010" w:rsidRPr="008466BA" w:rsidRDefault="00531010" w:rsidP="00C80CC6">
            <w:pPr>
              <w:jc w:val="center"/>
              <w:rPr>
                <w:rFonts w:ascii="Times New Roman" w:hAnsi="Times New Roman"/>
                <w:sz w:val="20"/>
                <w:szCs w:val="20"/>
                <w:lang w:val="ru-RU"/>
              </w:rPr>
            </w:pPr>
          </w:p>
        </w:tc>
        <w:tc>
          <w:tcPr>
            <w:tcW w:w="1559" w:type="dxa"/>
            <w:vAlign w:val="bottom"/>
          </w:tcPr>
          <w:p w:rsidR="00531010" w:rsidRPr="008466BA" w:rsidRDefault="00531010" w:rsidP="00C80CC6">
            <w:pPr>
              <w:jc w:val="center"/>
              <w:rPr>
                <w:rFonts w:ascii="Times New Roman" w:hAnsi="Times New Roman"/>
                <w:sz w:val="20"/>
                <w:szCs w:val="20"/>
                <w:lang w:val="ru-RU"/>
              </w:rPr>
            </w:pPr>
          </w:p>
        </w:tc>
        <w:tc>
          <w:tcPr>
            <w:tcW w:w="2127" w:type="dxa"/>
            <w:vAlign w:val="bottom"/>
          </w:tcPr>
          <w:p w:rsidR="00531010" w:rsidRPr="008466BA" w:rsidRDefault="00531010" w:rsidP="00C80CC6">
            <w:pPr>
              <w:jc w:val="center"/>
              <w:rPr>
                <w:rFonts w:ascii="Times New Roman" w:hAnsi="Times New Roman"/>
                <w:sz w:val="20"/>
                <w:szCs w:val="20"/>
                <w:lang w:val="ru-RU"/>
              </w:rPr>
            </w:pPr>
          </w:p>
        </w:tc>
        <w:tc>
          <w:tcPr>
            <w:tcW w:w="1842" w:type="dxa"/>
            <w:vAlign w:val="bottom"/>
          </w:tcPr>
          <w:p w:rsidR="00531010" w:rsidRPr="008466BA" w:rsidRDefault="00531010" w:rsidP="00C80CC6">
            <w:pPr>
              <w:jc w:val="center"/>
              <w:rPr>
                <w:rFonts w:ascii="Times New Roman" w:hAnsi="Times New Roman"/>
                <w:sz w:val="20"/>
                <w:szCs w:val="20"/>
                <w:lang w:val="ru-RU"/>
              </w:rPr>
            </w:pPr>
          </w:p>
        </w:tc>
        <w:tc>
          <w:tcPr>
            <w:tcW w:w="1560" w:type="dxa"/>
          </w:tcPr>
          <w:p w:rsidR="00531010" w:rsidRPr="008466BA" w:rsidRDefault="00531010" w:rsidP="00C80CC6">
            <w:pPr>
              <w:jc w:val="center"/>
              <w:rPr>
                <w:rFonts w:ascii="Times New Roman" w:hAnsi="Times New Roman"/>
                <w:sz w:val="20"/>
                <w:szCs w:val="20"/>
                <w:lang w:val="ru-RU"/>
              </w:rPr>
            </w:pPr>
          </w:p>
        </w:tc>
      </w:tr>
      <w:tr w:rsidR="00531010" w:rsidRPr="005D651D" w:rsidTr="00531010">
        <w:tc>
          <w:tcPr>
            <w:tcW w:w="567" w:type="dxa"/>
            <w:vAlign w:val="bottom"/>
          </w:tcPr>
          <w:p w:rsidR="00531010" w:rsidRPr="008466BA" w:rsidRDefault="00531010" w:rsidP="00C80CC6">
            <w:pPr>
              <w:jc w:val="center"/>
              <w:rPr>
                <w:rFonts w:ascii="Times New Roman" w:hAnsi="Times New Roman"/>
                <w:sz w:val="20"/>
                <w:szCs w:val="20"/>
                <w:lang w:val="ru-RU"/>
              </w:rPr>
            </w:pPr>
          </w:p>
        </w:tc>
        <w:tc>
          <w:tcPr>
            <w:tcW w:w="1701" w:type="dxa"/>
            <w:vAlign w:val="bottom"/>
          </w:tcPr>
          <w:p w:rsidR="00531010" w:rsidRPr="008466BA" w:rsidRDefault="00531010" w:rsidP="00C80CC6">
            <w:pPr>
              <w:jc w:val="center"/>
              <w:rPr>
                <w:rFonts w:ascii="Times New Roman" w:hAnsi="Times New Roman"/>
                <w:sz w:val="20"/>
                <w:szCs w:val="20"/>
                <w:lang w:val="ru-RU"/>
              </w:rPr>
            </w:pPr>
          </w:p>
        </w:tc>
        <w:tc>
          <w:tcPr>
            <w:tcW w:w="1560" w:type="dxa"/>
            <w:vAlign w:val="bottom"/>
          </w:tcPr>
          <w:p w:rsidR="00531010" w:rsidRPr="008466BA" w:rsidRDefault="00531010" w:rsidP="00C80CC6">
            <w:pPr>
              <w:rPr>
                <w:rFonts w:ascii="Times New Roman" w:hAnsi="Times New Roman"/>
                <w:sz w:val="20"/>
                <w:szCs w:val="20"/>
                <w:lang w:val="ru-RU"/>
              </w:rPr>
            </w:pPr>
          </w:p>
        </w:tc>
        <w:tc>
          <w:tcPr>
            <w:tcW w:w="1724" w:type="dxa"/>
            <w:vAlign w:val="bottom"/>
          </w:tcPr>
          <w:p w:rsidR="00531010" w:rsidRPr="008466BA" w:rsidRDefault="00531010" w:rsidP="00C80CC6">
            <w:pPr>
              <w:rPr>
                <w:rFonts w:ascii="Times New Roman" w:hAnsi="Times New Roman"/>
                <w:sz w:val="20"/>
                <w:szCs w:val="20"/>
                <w:lang w:val="ru-RU"/>
              </w:rPr>
            </w:pPr>
          </w:p>
        </w:tc>
        <w:tc>
          <w:tcPr>
            <w:tcW w:w="1961" w:type="dxa"/>
            <w:vAlign w:val="bottom"/>
          </w:tcPr>
          <w:p w:rsidR="00531010" w:rsidRPr="008466BA" w:rsidRDefault="00531010" w:rsidP="00C80CC6">
            <w:pPr>
              <w:jc w:val="center"/>
              <w:rPr>
                <w:rFonts w:ascii="Times New Roman" w:hAnsi="Times New Roman"/>
                <w:sz w:val="20"/>
                <w:szCs w:val="20"/>
                <w:lang w:val="ru-RU"/>
              </w:rPr>
            </w:pPr>
          </w:p>
        </w:tc>
        <w:tc>
          <w:tcPr>
            <w:tcW w:w="1559" w:type="dxa"/>
            <w:vAlign w:val="bottom"/>
          </w:tcPr>
          <w:p w:rsidR="00531010" w:rsidRPr="008466BA" w:rsidRDefault="00531010" w:rsidP="00C80CC6">
            <w:pPr>
              <w:jc w:val="center"/>
              <w:rPr>
                <w:rFonts w:ascii="Times New Roman" w:hAnsi="Times New Roman"/>
                <w:sz w:val="20"/>
                <w:szCs w:val="20"/>
                <w:lang w:val="ru-RU"/>
              </w:rPr>
            </w:pPr>
          </w:p>
        </w:tc>
        <w:tc>
          <w:tcPr>
            <w:tcW w:w="2127" w:type="dxa"/>
            <w:vAlign w:val="bottom"/>
          </w:tcPr>
          <w:p w:rsidR="00531010" w:rsidRPr="008466BA" w:rsidRDefault="00531010" w:rsidP="00C80CC6">
            <w:pPr>
              <w:jc w:val="center"/>
              <w:rPr>
                <w:rFonts w:ascii="Times New Roman" w:hAnsi="Times New Roman"/>
                <w:sz w:val="20"/>
                <w:szCs w:val="20"/>
                <w:lang w:val="ru-RU"/>
              </w:rPr>
            </w:pPr>
          </w:p>
        </w:tc>
        <w:tc>
          <w:tcPr>
            <w:tcW w:w="1842" w:type="dxa"/>
            <w:vAlign w:val="bottom"/>
          </w:tcPr>
          <w:p w:rsidR="00531010" w:rsidRPr="008466BA" w:rsidRDefault="00531010" w:rsidP="00C80CC6">
            <w:pPr>
              <w:jc w:val="center"/>
              <w:rPr>
                <w:rFonts w:ascii="Times New Roman" w:hAnsi="Times New Roman"/>
                <w:sz w:val="20"/>
                <w:szCs w:val="20"/>
                <w:lang w:val="ru-RU"/>
              </w:rPr>
            </w:pPr>
          </w:p>
        </w:tc>
        <w:tc>
          <w:tcPr>
            <w:tcW w:w="1560" w:type="dxa"/>
          </w:tcPr>
          <w:p w:rsidR="00531010" w:rsidRPr="008466BA" w:rsidRDefault="00531010" w:rsidP="00C80CC6">
            <w:pPr>
              <w:jc w:val="center"/>
              <w:rPr>
                <w:rFonts w:ascii="Times New Roman" w:hAnsi="Times New Roman"/>
                <w:sz w:val="20"/>
                <w:szCs w:val="20"/>
                <w:lang w:val="ru-RU"/>
              </w:rPr>
            </w:pPr>
          </w:p>
        </w:tc>
      </w:tr>
      <w:tr w:rsidR="00531010" w:rsidRPr="005D651D" w:rsidTr="00531010">
        <w:tc>
          <w:tcPr>
            <w:tcW w:w="567" w:type="dxa"/>
            <w:vAlign w:val="bottom"/>
          </w:tcPr>
          <w:p w:rsidR="00531010" w:rsidRPr="008466BA" w:rsidRDefault="00531010" w:rsidP="00C80CC6">
            <w:pPr>
              <w:jc w:val="center"/>
              <w:rPr>
                <w:rFonts w:ascii="Times New Roman" w:hAnsi="Times New Roman"/>
                <w:sz w:val="20"/>
                <w:szCs w:val="20"/>
                <w:lang w:val="ru-RU"/>
              </w:rPr>
            </w:pPr>
          </w:p>
        </w:tc>
        <w:tc>
          <w:tcPr>
            <w:tcW w:w="1701" w:type="dxa"/>
            <w:vAlign w:val="bottom"/>
          </w:tcPr>
          <w:p w:rsidR="00531010" w:rsidRPr="008466BA" w:rsidRDefault="00531010" w:rsidP="00C80CC6">
            <w:pPr>
              <w:jc w:val="center"/>
              <w:rPr>
                <w:rFonts w:ascii="Times New Roman" w:hAnsi="Times New Roman"/>
                <w:sz w:val="20"/>
                <w:szCs w:val="20"/>
                <w:lang w:val="ru-RU"/>
              </w:rPr>
            </w:pPr>
          </w:p>
        </w:tc>
        <w:tc>
          <w:tcPr>
            <w:tcW w:w="1560" w:type="dxa"/>
            <w:vAlign w:val="bottom"/>
          </w:tcPr>
          <w:p w:rsidR="00531010" w:rsidRPr="008466BA" w:rsidRDefault="00531010" w:rsidP="00C80CC6">
            <w:pPr>
              <w:rPr>
                <w:rFonts w:ascii="Times New Roman" w:hAnsi="Times New Roman"/>
                <w:sz w:val="20"/>
                <w:szCs w:val="20"/>
                <w:lang w:val="ru-RU"/>
              </w:rPr>
            </w:pPr>
          </w:p>
        </w:tc>
        <w:tc>
          <w:tcPr>
            <w:tcW w:w="1724" w:type="dxa"/>
            <w:vAlign w:val="bottom"/>
          </w:tcPr>
          <w:p w:rsidR="00531010" w:rsidRPr="008466BA" w:rsidRDefault="00531010" w:rsidP="00C80CC6">
            <w:pPr>
              <w:rPr>
                <w:rFonts w:ascii="Times New Roman" w:hAnsi="Times New Roman"/>
                <w:sz w:val="20"/>
                <w:szCs w:val="20"/>
                <w:lang w:val="ru-RU"/>
              </w:rPr>
            </w:pPr>
          </w:p>
        </w:tc>
        <w:tc>
          <w:tcPr>
            <w:tcW w:w="1961" w:type="dxa"/>
            <w:vAlign w:val="bottom"/>
          </w:tcPr>
          <w:p w:rsidR="00531010" w:rsidRPr="008466BA" w:rsidRDefault="00531010" w:rsidP="00C80CC6">
            <w:pPr>
              <w:jc w:val="center"/>
              <w:rPr>
                <w:rFonts w:ascii="Times New Roman" w:hAnsi="Times New Roman"/>
                <w:sz w:val="20"/>
                <w:szCs w:val="20"/>
                <w:lang w:val="ru-RU"/>
              </w:rPr>
            </w:pPr>
          </w:p>
        </w:tc>
        <w:tc>
          <w:tcPr>
            <w:tcW w:w="1559" w:type="dxa"/>
            <w:vAlign w:val="bottom"/>
          </w:tcPr>
          <w:p w:rsidR="00531010" w:rsidRPr="008466BA" w:rsidRDefault="00531010" w:rsidP="00C80CC6">
            <w:pPr>
              <w:jc w:val="center"/>
              <w:rPr>
                <w:rFonts w:ascii="Times New Roman" w:hAnsi="Times New Roman"/>
                <w:sz w:val="20"/>
                <w:szCs w:val="20"/>
                <w:lang w:val="ru-RU"/>
              </w:rPr>
            </w:pPr>
          </w:p>
        </w:tc>
        <w:tc>
          <w:tcPr>
            <w:tcW w:w="2127" w:type="dxa"/>
            <w:vAlign w:val="bottom"/>
          </w:tcPr>
          <w:p w:rsidR="00531010" w:rsidRPr="008466BA" w:rsidRDefault="00531010" w:rsidP="00C80CC6">
            <w:pPr>
              <w:jc w:val="center"/>
              <w:rPr>
                <w:rFonts w:ascii="Times New Roman" w:hAnsi="Times New Roman"/>
                <w:sz w:val="20"/>
                <w:szCs w:val="20"/>
                <w:lang w:val="ru-RU"/>
              </w:rPr>
            </w:pPr>
          </w:p>
        </w:tc>
        <w:tc>
          <w:tcPr>
            <w:tcW w:w="1842" w:type="dxa"/>
            <w:vAlign w:val="bottom"/>
          </w:tcPr>
          <w:p w:rsidR="00531010" w:rsidRPr="008466BA" w:rsidRDefault="00531010" w:rsidP="00C80CC6">
            <w:pPr>
              <w:jc w:val="center"/>
              <w:rPr>
                <w:rFonts w:ascii="Times New Roman" w:hAnsi="Times New Roman"/>
                <w:sz w:val="20"/>
                <w:szCs w:val="20"/>
                <w:lang w:val="ru-RU"/>
              </w:rPr>
            </w:pPr>
          </w:p>
        </w:tc>
        <w:tc>
          <w:tcPr>
            <w:tcW w:w="1560" w:type="dxa"/>
          </w:tcPr>
          <w:p w:rsidR="00531010" w:rsidRPr="008466BA" w:rsidRDefault="00531010" w:rsidP="00C80CC6">
            <w:pPr>
              <w:jc w:val="center"/>
              <w:rPr>
                <w:rFonts w:ascii="Times New Roman" w:hAnsi="Times New Roman"/>
                <w:sz w:val="20"/>
                <w:szCs w:val="20"/>
                <w:lang w:val="ru-RU"/>
              </w:rPr>
            </w:pPr>
          </w:p>
        </w:tc>
      </w:tr>
      <w:tr w:rsidR="00531010" w:rsidRPr="005D651D" w:rsidTr="00531010">
        <w:tc>
          <w:tcPr>
            <w:tcW w:w="567" w:type="dxa"/>
            <w:vAlign w:val="bottom"/>
          </w:tcPr>
          <w:p w:rsidR="00531010" w:rsidRPr="008466BA" w:rsidRDefault="00531010" w:rsidP="00C80CC6">
            <w:pPr>
              <w:jc w:val="center"/>
              <w:rPr>
                <w:rFonts w:ascii="Times New Roman" w:hAnsi="Times New Roman"/>
                <w:sz w:val="20"/>
                <w:szCs w:val="20"/>
                <w:lang w:val="ru-RU"/>
              </w:rPr>
            </w:pPr>
          </w:p>
        </w:tc>
        <w:tc>
          <w:tcPr>
            <w:tcW w:w="1701" w:type="dxa"/>
            <w:vAlign w:val="bottom"/>
          </w:tcPr>
          <w:p w:rsidR="00531010" w:rsidRPr="008466BA" w:rsidRDefault="00531010" w:rsidP="00C80CC6">
            <w:pPr>
              <w:jc w:val="center"/>
              <w:rPr>
                <w:rFonts w:ascii="Times New Roman" w:hAnsi="Times New Roman"/>
                <w:sz w:val="20"/>
                <w:szCs w:val="20"/>
                <w:lang w:val="ru-RU"/>
              </w:rPr>
            </w:pPr>
          </w:p>
        </w:tc>
        <w:tc>
          <w:tcPr>
            <w:tcW w:w="1560" w:type="dxa"/>
            <w:vAlign w:val="bottom"/>
          </w:tcPr>
          <w:p w:rsidR="00531010" w:rsidRPr="008466BA" w:rsidRDefault="00531010" w:rsidP="00C80CC6">
            <w:pPr>
              <w:rPr>
                <w:rFonts w:ascii="Times New Roman" w:hAnsi="Times New Roman"/>
                <w:sz w:val="20"/>
                <w:szCs w:val="20"/>
                <w:lang w:val="ru-RU"/>
              </w:rPr>
            </w:pPr>
          </w:p>
        </w:tc>
        <w:tc>
          <w:tcPr>
            <w:tcW w:w="1724" w:type="dxa"/>
            <w:vAlign w:val="bottom"/>
          </w:tcPr>
          <w:p w:rsidR="00531010" w:rsidRPr="008466BA" w:rsidRDefault="00531010" w:rsidP="00C80CC6">
            <w:pPr>
              <w:rPr>
                <w:rFonts w:ascii="Times New Roman" w:hAnsi="Times New Roman"/>
                <w:sz w:val="20"/>
                <w:szCs w:val="20"/>
                <w:lang w:val="ru-RU"/>
              </w:rPr>
            </w:pPr>
          </w:p>
        </w:tc>
        <w:tc>
          <w:tcPr>
            <w:tcW w:w="1961" w:type="dxa"/>
            <w:vAlign w:val="bottom"/>
          </w:tcPr>
          <w:p w:rsidR="00531010" w:rsidRPr="008466BA" w:rsidRDefault="00531010" w:rsidP="00C80CC6">
            <w:pPr>
              <w:jc w:val="center"/>
              <w:rPr>
                <w:rFonts w:ascii="Times New Roman" w:hAnsi="Times New Roman"/>
                <w:sz w:val="20"/>
                <w:szCs w:val="20"/>
                <w:lang w:val="ru-RU"/>
              </w:rPr>
            </w:pPr>
          </w:p>
        </w:tc>
        <w:tc>
          <w:tcPr>
            <w:tcW w:w="1559" w:type="dxa"/>
            <w:vAlign w:val="bottom"/>
          </w:tcPr>
          <w:p w:rsidR="00531010" w:rsidRPr="008466BA" w:rsidRDefault="00531010" w:rsidP="00C80CC6">
            <w:pPr>
              <w:jc w:val="center"/>
              <w:rPr>
                <w:rFonts w:ascii="Times New Roman" w:hAnsi="Times New Roman"/>
                <w:sz w:val="20"/>
                <w:szCs w:val="20"/>
                <w:lang w:val="ru-RU"/>
              </w:rPr>
            </w:pPr>
          </w:p>
        </w:tc>
        <w:tc>
          <w:tcPr>
            <w:tcW w:w="2127" w:type="dxa"/>
            <w:vAlign w:val="bottom"/>
          </w:tcPr>
          <w:p w:rsidR="00531010" w:rsidRPr="008466BA" w:rsidRDefault="00531010" w:rsidP="00C80CC6">
            <w:pPr>
              <w:jc w:val="center"/>
              <w:rPr>
                <w:rFonts w:ascii="Times New Roman" w:hAnsi="Times New Roman"/>
                <w:sz w:val="20"/>
                <w:szCs w:val="20"/>
                <w:lang w:val="ru-RU"/>
              </w:rPr>
            </w:pPr>
          </w:p>
        </w:tc>
        <w:tc>
          <w:tcPr>
            <w:tcW w:w="1842" w:type="dxa"/>
            <w:vAlign w:val="bottom"/>
          </w:tcPr>
          <w:p w:rsidR="00531010" w:rsidRPr="008466BA" w:rsidRDefault="00531010" w:rsidP="00C80CC6">
            <w:pPr>
              <w:jc w:val="center"/>
              <w:rPr>
                <w:rFonts w:ascii="Times New Roman" w:hAnsi="Times New Roman"/>
                <w:sz w:val="20"/>
                <w:szCs w:val="20"/>
                <w:lang w:val="ru-RU"/>
              </w:rPr>
            </w:pPr>
          </w:p>
        </w:tc>
        <w:tc>
          <w:tcPr>
            <w:tcW w:w="1560" w:type="dxa"/>
          </w:tcPr>
          <w:p w:rsidR="00531010" w:rsidRPr="008466BA" w:rsidRDefault="00531010" w:rsidP="00C80CC6">
            <w:pPr>
              <w:jc w:val="center"/>
              <w:rPr>
                <w:rFonts w:ascii="Times New Roman" w:hAnsi="Times New Roman"/>
                <w:sz w:val="20"/>
                <w:szCs w:val="20"/>
                <w:lang w:val="ru-RU"/>
              </w:rPr>
            </w:pPr>
          </w:p>
        </w:tc>
      </w:tr>
    </w:tbl>
    <w:p w:rsidR="00471B10" w:rsidRPr="008466BA" w:rsidRDefault="00471B10" w:rsidP="00C80CC6">
      <w:pPr>
        <w:rPr>
          <w:rFonts w:ascii="Times New Roman" w:hAnsi="Times New Roman"/>
          <w:sz w:val="20"/>
          <w:szCs w:val="20"/>
          <w:lang w:val="ru-RU"/>
        </w:rPr>
      </w:pPr>
    </w:p>
    <w:p w:rsidR="00B6472D" w:rsidRPr="008466BA" w:rsidRDefault="00B6472D" w:rsidP="00C80CC6">
      <w:pPr>
        <w:rPr>
          <w:rFonts w:ascii="Times New Roman" w:hAnsi="Times New Roman"/>
          <w:sz w:val="20"/>
          <w:szCs w:val="20"/>
          <w:lang w:val="ru-RU"/>
        </w:rPr>
      </w:pPr>
    </w:p>
    <w:p w:rsidR="00B6472D" w:rsidRPr="008466BA" w:rsidRDefault="00B6472D" w:rsidP="00C80CC6">
      <w:pPr>
        <w:rPr>
          <w:rFonts w:ascii="Times New Roman" w:hAnsi="Times New Roman"/>
          <w:sz w:val="20"/>
          <w:szCs w:val="20"/>
          <w:lang w:val="ru-RU"/>
        </w:rPr>
      </w:pPr>
    </w:p>
    <w:sectPr w:rsidR="00B6472D" w:rsidRPr="008466BA" w:rsidSect="008466BA">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35B"/>
    <w:multiLevelType w:val="multilevel"/>
    <w:tmpl w:val="E962D692"/>
    <w:lvl w:ilvl="0">
      <w:start w:val="1"/>
      <w:numFmt w:val="decimal"/>
      <w:lvlText w:val="%1."/>
      <w:lvlJc w:val="left"/>
      <w:pPr>
        <w:ind w:left="1691" w:hanging="840"/>
      </w:pPr>
      <w:rPr>
        <w:rFonts w:hint="default"/>
        <w:b w:val="0"/>
      </w:rPr>
    </w:lvl>
    <w:lvl w:ilvl="1">
      <w:start w:val="1"/>
      <w:numFmt w:val="decimal"/>
      <w:isLgl/>
      <w:lvlText w:val="%1.%2."/>
      <w:lvlJc w:val="left"/>
      <w:pPr>
        <w:ind w:left="2342" w:hanging="1065"/>
      </w:pPr>
      <w:rPr>
        <w:rFonts w:hint="default"/>
        <w:b w:val="0"/>
        <w:color w:val="auto"/>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ED75661"/>
    <w:multiLevelType w:val="hybridMultilevel"/>
    <w:tmpl w:val="399C63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32A00"/>
    <w:multiLevelType w:val="multilevel"/>
    <w:tmpl w:val="DCC8A6A6"/>
    <w:lvl w:ilvl="0">
      <w:start w:val="1"/>
      <w:numFmt w:val="decimal"/>
      <w:lvlText w:val="%1."/>
      <w:lvlJc w:val="left"/>
      <w:pPr>
        <w:ind w:left="905" w:hanging="360"/>
      </w:pPr>
      <w:rPr>
        <w:rFonts w:hint="default"/>
        <w:b w:val="0"/>
      </w:rPr>
    </w:lvl>
    <w:lvl w:ilvl="1">
      <w:start w:val="3"/>
      <w:numFmt w:val="decimal"/>
      <w:isLgl/>
      <w:lvlText w:val="%1.%2."/>
      <w:lvlJc w:val="left"/>
      <w:pPr>
        <w:ind w:left="1070" w:hanging="360"/>
      </w:pPr>
      <w:rPr>
        <w:rFonts w:hint="default"/>
      </w:rPr>
    </w:lvl>
    <w:lvl w:ilvl="2">
      <w:start w:val="1"/>
      <w:numFmt w:val="decimal"/>
      <w:isLgl/>
      <w:lvlText w:val="%1.%2.%3."/>
      <w:lvlJc w:val="left"/>
      <w:pPr>
        <w:ind w:left="1265" w:hanging="720"/>
      </w:pPr>
      <w:rPr>
        <w:rFonts w:hint="default"/>
      </w:rPr>
    </w:lvl>
    <w:lvl w:ilvl="3">
      <w:start w:val="1"/>
      <w:numFmt w:val="decimal"/>
      <w:isLgl/>
      <w:lvlText w:val="%1.%2.%3.%4."/>
      <w:lvlJc w:val="left"/>
      <w:pPr>
        <w:ind w:left="1265" w:hanging="720"/>
      </w:pPr>
      <w:rPr>
        <w:rFonts w:hint="default"/>
      </w:rPr>
    </w:lvl>
    <w:lvl w:ilvl="4">
      <w:start w:val="1"/>
      <w:numFmt w:val="decimal"/>
      <w:isLgl/>
      <w:lvlText w:val="%1.%2.%3.%4.%5."/>
      <w:lvlJc w:val="left"/>
      <w:pPr>
        <w:ind w:left="1625"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985" w:hanging="1440"/>
      </w:pPr>
      <w:rPr>
        <w:rFonts w:hint="default"/>
      </w:rPr>
    </w:lvl>
    <w:lvl w:ilvl="7">
      <w:start w:val="1"/>
      <w:numFmt w:val="decimal"/>
      <w:isLgl/>
      <w:lvlText w:val="%1.%2.%3.%4.%5.%6.%7.%8."/>
      <w:lvlJc w:val="left"/>
      <w:pPr>
        <w:ind w:left="1985" w:hanging="1440"/>
      </w:pPr>
      <w:rPr>
        <w:rFonts w:hint="default"/>
      </w:rPr>
    </w:lvl>
    <w:lvl w:ilvl="8">
      <w:start w:val="1"/>
      <w:numFmt w:val="decimal"/>
      <w:isLgl/>
      <w:lvlText w:val="%1.%2.%3.%4.%5.%6.%7.%8.%9."/>
      <w:lvlJc w:val="left"/>
      <w:pPr>
        <w:ind w:left="2345" w:hanging="1800"/>
      </w:pPr>
      <w:rPr>
        <w:rFonts w:hint="default"/>
      </w:rPr>
    </w:lvl>
  </w:abstractNum>
  <w:abstractNum w:abstractNumId="3">
    <w:nsid w:val="2DF83EF8"/>
    <w:multiLevelType w:val="hybridMultilevel"/>
    <w:tmpl w:val="1FFE9D5E"/>
    <w:lvl w:ilvl="0" w:tplc="FC1AF5A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9B5E02"/>
    <w:multiLevelType w:val="hybridMultilevel"/>
    <w:tmpl w:val="F42036C4"/>
    <w:lvl w:ilvl="0" w:tplc="C03E7DF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8466DCA"/>
    <w:multiLevelType w:val="hybridMultilevel"/>
    <w:tmpl w:val="D3006448"/>
    <w:lvl w:ilvl="0" w:tplc="0D2E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BA2D79"/>
    <w:multiLevelType w:val="hybridMultilevel"/>
    <w:tmpl w:val="86A85D36"/>
    <w:lvl w:ilvl="0" w:tplc="0A76A3E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A6C2C5E"/>
    <w:multiLevelType w:val="hybridMultilevel"/>
    <w:tmpl w:val="3586C1D0"/>
    <w:lvl w:ilvl="0" w:tplc="B0867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B12A15"/>
    <w:multiLevelType w:val="hybridMultilevel"/>
    <w:tmpl w:val="D3006448"/>
    <w:lvl w:ilvl="0" w:tplc="0D2E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0313D6"/>
    <w:multiLevelType w:val="multilevel"/>
    <w:tmpl w:val="51AC9E3A"/>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3"/>
  </w:num>
  <w:num w:numId="3">
    <w:abstractNumId w:val="4"/>
  </w:num>
  <w:num w:numId="4">
    <w:abstractNumId w:val="0"/>
  </w:num>
  <w:num w:numId="5">
    <w:abstractNumId w:val="2"/>
  </w:num>
  <w:num w:numId="6">
    <w:abstractNumId w:val="1"/>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568"/>
    <w:rsid w:val="00006271"/>
    <w:rsid w:val="00010744"/>
    <w:rsid w:val="0001626C"/>
    <w:rsid w:val="000261DD"/>
    <w:rsid w:val="00032FD3"/>
    <w:rsid w:val="00033AE7"/>
    <w:rsid w:val="00051AFA"/>
    <w:rsid w:val="000543F5"/>
    <w:rsid w:val="000552E1"/>
    <w:rsid w:val="000852B2"/>
    <w:rsid w:val="00090C5B"/>
    <w:rsid w:val="000920E1"/>
    <w:rsid w:val="0009614D"/>
    <w:rsid w:val="000C049E"/>
    <w:rsid w:val="000C1492"/>
    <w:rsid w:val="000C272B"/>
    <w:rsid w:val="000E6DB5"/>
    <w:rsid w:val="000F021B"/>
    <w:rsid w:val="000F4D42"/>
    <w:rsid w:val="00100495"/>
    <w:rsid w:val="0011045A"/>
    <w:rsid w:val="00115BFA"/>
    <w:rsid w:val="001224CE"/>
    <w:rsid w:val="0014716C"/>
    <w:rsid w:val="00161B2E"/>
    <w:rsid w:val="00162F53"/>
    <w:rsid w:val="00165549"/>
    <w:rsid w:val="00171D1C"/>
    <w:rsid w:val="001A1044"/>
    <w:rsid w:val="001B79F1"/>
    <w:rsid w:val="001D196A"/>
    <w:rsid w:val="001F42E9"/>
    <w:rsid w:val="002222B0"/>
    <w:rsid w:val="00232AFF"/>
    <w:rsid w:val="0024578E"/>
    <w:rsid w:val="0025782D"/>
    <w:rsid w:val="0026344A"/>
    <w:rsid w:val="00287677"/>
    <w:rsid w:val="002912F3"/>
    <w:rsid w:val="002A24F9"/>
    <w:rsid w:val="002A4901"/>
    <w:rsid w:val="002D3746"/>
    <w:rsid w:val="002F4516"/>
    <w:rsid w:val="0030248F"/>
    <w:rsid w:val="00307CA2"/>
    <w:rsid w:val="0032791A"/>
    <w:rsid w:val="003410AF"/>
    <w:rsid w:val="0034250A"/>
    <w:rsid w:val="003426AF"/>
    <w:rsid w:val="00342BB6"/>
    <w:rsid w:val="00347436"/>
    <w:rsid w:val="00355537"/>
    <w:rsid w:val="00367BD3"/>
    <w:rsid w:val="00375989"/>
    <w:rsid w:val="003847E4"/>
    <w:rsid w:val="0039403D"/>
    <w:rsid w:val="003A0026"/>
    <w:rsid w:val="003B49FC"/>
    <w:rsid w:val="003B7B82"/>
    <w:rsid w:val="003D6442"/>
    <w:rsid w:val="003D6B04"/>
    <w:rsid w:val="003D7F6C"/>
    <w:rsid w:val="003E5D07"/>
    <w:rsid w:val="003F3022"/>
    <w:rsid w:val="003F4333"/>
    <w:rsid w:val="00414483"/>
    <w:rsid w:val="00417AC8"/>
    <w:rsid w:val="004247F1"/>
    <w:rsid w:val="00431456"/>
    <w:rsid w:val="004444FB"/>
    <w:rsid w:val="00463066"/>
    <w:rsid w:val="00471B10"/>
    <w:rsid w:val="00480BCB"/>
    <w:rsid w:val="004907B2"/>
    <w:rsid w:val="00493B49"/>
    <w:rsid w:val="00494815"/>
    <w:rsid w:val="004A0CB1"/>
    <w:rsid w:val="004B1766"/>
    <w:rsid w:val="004B37C1"/>
    <w:rsid w:val="004C1313"/>
    <w:rsid w:val="004D2F1B"/>
    <w:rsid w:val="004F009D"/>
    <w:rsid w:val="00501A0C"/>
    <w:rsid w:val="00504F26"/>
    <w:rsid w:val="00513097"/>
    <w:rsid w:val="00524BDE"/>
    <w:rsid w:val="00524E6F"/>
    <w:rsid w:val="00531010"/>
    <w:rsid w:val="00537534"/>
    <w:rsid w:val="00540EE0"/>
    <w:rsid w:val="00557F33"/>
    <w:rsid w:val="00573E4F"/>
    <w:rsid w:val="00574B34"/>
    <w:rsid w:val="00584BA5"/>
    <w:rsid w:val="0058521D"/>
    <w:rsid w:val="005865A0"/>
    <w:rsid w:val="00590E79"/>
    <w:rsid w:val="005B117D"/>
    <w:rsid w:val="005B372D"/>
    <w:rsid w:val="005C2581"/>
    <w:rsid w:val="005D5906"/>
    <w:rsid w:val="005D651D"/>
    <w:rsid w:val="005E47A0"/>
    <w:rsid w:val="005E6FBD"/>
    <w:rsid w:val="005E7866"/>
    <w:rsid w:val="005F7684"/>
    <w:rsid w:val="00600C7D"/>
    <w:rsid w:val="006067CE"/>
    <w:rsid w:val="006207A5"/>
    <w:rsid w:val="00620EDF"/>
    <w:rsid w:val="00621887"/>
    <w:rsid w:val="006250C3"/>
    <w:rsid w:val="00625F9B"/>
    <w:rsid w:val="00632BB0"/>
    <w:rsid w:val="00644302"/>
    <w:rsid w:val="00653844"/>
    <w:rsid w:val="00663B5E"/>
    <w:rsid w:val="006755FB"/>
    <w:rsid w:val="00677DC7"/>
    <w:rsid w:val="00682AB5"/>
    <w:rsid w:val="006A2CCF"/>
    <w:rsid w:val="006A5F61"/>
    <w:rsid w:val="006A7D9E"/>
    <w:rsid w:val="006B6BDF"/>
    <w:rsid w:val="006C0E04"/>
    <w:rsid w:val="006C1284"/>
    <w:rsid w:val="006D3634"/>
    <w:rsid w:val="006F14B9"/>
    <w:rsid w:val="00700AEC"/>
    <w:rsid w:val="00721AC8"/>
    <w:rsid w:val="00724A0B"/>
    <w:rsid w:val="00727917"/>
    <w:rsid w:val="007368D6"/>
    <w:rsid w:val="00742A58"/>
    <w:rsid w:val="007509DD"/>
    <w:rsid w:val="0075223E"/>
    <w:rsid w:val="007528E2"/>
    <w:rsid w:val="00764CD2"/>
    <w:rsid w:val="007867B7"/>
    <w:rsid w:val="007955C0"/>
    <w:rsid w:val="007B3CB8"/>
    <w:rsid w:val="007D63DD"/>
    <w:rsid w:val="007D7A4A"/>
    <w:rsid w:val="007F4264"/>
    <w:rsid w:val="007F627B"/>
    <w:rsid w:val="00800B46"/>
    <w:rsid w:val="008070ED"/>
    <w:rsid w:val="00813795"/>
    <w:rsid w:val="008174AE"/>
    <w:rsid w:val="0083356E"/>
    <w:rsid w:val="008432E1"/>
    <w:rsid w:val="0084637B"/>
    <w:rsid w:val="008466BA"/>
    <w:rsid w:val="008556E0"/>
    <w:rsid w:val="008703E3"/>
    <w:rsid w:val="008B4E01"/>
    <w:rsid w:val="008B5A5D"/>
    <w:rsid w:val="008D2CDC"/>
    <w:rsid w:val="008D6EF7"/>
    <w:rsid w:val="008E3A5A"/>
    <w:rsid w:val="008F2B3C"/>
    <w:rsid w:val="0092473F"/>
    <w:rsid w:val="00930036"/>
    <w:rsid w:val="00932738"/>
    <w:rsid w:val="00945509"/>
    <w:rsid w:val="00946B41"/>
    <w:rsid w:val="00953924"/>
    <w:rsid w:val="0095520C"/>
    <w:rsid w:val="00993DCA"/>
    <w:rsid w:val="00995F23"/>
    <w:rsid w:val="009A346E"/>
    <w:rsid w:val="009A6984"/>
    <w:rsid w:val="009A6E1D"/>
    <w:rsid w:val="009B0F71"/>
    <w:rsid w:val="00A03ABD"/>
    <w:rsid w:val="00A10513"/>
    <w:rsid w:val="00A10708"/>
    <w:rsid w:val="00A12216"/>
    <w:rsid w:val="00A12262"/>
    <w:rsid w:val="00A179A7"/>
    <w:rsid w:val="00A25CFA"/>
    <w:rsid w:val="00A25FD2"/>
    <w:rsid w:val="00A318E0"/>
    <w:rsid w:val="00A327C0"/>
    <w:rsid w:val="00A330B1"/>
    <w:rsid w:val="00A45A6E"/>
    <w:rsid w:val="00A5576A"/>
    <w:rsid w:val="00A568B4"/>
    <w:rsid w:val="00A679ED"/>
    <w:rsid w:val="00A805ED"/>
    <w:rsid w:val="00AD2C9B"/>
    <w:rsid w:val="00AD716B"/>
    <w:rsid w:val="00AF2FA1"/>
    <w:rsid w:val="00AF57AD"/>
    <w:rsid w:val="00AF5F3E"/>
    <w:rsid w:val="00B01292"/>
    <w:rsid w:val="00B037CF"/>
    <w:rsid w:val="00B12164"/>
    <w:rsid w:val="00B3723A"/>
    <w:rsid w:val="00B40909"/>
    <w:rsid w:val="00B56884"/>
    <w:rsid w:val="00B6472D"/>
    <w:rsid w:val="00B837C2"/>
    <w:rsid w:val="00B87437"/>
    <w:rsid w:val="00BA3CB1"/>
    <w:rsid w:val="00BA50E3"/>
    <w:rsid w:val="00BB4257"/>
    <w:rsid w:val="00BB468F"/>
    <w:rsid w:val="00BF04F0"/>
    <w:rsid w:val="00BF0FCB"/>
    <w:rsid w:val="00C03DB6"/>
    <w:rsid w:val="00C11A46"/>
    <w:rsid w:val="00C20B38"/>
    <w:rsid w:val="00C23DE4"/>
    <w:rsid w:val="00C35D2E"/>
    <w:rsid w:val="00C366A2"/>
    <w:rsid w:val="00C371D7"/>
    <w:rsid w:val="00C523C7"/>
    <w:rsid w:val="00C57E8F"/>
    <w:rsid w:val="00C62DC1"/>
    <w:rsid w:val="00C65BB5"/>
    <w:rsid w:val="00C73F8B"/>
    <w:rsid w:val="00C80CC6"/>
    <w:rsid w:val="00C818BC"/>
    <w:rsid w:val="00C86594"/>
    <w:rsid w:val="00CA298D"/>
    <w:rsid w:val="00CA518F"/>
    <w:rsid w:val="00CD2C27"/>
    <w:rsid w:val="00CD2DCF"/>
    <w:rsid w:val="00CD47E3"/>
    <w:rsid w:val="00CE60EF"/>
    <w:rsid w:val="00CF1396"/>
    <w:rsid w:val="00D25908"/>
    <w:rsid w:val="00D3405E"/>
    <w:rsid w:val="00D35568"/>
    <w:rsid w:val="00D44AF4"/>
    <w:rsid w:val="00D85EAB"/>
    <w:rsid w:val="00D87A9C"/>
    <w:rsid w:val="00D93994"/>
    <w:rsid w:val="00D958AB"/>
    <w:rsid w:val="00D95EC3"/>
    <w:rsid w:val="00DA2A84"/>
    <w:rsid w:val="00DA4E13"/>
    <w:rsid w:val="00DB7EAA"/>
    <w:rsid w:val="00DC0162"/>
    <w:rsid w:val="00DC33F7"/>
    <w:rsid w:val="00DC572F"/>
    <w:rsid w:val="00DC79E5"/>
    <w:rsid w:val="00DD745D"/>
    <w:rsid w:val="00E1029C"/>
    <w:rsid w:val="00E3011E"/>
    <w:rsid w:val="00E3516F"/>
    <w:rsid w:val="00E41C67"/>
    <w:rsid w:val="00E449EC"/>
    <w:rsid w:val="00E46DEA"/>
    <w:rsid w:val="00E5405D"/>
    <w:rsid w:val="00E550F1"/>
    <w:rsid w:val="00E70EB0"/>
    <w:rsid w:val="00E74A16"/>
    <w:rsid w:val="00E7613C"/>
    <w:rsid w:val="00E928D8"/>
    <w:rsid w:val="00E936F6"/>
    <w:rsid w:val="00EA3FDF"/>
    <w:rsid w:val="00EA4B12"/>
    <w:rsid w:val="00EA5531"/>
    <w:rsid w:val="00EC08CB"/>
    <w:rsid w:val="00EE2833"/>
    <w:rsid w:val="00EF2D2B"/>
    <w:rsid w:val="00F01668"/>
    <w:rsid w:val="00F3458F"/>
    <w:rsid w:val="00F35F7F"/>
    <w:rsid w:val="00F3617A"/>
    <w:rsid w:val="00F37796"/>
    <w:rsid w:val="00F4303B"/>
    <w:rsid w:val="00F46DC0"/>
    <w:rsid w:val="00F606CC"/>
    <w:rsid w:val="00F6113B"/>
    <w:rsid w:val="00F94A6C"/>
    <w:rsid w:val="00F96509"/>
    <w:rsid w:val="00F9738C"/>
    <w:rsid w:val="00FA14F1"/>
    <w:rsid w:val="00FA4D0B"/>
    <w:rsid w:val="00FA59BB"/>
    <w:rsid w:val="00FC5501"/>
    <w:rsid w:val="00FD642B"/>
    <w:rsid w:val="00FE0D87"/>
    <w:rsid w:val="00FF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0"/>
    <w:pPr>
      <w:spacing w:after="0" w:line="240" w:lineRule="auto"/>
    </w:pPr>
    <w:rPr>
      <w:sz w:val="24"/>
      <w:szCs w:val="24"/>
    </w:rPr>
  </w:style>
  <w:style w:type="paragraph" w:styleId="1">
    <w:name w:val="heading 1"/>
    <w:basedOn w:val="a"/>
    <w:next w:val="a"/>
    <w:link w:val="10"/>
    <w:uiPriority w:val="9"/>
    <w:qFormat/>
    <w:rsid w:val="00471B1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71B1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71B1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71B10"/>
    <w:pPr>
      <w:keepNext/>
      <w:spacing w:before="240" w:after="60"/>
      <w:outlineLvl w:val="3"/>
    </w:pPr>
    <w:rPr>
      <w:b/>
      <w:bCs/>
      <w:sz w:val="28"/>
      <w:szCs w:val="28"/>
    </w:rPr>
  </w:style>
  <w:style w:type="paragraph" w:styleId="5">
    <w:name w:val="heading 5"/>
    <w:basedOn w:val="a"/>
    <w:next w:val="a"/>
    <w:link w:val="50"/>
    <w:uiPriority w:val="9"/>
    <w:semiHidden/>
    <w:unhideWhenUsed/>
    <w:qFormat/>
    <w:rsid w:val="00471B10"/>
    <w:pPr>
      <w:spacing w:before="240" w:after="60"/>
      <w:outlineLvl w:val="4"/>
    </w:pPr>
    <w:rPr>
      <w:b/>
      <w:bCs/>
      <w:i/>
      <w:iCs/>
      <w:sz w:val="26"/>
      <w:szCs w:val="26"/>
    </w:rPr>
  </w:style>
  <w:style w:type="paragraph" w:styleId="6">
    <w:name w:val="heading 6"/>
    <w:basedOn w:val="a"/>
    <w:next w:val="a"/>
    <w:link w:val="60"/>
    <w:uiPriority w:val="9"/>
    <w:semiHidden/>
    <w:unhideWhenUsed/>
    <w:qFormat/>
    <w:rsid w:val="00471B10"/>
    <w:pPr>
      <w:spacing w:before="240" w:after="60"/>
      <w:outlineLvl w:val="5"/>
    </w:pPr>
    <w:rPr>
      <w:b/>
      <w:bCs/>
      <w:sz w:val="22"/>
      <w:szCs w:val="22"/>
    </w:rPr>
  </w:style>
  <w:style w:type="paragraph" w:styleId="7">
    <w:name w:val="heading 7"/>
    <w:basedOn w:val="a"/>
    <w:next w:val="a"/>
    <w:link w:val="70"/>
    <w:uiPriority w:val="9"/>
    <w:semiHidden/>
    <w:unhideWhenUsed/>
    <w:qFormat/>
    <w:rsid w:val="00471B10"/>
    <w:pPr>
      <w:spacing w:before="240" w:after="60"/>
      <w:outlineLvl w:val="6"/>
    </w:pPr>
  </w:style>
  <w:style w:type="paragraph" w:styleId="8">
    <w:name w:val="heading 8"/>
    <w:basedOn w:val="a"/>
    <w:next w:val="a"/>
    <w:link w:val="80"/>
    <w:uiPriority w:val="9"/>
    <w:semiHidden/>
    <w:unhideWhenUsed/>
    <w:qFormat/>
    <w:rsid w:val="00471B10"/>
    <w:pPr>
      <w:spacing w:before="240" w:after="60"/>
      <w:outlineLvl w:val="7"/>
    </w:pPr>
    <w:rPr>
      <w:i/>
      <w:iCs/>
    </w:rPr>
  </w:style>
  <w:style w:type="paragraph" w:styleId="9">
    <w:name w:val="heading 9"/>
    <w:basedOn w:val="a"/>
    <w:next w:val="a"/>
    <w:link w:val="90"/>
    <w:uiPriority w:val="9"/>
    <w:semiHidden/>
    <w:unhideWhenUsed/>
    <w:qFormat/>
    <w:rsid w:val="00471B1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5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71B10"/>
    <w:pPr>
      <w:ind w:left="720"/>
      <w:contextualSpacing/>
    </w:pPr>
  </w:style>
  <w:style w:type="paragraph" w:customStyle="1" w:styleId="ConsTitle">
    <w:name w:val="ConsTitle"/>
    <w:rsid w:val="00B837C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4">
    <w:name w:val="Таблицы (моноширинный)"/>
    <w:basedOn w:val="a"/>
    <w:next w:val="a"/>
    <w:uiPriority w:val="99"/>
    <w:rsid w:val="00B837C2"/>
    <w:pPr>
      <w:widowControl w:val="0"/>
      <w:autoSpaceDE w:val="0"/>
      <w:autoSpaceDN w:val="0"/>
      <w:adjustRightInd w:val="0"/>
      <w:jc w:val="both"/>
    </w:pPr>
    <w:rPr>
      <w:rFonts w:ascii="Courier New" w:eastAsia="Times New Roman" w:hAnsi="Courier New" w:cs="Courier New"/>
      <w:sz w:val="16"/>
      <w:szCs w:val="16"/>
      <w:lang w:eastAsia="ru-RU"/>
    </w:rPr>
  </w:style>
  <w:style w:type="character" w:customStyle="1" w:styleId="a5">
    <w:name w:val="Гипертекстовая ссылка"/>
    <w:basedOn w:val="a0"/>
    <w:uiPriority w:val="99"/>
    <w:rsid w:val="00B837C2"/>
    <w:rPr>
      <w:rFonts w:ascii="Times New Roman" w:hAnsi="Times New Roman" w:cs="Times New Roman" w:hint="default"/>
      <w:b/>
      <w:bCs/>
      <w:color w:val="008000"/>
    </w:rPr>
  </w:style>
  <w:style w:type="table" w:styleId="a6">
    <w:name w:val="Table Grid"/>
    <w:basedOn w:val="a1"/>
    <w:uiPriority w:val="99"/>
    <w:rsid w:val="00B837C2"/>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1B1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71B1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71B10"/>
    <w:rPr>
      <w:rFonts w:asciiTheme="majorHAnsi" w:eastAsiaTheme="majorEastAsia" w:hAnsiTheme="majorHAnsi"/>
      <w:b/>
      <w:bCs/>
      <w:sz w:val="26"/>
      <w:szCs w:val="26"/>
    </w:rPr>
  </w:style>
  <w:style w:type="character" w:customStyle="1" w:styleId="40">
    <w:name w:val="Заголовок 4 Знак"/>
    <w:basedOn w:val="a0"/>
    <w:link w:val="4"/>
    <w:uiPriority w:val="9"/>
    <w:rsid w:val="00471B10"/>
    <w:rPr>
      <w:b/>
      <w:bCs/>
      <w:sz w:val="28"/>
      <w:szCs w:val="28"/>
    </w:rPr>
  </w:style>
  <w:style w:type="character" w:customStyle="1" w:styleId="50">
    <w:name w:val="Заголовок 5 Знак"/>
    <w:basedOn w:val="a0"/>
    <w:link w:val="5"/>
    <w:uiPriority w:val="9"/>
    <w:semiHidden/>
    <w:rsid w:val="00471B10"/>
    <w:rPr>
      <w:b/>
      <w:bCs/>
      <w:i/>
      <w:iCs/>
      <w:sz w:val="26"/>
      <w:szCs w:val="26"/>
    </w:rPr>
  </w:style>
  <w:style w:type="character" w:customStyle="1" w:styleId="60">
    <w:name w:val="Заголовок 6 Знак"/>
    <w:basedOn w:val="a0"/>
    <w:link w:val="6"/>
    <w:uiPriority w:val="9"/>
    <w:semiHidden/>
    <w:rsid w:val="00471B10"/>
    <w:rPr>
      <w:b/>
      <w:bCs/>
    </w:rPr>
  </w:style>
  <w:style w:type="character" w:customStyle="1" w:styleId="70">
    <w:name w:val="Заголовок 7 Знак"/>
    <w:basedOn w:val="a0"/>
    <w:link w:val="7"/>
    <w:uiPriority w:val="9"/>
    <w:semiHidden/>
    <w:rsid w:val="00471B10"/>
    <w:rPr>
      <w:sz w:val="24"/>
      <w:szCs w:val="24"/>
    </w:rPr>
  </w:style>
  <w:style w:type="character" w:customStyle="1" w:styleId="80">
    <w:name w:val="Заголовок 8 Знак"/>
    <w:basedOn w:val="a0"/>
    <w:link w:val="8"/>
    <w:uiPriority w:val="9"/>
    <w:semiHidden/>
    <w:rsid w:val="00471B10"/>
    <w:rPr>
      <w:i/>
      <w:iCs/>
      <w:sz w:val="24"/>
      <w:szCs w:val="24"/>
    </w:rPr>
  </w:style>
  <w:style w:type="character" w:customStyle="1" w:styleId="90">
    <w:name w:val="Заголовок 9 Знак"/>
    <w:basedOn w:val="a0"/>
    <w:link w:val="9"/>
    <w:uiPriority w:val="9"/>
    <w:semiHidden/>
    <w:rsid w:val="00471B10"/>
    <w:rPr>
      <w:rFonts w:asciiTheme="majorHAnsi" w:eastAsiaTheme="majorEastAsia" w:hAnsiTheme="majorHAnsi"/>
    </w:rPr>
  </w:style>
  <w:style w:type="paragraph" w:styleId="a7">
    <w:name w:val="Title"/>
    <w:basedOn w:val="a"/>
    <w:next w:val="a"/>
    <w:link w:val="a8"/>
    <w:uiPriority w:val="10"/>
    <w:qFormat/>
    <w:rsid w:val="00471B10"/>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471B10"/>
    <w:rPr>
      <w:rFonts w:asciiTheme="majorHAnsi" w:eastAsiaTheme="majorEastAsia" w:hAnsiTheme="majorHAnsi"/>
      <w:b/>
      <w:bCs/>
      <w:kern w:val="28"/>
      <w:sz w:val="32"/>
      <w:szCs w:val="32"/>
    </w:rPr>
  </w:style>
  <w:style w:type="paragraph" w:styleId="a9">
    <w:name w:val="Subtitle"/>
    <w:basedOn w:val="a"/>
    <w:next w:val="a"/>
    <w:link w:val="aa"/>
    <w:uiPriority w:val="11"/>
    <w:qFormat/>
    <w:rsid w:val="00471B10"/>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471B10"/>
    <w:rPr>
      <w:rFonts w:asciiTheme="majorHAnsi" w:eastAsiaTheme="majorEastAsia" w:hAnsiTheme="majorHAnsi"/>
      <w:sz w:val="24"/>
      <w:szCs w:val="24"/>
    </w:rPr>
  </w:style>
  <w:style w:type="character" w:styleId="ab">
    <w:name w:val="Strong"/>
    <w:basedOn w:val="a0"/>
    <w:uiPriority w:val="22"/>
    <w:qFormat/>
    <w:rsid w:val="00471B10"/>
    <w:rPr>
      <w:b/>
      <w:bCs/>
    </w:rPr>
  </w:style>
  <w:style w:type="character" w:styleId="ac">
    <w:name w:val="Emphasis"/>
    <w:basedOn w:val="a0"/>
    <w:uiPriority w:val="20"/>
    <w:qFormat/>
    <w:rsid w:val="00471B10"/>
    <w:rPr>
      <w:rFonts w:asciiTheme="minorHAnsi" w:hAnsiTheme="minorHAnsi"/>
      <w:b/>
      <w:i/>
      <w:iCs/>
    </w:rPr>
  </w:style>
  <w:style w:type="paragraph" w:styleId="ad">
    <w:name w:val="No Spacing"/>
    <w:basedOn w:val="a"/>
    <w:uiPriority w:val="1"/>
    <w:qFormat/>
    <w:rsid w:val="00471B10"/>
    <w:rPr>
      <w:szCs w:val="32"/>
    </w:rPr>
  </w:style>
  <w:style w:type="paragraph" w:styleId="21">
    <w:name w:val="Quote"/>
    <w:basedOn w:val="a"/>
    <w:next w:val="a"/>
    <w:link w:val="22"/>
    <w:uiPriority w:val="29"/>
    <w:qFormat/>
    <w:rsid w:val="00471B10"/>
    <w:rPr>
      <w:i/>
    </w:rPr>
  </w:style>
  <w:style w:type="character" w:customStyle="1" w:styleId="22">
    <w:name w:val="Цитата 2 Знак"/>
    <w:basedOn w:val="a0"/>
    <w:link w:val="21"/>
    <w:uiPriority w:val="29"/>
    <w:rsid w:val="00471B10"/>
    <w:rPr>
      <w:i/>
      <w:sz w:val="24"/>
      <w:szCs w:val="24"/>
    </w:rPr>
  </w:style>
  <w:style w:type="paragraph" w:styleId="ae">
    <w:name w:val="Intense Quote"/>
    <w:basedOn w:val="a"/>
    <w:next w:val="a"/>
    <w:link w:val="af"/>
    <w:uiPriority w:val="30"/>
    <w:qFormat/>
    <w:rsid w:val="00471B10"/>
    <w:pPr>
      <w:ind w:left="720" w:right="720"/>
    </w:pPr>
    <w:rPr>
      <w:b/>
      <w:i/>
      <w:szCs w:val="22"/>
    </w:rPr>
  </w:style>
  <w:style w:type="character" w:customStyle="1" w:styleId="af">
    <w:name w:val="Выделенная цитата Знак"/>
    <w:basedOn w:val="a0"/>
    <w:link w:val="ae"/>
    <w:uiPriority w:val="30"/>
    <w:rsid w:val="00471B10"/>
    <w:rPr>
      <w:b/>
      <w:i/>
      <w:sz w:val="24"/>
    </w:rPr>
  </w:style>
  <w:style w:type="character" w:styleId="af0">
    <w:name w:val="Subtle Emphasis"/>
    <w:uiPriority w:val="19"/>
    <w:qFormat/>
    <w:rsid w:val="00471B10"/>
    <w:rPr>
      <w:i/>
      <w:color w:val="5A5A5A" w:themeColor="text1" w:themeTint="A5"/>
    </w:rPr>
  </w:style>
  <w:style w:type="character" w:styleId="af1">
    <w:name w:val="Intense Emphasis"/>
    <w:basedOn w:val="a0"/>
    <w:uiPriority w:val="21"/>
    <w:qFormat/>
    <w:rsid w:val="00471B10"/>
    <w:rPr>
      <w:b/>
      <w:i/>
      <w:sz w:val="24"/>
      <w:szCs w:val="24"/>
      <w:u w:val="single"/>
    </w:rPr>
  </w:style>
  <w:style w:type="character" w:styleId="af2">
    <w:name w:val="Subtle Reference"/>
    <w:basedOn w:val="a0"/>
    <w:uiPriority w:val="31"/>
    <w:qFormat/>
    <w:rsid w:val="00471B10"/>
    <w:rPr>
      <w:sz w:val="24"/>
      <w:szCs w:val="24"/>
      <w:u w:val="single"/>
    </w:rPr>
  </w:style>
  <w:style w:type="character" w:styleId="af3">
    <w:name w:val="Intense Reference"/>
    <w:basedOn w:val="a0"/>
    <w:uiPriority w:val="32"/>
    <w:qFormat/>
    <w:rsid w:val="00471B10"/>
    <w:rPr>
      <w:b/>
      <w:sz w:val="24"/>
      <w:u w:val="single"/>
    </w:rPr>
  </w:style>
  <w:style w:type="character" w:styleId="af4">
    <w:name w:val="Book Title"/>
    <w:basedOn w:val="a0"/>
    <w:uiPriority w:val="33"/>
    <w:qFormat/>
    <w:rsid w:val="00471B1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71B10"/>
    <w:pPr>
      <w:outlineLvl w:val="9"/>
    </w:pPr>
  </w:style>
  <w:style w:type="paragraph" w:styleId="af6">
    <w:name w:val="Balloon Text"/>
    <w:basedOn w:val="a"/>
    <w:link w:val="af7"/>
    <w:uiPriority w:val="99"/>
    <w:semiHidden/>
    <w:unhideWhenUsed/>
    <w:rsid w:val="00367BD3"/>
    <w:rPr>
      <w:rFonts w:ascii="Tahoma" w:hAnsi="Tahoma" w:cs="Tahoma"/>
      <w:sz w:val="16"/>
      <w:szCs w:val="16"/>
    </w:rPr>
  </w:style>
  <w:style w:type="character" w:customStyle="1" w:styleId="af7">
    <w:name w:val="Текст выноски Знак"/>
    <w:basedOn w:val="a0"/>
    <w:link w:val="af6"/>
    <w:uiPriority w:val="99"/>
    <w:semiHidden/>
    <w:rsid w:val="00367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6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8BBF37502C6CB8DA2C9D76ADF86BE9D31C144D45A8D759AC103AE7E83D2A2E9A28C0AB0F1FA7FC3EC1A94YBQCD" TargetMode="External"/><Relationship Id="rId13" Type="http://schemas.openxmlformats.org/officeDocument/2006/relationships/hyperlink" Target="consultantplus://offline/ref=2526A3AF8C3C492B0AD37EB39BCAE5E7E9885D260C53F1AB84AEB2C25DF6A57167ECC3747B67D4FBC7ACH" TargetMode="External"/><Relationship Id="rId18" Type="http://schemas.openxmlformats.org/officeDocument/2006/relationships/hyperlink" Target="consultantplus://offline/ref=2526A3AF8C3C492B0AD37EB39BCAE5E7E9885D260C53F1AB84AEB2C25DF6A57167ECC3747B67D4FBC7ACH" TargetMode="External"/><Relationship Id="rId3" Type="http://schemas.openxmlformats.org/officeDocument/2006/relationships/styles" Target="styles.xml"/><Relationship Id="rId21" Type="http://schemas.openxmlformats.org/officeDocument/2006/relationships/hyperlink" Target="consultantplus://offline/ref=8F370B20CD118F23FB360673B595DD4D254739417C2008F322523C0489DFF3492F31FEBCC95CCE52T436G" TargetMode="External"/><Relationship Id="rId7" Type="http://schemas.openxmlformats.org/officeDocument/2006/relationships/hyperlink" Target="consultantplus://offline/ref=3CB1003D4464E83E73A2A72F0F6C66FF8F8717C390B27F8C638FFF437E9A266A7FE890EFECF64257D3B89EC9S1bFI" TargetMode="External"/><Relationship Id="rId12" Type="http://schemas.openxmlformats.org/officeDocument/2006/relationships/hyperlink" Target="consultantplus://offline/ref=B352748ECC7EB6BD98B266964604508F3242FB05C01337B1EA4F28CFCB171894B9E0E83887A18027PExFI" TargetMode="External"/><Relationship Id="rId17" Type="http://schemas.openxmlformats.org/officeDocument/2006/relationships/hyperlink" Target="consultantplus://offline/ref=2DBDC6D66F7BEFCCC232BEF9929F1DA56EED74CF73B74B5053B0715345ABB140BCF60DED37FD941DsEXCG" TargetMode="External"/><Relationship Id="rId2" Type="http://schemas.openxmlformats.org/officeDocument/2006/relationships/numbering" Target="numbering.xml"/><Relationship Id="rId16" Type="http://schemas.openxmlformats.org/officeDocument/2006/relationships/hyperlink" Target="consultantplus://offline/ref=0CCCE2441E2E278FCA8D081E4CC80132E5CE3170B36C58AE3AF7E0F44360F1C62907B6C77C51CA24W0WBD" TargetMode="External"/><Relationship Id="rId20" Type="http://schemas.openxmlformats.org/officeDocument/2006/relationships/hyperlink" Target="consultantplus://offline/ref=8F370B20CD118F23FB360673B595DD4D254739417C2008F322523C0489DFF3492F31FEBCC95CCC57T439G" TargetMode="External"/><Relationship Id="rId1" Type="http://schemas.openxmlformats.org/officeDocument/2006/relationships/customXml" Target="../customXml/item1.xml"/><Relationship Id="rId6" Type="http://schemas.openxmlformats.org/officeDocument/2006/relationships/hyperlink" Target="consultantplus://offline/ref=3CB1003D4464E83E73A2B92219003CF38C844ECB9AE02ADC688CF7S1b1I" TargetMode="External"/><Relationship Id="rId11" Type="http://schemas.openxmlformats.org/officeDocument/2006/relationships/hyperlink" Target="consultantplus://offline/ref=D4124C35540256E9A84208234082D456FB29973F694456F247D8317E65ACF4FFB83AB36DACD924EDUEJ4H" TargetMode="External"/><Relationship Id="rId5" Type="http://schemas.openxmlformats.org/officeDocument/2006/relationships/webSettings" Target="webSettings.xml"/><Relationship Id="rId15" Type="http://schemas.openxmlformats.org/officeDocument/2006/relationships/hyperlink" Target="consultantplus://offline/ref=0CCCE2441E2E278FCA8D081E4CC80132E5CE3170B36C58AE3AF7E0F44360F1C62907B6C77C51CA24W0WCD" TargetMode="External"/><Relationship Id="rId23" Type="http://schemas.openxmlformats.org/officeDocument/2006/relationships/theme" Target="theme/theme1.xml"/><Relationship Id="rId10" Type="http://schemas.openxmlformats.org/officeDocument/2006/relationships/hyperlink" Target="consultantplus://offline/ref=8A81514FC963793E0F99FB82F0459B9CB9FE3948C21E9DA25419F58B5CF6805C842917DD68F370A2E6j4G" TargetMode="External"/><Relationship Id="rId19" Type="http://schemas.openxmlformats.org/officeDocument/2006/relationships/hyperlink" Target="consultantplus://offline/ref=2526A3AF8C3C492B0AD37EB39BCAE5E7E9885D260C53F1AB84AEB2C25DF6A57167ECC3747B67D4FBC7ACH" TargetMode="External"/><Relationship Id="rId4" Type="http://schemas.openxmlformats.org/officeDocument/2006/relationships/settings" Target="settings.xml"/><Relationship Id="rId9" Type="http://schemas.openxmlformats.org/officeDocument/2006/relationships/hyperlink" Target="consultantplus://offline/ref=46A8BBF37502C6CB8DA2C9D76ADF86BE9D31C144D45A8D759AC103AE7E83D2A2E9A28C0AB0F1FA7FC3EC1A97YBQ3D" TargetMode="External"/><Relationship Id="rId14" Type="http://schemas.openxmlformats.org/officeDocument/2006/relationships/hyperlink" Target="consultantplus://offline/ref=9D0348096AB8CF1FBA61E1EEF4CE7DC0AF1471D133EC5A06708F67945FC9B75E120CC01640a1Z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A3CB-495C-4696-9159-A5AA1AFD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15</Pages>
  <Words>6829</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ТА</dc:creator>
  <cp:lastModifiedBy>Типаева Марина Альбертовна</cp:lastModifiedBy>
  <cp:revision>227</cp:revision>
  <cp:lastPrinted>2018-10-12T01:51:00Z</cp:lastPrinted>
  <dcterms:created xsi:type="dcterms:W3CDTF">2018-09-03T08:27:00Z</dcterms:created>
  <dcterms:modified xsi:type="dcterms:W3CDTF">2018-10-12T02:51:00Z</dcterms:modified>
</cp:coreProperties>
</file>