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81" w:rsidRDefault="00B02A81" w:rsidP="006D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6EF" w:rsidRPr="00662764" w:rsidRDefault="006D16EF" w:rsidP="006D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6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D16EF" w:rsidRPr="00662764" w:rsidRDefault="006D16EF" w:rsidP="006D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64">
        <w:rPr>
          <w:rFonts w:ascii="Times New Roman" w:hAnsi="Times New Roman" w:cs="Times New Roman"/>
          <w:b/>
          <w:sz w:val="24"/>
          <w:szCs w:val="24"/>
        </w:rPr>
        <w:t xml:space="preserve">о результатах работы администрации </w:t>
      </w:r>
      <w:proofErr w:type="gramStart"/>
      <w:r w:rsidRPr="0066276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62764">
        <w:rPr>
          <w:rFonts w:ascii="Times New Roman" w:hAnsi="Times New Roman" w:cs="Times New Roman"/>
          <w:b/>
          <w:sz w:val="24"/>
          <w:szCs w:val="24"/>
        </w:rPr>
        <w:t xml:space="preserve">. Бодайбо и района в рамках </w:t>
      </w:r>
    </w:p>
    <w:p w:rsidR="006D16EF" w:rsidRPr="00662764" w:rsidRDefault="006D16EF" w:rsidP="006D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64">
        <w:rPr>
          <w:rFonts w:ascii="Times New Roman" w:hAnsi="Times New Roman" w:cs="Times New Roman"/>
          <w:b/>
          <w:sz w:val="24"/>
          <w:szCs w:val="24"/>
        </w:rPr>
        <w:t xml:space="preserve">соглашений о социально-экономическом партнерстве </w:t>
      </w:r>
    </w:p>
    <w:p w:rsidR="006D16EF" w:rsidRPr="00662764" w:rsidRDefault="006D16EF" w:rsidP="006D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64">
        <w:rPr>
          <w:rFonts w:ascii="Times New Roman" w:hAnsi="Times New Roman" w:cs="Times New Roman"/>
          <w:b/>
          <w:sz w:val="24"/>
          <w:szCs w:val="24"/>
        </w:rPr>
        <w:t>за 201</w:t>
      </w:r>
      <w:r w:rsidR="00D84D40">
        <w:rPr>
          <w:rFonts w:ascii="Times New Roman" w:hAnsi="Times New Roman" w:cs="Times New Roman"/>
          <w:b/>
          <w:sz w:val="24"/>
          <w:szCs w:val="24"/>
        </w:rPr>
        <w:t>7</w:t>
      </w:r>
      <w:r w:rsidRPr="006627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16EF" w:rsidRPr="00662764" w:rsidRDefault="006D16EF" w:rsidP="006D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40" w:rsidRDefault="00F735C9" w:rsidP="005A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35C9" w:rsidRPr="005A074C" w:rsidRDefault="00F735C9" w:rsidP="00D8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74C">
        <w:rPr>
          <w:rFonts w:ascii="Times New Roman" w:hAnsi="Times New Roman" w:cs="Times New Roman"/>
          <w:sz w:val="24"/>
          <w:szCs w:val="24"/>
        </w:rPr>
        <w:t xml:space="preserve">Основываясь на сложившихся традициях взаимного сотрудничества по решению вопросов социально-экономического развития </w:t>
      </w:r>
      <w:proofErr w:type="spellStart"/>
      <w:r w:rsidRPr="005A074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5A074C">
        <w:rPr>
          <w:rFonts w:ascii="Times New Roman" w:hAnsi="Times New Roman" w:cs="Times New Roman"/>
          <w:sz w:val="24"/>
          <w:szCs w:val="24"/>
        </w:rPr>
        <w:t xml:space="preserve"> района, укрепления материально-технической базы бюджетных учреждений и </w:t>
      </w:r>
      <w:r w:rsidR="006F3D76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5A074C">
        <w:rPr>
          <w:rFonts w:ascii="Times New Roman" w:hAnsi="Times New Roman" w:cs="Times New Roman"/>
          <w:sz w:val="24"/>
          <w:szCs w:val="24"/>
        </w:rPr>
        <w:t xml:space="preserve">социальных проблем граждан, на протяжении нескольких лет успешно функционирует система социально-экономического партнерства между Администрацией муниципального образования </w:t>
      </w:r>
      <w:proofErr w:type="gramStart"/>
      <w:r w:rsidRPr="005A0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074C">
        <w:rPr>
          <w:rFonts w:ascii="Times New Roman" w:hAnsi="Times New Roman" w:cs="Times New Roman"/>
          <w:sz w:val="24"/>
          <w:szCs w:val="24"/>
        </w:rPr>
        <w:t>. Бодайбо и района и бизнес - сообществом.</w:t>
      </w:r>
      <w:r w:rsidR="00B31E1E" w:rsidRPr="00B31E1E">
        <w:rPr>
          <w:rFonts w:ascii="Times New Roman" w:hAnsi="Times New Roman" w:cs="Times New Roman"/>
          <w:sz w:val="24"/>
          <w:szCs w:val="24"/>
        </w:rPr>
        <w:t xml:space="preserve"> </w:t>
      </w:r>
      <w:r w:rsidR="00B31E1E">
        <w:rPr>
          <w:rFonts w:ascii="Times New Roman" w:hAnsi="Times New Roman" w:cs="Times New Roman"/>
          <w:sz w:val="24"/>
          <w:szCs w:val="24"/>
        </w:rPr>
        <w:t>Бюджетные средства не всегда покрывают вс</w:t>
      </w:r>
      <w:r w:rsidR="004B6C94">
        <w:rPr>
          <w:rFonts w:ascii="Times New Roman" w:hAnsi="Times New Roman" w:cs="Times New Roman"/>
          <w:sz w:val="24"/>
          <w:szCs w:val="24"/>
        </w:rPr>
        <w:t xml:space="preserve">е потребности своих учреждений. </w:t>
      </w:r>
      <w:r w:rsidR="00B31E1E">
        <w:rPr>
          <w:rFonts w:ascii="Times New Roman" w:hAnsi="Times New Roman" w:cs="Times New Roman"/>
          <w:sz w:val="24"/>
          <w:szCs w:val="24"/>
        </w:rPr>
        <w:t>Тогда встает задача поиска другого источника финансирования. Таким источником может быть благотворительная деятельность.</w:t>
      </w:r>
    </w:p>
    <w:p w:rsidR="00F735C9" w:rsidRPr="005A074C" w:rsidRDefault="00F735C9" w:rsidP="005A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74C">
        <w:rPr>
          <w:rFonts w:ascii="Times New Roman" w:hAnsi="Times New Roman" w:cs="Times New Roman"/>
          <w:sz w:val="24"/>
          <w:szCs w:val="24"/>
        </w:rPr>
        <w:t xml:space="preserve">Среди обязательств, которые принимают на себя партнеры - </w:t>
      </w:r>
      <w:r w:rsidRPr="005A074C">
        <w:rPr>
          <w:rFonts w:ascii="Times New Roman" w:hAnsi="Times New Roman" w:cs="Times New Roman"/>
          <w:bCs/>
          <w:sz w:val="24"/>
          <w:szCs w:val="24"/>
        </w:rPr>
        <w:t xml:space="preserve">улучшение материально-технической базы учреждений образования, культуры, здравоохранения, объектов спорта и социальных учреждений района, </w:t>
      </w:r>
      <w:r w:rsidRPr="005A074C">
        <w:rPr>
          <w:rFonts w:ascii="Times New Roman" w:hAnsi="Times New Roman" w:cs="Times New Roman"/>
          <w:sz w:val="24"/>
          <w:szCs w:val="24"/>
        </w:rPr>
        <w:t>финансирование праздничных, культурных и спортивных мероприятий, оказание поддержки социально</w:t>
      </w:r>
      <w:r w:rsidR="006F3D76">
        <w:rPr>
          <w:rFonts w:ascii="Times New Roman" w:hAnsi="Times New Roman" w:cs="Times New Roman"/>
          <w:sz w:val="24"/>
          <w:szCs w:val="24"/>
        </w:rPr>
        <w:t xml:space="preserve"> </w:t>
      </w:r>
      <w:r w:rsidRPr="005A074C">
        <w:rPr>
          <w:rFonts w:ascii="Times New Roman" w:hAnsi="Times New Roman" w:cs="Times New Roman"/>
          <w:sz w:val="24"/>
          <w:szCs w:val="24"/>
        </w:rPr>
        <w:t>незащищенным категориям граждан,</w:t>
      </w:r>
      <w:r w:rsidRPr="005A074C">
        <w:rPr>
          <w:rFonts w:ascii="Times New Roman" w:hAnsi="Times New Roman" w:cs="Times New Roman"/>
          <w:bCs/>
          <w:sz w:val="24"/>
          <w:szCs w:val="24"/>
        </w:rPr>
        <w:t xml:space="preserve"> а также ветеранам Великой Отечественной войны, вдовам ветеранов ВОВ и детям-инвалидам.</w:t>
      </w:r>
    </w:p>
    <w:p w:rsidR="006F3D76" w:rsidRDefault="00F735C9" w:rsidP="0049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C">
        <w:rPr>
          <w:rFonts w:ascii="Times New Roman" w:hAnsi="Times New Roman" w:cs="Times New Roman"/>
          <w:sz w:val="24"/>
          <w:szCs w:val="24"/>
        </w:rPr>
        <w:tab/>
        <w:t xml:space="preserve">Успех </w:t>
      </w:r>
      <w:r w:rsidR="00C113FD">
        <w:rPr>
          <w:rFonts w:ascii="Times New Roman" w:hAnsi="Times New Roman" w:cs="Times New Roman"/>
          <w:sz w:val="24"/>
          <w:szCs w:val="24"/>
        </w:rPr>
        <w:t>социальных совместных</w:t>
      </w:r>
      <w:r w:rsidRPr="005A074C">
        <w:rPr>
          <w:rFonts w:ascii="Times New Roman" w:hAnsi="Times New Roman" w:cs="Times New Roman"/>
          <w:sz w:val="24"/>
          <w:szCs w:val="24"/>
        </w:rPr>
        <w:t xml:space="preserve"> проек</w:t>
      </w:r>
      <w:r w:rsidR="005A074C" w:rsidRPr="005A074C">
        <w:rPr>
          <w:rFonts w:ascii="Times New Roman" w:hAnsi="Times New Roman" w:cs="Times New Roman"/>
          <w:sz w:val="24"/>
          <w:szCs w:val="24"/>
        </w:rPr>
        <w:t>тов</w:t>
      </w:r>
      <w:r w:rsidRPr="005A074C">
        <w:rPr>
          <w:rFonts w:ascii="Times New Roman" w:hAnsi="Times New Roman" w:cs="Times New Roman"/>
          <w:sz w:val="24"/>
          <w:szCs w:val="24"/>
        </w:rPr>
        <w:t xml:space="preserve"> возможен б</w:t>
      </w:r>
      <w:r w:rsidR="0056701F">
        <w:rPr>
          <w:rFonts w:ascii="Times New Roman" w:hAnsi="Times New Roman" w:cs="Times New Roman"/>
          <w:sz w:val="24"/>
          <w:szCs w:val="24"/>
        </w:rPr>
        <w:t>лагодаря</w:t>
      </w:r>
      <w:r w:rsidRPr="005A074C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 w:rsidR="0056701F">
        <w:rPr>
          <w:rFonts w:ascii="Times New Roman" w:hAnsi="Times New Roman" w:cs="Times New Roman"/>
          <w:sz w:val="24"/>
          <w:szCs w:val="24"/>
        </w:rPr>
        <w:t>му</w:t>
      </w:r>
      <w:r w:rsidRPr="005A074C">
        <w:rPr>
          <w:rFonts w:ascii="Times New Roman" w:hAnsi="Times New Roman" w:cs="Times New Roman"/>
          <w:sz w:val="24"/>
          <w:szCs w:val="24"/>
        </w:rPr>
        <w:t xml:space="preserve"> вклад</w:t>
      </w:r>
      <w:r w:rsidR="0056701F">
        <w:rPr>
          <w:rFonts w:ascii="Times New Roman" w:hAnsi="Times New Roman" w:cs="Times New Roman"/>
          <w:sz w:val="24"/>
          <w:szCs w:val="24"/>
        </w:rPr>
        <w:t>у</w:t>
      </w:r>
      <w:r w:rsidRPr="005A074C">
        <w:rPr>
          <w:rFonts w:ascii="Times New Roman" w:hAnsi="Times New Roman" w:cs="Times New Roman"/>
          <w:sz w:val="24"/>
          <w:szCs w:val="24"/>
        </w:rPr>
        <w:t xml:space="preserve"> </w:t>
      </w:r>
      <w:r w:rsidR="005A074C" w:rsidRPr="005A074C">
        <w:rPr>
          <w:rFonts w:ascii="Times New Roman" w:hAnsi="Times New Roman" w:cs="Times New Roman"/>
          <w:sz w:val="24"/>
          <w:szCs w:val="24"/>
        </w:rPr>
        <w:t>предприятий</w:t>
      </w:r>
      <w:r w:rsidR="005A074C">
        <w:rPr>
          <w:rFonts w:ascii="Times New Roman" w:hAnsi="Times New Roman" w:cs="Times New Roman"/>
          <w:sz w:val="24"/>
          <w:szCs w:val="24"/>
        </w:rPr>
        <w:t>, о</w:t>
      </w:r>
      <w:r w:rsidR="005A074C" w:rsidRPr="005A074C">
        <w:rPr>
          <w:rFonts w:ascii="Times New Roman" w:hAnsi="Times New Roman" w:cs="Times New Roman"/>
          <w:sz w:val="24"/>
          <w:szCs w:val="24"/>
        </w:rPr>
        <w:t>рганизаций и индивидуальных предпринимателей</w:t>
      </w:r>
      <w:r w:rsidRPr="005A074C">
        <w:rPr>
          <w:rFonts w:ascii="Times New Roman" w:hAnsi="Times New Roman" w:cs="Times New Roman"/>
          <w:sz w:val="24"/>
          <w:szCs w:val="24"/>
        </w:rPr>
        <w:t xml:space="preserve"> в развитие</w:t>
      </w:r>
      <w:r w:rsidR="006F3D76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Pr="005A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4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5A07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97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655" w:rsidRDefault="00510655" w:rsidP="005106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было заключено 15 соглашений о социальном партнерстве, в том числе </w:t>
      </w:r>
      <w:r w:rsidR="00D211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 района было заключено 1</w:t>
      </w:r>
      <w:r w:rsidR="00D211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соглашений. </w:t>
      </w:r>
      <w:r w:rsidR="00D21144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Правительством Иркутской области были подписаны соглашения с ПАО «Высочайший»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«Друза». </w:t>
      </w:r>
      <w:r w:rsidR="00D2114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стадии согласования осталось соглашение с ПАО «Полюс».  </w:t>
      </w:r>
    </w:p>
    <w:p w:rsidR="00510655" w:rsidRDefault="00D21144" w:rsidP="005106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соглашениям о</w:t>
      </w:r>
      <w:r w:rsidR="00510655">
        <w:rPr>
          <w:rFonts w:ascii="Times New Roman" w:hAnsi="Times New Roman" w:cs="Times New Roman"/>
          <w:sz w:val="24"/>
          <w:szCs w:val="24"/>
        </w:rPr>
        <w:t xml:space="preserve">бщая сумма финансовых средств, которые были направлены 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510655">
        <w:rPr>
          <w:rFonts w:ascii="Times New Roman" w:hAnsi="Times New Roman" w:cs="Times New Roman"/>
          <w:sz w:val="24"/>
          <w:szCs w:val="24"/>
        </w:rPr>
        <w:t>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10655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10655">
        <w:rPr>
          <w:rFonts w:ascii="Times New Roman" w:hAnsi="Times New Roman" w:cs="Times New Roman"/>
          <w:sz w:val="24"/>
          <w:szCs w:val="24"/>
        </w:rPr>
        <w:t xml:space="preserve"> в 2017 год</w:t>
      </w:r>
      <w:r>
        <w:rPr>
          <w:rFonts w:ascii="Times New Roman" w:hAnsi="Times New Roman" w:cs="Times New Roman"/>
          <w:sz w:val="24"/>
          <w:szCs w:val="24"/>
        </w:rPr>
        <w:t>у,</w:t>
      </w:r>
      <w:r w:rsidR="00510655">
        <w:rPr>
          <w:rFonts w:ascii="Times New Roman" w:hAnsi="Times New Roman" w:cs="Times New Roman"/>
          <w:sz w:val="24"/>
          <w:szCs w:val="24"/>
        </w:rPr>
        <w:t xml:space="preserve"> составила 63 270,1 тыс. руб. (в 2016 г. - 71 184,9 руб.).</w:t>
      </w:r>
    </w:p>
    <w:p w:rsidR="00C350BD" w:rsidRDefault="00C350BD" w:rsidP="00C350B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</w:t>
      </w:r>
      <w:r w:rsidR="00064A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E763B3"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 xml:space="preserve"> соглашений были профинансированы мероприятия:</w:t>
      </w:r>
    </w:p>
    <w:p w:rsidR="00C350BD" w:rsidRDefault="00C350BD" w:rsidP="00C350BD">
      <w:pPr>
        <w:pStyle w:val="a4"/>
        <w:ind w:left="0"/>
        <w:jc w:val="both"/>
      </w:pPr>
      <w:r>
        <w:rPr>
          <w:i/>
        </w:rPr>
        <w:tab/>
      </w:r>
      <w:proofErr w:type="gramStart"/>
      <w:r>
        <w:rPr>
          <w:i/>
        </w:rPr>
        <w:t xml:space="preserve">- </w:t>
      </w:r>
      <w:r>
        <w:t xml:space="preserve">строительство физкультурно-оздоровительного  комплекса (ФОК) </w:t>
      </w:r>
      <w:r w:rsidR="006F3D76">
        <w:t xml:space="preserve">в г. Бодайбо </w:t>
      </w:r>
      <w:r>
        <w:t>(АО «П</w:t>
      </w:r>
      <w:r w:rsidR="00064A3A">
        <w:t xml:space="preserve">олюс </w:t>
      </w:r>
      <w:proofErr w:type="spellStart"/>
      <w:r w:rsidR="00064A3A">
        <w:t>Вернинское</w:t>
      </w:r>
      <w:proofErr w:type="spellEnd"/>
      <w:r>
        <w:t>»</w:t>
      </w:r>
      <w:r w:rsidR="00064A3A">
        <w:t>, ЗАО «АС «Витим», ООО «</w:t>
      </w:r>
      <w:proofErr w:type="spellStart"/>
      <w:r w:rsidR="00064A3A">
        <w:t>Угахан</w:t>
      </w:r>
      <w:proofErr w:type="spellEnd"/>
      <w:r w:rsidR="00064A3A">
        <w:t>»</w:t>
      </w:r>
      <w:r>
        <w:t>);</w:t>
      </w:r>
      <w:proofErr w:type="gramEnd"/>
    </w:p>
    <w:p w:rsidR="000016BA" w:rsidRDefault="00B578A2" w:rsidP="00C350BD">
      <w:pPr>
        <w:pStyle w:val="a4"/>
        <w:ind w:left="0"/>
        <w:jc w:val="both"/>
      </w:pPr>
      <w:r>
        <w:tab/>
      </w:r>
      <w:proofErr w:type="gramStart"/>
      <w:r>
        <w:t>- строительство водовода, ремонт водозабора и приобретение стройматериалов в ДОЛ «Звездочка» г. Бодайбо (</w:t>
      </w:r>
      <w:r w:rsidR="000016BA">
        <w:t>ЗАО «</w:t>
      </w:r>
      <w:proofErr w:type="spellStart"/>
      <w:r w:rsidR="000016BA">
        <w:t>Ленсиб</w:t>
      </w:r>
      <w:proofErr w:type="spellEnd"/>
      <w:r w:rsidR="000016BA">
        <w:t>», АО «Светлый», АО «Дальняя Тайга», АО «</w:t>
      </w:r>
      <w:proofErr w:type="spellStart"/>
      <w:r w:rsidR="000016BA">
        <w:t>Севзото</w:t>
      </w:r>
      <w:proofErr w:type="spellEnd"/>
      <w:r w:rsidR="000016BA">
        <w:t>», ЗАО «ГПП «</w:t>
      </w:r>
      <w:proofErr w:type="spellStart"/>
      <w:r w:rsidR="000016BA">
        <w:t>Реткон</w:t>
      </w:r>
      <w:proofErr w:type="spellEnd"/>
      <w:r w:rsidR="000016BA">
        <w:t>»</w:t>
      </w:r>
      <w:r w:rsidR="009D720B">
        <w:t>,</w:t>
      </w:r>
      <w:r w:rsidR="000016BA">
        <w:t xml:space="preserve"> ООО «</w:t>
      </w:r>
      <w:proofErr w:type="spellStart"/>
      <w:r w:rsidR="000016BA">
        <w:t>Угахан</w:t>
      </w:r>
      <w:proofErr w:type="spellEnd"/>
      <w:r w:rsidR="000016BA">
        <w:t>»);</w:t>
      </w:r>
      <w:proofErr w:type="gramEnd"/>
    </w:p>
    <w:p w:rsidR="00C350BD" w:rsidRDefault="00C350BD" w:rsidP="000016BA">
      <w:pPr>
        <w:pStyle w:val="a4"/>
        <w:ind w:left="0" w:firstLine="708"/>
        <w:jc w:val="both"/>
      </w:pPr>
      <w:r>
        <w:t xml:space="preserve">-  </w:t>
      </w:r>
      <w:r w:rsidR="00064A3A">
        <w:t>приобретение уличного спортивного инвентаря</w:t>
      </w:r>
      <w:r w:rsidR="00E763B3">
        <w:t xml:space="preserve"> и</w:t>
      </w:r>
      <w:r w:rsidR="00064A3A">
        <w:t xml:space="preserve"> </w:t>
      </w:r>
      <w:r w:rsidR="00E763B3">
        <w:t xml:space="preserve">оплата </w:t>
      </w:r>
      <w:r w:rsidR="00064A3A">
        <w:t xml:space="preserve">за изготовление малых архитектурных форм для </w:t>
      </w:r>
      <w:r>
        <w:t>благоустройств</w:t>
      </w:r>
      <w:r w:rsidR="00E763B3">
        <w:t>а</w:t>
      </w:r>
      <w:r>
        <w:t xml:space="preserve"> городского парка (АО «</w:t>
      </w:r>
      <w:r w:rsidR="00E763B3">
        <w:t xml:space="preserve">Полюс </w:t>
      </w:r>
      <w:proofErr w:type="spellStart"/>
      <w:r w:rsidR="00E763B3">
        <w:t>Вернинское</w:t>
      </w:r>
      <w:proofErr w:type="spellEnd"/>
      <w:r w:rsidR="00E763B3">
        <w:t>»)</w:t>
      </w:r>
      <w:r>
        <w:t>;</w:t>
      </w:r>
    </w:p>
    <w:p w:rsidR="00C350BD" w:rsidRDefault="00C350BD" w:rsidP="00E763B3">
      <w:pPr>
        <w:pStyle w:val="a4"/>
        <w:ind w:left="0"/>
        <w:jc w:val="both"/>
      </w:pPr>
      <w:r>
        <w:tab/>
        <w:t xml:space="preserve">- финансовая помощь ОГБУЗ «Районная больница» </w:t>
      </w:r>
      <w:proofErr w:type="gramStart"/>
      <w:r>
        <w:t>г</w:t>
      </w:r>
      <w:proofErr w:type="gramEnd"/>
      <w:r>
        <w:t>.</w:t>
      </w:r>
      <w:r w:rsidR="00E71041">
        <w:t xml:space="preserve"> </w:t>
      </w:r>
      <w:r>
        <w:t xml:space="preserve">Бодайбо» на </w:t>
      </w:r>
      <w:r w:rsidR="007974CD">
        <w:t>проведение капитального ремонта главного корпуса и инфекционного отделения</w:t>
      </w:r>
      <w:r>
        <w:t xml:space="preserve"> (АО «</w:t>
      </w:r>
      <w:r w:rsidR="007974CD">
        <w:t>ЗДК «</w:t>
      </w:r>
      <w:proofErr w:type="spellStart"/>
      <w:r w:rsidR="007974CD">
        <w:t>Лензолото</w:t>
      </w:r>
      <w:proofErr w:type="spellEnd"/>
      <w:r w:rsidR="007974CD">
        <w:t>»), реставрацию могилы заслуженного врача РСФСР М.Е. Леонов</w:t>
      </w:r>
      <w:r w:rsidR="00024901">
        <w:t>а</w:t>
      </w:r>
      <w:r w:rsidR="007974CD">
        <w:t xml:space="preserve"> (ООО «АС «Иркутская»</w:t>
      </w:r>
      <w:r>
        <w:t>);</w:t>
      </w:r>
      <w:r>
        <w:tab/>
      </w:r>
    </w:p>
    <w:p w:rsidR="00B578A2" w:rsidRDefault="00C350BD" w:rsidP="00B578A2">
      <w:pPr>
        <w:pStyle w:val="a4"/>
        <w:ind w:left="0" w:firstLine="708"/>
        <w:jc w:val="both"/>
      </w:pPr>
      <w:r>
        <w:t xml:space="preserve">- </w:t>
      </w:r>
      <w:r w:rsidR="000016BA">
        <w:t>финансовая помощь учреждениям образования</w:t>
      </w:r>
      <w:r w:rsidR="006E6348">
        <w:t xml:space="preserve"> на проведение ремонтно-строительных работ зданий и помещений, благоустройство территорий, </w:t>
      </w:r>
      <w:r w:rsidR="00E6784F">
        <w:t xml:space="preserve">ремонт теплотрассы, </w:t>
      </w:r>
      <w:r w:rsidR="006E6348">
        <w:t xml:space="preserve">приобретение </w:t>
      </w:r>
      <w:r w:rsidR="00E6784F">
        <w:t xml:space="preserve">школьной мебели, игрушек, </w:t>
      </w:r>
      <w:r w:rsidR="006E6348">
        <w:t>спортивного инвентаря и спортивной формы, приобретение учебников и оргтехники,</w:t>
      </w:r>
      <w:r w:rsidR="00E6784F">
        <w:t xml:space="preserve"> приобретение автомобиля для УКК СОШ № 3</w:t>
      </w:r>
      <w:r w:rsidR="00F33C80">
        <w:t xml:space="preserve"> в </w:t>
      </w:r>
      <w:proofErr w:type="gramStart"/>
      <w:r w:rsidR="00F33C80">
        <w:t>г</w:t>
      </w:r>
      <w:proofErr w:type="gramEnd"/>
      <w:r w:rsidR="00F33C80">
        <w:t>. Бодайбо</w:t>
      </w:r>
      <w:r w:rsidR="00E6784F">
        <w:t>;</w:t>
      </w:r>
    </w:p>
    <w:p w:rsidR="00946D46" w:rsidRDefault="00946D46" w:rsidP="00B578A2">
      <w:pPr>
        <w:pStyle w:val="a4"/>
        <w:ind w:left="0" w:firstLine="708"/>
        <w:jc w:val="both"/>
      </w:pPr>
      <w:r>
        <w:t xml:space="preserve">- </w:t>
      </w:r>
      <w:r w:rsidR="006A5B26">
        <w:t xml:space="preserve">мероприятия летней занятости подростков из малообеспеченных семей (АО «Полюс </w:t>
      </w:r>
      <w:proofErr w:type="spellStart"/>
      <w:r w:rsidR="006A5B26">
        <w:t>Вернинское</w:t>
      </w:r>
      <w:proofErr w:type="spellEnd"/>
      <w:r w:rsidR="006A5B26">
        <w:t>»);</w:t>
      </w:r>
    </w:p>
    <w:p w:rsidR="00E6784F" w:rsidRDefault="00E6784F" w:rsidP="005C47F1">
      <w:pPr>
        <w:pStyle w:val="a4"/>
        <w:ind w:left="0" w:firstLine="708"/>
        <w:jc w:val="both"/>
      </w:pPr>
      <w:r>
        <w:t xml:space="preserve">- для </w:t>
      </w:r>
      <w:r w:rsidR="00CD757B">
        <w:t xml:space="preserve">музыкальных школ п. </w:t>
      </w:r>
      <w:proofErr w:type="spellStart"/>
      <w:r w:rsidR="00CD757B">
        <w:t>Мамакан</w:t>
      </w:r>
      <w:proofErr w:type="spellEnd"/>
      <w:r w:rsidR="00CD757B">
        <w:t xml:space="preserve"> и п. </w:t>
      </w:r>
      <w:proofErr w:type="spellStart"/>
      <w:r w:rsidR="00CD757B">
        <w:t>Балахнинский</w:t>
      </w:r>
      <w:proofErr w:type="spellEnd"/>
      <w:r w:rsidR="00CD757B">
        <w:t xml:space="preserve"> </w:t>
      </w:r>
      <w:r>
        <w:t xml:space="preserve"> приобретены цифровые пианино</w:t>
      </w:r>
      <w:r w:rsidR="00CD757B">
        <w:t>;</w:t>
      </w:r>
      <w:r>
        <w:t xml:space="preserve"> </w:t>
      </w:r>
      <w:r w:rsidR="006D0AC0">
        <w:t xml:space="preserve">для детской библиотеки </w:t>
      </w:r>
      <w:r w:rsidR="00CD757B">
        <w:t xml:space="preserve">г. Бодайбо </w:t>
      </w:r>
      <w:r w:rsidR="006D0AC0">
        <w:t>стеллажи</w:t>
      </w:r>
      <w:r w:rsidR="00CD757B">
        <w:t>;</w:t>
      </w:r>
      <w:r w:rsidR="006D0AC0">
        <w:t xml:space="preserve"> </w:t>
      </w:r>
      <w:r w:rsidR="00CD757B">
        <w:t xml:space="preserve">для </w:t>
      </w:r>
      <w:proofErr w:type="spellStart"/>
      <w:r w:rsidR="00CD757B">
        <w:t>досугового</w:t>
      </w:r>
      <w:proofErr w:type="spellEnd"/>
      <w:r w:rsidR="00CD757B">
        <w:t xml:space="preserve"> центра  п</w:t>
      </w:r>
      <w:r w:rsidR="004B6C94">
        <w:t>ос</w:t>
      </w:r>
      <w:r w:rsidR="00CD757B">
        <w:t xml:space="preserve">. </w:t>
      </w:r>
      <w:proofErr w:type="spellStart"/>
      <w:r w:rsidR="00CD757B">
        <w:lastRenderedPageBreak/>
        <w:t>Мамакан</w:t>
      </w:r>
      <w:proofErr w:type="spellEnd"/>
      <w:r w:rsidR="00CD757B">
        <w:t xml:space="preserve"> </w:t>
      </w:r>
      <w:r w:rsidR="006D0AC0">
        <w:t>акустическая аппаратура</w:t>
      </w:r>
      <w:r w:rsidR="00CD757B">
        <w:t>;</w:t>
      </w:r>
      <w:r w:rsidR="006D0AC0">
        <w:t xml:space="preserve"> </w:t>
      </w:r>
      <w:r w:rsidR="00CD757B">
        <w:t xml:space="preserve">для </w:t>
      </w:r>
      <w:proofErr w:type="spellStart"/>
      <w:r w:rsidR="00CD757B">
        <w:t>досугового</w:t>
      </w:r>
      <w:proofErr w:type="spellEnd"/>
      <w:r w:rsidR="00CD757B">
        <w:t xml:space="preserve"> центра п. </w:t>
      </w:r>
      <w:proofErr w:type="spellStart"/>
      <w:r w:rsidR="00CD757B">
        <w:t>Балахнинский</w:t>
      </w:r>
      <w:proofErr w:type="spellEnd"/>
      <w:r w:rsidR="00CD757B">
        <w:t xml:space="preserve"> </w:t>
      </w:r>
      <w:r w:rsidR="006D0AC0">
        <w:t>ткан</w:t>
      </w:r>
      <w:r w:rsidR="00CA7F8C">
        <w:t>ь</w:t>
      </w:r>
      <w:r w:rsidR="006D0AC0">
        <w:t xml:space="preserve"> для пошива сценических костюмов </w:t>
      </w:r>
      <w:r w:rsidR="00F30309">
        <w:t xml:space="preserve">и декораций </w:t>
      </w:r>
      <w:r w:rsidR="006D0AC0">
        <w:t>для постановки спектаклей;</w:t>
      </w:r>
    </w:p>
    <w:p w:rsidR="00E026FA" w:rsidRPr="000D54B6" w:rsidRDefault="009D720B" w:rsidP="005C4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26FA" w:rsidRPr="000D54B6">
        <w:rPr>
          <w:rFonts w:ascii="Times New Roman" w:hAnsi="Times New Roman" w:cs="Times New Roman"/>
          <w:sz w:val="24"/>
          <w:szCs w:val="24"/>
        </w:rPr>
        <w:t>организация и проведени</w:t>
      </w:r>
      <w:r w:rsidR="00CA7F8C">
        <w:rPr>
          <w:rFonts w:ascii="Times New Roman" w:hAnsi="Times New Roman" w:cs="Times New Roman"/>
          <w:sz w:val="24"/>
          <w:szCs w:val="24"/>
        </w:rPr>
        <w:t>е</w:t>
      </w:r>
      <w:r w:rsidR="00E026FA" w:rsidRPr="000D54B6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 (</w:t>
      </w:r>
      <w:r w:rsidR="005C47F1">
        <w:rPr>
          <w:rFonts w:ascii="Times New Roman" w:hAnsi="Times New Roman" w:cs="Times New Roman"/>
          <w:sz w:val="24"/>
          <w:szCs w:val="24"/>
        </w:rPr>
        <w:t>«</w:t>
      </w:r>
      <w:r w:rsidR="00E026FA" w:rsidRPr="000D54B6">
        <w:rPr>
          <w:rFonts w:ascii="Times New Roman" w:hAnsi="Times New Roman" w:cs="Times New Roman"/>
          <w:sz w:val="24"/>
          <w:szCs w:val="24"/>
        </w:rPr>
        <w:t>Фестиваль красок</w:t>
      </w:r>
      <w:r w:rsidR="005C47F1">
        <w:rPr>
          <w:rFonts w:ascii="Times New Roman" w:hAnsi="Times New Roman" w:cs="Times New Roman"/>
          <w:sz w:val="24"/>
          <w:szCs w:val="24"/>
        </w:rPr>
        <w:t>»</w:t>
      </w:r>
      <w:r w:rsidR="00E026FA" w:rsidRPr="000D54B6">
        <w:rPr>
          <w:rFonts w:ascii="Times New Roman" w:hAnsi="Times New Roman" w:cs="Times New Roman"/>
          <w:sz w:val="24"/>
          <w:szCs w:val="24"/>
        </w:rPr>
        <w:t xml:space="preserve"> ко Дню молодежи, шоу роботов в День знаний,  благотворительны</w:t>
      </w:r>
      <w:r w:rsidR="00CA7F8C">
        <w:rPr>
          <w:rFonts w:ascii="Times New Roman" w:hAnsi="Times New Roman" w:cs="Times New Roman"/>
          <w:sz w:val="24"/>
          <w:szCs w:val="24"/>
        </w:rPr>
        <w:t>х</w:t>
      </w:r>
      <w:r w:rsidR="00E026FA" w:rsidRPr="000D54B6">
        <w:rPr>
          <w:rFonts w:ascii="Times New Roman" w:hAnsi="Times New Roman" w:cs="Times New Roman"/>
          <w:sz w:val="24"/>
          <w:szCs w:val="24"/>
        </w:rPr>
        <w:t xml:space="preserve"> новогодни</w:t>
      </w:r>
      <w:r w:rsidR="00CA7F8C">
        <w:rPr>
          <w:rFonts w:ascii="Times New Roman" w:hAnsi="Times New Roman" w:cs="Times New Roman"/>
          <w:sz w:val="24"/>
          <w:szCs w:val="24"/>
        </w:rPr>
        <w:t>х</w:t>
      </w:r>
      <w:r w:rsidR="00E026FA" w:rsidRPr="000D54B6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CA7F8C">
        <w:rPr>
          <w:rFonts w:ascii="Times New Roman" w:hAnsi="Times New Roman" w:cs="Times New Roman"/>
          <w:sz w:val="24"/>
          <w:szCs w:val="24"/>
        </w:rPr>
        <w:t>ов</w:t>
      </w:r>
      <w:r w:rsidR="00E026FA" w:rsidRPr="000D54B6">
        <w:rPr>
          <w:rFonts w:ascii="Times New Roman" w:hAnsi="Times New Roman" w:cs="Times New Roman"/>
          <w:sz w:val="24"/>
          <w:szCs w:val="24"/>
        </w:rPr>
        <w:t xml:space="preserve"> и многое другое); </w:t>
      </w:r>
    </w:p>
    <w:p w:rsidR="00E026FA" w:rsidRPr="000D54B6" w:rsidRDefault="00E026FA" w:rsidP="005C4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- общестроительные работы Храма Рождества Христова</w:t>
      </w:r>
      <w:r w:rsidR="0056701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5670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6701F">
        <w:rPr>
          <w:rFonts w:ascii="Times New Roman" w:hAnsi="Times New Roman" w:cs="Times New Roman"/>
          <w:sz w:val="24"/>
          <w:szCs w:val="24"/>
        </w:rPr>
        <w:t xml:space="preserve">. Бодайбо и Храма в пос. </w:t>
      </w:r>
      <w:proofErr w:type="spellStart"/>
      <w:r w:rsidR="0056701F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0D54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26FA" w:rsidRPr="000D54B6" w:rsidRDefault="00E026FA" w:rsidP="005C4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- приобретение учебной литературы для студентов и педагогов </w:t>
      </w:r>
      <w:proofErr w:type="spellStart"/>
      <w:r w:rsidRPr="000D54B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0D54B6">
        <w:rPr>
          <w:rFonts w:ascii="Times New Roman" w:hAnsi="Times New Roman" w:cs="Times New Roman"/>
          <w:sz w:val="24"/>
          <w:szCs w:val="24"/>
        </w:rPr>
        <w:t xml:space="preserve"> горного техникума; </w:t>
      </w:r>
    </w:p>
    <w:p w:rsidR="00E026FA" w:rsidRDefault="00E026FA" w:rsidP="009D7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hAnsi="Times New Roman" w:cs="Times New Roman"/>
          <w:sz w:val="24"/>
          <w:szCs w:val="24"/>
        </w:rPr>
        <w:t>- благоустройство пешеходного перехода в районе сквера</w:t>
      </w:r>
      <w:r w:rsidR="005C47F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5C47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C47F1">
        <w:rPr>
          <w:rFonts w:ascii="Times New Roman" w:hAnsi="Times New Roman" w:cs="Times New Roman"/>
          <w:sz w:val="24"/>
          <w:szCs w:val="24"/>
        </w:rPr>
        <w:t>. Бодайбо</w:t>
      </w:r>
      <w:r w:rsidRPr="000D54B6">
        <w:rPr>
          <w:rFonts w:ascii="Times New Roman" w:hAnsi="Times New Roman" w:cs="Times New Roman"/>
          <w:sz w:val="24"/>
          <w:szCs w:val="24"/>
        </w:rPr>
        <w:t>, где установлен памятник</w:t>
      </w:r>
      <w:r w:rsidR="00CA7F8C">
        <w:rPr>
          <w:rFonts w:ascii="Times New Roman" w:hAnsi="Times New Roman" w:cs="Times New Roman"/>
          <w:sz w:val="24"/>
          <w:szCs w:val="24"/>
        </w:rPr>
        <w:t xml:space="preserve"> золотодобытчику</w:t>
      </w:r>
      <w:r w:rsidRPr="000D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4B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0D54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47F1">
        <w:rPr>
          <w:rFonts w:ascii="Times New Roman" w:hAnsi="Times New Roman" w:cs="Times New Roman"/>
          <w:sz w:val="24"/>
          <w:szCs w:val="24"/>
        </w:rPr>
        <w:t>;</w:t>
      </w:r>
    </w:p>
    <w:p w:rsidR="0077655D" w:rsidRPr="0077655D" w:rsidRDefault="006D0AC0" w:rsidP="00776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5D">
        <w:rPr>
          <w:rFonts w:ascii="Times New Roman" w:hAnsi="Times New Roman" w:cs="Times New Roman"/>
          <w:sz w:val="24"/>
          <w:szCs w:val="24"/>
        </w:rPr>
        <w:t>- финансовая помощь</w:t>
      </w:r>
      <w:r w:rsidR="00F33C80">
        <w:rPr>
          <w:rFonts w:ascii="Times New Roman" w:hAnsi="Times New Roman" w:cs="Times New Roman"/>
          <w:sz w:val="24"/>
          <w:szCs w:val="24"/>
        </w:rPr>
        <w:t xml:space="preserve"> </w:t>
      </w:r>
      <w:r w:rsidR="0077655D" w:rsidRPr="0077655D">
        <w:rPr>
          <w:rFonts w:ascii="Times New Roman" w:hAnsi="Times New Roman" w:cs="Times New Roman"/>
          <w:sz w:val="24"/>
          <w:szCs w:val="24"/>
        </w:rPr>
        <w:t>Некоммерческ</w:t>
      </w:r>
      <w:r w:rsidR="0056701F">
        <w:rPr>
          <w:rFonts w:ascii="Times New Roman" w:hAnsi="Times New Roman" w:cs="Times New Roman"/>
          <w:sz w:val="24"/>
          <w:szCs w:val="24"/>
        </w:rPr>
        <w:t>ой</w:t>
      </w:r>
      <w:r w:rsidR="0077655D" w:rsidRPr="0077655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6701F">
        <w:rPr>
          <w:rFonts w:ascii="Times New Roman" w:hAnsi="Times New Roman" w:cs="Times New Roman"/>
          <w:sz w:val="24"/>
          <w:szCs w:val="24"/>
        </w:rPr>
        <w:t>и</w:t>
      </w:r>
      <w:r w:rsidR="0077655D" w:rsidRPr="0077655D">
        <w:rPr>
          <w:rFonts w:ascii="Times New Roman" w:hAnsi="Times New Roman" w:cs="Times New Roman"/>
          <w:sz w:val="24"/>
          <w:szCs w:val="24"/>
        </w:rPr>
        <w:t xml:space="preserve"> коренных </w:t>
      </w:r>
      <w:r w:rsidR="0077655D">
        <w:rPr>
          <w:rFonts w:ascii="Times New Roman" w:hAnsi="Times New Roman" w:cs="Times New Roman"/>
          <w:sz w:val="24"/>
          <w:szCs w:val="24"/>
        </w:rPr>
        <w:t>м</w:t>
      </w:r>
      <w:r w:rsidR="0077655D" w:rsidRPr="0077655D">
        <w:rPr>
          <w:rFonts w:ascii="Times New Roman" w:hAnsi="Times New Roman" w:cs="Times New Roman"/>
          <w:sz w:val="24"/>
          <w:szCs w:val="24"/>
        </w:rPr>
        <w:t>алочисленных народов</w:t>
      </w:r>
      <w:r w:rsidR="0077655D">
        <w:rPr>
          <w:rFonts w:ascii="Times New Roman" w:hAnsi="Times New Roman" w:cs="Times New Roman"/>
          <w:sz w:val="24"/>
          <w:szCs w:val="24"/>
        </w:rPr>
        <w:t xml:space="preserve"> </w:t>
      </w:r>
      <w:r w:rsidR="0077655D" w:rsidRPr="0077655D">
        <w:rPr>
          <w:rFonts w:ascii="Times New Roman" w:hAnsi="Times New Roman" w:cs="Times New Roman"/>
          <w:sz w:val="24"/>
          <w:szCs w:val="24"/>
        </w:rPr>
        <w:t>«Кочевая эвенкийская община «Тайга»</w:t>
      </w:r>
      <w:r w:rsidR="0077655D">
        <w:rPr>
          <w:rFonts w:ascii="Times New Roman" w:hAnsi="Times New Roman" w:cs="Times New Roman"/>
          <w:sz w:val="24"/>
          <w:szCs w:val="24"/>
        </w:rPr>
        <w:t xml:space="preserve"> п</w:t>
      </w:r>
      <w:r w:rsidR="0056701F">
        <w:rPr>
          <w:rFonts w:ascii="Times New Roman" w:hAnsi="Times New Roman" w:cs="Times New Roman"/>
          <w:sz w:val="24"/>
          <w:szCs w:val="24"/>
        </w:rPr>
        <w:t>ос</w:t>
      </w:r>
      <w:r w:rsidR="0077655D">
        <w:rPr>
          <w:rFonts w:ascii="Times New Roman" w:hAnsi="Times New Roman" w:cs="Times New Roman"/>
          <w:sz w:val="24"/>
          <w:szCs w:val="24"/>
        </w:rPr>
        <w:t>. Перевоз для проведени</w:t>
      </w:r>
      <w:r w:rsidR="00CD757B">
        <w:rPr>
          <w:rFonts w:ascii="Times New Roman" w:hAnsi="Times New Roman" w:cs="Times New Roman"/>
          <w:sz w:val="24"/>
          <w:szCs w:val="24"/>
        </w:rPr>
        <w:t>я</w:t>
      </w:r>
      <w:r w:rsidR="0077655D">
        <w:rPr>
          <w:rFonts w:ascii="Times New Roman" w:hAnsi="Times New Roman" w:cs="Times New Roman"/>
          <w:sz w:val="24"/>
          <w:szCs w:val="24"/>
        </w:rPr>
        <w:t xml:space="preserve"> ремонта здания</w:t>
      </w:r>
      <w:r w:rsidR="00AE5414">
        <w:rPr>
          <w:rFonts w:ascii="Times New Roman" w:hAnsi="Times New Roman" w:cs="Times New Roman"/>
          <w:sz w:val="24"/>
          <w:szCs w:val="24"/>
        </w:rPr>
        <w:t xml:space="preserve"> и мастерских (ООО ГДП «</w:t>
      </w:r>
      <w:proofErr w:type="spellStart"/>
      <w:r w:rsidR="00AE5414">
        <w:rPr>
          <w:rFonts w:ascii="Times New Roman" w:hAnsi="Times New Roman" w:cs="Times New Roman"/>
          <w:sz w:val="24"/>
          <w:szCs w:val="24"/>
        </w:rPr>
        <w:t>Кат</w:t>
      </w:r>
      <w:r w:rsidR="004B6C94">
        <w:rPr>
          <w:rFonts w:ascii="Times New Roman" w:hAnsi="Times New Roman" w:cs="Times New Roman"/>
          <w:sz w:val="24"/>
          <w:szCs w:val="24"/>
        </w:rPr>
        <w:t>С</w:t>
      </w:r>
      <w:r w:rsidR="00AE5414">
        <w:rPr>
          <w:rFonts w:ascii="Times New Roman" w:hAnsi="Times New Roman" w:cs="Times New Roman"/>
          <w:sz w:val="24"/>
          <w:szCs w:val="24"/>
        </w:rPr>
        <w:t>пец</w:t>
      </w:r>
      <w:r w:rsidR="004B6C94">
        <w:rPr>
          <w:rFonts w:ascii="Times New Roman" w:hAnsi="Times New Roman" w:cs="Times New Roman"/>
          <w:sz w:val="24"/>
          <w:szCs w:val="24"/>
        </w:rPr>
        <w:t>С</w:t>
      </w:r>
      <w:r w:rsidR="00AE5414">
        <w:rPr>
          <w:rFonts w:ascii="Times New Roman" w:hAnsi="Times New Roman" w:cs="Times New Roman"/>
          <w:sz w:val="24"/>
          <w:szCs w:val="24"/>
        </w:rPr>
        <w:t>ервис</w:t>
      </w:r>
      <w:proofErr w:type="spellEnd"/>
      <w:r w:rsidR="00AE5414">
        <w:rPr>
          <w:rFonts w:ascii="Times New Roman" w:hAnsi="Times New Roman" w:cs="Times New Roman"/>
          <w:sz w:val="24"/>
          <w:szCs w:val="24"/>
        </w:rPr>
        <w:t>», ЗАО «ГПП «</w:t>
      </w:r>
      <w:proofErr w:type="spellStart"/>
      <w:r w:rsidR="00AE5414">
        <w:rPr>
          <w:rFonts w:ascii="Times New Roman" w:hAnsi="Times New Roman" w:cs="Times New Roman"/>
          <w:sz w:val="24"/>
          <w:szCs w:val="24"/>
        </w:rPr>
        <w:t>Реткон</w:t>
      </w:r>
      <w:proofErr w:type="spellEnd"/>
      <w:r w:rsidR="00AE5414">
        <w:rPr>
          <w:rFonts w:ascii="Times New Roman" w:hAnsi="Times New Roman" w:cs="Times New Roman"/>
          <w:sz w:val="24"/>
          <w:szCs w:val="24"/>
        </w:rPr>
        <w:t>»);</w:t>
      </w:r>
    </w:p>
    <w:p w:rsidR="00AE5414" w:rsidRDefault="00AE5414" w:rsidP="00600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B3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празднование Дня Победы: ветераны Великой Отечественной войны получили подарки, </w:t>
      </w:r>
      <w:r w:rsidR="00F3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ними </w:t>
      </w:r>
      <w:r w:rsidR="006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</w:t>
      </w:r>
      <w:r w:rsidR="00F33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торжественные</w:t>
      </w:r>
      <w:r w:rsidR="006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</w:t>
      </w:r>
      <w:r w:rsidR="00CA7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0BD" w:rsidRPr="001A7988" w:rsidRDefault="00C350BD" w:rsidP="00C35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129">
        <w:rPr>
          <w:rFonts w:ascii="Times New Roman" w:hAnsi="Times New Roman" w:cs="Times New Roman"/>
          <w:sz w:val="24"/>
          <w:szCs w:val="24"/>
        </w:rPr>
        <w:t>Бодайбинск</w:t>
      </w:r>
      <w:r w:rsidR="005670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82129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56701F">
        <w:rPr>
          <w:rFonts w:ascii="Times New Roman" w:hAnsi="Times New Roman" w:cs="Times New Roman"/>
          <w:sz w:val="24"/>
          <w:szCs w:val="24"/>
        </w:rPr>
        <w:t>ая</w:t>
      </w:r>
      <w:r w:rsidRPr="00C82129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56701F">
        <w:rPr>
          <w:rFonts w:ascii="Times New Roman" w:hAnsi="Times New Roman" w:cs="Times New Roman"/>
          <w:sz w:val="24"/>
          <w:szCs w:val="24"/>
        </w:rPr>
        <w:t>ая</w:t>
      </w:r>
      <w:r w:rsidRPr="00C8212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6701F">
        <w:rPr>
          <w:rFonts w:ascii="Times New Roman" w:hAnsi="Times New Roman" w:cs="Times New Roman"/>
          <w:sz w:val="24"/>
          <w:szCs w:val="24"/>
        </w:rPr>
        <w:t>я</w:t>
      </w:r>
      <w:r w:rsidRPr="00C82129">
        <w:rPr>
          <w:rFonts w:ascii="Times New Roman" w:hAnsi="Times New Roman" w:cs="Times New Roman"/>
          <w:sz w:val="24"/>
          <w:szCs w:val="24"/>
        </w:rPr>
        <w:t xml:space="preserve"> ветеранов (пенсионеров) войны, труда, вооруженных сил и правоохранительных органо</w:t>
      </w:r>
      <w:r>
        <w:rPr>
          <w:rFonts w:ascii="Times New Roman" w:hAnsi="Times New Roman" w:cs="Times New Roman"/>
          <w:sz w:val="24"/>
          <w:szCs w:val="24"/>
        </w:rPr>
        <w:t xml:space="preserve">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C82129">
        <w:rPr>
          <w:rFonts w:ascii="Times New Roman" w:hAnsi="Times New Roman" w:cs="Times New Roman"/>
          <w:sz w:val="24"/>
          <w:szCs w:val="24"/>
        </w:rPr>
        <w:t>одайбинско</w:t>
      </w:r>
      <w:r w:rsidR="0056701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8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82129">
        <w:rPr>
          <w:rFonts w:ascii="Times New Roman" w:hAnsi="Times New Roman" w:cs="Times New Roman"/>
          <w:sz w:val="24"/>
          <w:szCs w:val="24"/>
        </w:rPr>
        <w:t>ородско</w:t>
      </w:r>
      <w:r w:rsidR="0056701F">
        <w:rPr>
          <w:rFonts w:ascii="Times New Roman" w:hAnsi="Times New Roman" w:cs="Times New Roman"/>
          <w:sz w:val="24"/>
          <w:szCs w:val="24"/>
        </w:rPr>
        <w:t>е</w:t>
      </w:r>
      <w:r w:rsidRPr="00C8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2129">
        <w:rPr>
          <w:rFonts w:ascii="Times New Roman" w:hAnsi="Times New Roman" w:cs="Times New Roman"/>
          <w:sz w:val="24"/>
          <w:szCs w:val="24"/>
        </w:rPr>
        <w:t>бществ</w:t>
      </w:r>
      <w:r w:rsidR="0056701F">
        <w:rPr>
          <w:rFonts w:ascii="Times New Roman" w:hAnsi="Times New Roman" w:cs="Times New Roman"/>
          <w:sz w:val="24"/>
          <w:szCs w:val="24"/>
        </w:rPr>
        <w:t>о</w:t>
      </w:r>
      <w:r w:rsidRPr="00C8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2129">
        <w:rPr>
          <w:rFonts w:ascii="Times New Roman" w:hAnsi="Times New Roman" w:cs="Times New Roman"/>
          <w:sz w:val="24"/>
          <w:szCs w:val="24"/>
        </w:rPr>
        <w:t>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57B">
        <w:rPr>
          <w:rFonts w:ascii="Times New Roman" w:hAnsi="Times New Roman" w:cs="Times New Roman"/>
          <w:sz w:val="24"/>
          <w:szCs w:val="24"/>
        </w:rPr>
        <w:t>получили финансовую поддержку</w:t>
      </w:r>
      <w:r w:rsidR="00F33C80">
        <w:rPr>
          <w:rFonts w:ascii="Times New Roman" w:hAnsi="Times New Roman" w:cs="Times New Roman"/>
          <w:sz w:val="24"/>
          <w:szCs w:val="24"/>
        </w:rPr>
        <w:t xml:space="preserve"> на проведение своих мероприятий</w:t>
      </w:r>
      <w:r w:rsidR="009D7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(ПАО «Высочайший», </w:t>
      </w:r>
      <w:r w:rsidR="00600A9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 «</w:t>
      </w:r>
      <w:r w:rsidR="00600A98">
        <w:rPr>
          <w:rFonts w:ascii="Times New Roman" w:hAnsi="Times New Roman" w:cs="Times New Roman"/>
          <w:sz w:val="24"/>
          <w:szCs w:val="24"/>
        </w:rPr>
        <w:t>АС «Витим»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55B7">
        <w:rPr>
          <w:rFonts w:ascii="Times New Roman" w:hAnsi="Times New Roman" w:cs="Times New Roman"/>
          <w:sz w:val="24"/>
          <w:szCs w:val="24"/>
        </w:rPr>
        <w:t>.</w:t>
      </w:r>
    </w:p>
    <w:p w:rsidR="00C350BD" w:rsidRDefault="005C47F1" w:rsidP="00C350BD">
      <w:pPr>
        <w:pStyle w:val="a4"/>
        <w:ind w:left="0" w:firstLine="708"/>
        <w:jc w:val="both"/>
      </w:pPr>
      <w:r>
        <w:t>В</w:t>
      </w:r>
      <w:r w:rsidR="00C32624">
        <w:t xml:space="preserve"> </w:t>
      </w:r>
      <w:r w:rsidR="00C113FD">
        <w:t>201</w:t>
      </w:r>
      <w:r w:rsidR="005461D4">
        <w:t>7</w:t>
      </w:r>
      <w:r w:rsidR="00C113FD">
        <w:t xml:space="preserve"> году</w:t>
      </w:r>
      <w:r w:rsidR="00C350BD">
        <w:t xml:space="preserve"> в рамках соглашений о социально-экономическом партнерстве</w:t>
      </w:r>
      <w:r w:rsidR="00C32624">
        <w:t>:</w:t>
      </w:r>
    </w:p>
    <w:p w:rsidR="00C350BD" w:rsidRDefault="00C350BD" w:rsidP="00C35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113FD">
        <w:rPr>
          <w:rFonts w:ascii="Times New Roman" w:hAnsi="Times New Roman" w:cs="Times New Roman"/>
          <w:sz w:val="24"/>
          <w:szCs w:val="24"/>
        </w:rPr>
        <w:t xml:space="preserve">оказана </w:t>
      </w:r>
      <w:r>
        <w:rPr>
          <w:rFonts w:ascii="Times New Roman" w:hAnsi="Times New Roman" w:cs="Times New Roman"/>
          <w:sz w:val="24"/>
          <w:szCs w:val="24"/>
        </w:rPr>
        <w:t xml:space="preserve">материальная </w:t>
      </w:r>
      <w:r w:rsidRPr="001A7988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C113FD">
        <w:rPr>
          <w:rFonts w:ascii="Times New Roman" w:hAnsi="Times New Roman" w:cs="Times New Roman"/>
          <w:sz w:val="24"/>
          <w:szCs w:val="24"/>
        </w:rPr>
        <w:t>10</w:t>
      </w:r>
      <w:r w:rsidR="000F7F72">
        <w:rPr>
          <w:rFonts w:ascii="Times New Roman" w:hAnsi="Times New Roman" w:cs="Times New Roman"/>
          <w:sz w:val="24"/>
          <w:szCs w:val="24"/>
        </w:rPr>
        <w:t>6</w:t>
      </w:r>
      <w:r w:rsidR="00C113FD">
        <w:rPr>
          <w:rFonts w:ascii="Times New Roman" w:hAnsi="Times New Roman" w:cs="Times New Roman"/>
          <w:sz w:val="24"/>
          <w:szCs w:val="24"/>
        </w:rPr>
        <w:t xml:space="preserve"> </w:t>
      </w:r>
      <w:r w:rsidRPr="001A7988">
        <w:rPr>
          <w:rFonts w:ascii="Times New Roman" w:hAnsi="Times New Roman" w:cs="Times New Roman"/>
          <w:sz w:val="24"/>
          <w:szCs w:val="24"/>
        </w:rPr>
        <w:t>гражданам</w:t>
      </w:r>
      <w:r w:rsidR="00C113FD">
        <w:rPr>
          <w:rFonts w:ascii="Times New Roman" w:hAnsi="Times New Roman" w:cs="Times New Roman"/>
          <w:sz w:val="24"/>
          <w:szCs w:val="24"/>
        </w:rPr>
        <w:t xml:space="preserve"> (в 201</w:t>
      </w:r>
      <w:r w:rsidR="000F7F72">
        <w:rPr>
          <w:rFonts w:ascii="Times New Roman" w:hAnsi="Times New Roman" w:cs="Times New Roman"/>
          <w:sz w:val="24"/>
          <w:szCs w:val="24"/>
        </w:rPr>
        <w:t>6</w:t>
      </w:r>
      <w:r w:rsidR="00C113FD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0F7F72">
        <w:rPr>
          <w:rFonts w:ascii="Times New Roman" w:hAnsi="Times New Roman" w:cs="Times New Roman"/>
          <w:sz w:val="24"/>
          <w:szCs w:val="24"/>
        </w:rPr>
        <w:t xml:space="preserve"> 89</w:t>
      </w:r>
      <w:r w:rsidR="00C113FD">
        <w:rPr>
          <w:rFonts w:ascii="Times New Roman" w:hAnsi="Times New Roman" w:cs="Times New Roman"/>
          <w:sz w:val="24"/>
          <w:szCs w:val="24"/>
        </w:rPr>
        <w:t>)</w:t>
      </w:r>
      <w:r w:rsidRPr="001A7988">
        <w:rPr>
          <w:rFonts w:ascii="Times New Roman" w:hAnsi="Times New Roman" w:cs="Times New Roman"/>
          <w:sz w:val="24"/>
          <w:szCs w:val="24"/>
        </w:rPr>
        <w:t>, оказавшимся в трудной жизненной ситуации, на лечение, операции, реабилитацию, на оплату проезда в областные медицинские учреждения, на ремонт квартир малообеспеченных граждан</w:t>
      </w:r>
      <w:r w:rsidR="005461D4">
        <w:rPr>
          <w:rFonts w:ascii="Times New Roman" w:hAnsi="Times New Roman" w:cs="Times New Roman"/>
          <w:sz w:val="24"/>
          <w:szCs w:val="24"/>
        </w:rPr>
        <w:t>, на обустройство после пожара</w:t>
      </w:r>
      <w:r w:rsidRPr="001A7988">
        <w:rPr>
          <w:rFonts w:ascii="Times New Roman" w:hAnsi="Times New Roman" w:cs="Times New Roman"/>
          <w:sz w:val="24"/>
          <w:szCs w:val="24"/>
        </w:rPr>
        <w:t xml:space="preserve"> и др.</w:t>
      </w:r>
      <w:r w:rsidR="009D720B">
        <w:rPr>
          <w:rFonts w:ascii="Times New Roman" w:hAnsi="Times New Roman" w:cs="Times New Roman"/>
          <w:sz w:val="24"/>
          <w:szCs w:val="24"/>
        </w:rPr>
        <w:t xml:space="preserve"> нужды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1D4" w:rsidRDefault="00C350BD" w:rsidP="00C3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</w:t>
      </w:r>
      <w:r w:rsidR="0094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профинансированы отдельные </w:t>
      </w:r>
      <w:r w:rsidR="00546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поездки спортивных команд на соревнования, приобретение спортивно</w:t>
      </w:r>
      <w:r w:rsidR="00946D46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формы, спортивного инвентаря;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0BD" w:rsidRDefault="00C350BD" w:rsidP="00C3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Сумма средств, выделенных в 201</w:t>
      </w:r>
      <w:r w:rsidR="006A5B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на социальные мероприятия, на одного жителя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составила 3</w:t>
      </w:r>
      <w:r w:rsidR="006A5B26">
        <w:rPr>
          <w:rFonts w:ascii="Times New Roman" w:hAnsi="Times New Roman" w:cs="Times New Roman"/>
          <w:sz w:val="24"/>
          <w:szCs w:val="24"/>
        </w:rPr>
        <w:t> 335,3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7269D3">
        <w:rPr>
          <w:rFonts w:ascii="Times New Roman" w:hAnsi="Times New Roman" w:cs="Times New Roman"/>
          <w:sz w:val="24"/>
          <w:szCs w:val="24"/>
        </w:rPr>
        <w:t>. (в 2016 году – 3 562,0 руб.)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6EF" w:rsidRPr="006E51D4" w:rsidRDefault="006D16EF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E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51D4">
        <w:rPr>
          <w:rFonts w:ascii="Times New Roman" w:hAnsi="Times New Roman" w:cs="Times New Roman"/>
          <w:sz w:val="24"/>
          <w:szCs w:val="24"/>
        </w:rPr>
        <w:t>Объемы средств по заключенным соглашениям о социально-экономическом партнерстве в 201</w:t>
      </w:r>
      <w:r w:rsidR="006A5B26">
        <w:rPr>
          <w:rFonts w:ascii="Times New Roman" w:hAnsi="Times New Roman" w:cs="Times New Roman"/>
          <w:sz w:val="24"/>
          <w:szCs w:val="24"/>
        </w:rPr>
        <w:t>7</w:t>
      </w:r>
      <w:r w:rsidRPr="006E51D4">
        <w:rPr>
          <w:rFonts w:ascii="Times New Roman" w:hAnsi="Times New Roman" w:cs="Times New Roman"/>
          <w:sz w:val="24"/>
          <w:szCs w:val="24"/>
        </w:rPr>
        <w:t xml:space="preserve"> году составили:</w:t>
      </w:r>
    </w:p>
    <w:p w:rsidR="006D16EF" w:rsidRPr="006E51D4" w:rsidRDefault="006D16EF" w:rsidP="006D16EF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41"/>
        <w:gridCol w:w="1985"/>
        <w:gridCol w:w="142"/>
        <w:gridCol w:w="1701"/>
        <w:gridCol w:w="1559"/>
      </w:tblGrid>
      <w:tr w:rsidR="006D16EF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 xml:space="preserve">№№ </w:t>
            </w:r>
            <w:proofErr w:type="spellStart"/>
            <w:proofErr w:type="gramStart"/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Наименование предприятия,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Руководитель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6E51D4" w:rsidRDefault="006D16EF" w:rsidP="005809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Достигнуты договоренности в 201</w:t>
            </w:r>
            <w:r w:rsidR="0058097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 xml:space="preserve"> году, </w:t>
            </w:r>
            <w:r w:rsidR="00580979">
              <w:rPr>
                <w:rFonts w:ascii="Times New Roman" w:hAnsi="Times New Roman" w:cs="Times New Roman"/>
                <w:sz w:val="23"/>
                <w:szCs w:val="23"/>
              </w:rPr>
              <w:t xml:space="preserve">тыс. </w:t>
            </w: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EF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Выполнено</w:t>
            </w:r>
          </w:p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>в 201</w:t>
            </w:r>
            <w:r w:rsidR="0058097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6E51D4">
              <w:rPr>
                <w:rFonts w:ascii="Times New Roman" w:hAnsi="Times New Roman" w:cs="Times New Roman"/>
                <w:sz w:val="23"/>
                <w:szCs w:val="23"/>
              </w:rPr>
              <w:t xml:space="preserve"> году,</w:t>
            </w:r>
          </w:p>
          <w:p w:rsidR="006D16EF" w:rsidRPr="006E51D4" w:rsidRDefault="00580979" w:rsidP="005809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r w:rsidR="006D16EF" w:rsidRPr="006E51D4">
              <w:rPr>
                <w:rFonts w:ascii="Times New Roman" w:hAnsi="Times New Roman" w:cs="Times New Roman"/>
                <w:sz w:val="23"/>
                <w:szCs w:val="23"/>
              </w:rPr>
              <w:t>. руб.</w:t>
            </w:r>
          </w:p>
        </w:tc>
      </w:tr>
      <w:tr w:rsidR="006D16EF" w:rsidRPr="006E51D4" w:rsidTr="00B207E0">
        <w:tc>
          <w:tcPr>
            <w:tcW w:w="94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925252" w:rsidRDefault="006D16EF" w:rsidP="00B207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Соглашения, заключенные Правительством Иркутской области с предприятиями района для реализации приоритетных задач на территории </w:t>
            </w:r>
            <w:proofErr w:type="spellStart"/>
            <w:r w:rsidRPr="00925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Бодайбинского</w:t>
            </w:r>
            <w:proofErr w:type="spellEnd"/>
            <w:r w:rsidRPr="00925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6D16EF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6D16EF" w:rsidP="006A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предприятий компании  </w:t>
            </w:r>
            <w:r w:rsidR="005C4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АО «Полюс</w:t>
            </w:r>
            <w:r w:rsidR="006A5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16EF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6D16EF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АО «ЗДК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Лензолото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6D16EF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Семьянских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58097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6EF" w:rsidRPr="006E51D4" w:rsidRDefault="0058097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10 918,6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АО «Светлый»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F33C80" w:rsidP="00F3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Шевцов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8097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79" w:rsidRPr="006E51D4" w:rsidRDefault="00580979" w:rsidP="0058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3 381,5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52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2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Ленсиб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Н.Ф. Слепнев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2230E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2230E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52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2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Севзото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C47F1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Кузнецов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8097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80979" w:rsidP="001E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1 864,9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52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2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АО «Дальняя Тайга»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C47F1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Акулов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80979" w:rsidP="0058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8097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</w:tr>
      <w:tr w:rsidR="006E51D4" w:rsidRPr="006E51D4" w:rsidTr="00B02A81">
        <w:trPr>
          <w:trHeight w:val="2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52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2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ЛенРЭМ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Хлызов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2230E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2230E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580979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79" w:rsidRPr="006E51D4" w:rsidRDefault="00580979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79" w:rsidRPr="0052230E" w:rsidRDefault="00580979" w:rsidP="00580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79" w:rsidRPr="0052230E" w:rsidRDefault="00580979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79" w:rsidRPr="0052230E" w:rsidRDefault="004050A7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979" w:rsidRPr="0052230E" w:rsidRDefault="0052230E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19 665,8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2230E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58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580979">
              <w:rPr>
                <w:rFonts w:ascii="Times New Roman" w:hAnsi="Times New Roman" w:cs="Times New Roman"/>
                <w:sz w:val="24"/>
                <w:szCs w:val="24"/>
              </w:rPr>
              <w:t xml:space="preserve">Полюс </w:t>
            </w:r>
            <w:proofErr w:type="spellStart"/>
            <w:r w:rsidR="00580979">
              <w:rPr>
                <w:rFonts w:ascii="Times New Roman" w:hAnsi="Times New Roman" w:cs="Times New Roman"/>
                <w:sz w:val="24"/>
                <w:szCs w:val="24"/>
              </w:rPr>
              <w:t>Вернинское</w:t>
            </w:r>
            <w:proofErr w:type="spellEnd"/>
            <w:r w:rsidR="00580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Цукуров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2230E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2230E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15 664,3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2230E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1D4" w:rsidRPr="006E5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1E2FE2" w:rsidP="001E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51D4" w:rsidRPr="006E51D4">
              <w:rPr>
                <w:rFonts w:ascii="Times New Roman" w:hAnsi="Times New Roman" w:cs="Times New Roman"/>
                <w:sz w:val="24"/>
                <w:szCs w:val="24"/>
              </w:rPr>
              <w:t>АО «Высочайший»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C47F1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Пихоя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14 500,0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2230E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1D4" w:rsidRPr="006E5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«Друза»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Н.Ф. Слепнев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5C47F1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EA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3 380,0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52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пп.1-</w:t>
            </w:r>
            <w:r w:rsidR="005223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4050A7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54 300,0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4050A7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53 210,1</w:t>
            </w:r>
          </w:p>
        </w:tc>
      </w:tr>
      <w:tr w:rsidR="006E51D4" w:rsidRPr="006E51D4" w:rsidTr="00B207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1D4" w:rsidRPr="006E51D4" w:rsidRDefault="006E51D4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4EA" w:rsidRDefault="006E51D4" w:rsidP="00D2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Соглашения, заключенные </w:t>
            </w:r>
            <w:r w:rsidR="00D234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дминистрацией </w:t>
            </w:r>
            <w:r w:rsidR="004A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</w:t>
            </w: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Бодайбо и района </w:t>
            </w:r>
          </w:p>
          <w:p w:rsidR="006E51D4" w:rsidRPr="006E51D4" w:rsidRDefault="006E51D4" w:rsidP="004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4A7EAB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предприятиями</w:t>
            </w: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организациями </w:t>
            </w: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</w:p>
        </w:tc>
      </w:tr>
      <w:tr w:rsidR="006E51D4" w:rsidRPr="006E51D4" w:rsidTr="00B02A81">
        <w:trPr>
          <w:trHeight w:val="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ЗАО «АС «Витим»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Ю.В. Жарков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4A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</w:t>
            </w:r>
            <w:r w:rsidR="004A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35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4 526,5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ЗАО ГПП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Реткон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В.Я.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Харичев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«ЗРК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Грейн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Авлов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D2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4EA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234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983,3</w:t>
            </w:r>
          </w:p>
        </w:tc>
      </w:tr>
      <w:tr w:rsidR="006E51D4" w:rsidRPr="006E51D4" w:rsidTr="00B02A81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Угахан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С.В. Козлов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D2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4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34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B82681" w:rsidP="00D2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4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34E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E51D4" w:rsidRPr="006E51D4" w:rsidTr="00B02A81">
        <w:trPr>
          <w:trHeight w:val="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«АС «Иркутская»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С.В. Козлов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D234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8432C" w:rsidP="00BB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1 003,0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9D61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8432C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«Лена-сервис»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783085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8432C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8432C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9D61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68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8432C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977EC7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Кремзуков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8432C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8432C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9D61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68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8432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977EC7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П.Л. Елисеев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8432C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8432C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9D61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«Сибирь Недра»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Кремзуков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8432C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8432C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E51D4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9D61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E51D4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Сарго</w:t>
            </w:r>
            <w:proofErr w:type="spellEnd"/>
            <w:r w:rsidRPr="006E5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1D4" w:rsidRPr="006E51D4" w:rsidRDefault="0021356D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8432C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1D4" w:rsidRPr="006E51D4" w:rsidRDefault="0068432C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D61EA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1EA" w:rsidRPr="00B82681" w:rsidRDefault="009D61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1EA" w:rsidRPr="00B82681" w:rsidRDefault="009D61EA" w:rsidP="00B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«ГДП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="00B02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r w:rsidR="00B02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1EA" w:rsidRPr="00306FD5" w:rsidRDefault="009D61EA" w:rsidP="0018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Мелецкий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1EA" w:rsidRPr="00B82681" w:rsidRDefault="009D61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1EA" w:rsidRPr="00B82681" w:rsidRDefault="009D61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494,5</w:t>
            </w:r>
          </w:p>
        </w:tc>
      </w:tr>
      <w:tr w:rsidR="009D61EA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1EA" w:rsidRPr="00306FD5" w:rsidRDefault="009D61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1EA" w:rsidRPr="00306FD5" w:rsidRDefault="009D61EA" w:rsidP="009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«Бородинская»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1EA" w:rsidRPr="00306FD5" w:rsidRDefault="003D361B" w:rsidP="00B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Сергеев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1EA" w:rsidRPr="00306FD5" w:rsidRDefault="009D61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1EA" w:rsidRPr="00306FD5" w:rsidRDefault="009D61EA" w:rsidP="00B2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</w:p>
        </w:tc>
      </w:tr>
      <w:tr w:rsidR="009D61EA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1EA" w:rsidRPr="006E51D4" w:rsidRDefault="009D61EA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1EA" w:rsidRPr="006E51D4" w:rsidRDefault="009D61EA" w:rsidP="009D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5-16</w:t>
            </w: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1EA" w:rsidRPr="006E51D4" w:rsidRDefault="009D61EA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1EA" w:rsidRPr="006E51D4" w:rsidRDefault="004A7EAB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10 186,0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1EA" w:rsidRPr="006E51D4" w:rsidRDefault="00BB7A8E" w:rsidP="0035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10 059,9</w:t>
            </w:r>
          </w:p>
        </w:tc>
      </w:tr>
      <w:tr w:rsidR="009D61EA" w:rsidRPr="006E51D4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1EA" w:rsidRPr="006E51D4" w:rsidRDefault="009D61EA" w:rsidP="00B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1EA" w:rsidRPr="006E51D4" w:rsidRDefault="009D61EA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1EA" w:rsidRPr="006E51D4" w:rsidRDefault="009D61EA" w:rsidP="00B2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1EA" w:rsidRPr="006E51D4" w:rsidRDefault="009D61EA" w:rsidP="00BB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B7A8E">
              <w:rPr>
                <w:rFonts w:ascii="Times New Roman" w:hAnsi="Times New Roman" w:cs="Times New Roman"/>
                <w:b/>
                <w:sz w:val="24"/>
                <w:szCs w:val="24"/>
              </w:rPr>
              <w:t>4 486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1EA" w:rsidRPr="006E51D4" w:rsidRDefault="009D61EA" w:rsidP="00A2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63 270,</w:t>
            </w:r>
            <w:r w:rsidR="00A208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D16EF" w:rsidRPr="006D16EF" w:rsidRDefault="006D16EF" w:rsidP="006D16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16EF" w:rsidRDefault="006D16EF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E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075AE">
        <w:rPr>
          <w:rFonts w:ascii="Times New Roman" w:hAnsi="Times New Roman" w:cs="Times New Roman"/>
          <w:sz w:val="24"/>
          <w:szCs w:val="24"/>
        </w:rPr>
        <w:t>В разрезе категорий получателей благотворительн</w:t>
      </w:r>
      <w:r w:rsidR="00164665">
        <w:rPr>
          <w:rFonts w:ascii="Times New Roman" w:hAnsi="Times New Roman" w:cs="Times New Roman"/>
          <w:sz w:val="24"/>
          <w:szCs w:val="24"/>
        </w:rPr>
        <w:t>ая</w:t>
      </w:r>
      <w:r w:rsidRPr="00B075AE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164665">
        <w:rPr>
          <w:rFonts w:ascii="Times New Roman" w:hAnsi="Times New Roman" w:cs="Times New Roman"/>
          <w:sz w:val="24"/>
          <w:szCs w:val="24"/>
        </w:rPr>
        <w:t>ь</w:t>
      </w:r>
      <w:r w:rsidRPr="00B075AE">
        <w:rPr>
          <w:rFonts w:ascii="Times New Roman" w:hAnsi="Times New Roman" w:cs="Times New Roman"/>
          <w:sz w:val="24"/>
          <w:szCs w:val="24"/>
        </w:rPr>
        <w:t xml:space="preserve"> в 201</w:t>
      </w:r>
      <w:r w:rsidR="00317B58">
        <w:rPr>
          <w:rFonts w:ascii="Times New Roman" w:hAnsi="Times New Roman" w:cs="Times New Roman"/>
          <w:sz w:val="24"/>
          <w:szCs w:val="24"/>
        </w:rPr>
        <w:t>7</w:t>
      </w:r>
      <w:r w:rsidRPr="00B075AE">
        <w:rPr>
          <w:rFonts w:ascii="Times New Roman" w:hAnsi="Times New Roman" w:cs="Times New Roman"/>
          <w:sz w:val="24"/>
          <w:szCs w:val="24"/>
        </w:rPr>
        <w:t xml:space="preserve"> году была оказана:</w:t>
      </w:r>
    </w:p>
    <w:p w:rsidR="00E61A2C" w:rsidRDefault="00E61A2C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1666"/>
      </w:tblGrid>
      <w:tr w:rsidR="00E61A2C" w:rsidRPr="006D16EF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Получатели спонсорской помощи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E61A2C" w:rsidRPr="006D16EF" w:rsidTr="00B02A81">
        <w:trPr>
          <w:trHeight w:val="2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164665" w:rsidP="0016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граждан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2 984,3</w:t>
            </w:r>
          </w:p>
        </w:tc>
      </w:tr>
      <w:tr w:rsidR="00E61A2C" w:rsidRPr="006D16EF" w:rsidTr="00B02A81">
        <w:trPr>
          <w:trHeight w:val="2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517,4</w:t>
            </w:r>
          </w:p>
        </w:tc>
      </w:tr>
      <w:tr w:rsidR="00E61A2C" w:rsidRPr="006D16EF" w:rsidTr="00B02A81">
        <w:trPr>
          <w:trHeight w:val="2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3 501,7</w:t>
            </w:r>
          </w:p>
        </w:tc>
      </w:tr>
      <w:tr w:rsidR="00164665" w:rsidRPr="006D16EF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65" w:rsidRPr="00B075AE" w:rsidRDefault="00164665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65" w:rsidRPr="001C111D" w:rsidRDefault="00164665" w:rsidP="00164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в общем объеме благотворительной помощи, %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65" w:rsidRPr="001C111D" w:rsidRDefault="001C111D" w:rsidP="001C1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11D">
              <w:rPr>
                <w:rFonts w:ascii="Times New Roman" w:hAnsi="Times New Roman" w:cs="Times New Roman"/>
                <w:i/>
                <w:sz w:val="24"/>
                <w:szCs w:val="24"/>
              </w:rPr>
              <w:t>5,54</w:t>
            </w:r>
          </w:p>
        </w:tc>
      </w:tr>
      <w:tr w:rsidR="00E61A2C" w:rsidRPr="006D16EF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организации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61A2C" w:rsidRPr="006D16EF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55B4">
              <w:rPr>
                <w:rFonts w:ascii="Times New Roman" w:hAnsi="Times New Roman" w:cs="Times New Roman"/>
                <w:sz w:val="24"/>
                <w:szCs w:val="24"/>
              </w:rPr>
              <w:t>школы, детские сады</w:t>
            </w:r>
            <w:r w:rsidR="00B02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5B4"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</w:t>
            </w:r>
            <w:r w:rsidR="00B02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  <w:r w:rsidR="00165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13 854,8</w:t>
            </w:r>
          </w:p>
        </w:tc>
      </w:tr>
      <w:tr w:rsidR="00E61A2C" w:rsidRPr="006D16EF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655B4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(библиотеки, </w:t>
            </w:r>
            <w:proofErr w:type="spellStart"/>
            <w:r w:rsidR="001655B4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="001655B4">
              <w:rPr>
                <w:rFonts w:ascii="Times New Roman" w:hAnsi="Times New Roman" w:cs="Times New Roman"/>
                <w:sz w:val="24"/>
                <w:szCs w:val="24"/>
              </w:rPr>
              <w:t xml:space="preserve"> центры, музыкальные школы, клубы)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0F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F72">
              <w:rPr>
                <w:rFonts w:ascii="Times New Roman" w:hAnsi="Times New Roman" w:cs="Times New Roman"/>
                <w:sz w:val="24"/>
                <w:szCs w:val="24"/>
              </w:rPr>
              <w:t> 046,5</w:t>
            </w:r>
          </w:p>
        </w:tc>
      </w:tr>
      <w:tr w:rsidR="00E61A2C" w:rsidRPr="006D16EF" w:rsidTr="00B02A81">
        <w:trPr>
          <w:trHeight w:val="2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 (</w:t>
            </w:r>
            <w:r w:rsidR="001655B4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праздников:</w:t>
            </w:r>
            <w:proofErr w:type="gramEnd"/>
            <w:r w:rsidR="0016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55B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красок, шоу роботов к началу учебного года, новогодние мероприятия, издание книги В.Н. </w:t>
            </w:r>
            <w:proofErr w:type="spellStart"/>
            <w:r w:rsidR="001655B4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1655B4">
              <w:rPr>
                <w:rFonts w:ascii="Times New Roman" w:hAnsi="Times New Roman" w:cs="Times New Roman"/>
                <w:sz w:val="24"/>
                <w:szCs w:val="24"/>
              </w:rPr>
              <w:t xml:space="preserve"> «Город Бодайбо и поселения на реке Витим», переиздание книги Л.М. Щукиной «С землей </w:t>
            </w:r>
            <w:proofErr w:type="spellStart"/>
            <w:r w:rsidR="001655B4">
              <w:rPr>
                <w:rFonts w:ascii="Times New Roman" w:hAnsi="Times New Roman" w:cs="Times New Roman"/>
                <w:sz w:val="24"/>
                <w:szCs w:val="24"/>
              </w:rPr>
              <w:t>Бодайбинской</w:t>
            </w:r>
            <w:proofErr w:type="spellEnd"/>
            <w:r w:rsidR="001655B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судьбы» и др.)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1655B4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1 718,4</w:t>
            </w:r>
          </w:p>
        </w:tc>
      </w:tr>
      <w:tr w:rsidR="00E61A2C" w:rsidRPr="006D16EF" w:rsidTr="00B02A81">
        <w:trPr>
          <w:trHeight w:val="2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Бодайбинское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 тротуара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обустройством перехода к АО «Светлый», благоустройство пешеходного перехода возле АО «Полюс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2 030,0</w:t>
            </w:r>
          </w:p>
        </w:tc>
      </w:tr>
      <w:tr w:rsidR="00E61A2C" w:rsidRPr="006D16EF" w:rsidTr="00B02A81">
        <w:trPr>
          <w:trHeight w:val="2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Мамаканское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здания спортивной базы, приобретение спортивной формы для хоккейной команды, оплата проезда на соревнования по легкой  атлетике 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1 979,6</w:t>
            </w:r>
          </w:p>
        </w:tc>
      </w:tr>
      <w:tr w:rsidR="00E61A2C" w:rsidRPr="006D16EF" w:rsidTr="00B02A81">
        <w:trPr>
          <w:trHeight w:val="2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(приобретение фейерверка к 9 Мая)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61A2C" w:rsidRPr="006D16EF" w:rsidTr="00B02A81">
        <w:trPr>
          <w:trHeight w:val="2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Артемовское 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(сертификаты ко Дню Шахтера)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61A2C" w:rsidRPr="006D16EF" w:rsidTr="00B02A81">
        <w:trPr>
          <w:trHeight w:val="2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79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4D1715" w:rsidRDefault="00E61A2C" w:rsidP="003D361B">
            <w:pPr>
              <w:tabs>
                <w:tab w:val="left" w:pos="53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Жуинское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C2E">
              <w:rPr>
                <w:rFonts w:ascii="Times New Roman" w:hAnsi="Times New Roman" w:cs="Times New Roman"/>
                <w:sz w:val="24"/>
                <w:szCs w:val="24"/>
              </w:rPr>
              <w:t xml:space="preserve">(ремонт здания и </w:t>
            </w:r>
            <w:proofErr w:type="gramStart"/>
            <w:r w:rsidR="00436C2E">
              <w:rPr>
                <w:rFonts w:ascii="Times New Roman" w:hAnsi="Times New Roman" w:cs="Times New Roman"/>
                <w:sz w:val="24"/>
                <w:szCs w:val="24"/>
              </w:rPr>
              <w:t>мастерских</w:t>
            </w:r>
            <w:proofErr w:type="gramEnd"/>
            <w:r w:rsidR="00436C2E">
              <w:rPr>
                <w:rFonts w:ascii="Times New Roman" w:hAnsi="Times New Roman" w:cs="Times New Roman"/>
                <w:sz w:val="24"/>
                <w:szCs w:val="24"/>
              </w:rPr>
              <w:t xml:space="preserve"> НО КМН община Тайга»)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2C" w:rsidRPr="00B075AE" w:rsidRDefault="00E61A2C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</w:tr>
      <w:tr w:rsidR="00791BAF" w:rsidRPr="006D16EF" w:rsidTr="00B02A81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791BAF" w:rsidRDefault="00791BAF" w:rsidP="0079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1E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  <w:r w:rsidR="001E2997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призов, подарков и пр.)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791BAF" w:rsidRPr="006D16EF" w:rsidTr="00B02A81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B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0F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7F72">
              <w:rPr>
                <w:rFonts w:ascii="Times New Roman" w:hAnsi="Times New Roman" w:cs="Times New Roman"/>
                <w:b/>
                <w:sz w:val="24"/>
                <w:szCs w:val="24"/>
              </w:rPr>
              <w:t>2 666,8</w:t>
            </w:r>
          </w:p>
        </w:tc>
      </w:tr>
      <w:tr w:rsidR="009F1F32" w:rsidRPr="006D16EF" w:rsidTr="00B02A81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32" w:rsidRPr="00B075AE" w:rsidRDefault="009F1F32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32" w:rsidRPr="00B075AE" w:rsidRDefault="009F1F32" w:rsidP="00B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в общем объеме благотворительной помощи, %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32" w:rsidRPr="009F1F32" w:rsidRDefault="009F1F32" w:rsidP="000F7F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F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F7F72">
              <w:rPr>
                <w:rFonts w:ascii="Times New Roman" w:hAnsi="Times New Roman" w:cs="Times New Roman"/>
                <w:i/>
                <w:sz w:val="24"/>
                <w:szCs w:val="24"/>
              </w:rPr>
              <w:t>5,8</w:t>
            </w:r>
            <w:r w:rsidR="00583FE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91BAF" w:rsidRPr="006D16EF" w:rsidTr="00B02A81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1E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строительства, благоустройства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91BAF" w:rsidRPr="006D16EF" w:rsidTr="001E2997">
        <w:trPr>
          <w:trHeight w:val="2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ДОЛ «Звездочка»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5 323,5</w:t>
            </w:r>
          </w:p>
        </w:tc>
      </w:tr>
      <w:tr w:rsidR="00791BAF" w:rsidRPr="006D16EF" w:rsidTr="001E2997">
        <w:trPr>
          <w:trHeight w:val="2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13 343,0</w:t>
            </w:r>
          </w:p>
        </w:tc>
      </w:tr>
      <w:tr w:rsidR="00791BAF" w:rsidRPr="006D16EF" w:rsidTr="00B02A81">
        <w:trPr>
          <w:trHeight w:val="5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1E2997" w:rsidP="001E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дополнительных работ по ремонту системы отопления</w:t>
            </w:r>
            <w:r w:rsidR="00791BAF"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16-ти квартирного жилого дома для работников бюджетной сферы в </w:t>
            </w:r>
            <w:proofErr w:type="gramStart"/>
            <w:r w:rsidR="00791BAF" w:rsidRPr="00B075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91BAF" w:rsidRPr="00B075AE">
              <w:rPr>
                <w:rFonts w:ascii="Times New Roman" w:hAnsi="Times New Roman" w:cs="Times New Roman"/>
                <w:sz w:val="24"/>
                <w:szCs w:val="24"/>
              </w:rPr>
              <w:t>. Бодайбо</w:t>
            </w:r>
            <w:r w:rsidR="0079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791BAF" w:rsidRPr="006D16EF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городского парка </w:t>
            </w:r>
            <w:r w:rsidR="001E2997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отдыха </w:t>
            </w:r>
            <w:proofErr w:type="gram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 Бодайбо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843,2</w:t>
            </w:r>
          </w:p>
        </w:tc>
      </w:tr>
      <w:tr w:rsidR="00791BAF" w:rsidRPr="006D16EF" w:rsidTr="00B02A81">
        <w:trPr>
          <w:trHeight w:val="2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91BAF" w:rsidRPr="00B075AE" w:rsidRDefault="00791BAF" w:rsidP="00B02A81">
            <w:pPr>
              <w:tabs>
                <w:tab w:val="left" w:pos="53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91BAF" w:rsidRPr="00B075AE" w:rsidRDefault="00791BAF" w:rsidP="0067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19 662,6</w:t>
            </w:r>
          </w:p>
        </w:tc>
      </w:tr>
      <w:tr w:rsidR="00B30636" w:rsidRPr="006D16EF" w:rsidTr="00B02A81">
        <w:trPr>
          <w:trHeight w:val="2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в общем объеме благотворительной помощи, %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0636" w:rsidRPr="00B30636" w:rsidRDefault="00B30636" w:rsidP="00670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36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="00583FE6">
              <w:rPr>
                <w:rFonts w:ascii="Times New Roman" w:hAnsi="Times New Roman" w:cs="Times New Roman"/>
                <w:i/>
                <w:sz w:val="24"/>
                <w:szCs w:val="24"/>
              </w:rPr>
              <w:t>,08</w:t>
            </w:r>
          </w:p>
        </w:tc>
      </w:tr>
      <w:tr w:rsidR="00B30636" w:rsidRPr="006D16EF" w:rsidTr="00B02A81">
        <w:trPr>
          <w:trHeight w:val="63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0636" w:rsidRPr="006D16EF" w:rsidTr="00B02A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1E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организации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791BAF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УСО «Комплексный центр социального обслуживания </w:t>
            </w:r>
            <w:proofErr w:type="gram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</w:t>
            </w: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асфальтового покрытия приобретение стройматериалов)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45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791BAF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3D361B" w:rsidP="003D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  <w:r w:rsidR="00B30636"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30636" w:rsidRPr="00B075AE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="00B30636"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горный техникум»</w:t>
            </w:r>
            <w:r w:rsidR="00B30636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учебной литературы,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мемориальных досок для увековечивания памяти </w:t>
            </w:r>
            <w:r w:rsidR="00B30636">
              <w:rPr>
                <w:rFonts w:ascii="Times New Roman" w:hAnsi="Times New Roman" w:cs="Times New Roman"/>
                <w:sz w:val="24"/>
                <w:szCs w:val="24"/>
              </w:rPr>
              <w:t xml:space="preserve"> А.Л. Курочкин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636">
              <w:rPr>
                <w:rFonts w:ascii="Times New Roman" w:hAnsi="Times New Roman" w:cs="Times New Roman"/>
                <w:sz w:val="24"/>
                <w:szCs w:val="24"/>
              </w:rPr>
              <w:t xml:space="preserve"> и А.Г. Тарасов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БУСО </w:t>
            </w:r>
            <w:r w:rsidRPr="00A552B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552B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5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(приобретение теннисного стола)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3C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(приобретение стройматериалов)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3C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3D3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ОГБУЗ «Районная больница </w:t>
            </w:r>
            <w:proofErr w:type="gram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 Бодайбо»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ремонтных работ </w:t>
            </w:r>
            <w:r w:rsidR="003D361B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корпуса, фасадов главного корпуса и  здания инфекционного отделения)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10 404,2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3C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«Государственный природный заповедник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(приобретение подарков победителям конкурса «Марш парков»)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3C4894" w:rsidRDefault="00B30636" w:rsidP="003C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книги к 100-летию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милиции)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08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81E68">
              <w:rPr>
                <w:rFonts w:ascii="Times New Roman" w:hAnsi="Times New Roman" w:cs="Times New Roman"/>
                <w:b/>
                <w:sz w:val="24"/>
                <w:szCs w:val="24"/>
              </w:rPr>
              <w:t> 906,8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в общем объеме благотворительной помощи, %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30636" w:rsidRDefault="00B30636" w:rsidP="00081E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36">
              <w:rPr>
                <w:rFonts w:ascii="Times New Roman" w:hAnsi="Times New Roman" w:cs="Times New Roman"/>
                <w:i/>
                <w:sz w:val="24"/>
                <w:szCs w:val="24"/>
              </w:rPr>
              <w:t>18,</w:t>
            </w:r>
            <w:r w:rsidR="00081E6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583FE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30636" w:rsidRPr="006D16EF" w:rsidTr="00B02A81">
        <w:trPr>
          <w:trHeight w:val="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1E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9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Бодайбинская</w:t>
            </w:r>
            <w:proofErr w:type="spellEnd"/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организация Всероссийского общества инвалидов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9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64963" w:rsidP="00B64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82129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821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129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1 209,8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в общем объеме благотворительной помощи, %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30636" w:rsidRDefault="00B30636" w:rsidP="00670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1,9</w:t>
            </w:r>
            <w:r w:rsidR="00583FE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6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9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(строительные работы)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9B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sz w:val="24"/>
                <w:szCs w:val="24"/>
              </w:rPr>
              <w:t xml:space="preserve">Храм Рождества Христова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(строительные работы)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2 153,8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(приобретение жалюзи, защитных ставень)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Иркутское региональное отделение Всероссийской политической партии «Единая Россия» (приобретение компьютерного оборудования)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Мамско-Чуйского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(приобретение снегоуборщика, струйного принтера, проектора)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Ленского расстрела (проведение НИР)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67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B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(приобретение и установка окон из ПВХ)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Default="00B30636" w:rsidP="00A2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</w:t>
            </w:r>
            <w:r w:rsidR="00A2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081E68" w:rsidP="00A2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4 322,</w:t>
            </w:r>
            <w:r w:rsidR="00A208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670B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в общем объеме благотворительной помощи, %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30636" w:rsidRDefault="00081E68" w:rsidP="00670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  <w:r w:rsidR="00583FE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30636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36" w:rsidRPr="00B075AE" w:rsidRDefault="00B30636" w:rsidP="0067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B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A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36" w:rsidRPr="00B075AE" w:rsidRDefault="00B30636" w:rsidP="00A2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63 270,</w:t>
            </w:r>
            <w:r w:rsidR="00A208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1E1E" w:rsidRPr="006D16EF" w:rsidTr="00B02A81">
        <w:trPr>
          <w:trHeight w:val="9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1E" w:rsidRPr="00B075AE" w:rsidRDefault="00B31E1E" w:rsidP="00670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1E" w:rsidRPr="00B075AE" w:rsidRDefault="00B31E1E" w:rsidP="00B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Общий объем</w:t>
            </w:r>
            <w:r w:rsidRPr="001C1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благотворительной помощи, %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1E" w:rsidRPr="00B31E1E" w:rsidRDefault="00B31E1E" w:rsidP="00670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E1E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</w:tbl>
    <w:p w:rsidR="00E61A2C" w:rsidRDefault="00E61A2C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D53" w:rsidRDefault="00583FE6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D53">
        <w:rPr>
          <w:rFonts w:ascii="Times New Roman" w:hAnsi="Times New Roman" w:cs="Times New Roman"/>
          <w:sz w:val="24"/>
          <w:szCs w:val="24"/>
        </w:rPr>
        <w:t>Некоторые предприниматели и организации оказывают благотворительную помощь без подписания соглашения социально-экономическом партнерстве. Следует отметить, что с 2014 года в АКБ «</w:t>
      </w:r>
      <w:proofErr w:type="spellStart"/>
      <w:r w:rsidR="007C7D53">
        <w:rPr>
          <w:rFonts w:ascii="Times New Roman" w:hAnsi="Times New Roman" w:cs="Times New Roman"/>
          <w:sz w:val="24"/>
          <w:szCs w:val="24"/>
        </w:rPr>
        <w:t>Ланта-Банк</w:t>
      </w:r>
      <w:proofErr w:type="spellEnd"/>
      <w:r w:rsidR="007C7D53">
        <w:rPr>
          <w:rFonts w:ascii="Times New Roman" w:hAnsi="Times New Roman" w:cs="Times New Roman"/>
          <w:sz w:val="24"/>
          <w:szCs w:val="24"/>
        </w:rPr>
        <w:t>» (АО) работает благотворительная программа,</w:t>
      </w:r>
      <w:r w:rsidR="00934268">
        <w:rPr>
          <w:rFonts w:ascii="Times New Roman" w:hAnsi="Times New Roman" w:cs="Times New Roman"/>
          <w:sz w:val="24"/>
          <w:szCs w:val="24"/>
        </w:rPr>
        <w:t xml:space="preserve"> в рамках которой</w:t>
      </w:r>
      <w:r w:rsidR="007C7D53">
        <w:rPr>
          <w:rFonts w:ascii="Times New Roman" w:hAnsi="Times New Roman" w:cs="Times New Roman"/>
          <w:sz w:val="24"/>
          <w:szCs w:val="24"/>
        </w:rPr>
        <w:t xml:space="preserve"> </w:t>
      </w:r>
      <w:r w:rsidR="00934268">
        <w:rPr>
          <w:rFonts w:ascii="Times New Roman" w:hAnsi="Times New Roman" w:cs="Times New Roman"/>
          <w:sz w:val="24"/>
          <w:szCs w:val="24"/>
        </w:rPr>
        <w:t>оказывается адресная помощь  детям с ограниченными возможностями, проживающим на территории района. Благотворительный фонд выделяет средства на лечение, приобретает технические средства реабилитации, оргтехнику, другие необходимые вещи.</w:t>
      </w:r>
    </w:p>
    <w:p w:rsidR="00934268" w:rsidRDefault="00934268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Благотворительность – это не только деньги, играющие порой решающую роль, сколько</w:t>
      </w:r>
      <w:r w:rsidR="00472994">
        <w:rPr>
          <w:rFonts w:ascii="Times New Roman" w:hAnsi="Times New Roman" w:cs="Times New Roman"/>
          <w:sz w:val="24"/>
          <w:szCs w:val="24"/>
        </w:rPr>
        <w:t xml:space="preserve"> соучастие, моральная поддержка.</w:t>
      </w:r>
    </w:p>
    <w:p w:rsidR="00E61A2C" w:rsidRDefault="003901FE" w:rsidP="0039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целом по итогам 2017 года </w:t>
      </w:r>
      <w:r w:rsidR="00472994">
        <w:rPr>
          <w:rFonts w:ascii="Times New Roman" w:hAnsi="Times New Roman" w:cs="Times New Roman"/>
          <w:sz w:val="24"/>
          <w:szCs w:val="24"/>
        </w:rPr>
        <w:t>а</w:t>
      </w:r>
      <w:r w:rsidR="00583FE6">
        <w:rPr>
          <w:rFonts w:ascii="Times New Roman" w:hAnsi="Times New Roman" w:cs="Times New Roman"/>
          <w:sz w:val="24"/>
          <w:szCs w:val="24"/>
        </w:rPr>
        <w:t xml:space="preserve">нализ использования средств </w:t>
      </w:r>
      <w:r w:rsidR="00472994">
        <w:rPr>
          <w:rFonts w:ascii="Times New Roman" w:hAnsi="Times New Roman" w:cs="Times New Roman"/>
          <w:sz w:val="24"/>
          <w:szCs w:val="24"/>
        </w:rPr>
        <w:t xml:space="preserve">и </w:t>
      </w:r>
      <w:r w:rsidR="006D0427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472994">
        <w:rPr>
          <w:rFonts w:ascii="Times New Roman" w:hAnsi="Times New Roman" w:cs="Times New Roman"/>
          <w:sz w:val="24"/>
          <w:szCs w:val="24"/>
        </w:rPr>
        <w:t xml:space="preserve">оказанной помощи </w:t>
      </w:r>
      <w:r w:rsidR="00583FE6">
        <w:rPr>
          <w:rFonts w:ascii="Times New Roman" w:hAnsi="Times New Roman" w:cs="Times New Roman"/>
          <w:sz w:val="24"/>
          <w:szCs w:val="24"/>
        </w:rPr>
        <w:t xml:space="preserve">показал, что наибольшая доля была направлена на </w:t>
      </w:r>
      <w:r w:rsidR="000C4D93">
        <w:rPr>
          <w:rFonts w:ascii="Times New Roman" w:hAnsi="Times New Roman" w:cs="Times New Roman"/>
          <w:sz w:val="24"/>
          <w:szCs w:val="24"/>
        </w:rPr>
        <w:t>решение</w:t>
      </w:r>
      <w:r w:rsidR="00583FE6">
        <w:rPr>
          <w:rFonts w:ascii="Times New Roman" w:hAnsi="Times New Roman" w:cs="Times New Roman"/>
          <w:sz w:val="24"/>
          <w:szCs w:val="24"/>
        </w:rPr>
        <w:t xml:space="preserve"> </w:t>
      </w:r>
      <w:r w:rsidR="000C4D93">
        <w:rPr>
          <w:rFonts w:ascii="Times New Roman" w:hAnsi="Times New Roman" w:cs="Times New Roman"/>
          <w:sz w:val="24"/>
          <w:szCs w:val="24"/>
        </w:rPr>
        <w:t>приоритетных задач по содержанию муниципальн</w:t>
      </w:r>
      <w:r w:rsidR="006D0427">
        <w:rPr>
          <w:rFonts w:ascii="Times New Roman" w:hAnsi="Times New Roman" w:cs="Times New Roman"/>
          <w:sz w:val="24"/>
          <w:szCs w:val="24"/>
        </w:rPr>
        <w:t>ых</w:t>
      </w:r>
      <w:r w:rsidR="000C4D93">
        <w:rPr>
          <w:rFonts w:ascii="Times New Roman" w:hAnsi="Times New Roman" w:cs="Times New Roman"/>
          <w:sz w:val="24"/>
          <w:szCs w:val="24"/>
        </w:rPr>
        <w:t xml:space="preserve"> </w:t>
      </w:r>
      <w:r w:rsidR="006D042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C4D93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 w:rsidR="006D0427">
        <w:rPr>
          <w:rFonts w:ascii="Times New Roman" w:hAnsi="Times New Roman" w:cs="Times New Roman"/>
          <w:sz w:val="24"/>
          <w:szCs w:val="24"/>
        </w:rPr>
        <w:t>на создание</w:t>
      </w:r>
      <w:r w:rsidR="000C4D93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 (35,83%), </w:t>
      </w:r>
      <w:r w:rsidR="00B64963">
        <w:rPr>
          <w:rFonts w:ascii="Times New Roman" w:hAnsi="Times New Roman" w:cs="Times New Roman"/>
          <w:sz w:val="24"/>
          <w:szCs w:val="24"/>
        </w:rPr>
        <w:t>на завершение</w:t>
      </w:r>
      <w:r w:rsidR="00D5642C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B64963">
        <w:rPr>
          <w:rFonts w:ascii="Times New Roman" w:hAnsi="Times New Roman" w:cs="Times New Roman"/>
          <w:sz w:val="24"/>
          <w:szCs w:val="24"/>
        </w:rPr>
        <w:t>а</w:t>
      </w:r>
      <w:r w:rsidR="00D5642C">
        <w:rPr>
          <w:rFonts w:ascii="Times New Roman" w:hAnsi="Times New Roman" w:cs="Times New Roman"/>
          <w:sz w:val="24"/>
          <w:szCs w:val="24"/>
        </w:rPr>
        <w:t xml:space="preserve"> и капитальный ремонт </w:t>
      </w:r>
      <w:r w:rsidR="00B64963">
        <w:rPr>
          <w:rFonts w:ascii="Times New Roman" w:hAnsi="Times New Roman" w:cs="Times New Roman"/>
          <w:sz w:val="24"/>
          <w:szCs w:val="24"/>
        </w:rPr>
        <w:t>необходимых району</w:t>
      </w:r>
      <w:r w:rsidR="00D5642C">
        <w:rPr>
          <w:rFonts w:ascii="Times New Roman" w:hAnsi="Times New Roman" w:cs="Times New Roman"/>
          <w:sz w:val="24"/>
          <w:szCs w:val="24"/>
        </w:rPr>
        <w:t xml:space="preserve"> объектов ФОК и ДОЛ «Звездочка» (31,08%), </w:t>
      </w:r>
      <w:r w:rsidR="00B64963">
        <w:rPr>
          <w:rFonts w:ascii="Times New Roman" w:hAnsi="Times New Roman" w:cs="Times New Roman"/>
          <w:sz w:val="24"/>
          <w:szCs w:val="24"/>
        </w:rPr>
        <w:t>на оказание</w:t>
      </w:r>
      <w:r w:rsidR="00D5642C">
        <w:rPr>
          <w:rFonts w:ascii="Times New Roman" w:hAnsi="Times New Roman" w:cs="Times New Roman"/>
          <w:sz w:val="24"/>
          <w:szCs w:val="24"/>
        </w:rPr>
        <w:t xml:space="preserve"> материальн</w:t>
      </w:r>
      <w:r w:rsidR="006D0427">
        <w:rPr>
          <w:rFonts w:ascii="Times New Roman" w:hAnsi="Times New Roman" w:cs="Times New Roman"/>
          <w:sz w:val="24"/>
          <w:szCs w:val="24"/>
        </w:rPr>
        <w:t>ой</w:t>
      </w:r>
      <w:r w:rsidR="00D5642C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6D0427">
        <w:rPr>
          <w:rFonts w:ascii="Times New Roman" w:hAnsi="Times New Roman" w:cs="Times New Roman"/>
          <w:sz w:val="24"/>
          <w:szCs w:val="24"/>
        </w:rPr>
        <w:t>и</w:t>
      </w:r>
      <w:r w:rsidR="00D5642C">
        <w:rPr>
          <w:rFonts w:ascii="Times New Roman" w:hAnsi="Times New Roman" w:cs="Times New Roman"/>
          <w:sz w:val="24"/>
          <w:szCs w:val="24"/>
        </w:rPr>
        <w:t xml:space="preserve"> государственным структурам (18,82%)</w:t>
      </w:r>
      <w:r w:rsidR="006D0427">
        <w:rPr>
          <w:rFonts w:ascii="Times New Roman" w:hAnsi="Times New Roman" w:cs="Times New Roman"/>
          <w:sz w:val="24"/>
          <w:szCs w:val="24"/>
        </w:rPr>
        <w:t xml:space="preserve">, на </w:t>
      </w:r>
      <w:r w:rsidR="00AA7E0C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D5642C">
        <w:rPr>
          <w:rFonts w:ascii="Times New Roman" w:hAnsi="Times New Roman" w:cs="Times New Roman"/>
          <w:sz w:val="24"/>
          <w:szCs w:val="24"/>
        </w:rPr>
        <w:t>отдельны</w:t>
      </w:r>
      <w:r w:rsidR="00AA7E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5642C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AA7E0C">
        <w:rPr>
          <w:rFonts w:ascii="Times New Roman" w:hAnsi="Times New Roman" w:cs="Times New Roman"/>
          <w:sz w:val="24"/>
          <w:szCs w:val="24"/>
        </w:rPr>
        <w:t>ям</w:t>
      </w:r>
      <w:r w:rsidR="00D5642C">
        <w:rPr>
          <w:rFonts w:ascii="Times New Roman" w:hAnsi="Times New Roman" w:cs="Times New Roman"/>
          <w:sz w:val="24"/>
          <w:szCs w:val="24"/>
        </w:rPr>
        <w:t xml:space="preserve"> граждан (5,54%).</w:t>
      </w:r>
    </w:p>
    <w:p w:rsidR="00E61A2C" w:rsidRPr="00B075AE" w:rsidRDefault="00E61A2C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EF" w:rsidRPr="00B075AE" w:rsidRDefault="006D16EF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EF" w:rsidRPr="00662764" w:rsidRDefault="006D16EF" w:rsidP="006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D16EF" w:rsidRDefault="006D16EF" w:rsidP="006D16EF">
      <w:pPr>
        <w:tabs>
          <w:tab w:val="left" w:pos="2962"/>
        </w:tabs>
        <w:spacing w:after="0" w:line="240" w:lineRule="auto"/>
        <w:jc w:val="both"/>
        <w:rPr>
          <w:sz w:val="24"/>
          <w:szCs w:val="24"/>
        </w:rPr>
      </w:pPr>
    </w:p>
    <w:p w:rsidR="006D16EF" w:rsidRPr="00436C2E" w:rsidRDefault="006D16EF" w:rsidP="006D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C2E">
        <w:rPr>
          <w:rFonts w:ascii="Times New Roman" w:hAnsi="Times New Roman" w:cs="Times New Roman"/>
          <w:sz w:val="24"/>
          <w:szCs w:val="24"/>
        </w:rPr>
        <w:t>Подготовил:</w:t>
      </w:r>
    </w:p>
    <w:p w:rsidR="00436C2E" w:rsidRDefault="006D16EF" w:rsidP="006D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C2E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36C2E">
        <w:rPr>
          <w:rFonts w:ascii="Times New Roman" w:hAnsi="Times New Roman" w:cs="Times New Roman"/>
          <w:sz w:val="24"/>
          <w:szCs w:val="24"/>
        </w:rPr>
        <w:t>отдела экономического анализа  и</w:t>
      </w:r>
    </w:p>
    <w:p w:rsidR="006D16EF" w:rsidRPr="00436C2E" w:rsidRDefault="00436C2E" w:rsidP="006D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6D16EF" w:rsidRPr="00436C2E" w:rsidRDefault="006D16EF" w:rsidP="006D16EF">
      <w:pPr>
        <w:spacing w:after="0" w:line="240" w:lineRule="auto"/>
        <w:rPr>
          <w:sz w:val="24"/>
          <w:szCs w:val="24"/>
        </w:rPr>
      </w:pPr>
      <w:r w:rsidRPr="00436C2E">
        <w:rPr>
          <w:rFonts w:ascii="Times New Roman" w:hAnsi="Times New Roman" w:cs="Times New Roman"/>
          <w:sz w:val="24"/>
          <w:szCs w:val="24"/>
        </w:rPr>
        <w:t xml:space="preserve">О.А. Соколова </w:t>
      </w:r>
    </w:p>
    <w:p w:rsidR="00322129" w:rsidRDefault="00322129"/>
    <w:sectPr w:rsidR="0032212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16EF"/>
    <w:rsid w:val="000016BA"/>
    <w:rsid w:val="00024901"/>
    <w:rsid w:val="00025D01"/>
    <w:rsid w:val="0003344F"/>
    <w:rsid w:val="00041999"/>
    <w:rsid w:val="00055919"/>
    <w:rsid w:val="00064A3A"/>
    <w:rsid w:val="00081E68"/>
    <w:rsid w:val="0008727A"/>
    <w:rsid w:val="000C4D93"/>
    <w:rsid w:val="000F7F72"/>
    <w:rsid w:val="0013675B"/>
    <w:rsid w:val="0014039D"/>
    <w:rsid w:val="00164665"/>
    <w:rsid w:val="001655B4"/>
    <w:rsid w:val="001C111D"/>
    <w:rsid w:val="001E2997"/>
    <w:rsid w:val="001E2FE2"/>
    <w:rsid w:val="0021356D"/>
    <w:rsid w:val="00225180"/>
    <w:rsid w:val="00262D61"/>
    <w:rsid w:val="002745F6"/>
    <w:rsid w:val="002D2FDD"/>
    <w:rsid w:val="002F2BE0"/>
    <w:rsid w:val="00303744"/>
    <w:rsid w:val="0030395E"/>
    <w:rsid w:val="00305122"/>
    <w:rsid w:val="00306FD5"/>
    <w:rsid w:val="003136C3"/>
    <w:rsid w:val="00317B58"/>
    <w:rsid w:val="00322129"/>
    <w:rsid w:val="00354DA6"/>
    <w:rsid w:val="003901FE"/>
    <w:rsid w:val="00395419"/>
    <w:rsid w:val="003C4894"/>
    <w:rsid w:val="003D361B"/>
    <w:rsid w:val="003F4564"/>
    <w:rsid w:val="004050A7"/>
    <w:rsid w:val="00416599"/>
    <w:rsid w:val="00436C2E"/>
    <w:rsid w:val="00444ADA"/>
    <w:rsid w:val="004506CC"/>
    <w:rsid w:val="00454B27"/>
    <w:rsid w:val="00472994"/>
    <w:rsid w:val="00473FC6"/>
    <w:rsid w:val="00474A3F"/>
    <w:rsid w:val="00485155"/>
    <w:rsid w:val="00497C19"/>
    <w:rsid w:val="004A7EAB"/>
    <w:rsid w:val="004B6C94"/>
    <w:rsid w:val="004D7001"/>
    <w:rsid w:val="004D7797"/>
    <w:rsid w:val="004F03D7"/>
    <w:rsid w:val="00510655"/>
    <w:rsid w:val="0052230E"/>
    <w:rsid w:val="0053339F"/>
    <w:rsid w:val="00540DE5"/>
    <w:rsid w:val="005461D4"/>
    <w:rsid w:val="00560886"/>
    <w:rsid w:val="0056701F"/>
    <w:rsid w:val="00580979"/>
    <w:rsid w:val="00583FE6"/>
    <w:rsid w:val="005A074C"/>
    <w:rsid w:val="005C47F1"/>
    <w:rsid w:val="005D339F"/>
    <w:rsid w:val="00600A98"/>
    <w:rsid w:val="00602AF9"/>
    <w:rsid w:val="00622014"/>
    <w:rsid w:val="00627108"/>
    <w:rsid w:val="0068432C"/>
    <w:rsid w:val="006A5B26"/>
    <w:rsid w:val="006D0427"/>
    <w:rsid w:val="006D0AC0"/>
    <w:rsid w:val="006D16EF"/>
    <w:rsid w:val="006D2079"/>
    <w:rsid w:val="006E0FA3"/>
    <w:rsid w:val="006E51D4"/>
    <w:rsid w:val="006E6348"/>
    <w:rsid w:val="006F3D76"/>
    <w:rsid w:val="007269D3"/>
    <w:rsid w:val="0077655D"/>
    <w:rsid w:val="00783085"/>
    <w:rsid w:val="00791BAF"/>
    <w:rsid w:val="00795794"/>
    <w:rsid w:val="007974CD"/>
    <w:rsid w:val="007C23C8"/>
    <w:rsid w:val="007C7D53"/>
    <w:rsid w:val="00806C5B"/>
    <w:rsid w:val="008304A7"/>
    <w:rsid w:val="00830B96"/>
    <w:rsid w:val="00842BCB"/>
    <w:rsid w:val="008470D4"/>
    <w:rsid w:val="0086592C"/>
    <w:rsid w:val="00865BFB"/>
    <w:rsid w:val="0087500A"/>
    <w:rsid w:val="00882D66"/>
    <w:rsid w:val="008B336B"/>
    <w:rsid w:val="008E6E0F"/>
    <w:rsid w:val="00925252"/>
    <w:rsid w:val="00934268"/>
    <w:rsid w:val="00946D46"/>
    <w:rsid w:val="0096794E"/>
    <w:rsid w:val="0097282E"/>
    <w:rsid w:val="00977EC7"/>
    <w:rsid w:val="009829D6"/>
    <w:rsid w:val="009A6437"/>
    <w:rsid w:val="009B2540"/>
    <w:rsid w:val="009D61EA"/>
    <w:rsid w:val="009D720B"/>
    <w:rsid w:val="009F1F32"/>
    <w:rsid w:val="009F1F43"/>
    <w:rsid w:val="00A13FA0"/>
    <w:rsid w:val="00A208E7"/>
    <w:rsid w:val="00A30347"/>
    <w:rsid w:val="00A552B2"/>
    <w:rsid w:val="00A7406F"/>
    <w:rsid w:val="00A86293"/>
    <w:rsid w:val="00AA7E0C"/>
    <w:rsid w:val="00AB1977"/>
    <w:rsid w:val="00AE5414"/>
    <w:rsid w:val="00AF2061"/>
    <w:rsid w:val="00B02A81"/>
    <w:rsid w:val="00B075AE"/>
    <w:rsid w:val="00B23769"/>
    <w:rsid w:val="00B2431D"/>
    <w:rsid w:val="00B30636"/>
    <w:rsid w:val="00B31E1E"/>
    <w:rsid w:val="00B578A2"/>
    <w:rsid w:val="00B64963"/>
    <w:rsid w:val="00B64FD1"/>
    <w:rsid w:val="00B82681"/>
    <w:rsid w:val="00BB1D12"/>
    <w:rsid w:val="00BB7A8E"/>
    <w:rsid w:val="00BC383D"/>
    <w:rsid w:val="00BF1CFA"/>
    <w:rsid w:val="00C113FD"/>
    <w:rsid w:val="00C32624"/>
    <w:rsid w:val="00C350BD"/>
    <w:rsid w:val="00C56146"/>
    <w:rsid w:val="00C70300"/>
    <w:rsid w:val="00C85EBB"/>
    <w:rsid w:val="00C94522"/>
    <w:rsid w:val="00C96AE8"/>
    <w:rsid w:val="00CA7F8C"/>
    <w:rsid w:val="00CD6B83"/>
    <w:rsid w:val="00CD757B"/>
    <w:rsid w:val="00D21144"/>
    <w:rsid w:val="00D234EA"/>
    <w:rsid w:val="00D5642C"/>
    <w:rsid w:val="00D577EE"/>
    <w:rsid w:val="00D84D40"/>
    <w:rsid w:val="00DC1FB8"/>
    <w:rsid w:val="00DD6EFB"/>
    <w:rsid w:val="00DE49AB"/>
    <w:rsid w:val="00DE7A2F"/>
    <w:rsid w:val="00E018BE"/>
    <w:rsid w:val="00E026FA"/>
    <w:rsid w:val="00E32A52"/>
    <w:rsid w:val="00E42207"/>
    <w:rsid w:val="00E53076"/>
    <w:rsid w:val="00E61A2C"/>
    <w:rsid w:val="00E6494B"/>
    <w:rsid w:val="00E6784F"/>
    <w:rsid w:val="00E7066D"/>
    <w:rsid w:val="00E71041"/>
    <w:rsid w:val="00E763B3"/>
    <w:rsid w:val="00E87C4B"/>
    <w:rsid w:val="00EA0EF5"/>
    <w:rsid w:val="00EB2BD9"/>
    <w:rsid w:val="00EE067A"/>
    <w:rsid w:val="00EF38C2"/>
    <w:rsid w:val="00F30309"/>
    <w:rsid w:val="00F337FD"/>
    <w:rsid w:val="00F33C80"/>
    <w:rsid w:val="00F719E9"/>
    <w:rsid w:val="00F735C9"/>
    <w:rsid w:val="00F823FC"/>
    <w:rsid w:val="00FC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65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8AF1-8FFC-4B30-A9E5-4CF68622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52</cp:revision>
  <cp:lastPrinted>2018-02-14T08:24:00Z</cp:lastPrinted>
  <dcterms:created xsi:type="dcterms:W3CDTF">2016-12-22T04:44:00Z</dcterms:created>
  <dcterms:modified xsi:type="dcterms:W3CDTF">2018-02-15T01:50:00Z</dcterms:modified>
</cp:coreProperties>
</file>