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2"/>
      <w:bookmarkEnd w:id="0"/>
    </w:p>
    <w:p w:rsidR="00430D32" w:rsidRPr="00530E7D" w:rsidRDefault="00430D32" w:rsidP="00430D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04"/>
      <w:bookmarkEnd w:id="1"/>
      <w:r w:rsidRPr="00530E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30D32" w:rsidRPr="00530E7D" w:rsidRDefault="00430D32" w:rsidP="00430D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E7D">
        <w:rPr>
          <w:rFonts w:ascii="Times New Roman" w:hAnsi="Times New Roman" w:cs="Times New Roman"/>
          <w:b/>
          <w:sz w:val="24"/>
          <w:szCs w:val="24"/>
        </w:rPr>
        <w:t>ОБ ИСПОЛНЕНИИ ЦЕЛЕВЫХ ПОКАЗАТЕЛЕЙ ПРОГРАММЫ</w:t>
      </w:r>
    </w:p>
    <w:p w:rsidR="005C7C1E" w:rsidRPr="00530E7D" w:rsidRDefault="005C7C1E" w:rsidP="00430D3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0E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A699E" w:rsidRPr="00530E7D">
        <w:rPr>
          <w:rFonts w:ascii="Times New Roman" w:hAnsi="Times New Roman" w:cs="Times New Roman"/>
          <w:b/>
          <w:i/>
          <w:sz w:val="24"/>
          <w:szCs w:val="24"/>
          <w:u w:val="single"/>
        </w:rPr>
        <w:t>«Молодым семьям – доступное жилье» на 2015-2020 годы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Программы)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Pr="00DC698A" w:rsidRDefault="00430D32" w:rsidP="00886B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</w:t>
      </w:r>
      <w:r w:rsidR="00A85A65">
        <w:rPr>
          <w:rFonts w:ascii="Times New Roman" w:hAnsi="Times New Roman" w:cs="Times New Roman"/>
          <w:sz w:val="24"/>
          <w:szCs w:val="24"/>
        </w:rPr>
        <w:t xml:space="preserve"> 01.01.201</w:t>
      </w:r>
      <w:r w:rsidR="00886BCB">
        <w:rPr>
          <w:rFonts w:ascii="Times New Roman" w:hAnsi="Times New Roman" w:cs="Times New Roman"/>
          <w:sz w:val="24"/>
          <w:szCs w:val="24"/>
        </w:rPr>
        <w:t xml:space="preserve">9 </w:t>
      </w:r>
    </w:p>
    <w:tbl>
      <w:tblPr>
        <w:tblW w:w="1105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2742"/>
        <w:gridCol w:w="851"/>
        <w:gridCol w:w="1276"/>
        <w:gridCol w:w="1559"/>
        <w:gridCol w:w="992"/>
        <w:gridCol w:w="1134"/>
        <w:gridCol w:w="1843"/>
      </w:tblGrid>
      <w:tr w:rsidR="00430D32" w:rsidRPr="00886BCB" w:rsidTr="00530E7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86B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6BCB">
              <w:rPr>
                <w:rFonts w:ascii="Times New Roman" w:hAnsi="Times New Roman" w:cs="Times New Roman"/>
              </w:rPr>
              <w:t>/</w:t>
            </w:r>
            <w:proofErr w:type="spellStart"/>
            <w:r w:rsidRPr="00886B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74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Ед.</w:t>
            </w:r>
          </w:p>
          <w:p w:rsidR="00430D32" w:rsidRPr="00886BCB" w:rsidRDefault="00430D32" w:rsidP="0074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BCB">
              <w:rPr>
                <w:rFonts w:ascii="Times New Roman" w:hAnsi="Times New Roman" w:cs="Times New Roman"/>
              </w:rPr>
              <w:t>изм</w:t>
            </w:r>
            <w:proofErr w:type="spellEnd"/>
            <w:r w:rsidRPr="00886B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74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 xml:space="preserve">Отклонение фактического значения </w:t>
            </w:r>
            <w:proofErr w:type="gramStart"/>
            <w:r w:rsidRPr="00886BCB">
              <w:rPr>
                <w:rFonts w:ascii="Times New Roman" w:hAnsi="Times New Roman" w:cs="Times New Roman"/>
              </w:rPr>
              <w:t>от</w:t>
            </w:r>
            <w:proofErr w:type="gramEnd"/>
            <w:r w:rsidRPr="00886BCB">
              <w:rPr>
                <w:rFonts w:ascii="Times New Roman" w:hAnsi="Times New Roman" w:cs="Times New Roman"/>
              </w:rPr>
              <w:t xml:space="preserve"> планового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Обоснование причин отклонения</w:t>
            </w:r>
          </w:p>
        </w:tc>
      </w:tr>
      <w:tr w:rsidR="00430D32" w:rsidRPr="00886BCB" w:rsidTr="00530E7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886BCB" w:rsidRDefault="00430D32" w:rsidP="00261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886BCB" w:rsidRDefault="00430D32" w:rsidP="00261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886BCB" w:rsidRDefault="00430D32" w:rsidP="00261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886BCB" w:rsidRDefault="00430D32" w:rsidP="00261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886BCB" w:rsidRDefault="00430D32" w:rsidP="00261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886BCB" w:rsidRDefault="00430D32" w:rsidP="00261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D32" w:rsidRPr="00886BCB" w:rsidTr="00530E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8</w:t>
            </w:r>
          </w:p>
        </w:tc>
      </w:tr>
      <w:tr w:rsidR="00430D32" w:rsidRPr="00886BCB" w:rsidTr="00530E7D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 xml:space="preserve">Программа </w:t>
            </w:r>
            <w:r w:rsidR="005C7C1E" w:rsidRPr="00886BCB">
              <w:rPr>
                <w:rFonts w:ascii="Times New Roman" w:hAnsi="Times New Roman" w:cs="Times New Roman"/>
              </w:rPr>
              <w:t xml:space="preserve"> </w:t>
            </w:r>
            <w:r w:rsidR="00556F5F" w:rsidRPr="00886BCB">
              <w:rPr>
                <w:rFonts w:ascii="Times New Roman" w:hAnsi="Times New Roman" w:cs="Times New Roman"/>
              </w:rPr>
              <w:t>«Молодым семьям – доступное жилье» на 2015-2020 годы</w:t>
            </w:r>
          </w:p>
        </w:tc>
      </w:tr>
      <w:tr w:rsidR="00430D32" w:rsidRPr="00886BCB" w:rsidTr="00530E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1</w:t>
            </w:r>
            <w:r w:rsidR="00530E7D" w:rsidRPr="00886B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886BCB" w:rsidRDefault="00556F5F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Количество молодых семей, улучшивших жилищные условия в результате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886BCB" w:rsidRDefault="00556F5F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кол-во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886BCB" w:rsidRDefault="00886BCB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886BCB" w:rsidRDefault="00886BCB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886BCB" w:rsidRDefault="0035259C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886BCB" w:rsidRDefault="0043365E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886BCB" w:rsidRDefault="0035259C" w:rsidP="0088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Одна молодая семья не</w:t>
            </w:r>
            <w:r w:rsidR="00886BCB" w:rsidRPr="00886BCB">
              <w:rPr>
                <w:rFonts w:ascii="Times New Roman" w:hAnsi="Times New Roman" w:cs="Times New Roman"/>
              </w:rPr>
              <w:t xml:space="preserve"> успела  реализовать</w:t>
            </w:r>
            <w:r w:rsidRPr="00886BCB">
              <w:rPr>
                <w:rFonts w:ascii="Times New Roman" w:hAnsi="Times New Roman" w:cs="Times New Roman"/>
              </w:rPr>
              <w:t xml:space="preserve"> свидетельство о праве на получение социальной выплаты </w:t>
            </w:r>
            <w:r w:rsidR="00886BCB" w:rsidRPr="00886BCB">
              <w:rPr>
                <w:rFonts w:ascii="Times New Roman" w:hAnsi="Times New Roman" w:cs="Times New Roman"/>
              </w:rPr>
              <w:t>на приобретение жилого помещения</w:t>
            </w:r>
          </w:p>
        </w:tc>
      </w:tr>
      <w:tr w:rsidR="00530E7D" w:rsidRPr="00886BCB" w:rsidTr="00530E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D" w:rsidRPr="00886BCB" w:rsidRDefault="00530E7D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D" w:rsidRPr="00886BCB" w:rsidRDefault="00530E7D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/>
              </w:rPr>
              <w:t>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886BCB" w:rsidRDefault="00530E7D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кол-во</w:t>
            </w:r>
          </w:p>
          <w:p w:rsidR="00530E7D" w:rsidRPr="00886BCB" w:rsidRDefault="00530E7D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886BCB" w:rsidRDefault="00886BCB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886BCB" w:rsidRDefault="00886BCB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886BCB" w:rsidRDefault="00530E7D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886BCB" w:rsidRDefault="00530E7D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886BCB" w:rsidRDefault="00530E7D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0D32" w:rsidRPr="009060DF" w:rsidRDefault="003E1B19" w:rsidP="003E1B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bookmarkStart w:id="2" w:name="Par1082"/>
      <w:bookmarkEnd w:id="2"/>
      <w:r w:rsidRPr="009060DF">
        <w:rPr>
          <w:rFonts w:ascii="Times New Roman" w:hAnsi="Times New Roman" w:cs="Times New Roman"/>
          <w:sz w:val="18"/>
          <w:szCs w:val="18"/>
        </w:rPr>
        <w:t>Подготовил:</w:t>
      </w:r>
    </w:p>
    <w:p w:rsidR="003E1B19" w:rsidRPr="009060DF" w:rsidRDefault="009060DF" w:rsidP="003E1B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</w:t>
      </w:r>
      <w:r w:rsidR="003E1B19" w:rsidRPr="009060DF">
        <w:rPr>
          <w:rFonts w:ascii="Times New Roman" w:hAnsi="Times New Roman" w:cs="Times New Roman"/>
          <w:sz w:val="18"/>
          <w:szCs w:val="18"/>
        </w:rPr>
        <w:t xml:space="preserve">. специалист </w:t>
      </w:r>
      <w:proofErr w:type="spellStart"/>
      <w:r w:rsidR="003E1B19" w:rsidRPr="009060DF">
        <w:rPr>
          <w:rFonts w:ascii="Times New Roman" w:hAnsi="Times New Roman" w:cs="Times New Roman"/>
          <w:sz w:val="18"/>
          <w:szCs w:val="18"/>
        </w:rPr>
        <w:t>ОЭАиП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И.В.Богданова</w:t>
      </w:r>
    </w:p>
    <w:p w:rsidR="00430D32" w:rsidRDefault="00430D32" w:rsidP="006D3F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496B77" w:rsidRPr="00045FD5" w:rsidRDefault="00045FD5" w:rsidP="00496B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>«Молодым семьям – доступное жилье» на 2015-2020 годы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45FD5">
        <w:rPr>
          <w:rFonts w:ascii="Times New Roman" w:hAnsi="Times New Roman" w:cs="Times New Roman"/>
          <w:sz w:val="24"/>
          <w:szCs w:val="24"/>
        </w:rPr>
        <w:t>рограммы</w:t>
      </w:r>
      <w:r w:rsidRPr="00DC698A">
        <w:rPr>
          <w:rFonts w:ascii="Times New Roman" w:hAnsi="Times New Roman" w:cs="Times New Roman"/>
          <w:sz w:val="24"/>
          <w:szCs w:val="24"/>
        </w:rPr>
        <w:t>)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D06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45FD5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A85A65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86BC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45FD5" w:rsidRPr="00045F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1843"/>
        <w:gridCol w:w="1276"/>
        <w:gridCol w:w="1417"/>
        <w:gridCol w:w="1701"/>
        <w:gridCol w:w="1843"/>
        <w:gridCol w:w="1417"/>
        <w:gridCol w:w="1418"/>
        <w:gridCol w:w="1417"/>
        <w:gridCol w:w="1276"/>
        <w:gridCol w:w="1276"/>
      </w:tblGrid>
      <w:tr w:rsidR="00C02F40" w:rsidRPr="00DC544B" w:rsidTr="00B631C0">
        <w:tc>
          <w:tcPr>
            <w:tcW w:w="709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C02F40" w:rsidRPr="00DC544B" w:rsidRDefault="00C02F40" w:rsidP="00D0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1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</w:tcPr>
          <w:p w:rsidR="00C02F40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596F0D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 201</w:t>
            </w:r>
            <w:r w:rsidR="00886B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06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C02F40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C02F40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17" w:type="dxa"/>
          </w:tcPr>
          <w:p w:rsidR="00C02F40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</w:t>
            </w:r>
          </w:p>
          <w:p w:rsidR="00C02F40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886B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 w:rsidR="00B6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="00FC33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  <w:proofErr w:type="spellEnd"/>
          </w:p>
        </w:tc>
        <w:tc>
          <w:tcPr>
            <w:tcW w:w="1276" w:type="dxa"/>
          </w:tcPr>
          <w:p w:rsidR="00C02F40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proofErr w:type="gramEnd"/>
          </w:p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2F40" w:rsidRPr="001930EF" w:rsidTr="00B631C0">
        <w:tc>
          <w:tcPr>
            <w:tcW w:w="709" w:type="dxa"/>
          </w:tcPr>
          <w:p w:rsidR="00C02F40" w:rsidRPr="001930EF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C02F40" w:rsidRPr="001930EF" w:rsidRDefault="00C02F40" w:rsidP="00261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C02F40" w:rsidRPr="001930EF" w:rsidRDefault="00C02F40" w:rsidP="00261F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Предоставление социальной выплаты молодым семьям для улучшения жилищных условий</w:t>
            </w:r>
          </w:p>
        </w:tc>
        <w:tc>
          <w:tcPr>
            <w:tcW w:w="1276" w:type="dxa"/>
          </w:tcPr>
          <w:p w:rsidR="00C02F40" w:rsidRPr="007C70C7" w:rsidRDefault="00C02F40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</w:t>
            </w:r>
            <w:proofErr w:type="spellEnd"/>
            <w:proofErr w:type="gramEnd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7" w:type="dxa"/>
          </w:tcPr>
          <w:p w:rsidR="00C02F40" w:rsidRPr="001930EF" w:rsidRDefault="00CD7F74" w:rsidP="00CD7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 w:rsidR="00C02F40" w:rsidRPr="001930E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86B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02F40" w:rsidRPr="001930EF">
              <w:rPr>
                <w:rFonts w:ascii="Times New Roman" w:hAnsi="Times New Roman" w:cs="Times New Roman"/>
                <w:sz w:val="20"/>
                <w:szCs w:val="20"/>
              </w:rPr>
              <w:t xml:space="preserve">   31.12.1</w:t>
            </w:r>
            <w:r w:rsidR="00C14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02F40" w:rsidRPr="001930EF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  <w:r w:rsidR="00657B32">
              <w:rPr>
                <w:rFonts w:ascii="Times New Roman" w:hAnsi="Times New Roman" w:cs="Times New Roman"/>
                <w:sz w:val="20"/>
                <w:szCs w:val="20"/>
              </w:rPr>
              <w:t>, федеральный бюджет, областной бюджет</w:t>
            </w:r>
            <w:r w:rsidRPr="00193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02F40" w:rsidRDefault="00FB0999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6 024,6</w:t>
            </w:r>
          </w:p>
          <w:p w:rsidR="00AD06A8" w:rsidRDefault="00FB0999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М.б. – 3 002,2</w:t>
            </w:r>
            <w:r w:rsidR="00AD0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06A8" w:rsidRDefault="00FB0999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О.б. – 1 494,1</w:t>
            </w:r>
            <w:r w:rsidR="00AD0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06A8" w:rsidRPr="001930EF" w:rsidRDefault="00AD06A8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Ф.б. – </w:t>
            </w:r>
            <w:r w:rsidR="00303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0999">
              <w:rPr>
                <w:rFonts w:ascii="Times New Roman" w:hAnsi="Times New Roman" w:cs="Times New Roman"/>
                <w:sz w:val="20"/>
                <w:szCs w:val="20"/>
              </w:rPr>
              <w:t> 528,3</w:t>
            </w:r>
          </w:p>
        </w:tc>
        <w:tc>
          <w:tcPr>
            <w:tcW w:w="1417" w:type="dxa"/>
          </w:tcPr>
          <w:p w:rsidR="00FC339C" w:rsidRDefault="00FB0999" w:rsidP="00FC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4 548,7</w:t>
            </w:r>
          </w:p>
          <w:p w:rsidR="00FC339C" w:rsidRDefault="00FB0999" w:rsidP="00FC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М.б. –2 183,4</w:t>
            </w:r>
            <w:r w:rsidR="00FC3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C339C" w:rsidRDefault="00FB0999" w:rsidP="00FC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О.б. – 1 169,3</w:t>
            </w:r>
          </w:p>
          <w:p w:rsidR="00C02F40" w:rsidRPr="001930EF" w:rsidRDefault="00FC339C" w:rsidP="00FC3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Ф.б. – </w:t>
            </w:r>
            <w:r w:rsidR="002C6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B0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196,0</w:t>
            </w:r>
          </w:p>
        </w:tc>
        <w:tc>
          <w:tcPr>
            <w:tcW w:w="1418" w:type="dxa"/>
          </w:tcPr>
          <w:p w:rsidR="00C02F40" w:rsidRPr="001930EF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молодых семей, улучшивших жилищные условия в результате реализации Программы</w:t>
            </w:r>
          </w:p>
        </w:tc>
        <w:tc>
          <w:tcPr>
            <w:tcW w:w="1417" w:type="dxa"/>
          </w:tcPr>
          <w:p w:rsidR="00C02F40" w:rsidRPr="001930EF" w:rsidRDefault="00CA713B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2F40" w:rsidRPr="001930EF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276" w:type="dxa"/>
          </w:tcPr>
          <w:p w:rsidR="00C02F40" w:rsidRPr="001930EF" w:rsidRDefault="00CA713B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30E7D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276" w:type="dxa"/>
          </w:tcPr>
          <w:p w:rsidR="00C02F40" w:rsidRPr="001930EF" w:rsidRDefault="00D806F1" w:rsidP="00D80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условий для социальной выплаты по вине участника программы</w:t>
            </w: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3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информационной и разъяснительной работы среди населения по освещению целей и задач Программы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C14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02F40" w:rsidRPr="00DC544B" w:rsidRDefault="00C02F40" w:rsidP="00C1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C14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3" w:type="dxa"/>
          </w:tcPr>
          <w:p w:rsidR="00C02F40" w:rsidRPr="00596F0D" w:rsidRDefault="00596F0D" w:rsidP="00261F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Признание молодых семей нуждающимися в жилых помещениях и участниками Программы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Pr="00DC544B" w:rsidRDefault="00C02F40" w:rsidP="00C1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C14F3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C14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B631C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43" w:type="dxa"/>
          </w:tcPr>
          <w:p w:rsidR="00C02F40" w:rsidRPr="00596F0D" w:rsidRDefault="00596F0D" w:rsidP="00261F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списка молодых семей – </w:t>
            </w: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участников 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ОЭАиП</w:t>
            </w:r>
            <w:proofErr w:type="spellEnd"/>
          </w:p>
        </w:tc>
        <w:tc>
          <w:tcPr>
            <w:tcW w:w="1417" w:type="dxa"/>
          </w:tcPr>
          <w:p w:rsidR="00C02F40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C14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02F40" w:rsidRPr="00DC544B" w:rsidRDefault="00C14F3F" w:rsidP="00C1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834DEF" w:rsidP="00C1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 список на 01.0</w:t>
            </w:r>
            <w:r w:rsidR="00C14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14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0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молодых семей, которые планируют </w:t>
            </w:r>
            <w:r w:rsidR="00C14F3F">
              <w:rPr>
                <w:rFonts w:ascii="Times New Roman" w:hAnsi="Times New Roman" w:cs="Times New Roman"/>
                <w:sz w:val="20"/>
                <w:szCs w:val="20"/>
              </w:rPr>
              <w:t>получить соц. выплату в 2019</w:t>
            </w:r>
            <w:r w:rsidR="00530E7D">
              <w:rPr>
                <w:rFonts w:ascii="Times New Roman" w:hAnsi="Times New Roman" w:cs="Times New Roman"/>
                <w:sz w:val="20"/>
                <w:szCs w:val="20"/>
              </w:rPr>
              <w:t xml:space="preserve"> году в Министерство </w:t>
            </w:r>
            <w:r w:rsidR="00C14F3F">
              <w:rPr>
                <w:rFonts w:ascii="Times New Roman" w:hAnsi="Times New Roman" w:cs="Times New Roman"/>
                <w:sz w:val="20"/>
                <w:szCs w:val="20"/>
              </w:rPr>
              <w:t>(кол-во претендентов</w:t>
            </w:r>
            <w:r w:rsidR="005A3F0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C14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F06">
              <w:rPr>
                <w:rFonts w:ascii="Times New Roman" w:hAnsi="Times New Roman" w:cs="Times New Roman"/>
                <w:sz w:val="20"/>
                <w:szCs w:val="20"/>
              </w:rPr>
              <w:t>31 семья)</w:t>
            </w: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843" w:type="dxa"/>
          </w:tcPr>
          <w:p w:rsidR="00C02F40" w:rsidRPr="00596F0D" w:rsidRDefault="00596F0D" w:rsidP="00261F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ежегодно объема  бюджетных ассигнований, выделяемых из бюджета муниципального образования </w:t>
            </w:r>
            <w:proofErr w:type="gram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Бодайбо и района на реализацию мероприятий Программы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CD7F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14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02F40" w:rsidRPr="00DC544B" w:rsidRDefault="00834DEF" w:rsidP="00C1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2F40"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  <w:r w:rsidR="00C14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F0D" w:rsidRPr="00DC544B" w:rsidTr="00B631C0">
        <w:tc>
          <w:tcPr>
            <w:tcW w:w="709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843" w:type="dxa"/>
            <w:vAlign w:val="bottom"/>
          </w:tcPr>
          <w:p w:rsidR="00596F0D" w:rsidRDefault="00596F0D" w:rsidP="00261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пакета документов для участия в областном конкурсе муниципальных программ</w:t>
            </w:r>
          </w:p>
          <w:p w:rsidR="007E64F8" w:rsidRPr="00596F0D" w:rsidRDefault="007E64F8" w:rsidP="00261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Pr="00596F0D" w:rsidRDefault="005B612E" w:rsidP="0059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</w:t>
            </w:r>
            <w:r w:rsidR="009F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14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596F0D" w:rsidRPr="00596F0D" w:rsidRDefault="00C14F3F" w:rsidP="00C14F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596F0D"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F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96F0D"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96F0D" w:rsidRPr="000C3FFA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30E7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96F0D" w:rsidRPr="00DC544B" w:rsidTr="00B631C0">
        <w:tc>
          <w:tcPr>
            <w:tcW w:w="709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43" w:type="dxa"/>
            <w:vAlign w:val="bottom"/>
          </w:tcPr>
          <w:p w:rsidR="00596F0D" w:rsidRPr="00596F0D" w:rsidRDefault="00596F0D" w:rsidP="00261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Выдача молодым семьям в установленном порядке свидетельств о праве на получение социальной выплаты на приобретение жилого </w:t>
            </w: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помещения или создание объекта индивидуального жилищного строительства исходя из объемов бюджетных ассигнований, предусмотренных на эти цели в бюджете муниципального образования </w:t>
            </w:r>
            <w:proofErr w:type="gram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Бодайбо и района, в том числе субсидий из областного бюджета </w:t>
            </w:r>
          </w:p>
        </w:tc>
        <w:tc>
          <w:tcPr>
            <w:tcW w:w="1276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ОЭАиП</w:t>
            </w:r>
            <w:proofErr w:type="spellEnd"/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6F0D" w:rsidRDefault="005B612E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</w:t>
            </w:r>
            <w:r w:rsidR="009F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596F0D"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4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596F0D" w:rsidRPr="00596F0D" w:rsidRDefault="00C14F3F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5B6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F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B6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96F0D" w:rsidRPr="00596F0D" w:rsidRDefault="00596F0D" w:rsidP="0059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F0D" w:rsidRDefault="00B631C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семей получивших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свидетель-ство</w:t>
            </w:r>
            <w:proofErr w:type="spellEnd"/>
            <w:proofErr w:type="gramEnd"/>
          </w:p>
        </w:tc>
        <w:tc>
          <w:tcPr>
            <w:tcW w:w="1417" w:type="dxa"/>
          </w:tcPr>
          <w:p w:rsidR="00596F0D" w:rsidRDefault="00C14F3F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31C0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276" w:type="dxa"/>
          </w:tcPr>
          <w:p w:rsidR="00596F0D" w:rsidRDefault="00C14F3F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31C0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276" w:type="dxa"/>
          </w:tcPr>
          <w:p w:rsidR="00596F0D" w:rsidRDefault="00530E7D" w:rsidP="0083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выданы свидетельства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6F0D" w:rsidRPr="00DC544B" w:rsidTr="00B631C0">
        <w:tc>
          <w:tcPr>
            <w:tcW w:w="709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843" w:type="dxa"/>
            <w:vAlign w:val="bottom"/>
          </w:tcPr>
          <w:p w:rsidR="00596F0D" w:rsidRPr="00596F0D" w:rsidRDefault="00596F0D" w:rsidP="00261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Методическое обеспечение реализации Программы и подготовка информационно-аналитических материалов </w:t>
            </w:r>
          </w:p>
        </w:tc>
        <w:tc>
          <w:tcPr>
            <w:tcW w:w="1276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Default="009F4AD4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</w:t>
            </w:r>
            <w:r w:rsidR="00C14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596F0D" w:rsidRPr="00596F0D" w:rsidRDefault="009F4AD4" w:rsidP="00C14F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</w:t>
            </w:r>
            <w:r w:rsid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4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F0D" w:rsidRPr="00DC544B" w:rsidTr="00B631C0">
        <w:tc>
          <w:tcPr>
            <w:tcW w:w="709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843" w:type="dxa"/>
            <w:vAlign w:val="bottom"/>
          </w:tcPr>
          <w:p w:rsidR="00596F0D" w:rsidRPr="00596F0D" w:rsidRDefault="00596F0D" w:rsidP="00261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муниципальных нормативно-правовых актов по реализации Программы</w:t>
            </w:r>
          </w:p>
        </w:tc>
        <w:tc>
          <w:tcPr>
            <w:tcW w:w="1276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Default="009F4AD4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01.01.18</w:t>
            </w:r>
          </w:p>
          <w:p w:rsidR="00596F0D" w:rsidRPr="00596F0D" w:rsidRDefault="009F4AD4" w:rsidP="009F4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31.12.18</w:t>
            </w:r>
          </w:p>
        </w:tc>
        <w:tc>
          <w:tcPr>
            <w:tcW w:w="1701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7E64F8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</w:t>
            </w:r>
            <w:r w:rsidR="00F5700C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программу</w:t>
            </w:r>
          </w:p>
        </w:tc>
      </w:tr>
      <w:tr w:rsidR="00596F0D" w:rsidRPr="00DC544B" w:rsidTr="00B631C0">
        <w:tc>
          <w:tcPr>
            <w:tcW w:w="709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843" w:type="dxa"/>
            <w:vAlign w:val="bottom"/>
          </w:tcPr>
          <w:p w:rsidR="00596F0D" w:rsidRPr="00596F0D" w:rsidRDefault="00596F0D" w:rsidP="00261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мониторинга реализации Программы</w:t>
            </w:r>
          </w:p>
        </w:tc>
        <w:tc>
          <w:tcPr>
            <w:tcW w:w="1276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Default="009F4AD4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</w:t>
            </w:r>
            <w:r w:rsidR="00C14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596F0D" w:rsidRPr="00596F0D" w:rsidRDefault="009F4AD4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</w:t>
            </w:r>
            <w:r w:rsid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4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B631C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02F40" w:rsidRPr="001930EF" w:rsidTr="00B631C0">
        <w:tc>
          <w:tcPr>
            <w:tcW w:w="709" w:type="dxa"/>
          </w:tcPr>
          <w:p w:rsidR="00C02F40" w:rsidRPr="001930EF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="00C02F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02F40" w:rsidRPr="001930EF" w:rsidRDefault="00C02F40" w:rsidP="00261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социальной выплаты молодым семьям</w:t>
            </w:r>
          </w:p>
        </w:tc>
        <w:tc>
          <w:tcPr>
            <w:tcW w:w="1276" w:type="dxa"/>
          </w:tcPr>
          <w:p w:rsidR="00C02F40" w:rsidRPr="001930EF" w:rsidRDefault="00C02F40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Админис-трация</w:t>
            </w:r>
            <w:proofErr w:type="spellEnd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одайбо и района</w:t>
            </w:r>
          </w:p>
        </w:tc>
        <w:tc>
          <w:tcPr>
            <w:tcW w:w="1417" w:type="dxa"/>
          </w:tcPr>
          <w:p w:rsidR="00C02F40" w:rsidRPr="001930EF" w:rsidRDefault="00C02F40" w:rsidP="00C14F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</w:t>
            </w:r>
            <w:r w:rsidR="00C14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C14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31.12.1</w:t>
            </w:r>
            <w:r w:rsidR="00C14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02F40" w:rsidRPr="001930EF" w:rsidRDefault="00C02F40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834DEF" w:rsidRDefault="00D06DEE" w:rsidP="0083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6 024,6</w:t>
            </w:r>
          </w:p>
          <w:p w:rsidR="00834DEF" w:rsidRDefault="00D06DEE" w:rsidP="0083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М.б. – 3 002,2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4DEF" w:rsidRDefault="00D06DEE" w:rsidP="0083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О.б. – 1 494,1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06A8" w:rsidRPr="001930EF" w:rsidRDefault="00834DEF" w:rsidP="00834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Ф.б. – 1</w:t>
            </w:r>
            <w:r w:rsidR="00D06DEE">
              <w:rPr>
                <w:rFonts w:ascii="Times New Roman" w:hAnsi="Times New Roman" w:cs="Times New Roman"/>
                <w:sz w:val="20"/>
                <w:szCs w:val="20"/>
              </w:rPr>
              <w:t> 528,3</w:t>
            </w:r>
          </w:p>
        </w:tc>
        <w:tc>
          <w:tcPr>
            <w:tcW w:w="1417" w:type="dxa"/>
          </w:tcPr>
          <w:p w:rsidR="00834DEF" w:rsidRDefault="00D06DEE" w:rsidP="00834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4 548,7</w:t>
            </w:r>
          </w:p>
          <w:p w:rsidR="00834DEF" w:rsidRDefault="00D06DEE" w:rsidP="00834D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М.б. –2 183,4</w:t>
            </w:r>
            <w:r w:rsidR="0083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34DEF" w:rsidRDefault="00D06DEE" w:rsidP="00834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О.б. – 1 169,3</w:t>
            </w:r>
          </w:p>
          <w:p w:rsidR="00FC339C" w:rsidRPr="001930EF" w:rsidRDefault="00834DEF" w:rsidP="00834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Ф.б. – 1</w:t>
            </w:r>
            <w:r w:rsidR="00D06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196,0</w:t>
            </w:r>
          </w:p>
        </w:tc>
        <w:tc>
          <w:tcPr>
            <w:tcW w:w="1418" w:type="dxa"/>
            <w:vAlign w:val="center"/>
          </w:tcPr>
          <w:p w:rsidR="00C02F40" w:rsidRPr="001930EF" w:rsidRDefault="00C02F40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молодых семей, улучшивших жилищные условия в результате реализации Программы</w:t>
            </w:r>
          </w:p>
        </w:tc>
        <w:tc>
          <w:tcPr>
            <w:tcW w:w="1417" w:type="dxa"/>
            <w:vAlign w:val="center"/>
          </w:tcPr>
          <w:p w:rsidR="00C02F40" w:rsidRPr="001930EF" w:rsidRDefault="00C14F3F" w:rsidP="002A0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83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F40"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</w:t>
            </w:r>
            <w:r w:rsidR="0083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276" w:type="dxa"/>
            <w:vAlign w:val="center"/>
          </w:tcPr>
          <w:p w:rsidR="00C02F40" w:rsidRPr="001930EF" w:rsidRDefault="00C14F3F" w:rsidP="00657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3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</w:t>
            </w:r>
            <w:r w:rsidR="0083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276" w:type="dxa"/>
            <w:vAlign w:val="center"/>
          </w:tcPr>
          <w:p w:rsidR="00C02F40" w:rsidRPr="001930EF" w:rsidRDefault="00540DD9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условий для социальной выплаты по вине участника программы</w:t>
            </w:r>
          </w:p>
        </w:tc>
      </w:tr>
    </w:tbl>
    <w:p w:rsidR="00496B77" w:rsidRDefault="00496B77" w:rsidP="00D06DE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430D32" w:rsidSect="00261F6C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262"/>
      <w:bookmarkEnd w:id="3"/>
      <w:r w:rsidRPr="00DC69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30D32" w:rsidRDefault="00430D32" w:rsidP="00A85A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</w:t>
      </w:r>
      <w:r w:rsidR="00A85A65">
        <w:rPr>
          <w:rFonts w:ascii="Times New Roman" w:hAnsi="Times New Roman" w:cs="Times New Roman"/>
          <w:sz w:val="24"/>
          <w:szCs w:val="24"/>
        </w:rPr>
        <w:t xml:space="preserve">ЬЗОВАНИИ ФИНАНСОВЫХ СРЕДСТВ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 xml:space="preserve">МО г. БОДАЙБО И РАЙОНА </w:t>
      </w:r>
      <w:r w:rsidRPr="00DC698A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A85A65">
        <w:rPr>
          <w:rFonts w:ascii="Times New Roman" w:hAnsi="Times New Roman" w:cs="Times New Roman"/>
          <w:sz w:val="24"/>
          <w:szCs w:val="24"/>
        </w:rPr>
        <w:t>ПРОГРАММЫ</w:t>
      </w:r>
    </w:p>
    <w:p w:rsidR="00045FD5" w:rsidRPr="00045FD5" w:rsidRDefault="00045FD5" w:rsidP="00430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>«Молодым семьям – доступное жилье» на 2015-2020 годы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98A">
        <w:rPr>
          <w:rFonts w:ascii="Times New Roman" w:hAnsi="Times New Roman" w:cs="Times New Roman"/>
          <w:sz w:val="24"/>
          <w:szCs w:val="24"/>
        </w:rPr>
        <w:t>рограммы)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Pr="00045FD5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сост</w:t>
      </w:r>
      <w:r w:rsidR="00045FD5">
        <w:rPr>
          <w:rFonts w:ascii="Times New Roman" w:hAnsi="Times New Roman" w:cs="Times New Roman"/>
          <w:sz w:val="24"/>
          <w:szCs w:val="24"/>
        </w:rPr>
        <w:t xml:space="preserve">оянию на  </w:t>
      </w:r>
      <w:r w:rsidR="00A85A65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86BCB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430D32" w:rsidRPr="009644F5" w:rsidTr="00261F6C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A8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0D32" w:rsidRPr="009644F5" w:rsidTr="00261F6C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261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261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88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6D3F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6B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3F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430D32" w:rsidRPr="009644F5" w:rsidTr="00261F6C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  <w:p w:rsidR="00430D32" w:rsidRPr="009644F5" w:rsidRDefault="003967AB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«Молодым семьям – доступное жилье»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1B03DA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86BCB">
              <w:rPr>
                <w:rFonts w:ascii="Times New Roman" w:hAnsi="Times New Roman" w:cs="Times New Roman"/>
                <w:sz w:val="20"/>
                <w:szCs w:val="20"/>
              </w:rPr>
              <w:t> 024,6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FB0999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4 548,7</w:t>
            </w:r>
          </w:p>
        </w:tc>
      </w:tr>
      <w:tr w:rsidR="00430D32" w:rsidRPr="009644F5" w:rsidTr="00261F6C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261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1B03DA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86BCB">
              <w:rPr>
                <w:rFonts w:ascii="Times New Roman" w:hAnsi="Times New Roman" w:cs="Times New Roman"/>
                <w:sz w:val="20"/>
                <w:szCs w:val="20"/>
              </w:rPr>
              <w:t> 024,6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FB0999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4 548,7</w:t>
            </w:r>
          </w:p>
        </w:tc>
      </w:tr>
      <w:tr w:rsidR="00430D32" w:rsidRPr="009644F5" w:rsidTr="00261F6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Default="003967AB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="00430D32" w:rsidRPr="009644F5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967AB" w:rsidRPr="009644F5" w:rsidRDefault="003967AB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«Предоставление социальной выплаты</w:t>
            </w:r>
            <w:r w:rsidR="00173BA2">
              <w:rPr>
                <w:rFonts w:ascii="Times New Roman" w:hAnsi="Times New Roman" w:cs="Times New Roman"/>
                <w:sz w:val="20"/>
                <w:szCs w:val="20"/>
              </w:rPr>
              <w:t xml:space="preserve"> молодым семьям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5D2">
              <w:rPr>
                <w:rFonts w:ascii="Times New Roman" w:hAnsi="Times New Roman" w:cs="Times New Roman"/>
                <w:sz w:val="20"/>
                <w:szCs w:val="20"/>
              </w:rPr>
              <w:t>для улучшения жилищных условий»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3967AB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615C60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86BCB">
              <w:rPr>
                <w:rFonts w:ascii="Times New Roman" w:hAnsi="Times New Roman" w:cs="Times New Roman"/>
                <w:sz w:val="20"/>
                <w:szCs w:val="20"/>
              </w:rPr>
              <w:t> 024,6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FB0999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4 548,7</w:t>
            </w:r>
          </w:p>
        </w:tc>
      </w:tr>
      <w:tr w:rsidR="002A077E" w:rsidRPr="009644F5" w:rsidTr="00261F6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886BCB" w:rsidP="0088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 по обеспечению жильем молодых семей за счет</w:t>
            </w:r>
            <w:r w:rsidR="002A0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="002A077E">
              <w:rPr>
                <w:rFonts w:ascii="Times New Roman" w:hAnsi="Times New Roman" w:cs="Times New Roman"/>
                <w:sz w:val="20"/>
                <w:szCs w:val="20"/>
              </w:rPr>
              <w:t>федерально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2A077E" w:rsidRDefault="002A077E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2A077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6BCB">
              <w:rPr>
                <w:rFonts w:ascii="Times New Roman" w:hAnsi="Times New Roman" w:cs="Times New Roman"/>
                <w:sz w:val="20"/>
                <w:szCs w:val="20"/>
              </w:rPr>
              <w:t> 528,3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FB0999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1 196,0</w:t>
            </w:r>
          </w:p>
        </w:tc>
      </w:tr>
      <w:tr w:rsidR="002A077E" w:rsidRPr="009644F5" w:rsidTr="00261F6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88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жильем молодых семей </w:t>
            </w:r>
            <w:r w:rsidR="00886BCB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2A077E" w:rsidRDefault="002A077E" w:rsidP="0088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615C60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6BCB">
              <w:rPr>
                <w:rFonts w:ascii="Times New Roman" w:hAnsi="Times New Roman" w:cs="Times New Roman"/>
                <w:sz w:val="20"/>
                <w:szCs w:val="20"/>
              </w:rPr>
              <w:t> 494,1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FB0999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1 169,3</w:t>
            </w:r>
          </w:p>
        </w:tc>
      </w:tr>
      <w:tr w:rsidR="002A077E" w:rsidRPr="009644F5" w:rsidTr="00261F6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886BCB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жильем молодых семей за счет средств бюджета МО г. Бодайбо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2A077E" w:rsidRDefault="002A077E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886BCB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FB0999" w:rsidP="006D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2 183,4</w:t>
            </w:r>
          </w:p>
        </w:tc>
      </w:tr>
    </w:tbl>
    <w:p w:rsidR="00430D32" w:rsidRPr="009644F5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D32" w:rsidRPr="00825D7D" w:rsidRDefault="00DC6C98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D7D">
        <w:rPr>
          <w:rFonts w:ascii="Times New Roman" w:hAnsi="Times New Roman" w:cs="Times New Roman"/>
          <w:sz w:val="20"/>
          <w:szCs w:val="20"/>
        </w:rPr>
        <w:t>Подготовил:</w:t>
      </w:r>
    </w:p>
    <w:p w:rsidR="00DC6C98" w:rsidRPr="00825D7D" w:rsidRDefault="00261F6C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D7D">
        <w:rPr>
          <w:rFonts w:ascii="Times New Roman" w:hAnsi="Times New Roman" w:cs="Times New Roman"/>
          <w:sz w:val="20"/>
          <w:szCs w:val="20"/>
        </w:rPr>
        <w:t>Гл</w:t>
      </w:r>
      <w:r w:rsidR="00DC6C98" w:rsidRPr="00825D7D">
        <w:rPr>
          <w:rFonts w:ascii="Times New Roman" w:hAnsi="Times New Roman" w:cs="Times New Roman"/>
          <w:sz w:val="20"/>
          <w:szCs w:val="20"/>
        </w:rPr>
        <w:t xml:space="preserve">. специалист </w:t>
      </w:r>
      <w:proofErr w:type="spellStart"/>
      <w:r w:rsidR="00DC6C98" w:rsidRPr="00825D7D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DC6C98" w:rsidRPr="00825D7D" w:rsidRDefault="00DC6C98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D7D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999" w:rsidRDefault="00FB0999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999" w:rsidRDefault="00FB0999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999" w:rsidRDefault="00FB0999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999" w:rsidRDefault="00FB0999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999" w:rsidRDefault="00FB0999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999" w:rsidRDefault="00FB0999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999" w:rsidRDefault="00FB0999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Pr="00FF15DB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E1112C" w:rsidRPr="00FF15DB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E1112C" w:rsidRPr="00FF15DB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Pr="00FF15DB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Оценка сте</w:t>
      </w:r>
      <w:r>
        <w:rPr>
          <w:rFonts w:ascii="Times New Roman" w:hAnsi="Times New Roman" w:cs="Times New Roman"/>
          <w:sz w:val="24"/>
          <w:szCs w:val="24"/>
        </w:rPr>
        <w:t>пени достижения задач в  201</w:t>
      </w:r>
      <w:r w:rsidR="00886B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5DB">
        <w:rPr>
          <w:rFonts w:ascii="Times New Roman" w:hAnsi="Times New Roman" w:cs="Times New Roman"/>
          <w:sz w:val="24"/>
          <w:szCs w:val="24"/>
        </w:rPr>
        <w:t>году</w:t>
      </w:r>
    </w:p>
    <w:p w:rsidR="00E1112C" w:rsidRPr="00FF15DB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4"/>
        <w:gridCol w:w="1280"/>
        <w:gridCol w:w="1635"/>
        <w:gridCol w:w="1411"/>
        <w:gridCol w:w="2278"/>
      </w:tblGrid>
      <w:tr w:rsidR="00E1112C" w:rsidRPr="00FF15DB" w:rsidTr="00261F6C">
        <w:trPr>
          <w:trHeight w:val="32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2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12C" w:rsidRPr="00FF15DB" w:rsidRDefault="00E1112C" w:rsidP="002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2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E1112C" w:rsidRPr="00FF15DB" w:rsidTr="00261F6C">
        <w:trPr>
          <w:trHeight w:val="649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12C" w:rsidRPr="00FF15DB" w:rsidRDefault="00E1112C" w:rsidP="0026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2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2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2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12C" w:rsidRPr="00FF15DB" w:rsidRDefault="00E1112C" w:rsidP="0026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2C" w:rsidRPr="00FF15DB" w:rsidTr="00A85A65">
        <w:trPr>
          <w:trHeight w:val="3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2C" w:rsidRPr="00FF15DB" w:rsidRDefault="00E1112C" w:rsidP="00A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поддержки молодым семьям – участникам Программы в улучшении жилищных условий путем предоставления социальной выплаты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2C" w:rsidRPr="00FF15DB" w:rsidRDefault="00E1112C" w:rsidP="002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2C" w:rsidRPr="00FF15DB" w:rsidRDefault="00A85A65" w:rsidP="00A8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2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2C" w:rsidRPr="00FF15DB" w:rsidRDefault="00E1112C" w:rsidP="00A8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социальной выплаты запланированной в текущем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объеме.</w:t>
            </w:r>
            <w:r w:rsidR="00886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7</w:t>
            </w:r>
            <w:r w:rsidR="00A8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запланированных молодых семе</w:t>
            </w:r>
            <w:r w:rsidR="00886BCB">
              <w:rPr>
                <w:rFonts w:ascii="Times New Roman" w:eastAsia="Times New Roman" w:hAnsi="Times New Roman" w:cs="Times New Roman"/>
                <w:sz w:val="24"/>
                <w:szCs w:val="24"/>
              </w:rPr>
              <w:t>й, социальную выплату получили 6</w:t>
            </w:r>
            <w:r w:rsidR="00A8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семей. Неиспо</w:t>
            </w:r>
            <w:r w:rsidR="00DC09B1">
              <w:rPr>
                <w:rFonts w:ascii="Times New Roman" w:eastAsia="Times New Roman" w:hAnsi="Times New Roman" w:cs="Times New Roman"/>
                <w:sz w:val="24"/>
                <w:szCs w:val="24"/>
              </w:rPr>
              <w:t>лнение связано по вине участника – претендента на социальную выплату</w:t>
            </w:r>
            <w:r w:rsidR="00A85A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112C" w:rsidRDefault="00E1112C" w:rsidP="00E1112C"/>
    <w:p w:rsidR="00E1112C" w:rsidRPr="00E210F2" w:rsidRDefault="00E1112C" w:rsidP="00E11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Подготовил:</w:t>
      </w:r>
    </w:p>
    <w:p w:rsidR="00E1112C" w:rsidRPr="00E210F2" w:rsidRDefault="00A85A65" w:rsidP="00E11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Гл</w:t>
      </w:r>
      <w:proofErr w:type="gramStart"/>
      <w:r w:rsidR="00E1112C" w:rsidRPr="00E210F2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E1112C" w:rsidRPr="00E210F2">
        <w:rPr>
          <w:rFonts w:ascii="Times New Roman" w:hAnsi="Times New Roman" w:cs="Times New Roman"/>
          <w:sz w:val="20"/>
          <w:szCs w:val="20"/>
        </w:rPr>
        <w:t xml:space="preserve">пециалист </w:t>
      </w:r>
      <w:proofErr w:type="spellStart"/>
      <w:r w:rsidR="00E1112C" w:rsidRPr="00E210F2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E1112C" w:rsidRPr="00E210F2" w:rsidRDefault="00E1112C" w:rsidP="00E11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981F72" w:rsidRDefault="00981F72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85A65" w:rsidRDefault="00A85A65"/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8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421E0">
        <w:rPr>
          <w:rFonts w:ascii="Times New Roman" w:hAnsi="Times New Roman" w:cs="Times New Roman"/>
          <w:b/>
          <w:sz w:val="24"/>
          <w:szCs w:val="24"/>
        </w:rPr>
        <w:t>к показателям результативности,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оценке эффективности</w:t>
      </w:r>
      <w:r w:rsidR="006421E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6421E0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«Молодым семьям – доступное жилье» </w:t>
      </w:r>
    </w:p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– 2020 годы в 201</w:t>
      </w:r>
      <w:r w:rsidR="00886BC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«Молодым семьям – доступное жилье» на 2015-2020 годы (далее - Программа) утверждена 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 от 10.11.2014 № 514-п (далее – Программа).</w:t>
      </w:r>
      <w:r>
        <w:rPr>
          <w:rFonts w:ascii="Times New Roman" w:hAnsi="Times New Roman" w:cs="Times New Roman"/>
          <w:sz w:val="24"/>
          <w:szCs w:val="24"/>
        </w:rPr>
        <w:tab/>
        <w:t>Программа направлена на государственную поддержку решения жилищной проблемы молодых семей, признанных в установленном порядке, нуждающимися в улучшении жилищных условий.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разработчик и исполнитель Программы – отдел экономического анализа и прогнозирования.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Целью Программы является – </w:t>
      </w:r>
      <w:r>
        <w:rPr>
          <w:rFonts w:ascii="Times New Roman" w:hAnsi="Times New Roman"/>
          <w:sz w:val="24"/>
          <w:szCs w:val="24"/>
        </w:rPr>
        <w:t>с</w:t>
      </w:r>
      <w:r w:rsidRPr="00D064F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здание механизма </w:t>
      </w:r>
      <w:r w:rsidRPr="00D064FF">
        <w:rPr>
          <w:rFonts w:ascii="Times New Roman" w:hAnsi="Times New Roman"/>
          <w:sz w:val="24"/>
          <w:szCs w:val="24"/>
        </w:rPr>
        <w:t xml:space="preserve"> поддержки молодых семей</w:t>
      </w:r>
      <w:r>
        <w:rPr>
          <w:rFonts w:ascii="Times New Roman" w:hAnsi="Times New Roman"/>
          <w:sz w:val="24"/>
          <w:szCs w:val="24"/>
        </w:rPr>
        <w:t xml:space="preserve"> в решении жилищных проблем на территории</w:t>
      </w:r>
      <w:r w:rsidRPr="00D064F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gramStart"/>
      <w:r w:rsidRPr="00D064FF">
        <w:rPr>
          <w:rFonts w:ascii="Times New Roman" w:hAnsi="Times New Roman"/>
          <w:sz w:val="24"/>
          <w:szCs w:val="24"/>
        </w:rPr>
        <w:t>г</w:t>
      </w:r>
      <w:proofErr w:type="gramEnd"/>
      <w:r w:rsidRPr="00D064FF">
        <w:rPr>
          <w:rFonts w:ascii="Times New Roman" w:hAnsi="Times New Roman"/>
          <w:sz w:val="24"/>
          <w:szCs w:val="24"/>
        </w:rPr>
        <w:t>. 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направлена на решение следующей задачи -</w:t>
      </w:r>
      <w:r w:rsidRPr="00B26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оказание поддержки молодым семьям – участникам Программы в улучшении жилищных условий путем предоставления социальной выплаты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показатель результативности реализации Программы -</w:t>
      </w:r>
      <w:r w:rsidRPr="00B26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молодых семей, улучшивших жилищные условия в результате реализации Программы.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финансирования из федерального и областного бюджетов рассчитываются исходя из суммы, </w:t>
      </w:r>
      <w:r w:rsidR="007B5153">
        <w:rPr>
          <w:rFonts w:ascii="Times New Roman" w:hAnsi="Times New Roman"/>
          <w:sz w:val="24"/>
          <w:szCs w:val="24"/>
        </w:rPr>
        <w:t xml:space="preserve">заложенной на </w:t>
      </w:r>
      <w:proofErr w:type="spellStart"/>
      <w:r w:rsidR="007B515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7B515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рограммы в текущем  году и количества молодых семей, включенных в список   в текущем году для участия в программе.</w:t>
      </w:r>
    </w:p>
    <w:p w:rsidR="00AA3300" w:rsidRPr="000A1C23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278">
        <w:rPr>
          <w:rFonts w:ascii="Times New Roman" w:hAnsi="Times New Roman"/>
          <w:sz w:val="24"/>
          <w:szCs w:val="24"/>
        </w:rPr>
        <w:t>В течение 201</w:t>
      </w:r>
      <w:r w:rsidR="000D788D" w:rsidRPr="00D46278">
        <w:rPr>
          <w:rFonts w:ascii="Times New Roman" w:hAnsi="Times New Roman"/>
          <w:sz w:val="24"/>
          <w:szCs w:val="24"/>
        </w:rPr>
        <w:t>8</w:t>
      </w:r>
      <w:r w:rsidRPr="00D46278">
        <w:rPr>
          <w:rFonts w:ascii="Times New Roman" w:hAnsi="Times New Roman"/>
          <w:sz w:val="24"/>
          <w:szCs w:val="24"/>
        </w:rPr>
        <w:t xml:space="preserve"> год</w:t>
      </w:r>
      <w:r w:rsidR="0061368D" w:rsidRPr="00D46278">
        <w:rPr>
          <w:rFonts w:ascii="Times New Roman" w:hAnsi="Times New Roman"/>
          <w:sz w:val="24"/>
          <w:szCs w:val="24"/>
        </w:rPr>
        <w:t>а вносилось три</w:t>
      </w:r>
      <w:r w:rsidR="00261F6C" w:rsidRPr="00D46278">
        <w:rPr>
          <w:rFonts w:ascii="Times New Roman" w:hAnsi="Times New Roman"/>
          <w:sz w:val="24"/>
          <w:szCs w:val="24"/>
        </w:rPr>
        <w:t xml:space="preserve"> изменения</w:t>
      </w:r>
      <w:r w:rsidRPr="00D46278">
        <w:rPr>
          <w:rFonts w:ascii="Times New Roman" w:hAnsi="Times New Roman"/>
          <w:sz w:val="24"/>
          <w:szCs w:val="24"/>
        </w:rPr>
        <w:t xml:space="preserve"> в </w:t>
      </w:r>
      <w:r w:rsidR="007B5153" w:rsidRPr="00D46278">
        <w:rPr>
          <w:rFonts w:ascii="Times New Roman" w:hAnsi="Times New Roman"/>
          <w:sz w:val="24"/>
          <w:szCs w:val="24"/>
        </w:rPr>
        <w:t>П</w:t>
      </w:r>
      <w:r w:rsidRPr="00D46278">
        <w:rPr>
          <w:rFonts w:ascii="Times New Roman" w:hAnsi="Times New Roman"/>
          <w:sz w:val="24"/>
          <w:szCs w:val="24"/>
        </w:rPr>
        <w:t xml:space="preserve">рограмму. </w:t>
      </w:r>
      <w:proofErr w:type="gramStart"/>
      <w:r w:rsidRPr="00D46278">
        <w:rPr>
          <w:rFonts w:ascii="Times New Roman" w:hAnsi="Times New Roman"/>
          <w:sz w:val="24"/>
          <w:szCs w:val="24"/>
        </w:rPr>
        <w:t>Изменения касались следующего:</w:t>
      </w:r>
      <w:r w:rsidR="00261F6C" w:rsidRPr="00D46278">
        <w:rPr>
          <w:rFonts w:ascii="Times New Roman" w:hAnsi="Times New Roman"/>
          <w:sz w:val="24"/>
          <w:szCs w:val="24"/>
        </w:rPr>
        <w:t xml:space="preserve"> от</w:t>
      </w:r>
      <w:r w:rsidR="0061368D" w:rsidRPr="00D46278">
        <w:rPr>
          <w:rFonts w:ascii="Times New Roman" w:hAnsi="Times New Roman"/>
          <w:sz w:val="24"/>
          <w:szCs w:val="24"/>
        </w:rPr>
        <w:t xml:space="preserve"> 12</w:t>
      </w:r>
      <w:r w:rsidRPr="00D46278">
        <w:rPr>
          <w:rFonts w:ascii="Times New Roman" w:hAnsi="Times New Roman"/>
          <w:sz w:val="24"/>
          <w:szCs w:val="24"/>
        </w:rPr>
        <w:t>.0</w:t>
      </w:r>
      <w:r w:rsidR="0061368D" w:rsidRPr="00D46278">
        <w:rPr>
          <w:rFonts w:ascii="Times New Roman" w:hAnsi="Times New Roman"/>
          <w:sz w:val="24"/>
          <w:szCs w:val="24"/>
        </w:rPr>
        <w:t>4</w:t>
      </w:r>
      <w:r w:rsidRPr="00D46278">
        <w:rPr>
          <w:rFonts w:ascii="Times New Roman" w:hAnsi="Times New Roman"/>
          <w:sz w:val="24"/>
          <w:szCs w:val="24"/>
        </w:rPr>
        <w:t>.201</w:t>
      </w:r>
      <w:r w:rsidR="0061368D" w:rsidRPr="00D46278">
        <w:rPr>
          <w:rFonts w:ascii="Times New Roman" w:hAnsi="Times New Roman"/>
          <w:sz w:val="24"/>
          <w:szCs w:val="24"/>
        </w:rPr>
        <w:t>8 № 70</w:t>
      </w:r>
      <w:r w:rsidR="00261F6C" w:rsidRPr="00D46278">
        <w:rPr>
          <w:rFonts w:ascii="Times New Roman" w:hAnsi="Times New Roman"/>
          <w:sz w:val="24"/>
          <w:szCs w:val="24"/>
        </w:rPr>
        <w:t>-п (добавлены областные и федеральные финансовые средства</w:t>
      </w:r>
      <w:r w:rsidR="0061368D" w:rsidRPr="00D46278">
        <w:rPr>
          <w:rFonts w:ascii="Times New Roman" w:hAnsi="Times New Roman"/>
          <w:sz w:val="24"/>
          <w:szCs w:val="24"/>
        </w:rPr>
        <w:t>, изменены целевые показатели, приведение в соответствии с областной подпрограммой); от 05</w:t>
      </w:r>
      <w:r w:rsidRPr="00D46278">
        <w:rPr>
          <w:rFonts w:ascii="Times New Roman" w:hAnsi="Times New Roman"/>
          <w:sz w:val="24"/>
          <w:szCs w:val="24"/>
        </w:rPr>
        <w:t>.0</w:t>
      </w:r>
      <w:r w:rsidR="00261F6C" w:rsidRPr="00D46278">
        <w:rPr>
          <w:rFonts w:ascii="Times New Roman" w:hAnsi="Times New Roman"/>
          <w:sz w:val="24"/>
          <w:szCs w:val="24"/>
        </w:rPr>
        <w:t>7.201</w:t>
      </w:r>
      <w:r w:rsidR="0061368D" w:rsidRPr="00D46278">
        <w:rPr>
          <w:rFonts w:ascii="Times New Roman" w:hAnsi="Times New Roman"/>
          <w:sz w:val="24"/>
          <w:szCs w:val="24"/>
        </w:rPr>
        <w:t>8 № 135</w:t>
      </w:r>
      <w:r w:rsidR="00261F6C" w:rsidRPr="00D46278">
        <w:rPr>
          <w:rFonts w:ascii="Times New Roman" w:hAnsi="Times New Roman"/>
          <w:sz w:val="24"/>
          <w:szCs w:val="24"/>
        </w:rPr>
        <w:t>-п</w:t>
      </w:r>
      <w:r w:rsidR="0061368D" w:rsidRPr="00D46278">
        <w:rPr>
          <w:rFonts w:ascii="Times New Roman" w:hAnsi="Times New Roman"/>
          <w:sz w:val="24"/>
          <w:szCs w:val="24"/>
        </w:rPr>
        <w:t xml:space="preserve"> (внесены изменения по рекомендации Министерства по молодежной политике Иркутской области)</w:t>
      </w:r>
      <w:r w:rsidR="006421E0" w:rsidRPr="00D46278">
        <w:rPr>
          <w:rFonts w:ascii="Times New Roman" w:hAnsi="Times New Roman"/>
          <w:sz w:val="24"/>
          <w:szCs w:val="24"/>
        </w:rPr>
        <w:t xml:space="preserve">, </w:t>
      </w:r>
      <w:r w:rsidRPr="00D46278">
        <w:rPr>
          <w:rFonts w:ascii="Times New Roman" w:hAnsi="Times New Roman"/>
          <w:sz w:val="24"/>
          <w:szCs w:val="24"/>
        </w:rPr>
        <w:t>о</w:t>
      </w:r>
      <w:r w:rsidR="0061368D" w:rsidRPr="00D46278">
        <w:rPr>
          <w:rFonts w:ascii="Times New Roman" w:hAnsi="Times New Roman"/>
          <w:sz w:val="24"/>
          <w:szCs w:val="24"/>
        </w:rPr>
        <w:t>т 21</w:t>
      </w:r>
      <w:r w:rsidRPr="00D46278">
        <w:rPr>
          <w:rFonts w:ascii="Times New Roman" w:hAnsi="Times New Roman"/>
          <w:sz w:val="24"/>
          <w:szCs w:val="24"/>
        </w:rPr>
        <w:t>.12.201</w:t>
      </w:r>
      <w:r w:rsidR="0061368D" w:rsidRPr="00D46278">
        <w:rPr>
          <w:rFonts w:ascii="Times New Roman" w:hAnsi="Times New Roman"/>
          <w:sz w:val="24"/>
          <w:szCs w:val="24"/>
        </w:rPr>
        <w:t>8</w:t>
      </w:r>
      <w:r w:rsidRPr="00D46278">
        <w:rPr>
          <w:rFonts w:ascii="Times New Roman" w:hAnsi="Times New Roman"/>
          <w:sz w:val="24"/>
          <w:szCs w:val="24"/>
        </w:rPr>
        <w:t xml:space="preserve"> № 26</w:t>
      </w:r>
      <w:r w:rsidR="0061368D" w:rsidRPr="00D46278">
        <w:rPr>
          <w:rFonts w:ascii="Times New Roman" w:hAnsi="Times New Roman"/>
          <w:sz w:val="24"/>
          <w:szCs w:val="24"/>
        </w:rPr>
        <w:t>2</w:t>
      </w:r>
      <w:r w:rsidRPr="00D46278">
        <w:rPr>
          <w:rFonts w:ascii="Times New Roman" w:hAnsi="Times New Roman"/>
          <w:sz w:val="24"/>
          <w:szCs w:val="24"/>
        </w:rPr>
        <w:t>-п (изменения в части уточнения финансирования на очередной финансовый год и плановый период, изменения целевых показателей</w:t>
      </w:r>
      <w:r w:rsidR="0061368D" w:rsidRPr="00D46278">
        <w:rPr>
          <w:rFonts w:ascii="Times New Roman" w:hAnsi="Times New Roman"/>
          <w:sz w:val="24"/>
          <w:szCs w:val="24"/>
        </w:rPr>
        <w:t>, продление программы до 2021 года</w:t>
      </w:r>
      <w:r w:rsidRPr="00D46278">
        <w:rPr>
          <w:rFonts w:ascii="Times New Roman" w:hAnsi="Times New Roman"/>
          <w:sz w:val="24"/>
          <w:szCs w:val="24"/>
        </w:rPr>
        <w:t>).</w:t>
      </w:r>
      <w:proofErr w:type="gramEnd"/>
      <w:r w:rsidRPr="00D46278">
        <w:rPr>
          <w:rFonts w:ascii="Times New Roman" w:hAnsi="Times New Roman"/>
          <w:sz w:val="24"/>
          <w:szCs w:val="24"/>
        </w:rPr>
        <w:t xml:space="preserve"> Все изменения в Программу внесены по </w:t>
      </w:r>
      <w:r w:rsidR="00A85523" w:rsidRPr="00D46278">
        <w:rPr>
          <w:rFonts w:ascii="Times New Roman" w:hAnsi="Times New Roman"/>
          <w:sz w:val="24"/>
          <w:szCs w:val="24"/>
        </w:rPr>
        <w:t xml:space="preserve">объективным причинам. Соответственно были </w:t>
      </w:r>
      <w:r w:rsidRPr="00D46278">
        <w:rPr>
          <w:rFonts w:ascii="Times New Roman" w:hAnsi="Times New Roman"/>
          <w:sz w:val="24"/>
          <w:szCs w:val="24"/>
        </w:rPr>
        <w:t xml:space="preserve"> внесены изменения в план мероприятий.</w:t>
      </w:r>
    </w:p>
    <w:p w:rsidR="00AA3300" w:rsidRPr="00261F6C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1F6C">
        <w:rPr>
          <w:rFonts w:ascii="Times New Roman" w:hAnsi="Times New Roman" w:cs="Times New Roman"/>
          <w:sz w:val="24"/>
          <w:szCs w:val="24"/>
        </w:rPr>
        <w:t>В 201</w:t>
      </w:r>
      <w:r w:rsidR="000D788D">
        <w:rPr>
          <w:rFonts w:ascii="Times New Roman" w:hAnsi="Times New Roman" w:cs="Times New Roman"/>
          <w:sz w:val="24"/>
          <w:szCs w:val="24"/>
        </w:rPr>
        <w:t>8</w:t>
      </w:r>
      <w:r w:rsidRPr="00261F6C">
        <w:rPr>
          <w:rFonts w:ascii="Times New Roman" w:hAnsi="Times New Roman" w:cs="Times New Roman"/>
          <w:sz w:val="24"/>
          <w:szCs w:val="24"/>
        </w:rPr>
        <w:t xml:space="preserve"> году по итогам конкурсного отбора муниципальных образований Иркутской области для участия в подпрограмме  «Молодым семьям – доступное жилье» на 2014-2020 годы государственной программы Иркутской области  «Доступное жилье» на 2014-2020 годы» муниципальное образование </w:t>
      </w:r>
      <w:proofErr w:type="gramStart"/>
      <w:r w:rsidRPr="00261F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1F6C">
        <w:rPr>
          <w:rFonts w:ascii="Times New Roman" w:hAnsi="Times New Roman" w:cs="Times New Roman"/>
          <w:sz w:val="24"/>
          <w:szCs w:val="24"/>
        </w:rPr>
        <w:t>. Бодайбо и района признано одним из победителей.</w:t>
      </w:r>
    </w:p>
    <w:p w:rsidR="00261F6C" w:rsidRDefault="000D788D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A3300" w:rsidRPr="00261F6C">
        <w:rPr>
          <w:rFonts w:ascii="Times New Roman" w:hAnsi="Times New Roman" w:cs="Times New Roman"/>
          <w:sz w:val="24"/>
          <w:szCs w:val="24"/>
        </w:rPr>
        <w:t xml:space="preserve"> Соглашению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в 2018 году субсидии из областного бюджета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предоставление социальных выплат молодым семьям на приобретение (строительство) жилья в рамках подпрограммы «Молодым семьям – доступное жилье» на 2014-2020 годы государственной программы  Иркутской области «Доступное жилье» на 2014 – 2020 годы </w:t>
      </w:r>
      <w:r w:rsidR="00AA3300" w:rsidRPr="00261F6C">
        <w:rPr>
          <w:rFonts w:ascii="Times New Roman" w:hAnsi="Times New Roman" w:cs="Times New Roman"/>
          <w:sz w:val="24"/>
          <w:szCs w:val="24"/>
        </w:rPr>
        <w:t xml:space="preserve"> </w:t>
      </w:r>
      <w:r w:rsidR="00A85523">
        <w:rPr>
          <w:rFonts w:ascii="Times New Roman" w:hAnsi="Times New Roman" w:cs="Times New Roman"/>
          <w:sz w:val="24"/>
          <w:szCs w:val="24"/>
        </w:rPr>
        <w:t>от 26</w:t>
      </w:r>
      <w:r w:rsidR="00261F6C">
        <w:rPr>
          <w:rFonts w:ascii="Times New Roman" w:hAnsi="Times New Roman" w:cs="Times New Roman"/>
          <w:sz w:val="24"/>
          <w:szCs w:val="24"/>
        </w:rPr>
        <w:t>.0</w:t>
      </w:r>
      <w:r w:rsidR="00A85523">
        <w:rPr>
          <w:rFonts w:ascii="Times New Roman" w:hAnsi="Times New Roman" w:cs="Times New Roman"/>
          <w:sz w:val="24"/>
          <w:szCs w:val="24"/>
        </w:rPr>
        <w:t>3</w:t>
      </w:r>
      <w:r w:rsidR="00AA3300" w:rsidRPr="007A6AF4">
        <w:rPr>
          <w:rFonts w:ascii="Times New Roman" w:hAnsi="Times New Roman" w:cs="Times New Roman"/>
          <w:sz w:val="24"/>
          <w:szCs w:val="24"/>
        </w:rPr>
        <w:t>.201</w:t>
      </w:r>
      <w:r w:rsidR="00A85523">
        <w:rPr>
          <w:rFonts w:ascii="Times New Roman" w:hAnsi="Times New Roman" w:cs="Times New Roman"/>
          <w:sz w:val="24"/>
          <w:szCs w:val="24"/>
        </w:rPr>
        <w:t>8                         № 25602000-1-2018-001</w:t>
      </w:r>
      <w:r w:rsidR="00AA3300" w:rsidRPr="007A6AF4">
        <w:rPr>
          <w:rFonts w:ascii="Times New Roman" w:hAnsi="Times New Roman" w:cs="Times New Roman"/>
          <w:sz w:val="24"/>
          <w:szCs w:val="24"/>
        </w:rPr>
        <w:t>, заключенного между Министерством  по молодежной политике Иркутской области и Администрацией г. Бодайбо</w:t>
      </w:r>
      <w:proofErr w:type="gramEnd"/>
      <w:r w:rsidR="00AA3300" w:rsidRPr="007A6AF4">
        <w:rPr>
          <w:rFonts w:ascii="Times New Roman" w:hAnsi="Times New Roman" w:cs="Times New Roman"/>
          <w:sz w:val="24"/>
          <w:szCs w:val="24"/>
        </w:rPr>
        <w:t xml:space="preserve"> и района, выделены средства федерального и областного бюджета для предоставления социальных выплат на приобретение жилого помещения или создан</w:t>
      </w:r>
      <w:r w:rsidR="00261F6C">
        <w:rPr>
          <w:rFonts w:ascii="Times New Roman" w:hAnsi="Times New Roman" w:cs="Times New Roman"/>
          <w:sz w:val="24"/>
          <w:szCs w:val="24"/>
        </w:rPr>
        <w:t xml:space="preserve">ие индивидуального жилого дома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B7357">
        <w:rPr>
          <w:rFonts w:ascii="Times New Roman" w:hAnsi="Times New Roman" w:cs="Times New Roman"/>
          <w:sz w:val="24"/>
          <w:szCs w:val="24"/>
        </w:rPr>
        <w:t xml:space="preserve"> молодым семьям (далее – Соглашение).</w:t>
      </w:r>
    </w:p>
    <w:p w:rsidR="00A85523" w:rsidRDefault="00A85523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предусматриваемых в бюджете МО г. Бодайбо и района на финансовое обеспечение расходных обязательств,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субсидия, составляет 5 812,2 тыс. ру</w:t>
      </w:r>
      <w:r w:rsidR="00CA393B">
        <w:rPr>
          <w:rFonts w:ascii="Times New Roman" w:hAnsi="Times New Roman" w:cs="Times New Roman"/>
          <w:sz w:val="24"/>
          <w:szCs w:val="24"/>
        </w:rPr>
        <w:t>б.,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A393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них сумма областного и федерального бюджетов – 3 022,4 тыс. руб. (52%) и средства бюджета МО г. Бодайбо и района -  2 789,</w:t>
      </w:r>
      <w:r w:rsidR="009B73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 руб. (48%).</w:t>
      </w:r>
      <w:proofErr w:type="gramEnd"/>
    </w:p>
    <w:p w:rsidR="00BB69D1" w:rsidRDefault="00BB69D1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расчете финансирования при формировании бюджета МО г. Бодайбо и района на очередной (2018 год) и плановый период</w:t>
      </w:r>
      <w:r w:rsidR="00AD3520">
        <w:rPr>
          <w:rFonts w:ascii="Times New Roman" w:hAnsi="Times New Roman" w:cs="Times New Roman"/>
          <w:sz w:val="24"/>
          <w:szCs w:val="24"/>
        </w:rPr>
        <w:t xml:space="preserve"> сумма составляла  </w:t>
      </w:r>
      <w:r w:rsidR="00AD3520" w:rsidRPr="00AD3520">
        <w:rPr>
          <w:rFonts w:ascii="Times New Roman" w:hAnsi="Times New Roman" w:cs="Times New Roman"/>
          <w:b/>
          <w:sz w:val="24"/>
          <w:szCs w:val="24"/>
        </w:rPr>
        <w:t>3 002,2</w:t>
      </w:r>
      <w:r w:rsidR="00AD3520">
        <w:rPr>
          <w:rFonts w:ascii="Times New Roman" w:hAnsi="Times New Roman" w:cs="Times New Roman"/>
          <w:sz w:val="24"/>
          <w:szCs w:val="24"/>
        </w:rPr>
        <w:t xml:space="preserve"> тыс. руб.                  на 8 молодых семей (56 % - федеральный и областной бюджеты), (44% - средства бюджета МО г. Бодайбо и района). При утверждении списков Министерства по молодежной политике Иркутской области на получение социальной выплаты претендентов на 2018 год, процент финансирования поменялся (52% - областной и федеральный бюджеты), (48% - местный бюджет), соответственно вместо 8 молодых семей, утвердили 7 молодых </w:t>
      </w:r>
      <w:proofErr w:type="gramStart"/>
      <w:r w:rsidR="00AD3520"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="00AD3520">
        <w:rPr>
          <w:rFonts w:ascii="Times New Roman" w:hAnsi="Times New Roman" w:cs="Times New Roman"/>
          <w:sz w:val="24"/>
          <w:szCs w:val="24"/>
        </w:rPr>
        <w:t xml:space="preserve"> и получился остаток средств местного бюджета в сумме </w:t>
      </w:r>
      <w:r w:rsidR="00AD3520" w:rsidRPr="00AD3520">
        <w:rPr>
          <w:rFonts w:ascii="Times New Roman" w:hAnsi="Times New Roman" w:cs="Times New Roman"/>
          <w:b/>
          <w:sz w:val="24"/>
          <w:szCs w:val="24"/>
        </w:rPr>
        <w:t>212,3</w:t>
      </w:r>
      <w:r w:rsidR="00AD3520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E210F2" w:rsidRDefault="000D788D" w:rsidP="00E21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 апреля по 28 мая</w:t>
      </w:r>
      <w:r w:rsidR="00E210F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210F2">
        <w:rPr>
          <w:rFonts w:ascii="Times New Roman" w:hAnsi="Times New Roman" w:cs="Times New Roman"/>
          <w:sz w:val="24"/>
          <w:szCs w:val="24"/>
        </w:rPr>
        <w:t xml:space="preserve"> года были выданы свидетельства о праве на получение социальной выплаты на приобретение жилого помещения или строительст</w:t>
      </w:r>
      <w:r>
        <w:rPr>
          <w:rFonts w:ascii="Times New Roman" w:hAnsi="Times New Roman" w:cs="Times New Roman"/>
          <w:sz w:val="24"/>
          <w:szCs w:val="24"/>
        </w:rPr>
        <w:t>во индивидуального жилого дома 7</w:t>
      </w:r>
      <w:r w:rsidR="00E210F2">
        <w:rPr>
          <w:rFonts w:ascii="Times New Roman" w:hAnsi="Times New Roman" w:cs="Times New Roman"/>
          <w:sz w:val="24"/>
          <w:szCs w:val="24"/>
        </w:rPr>
        <w:t xml:space="preserve"> молодым семьям.</w:t>
      </w:r>
    </w:p>
    <w:p w:rsidR="00AA3300" w:rsidRPr="00BB69D1" w:rsidRDefault="00AA3300" w:rsidP="00042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AF4">
        <w:rPr>
          <w:rFonts w:ascii="Times New Roman" w:hAnsi="Times New Roman" w:cs="Times New Roman"/>
          <w:sz w:val="24"/>
          <w:szCs w:val="24"/>
        </w:rPr>
        <w:t>В бюджет</w:t>
      </w:r>
      <w:r w:rsidR="00F34925">
        <w:rPr>
          <w:rFonts w:ascii="Times New Roman" w:hAnsi="Times New Roman" w:cs="Times New Roman"/>
          <w:sz w:val="24"/>
          <w:szCs w:val="24"/>
        </w:rPr>
        <w:t>е МО г. Бодайбо и района на 201</w:t>
      </w:r>
      <w:r w:rsidR="000D788D">
        <w:rPr>
          <w:rFonts w:ascii="Times New Roman" w:hAnsi="Times New Roman" w:cs="Times New Roman"/>
          <w:sz w:val="24"/>
          <w:szCs w:val="24"/>
        </w:rPr>
        <w:t>8</w:t>
      </w:r>
      <w:r w:rsidR="00261F6C">
        <w:rPr>
          <w:rFonts w:ascii="Times New Roman" w:hAnsi="Times New Roman" w:cs="Times New Roman"/>
          <w:sz w:val="24"/>
          <w:szCs w:val="24"/>
        </w:rPr>
        <w:t xml:space="preserve"> год</w:t>
      </w:r>
      <w:r w:rsidR="009B7357">
        <w:rPr>
          <w:rFonts w:ascii="Times New Roman" w:hAnsi="Times New Roman" w:cs="Times New Roman"/>
          <w:sz w:val="24"/>
          <w:szCs w:val="24"/>
        </w:rPr>
        <w:t xml:space="preserve"> на </w:t>
      </w:r>
      <w:r w:rsidR="00BB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35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9B7357">
        <w:rPr>
          <w:rFonts w:ascii="Times New Roman" w:hAnsi="Times New Roman" w:cs="Times New Roman"/>
          <w:sz w:val="24"/>
          <w:szCs w:val="24"/>
        </w:rPr>
        <w:t xml:space="preserve"> мероприятия по улучшению жилищных условий молодых семей в </w:t>
      </w:r>
      <w:r w:rsidR="007B5153">
        <w:rPr>
          <w:rFonts w:ascii="Times New Roman" w:hAnsi="Times New Roman" w:cs="Times New Roman"/>
          <w:sz w:val="24"/>
          <w:szCs w:val="24"/>
        </w:rPr>
        <w:t xml:space="preserve"> </w:t>
      </w:r>
      <w:r w:rsidR="007B5153" w:rsidRPr="00BB69D1">
        <w:rPr>
          <w:rFonts w:ascii="Times New Roman" w:hAnsi="Times New Roman" w:cs="Times New Roman"/>
          <w:sz w:val="24"/>
          <w:szCs w:val="24"/>
        </w:rPr>
        <w:t>П</w:t>
      </w:r>
      <w:r w:rsidR="009B7357" w:rsidRPr="00BB69D1">
        <w:rPr>
          <w:rFonts w:ascii="Times New Roman" w:hAnsi="Times New Roman" w:cs="Times New Roman"/>
          <w:sz w:val="24"/>
          <w:szCs w:val="24"/>
        </w:rPr>
        <w:t>рограмме</w:t>
      </w:r>
      <w:r w:rsidRPr="00BB69D1">
        <w:rPr>
          <w:rFonts w:ascii="Times New Roman" w:hAnsi="Times New Roman" w:cs="Times New Roman"/>
          <w:sz w:val="24"/>
          <w:szCs w:val="24"/>
        </w:rPr>
        <w:t xml:space="preserve"> было предусмотрено</w:t>
      </w:r>
      <w:r w:rsidR="009B7357" w:rsidRPr="00BB69D1">
        <w:rPr>
          <w:rFonts w:ascii="Times New Roman" w:hAnsi="Times New Roman" w:cs="Times New Roman"/>
          <w:sz w:val="24"/>
          <w:szCs w:val="24"/>
        </w:rPr>
        <w:t xml:space="preserve"> за счет средств  бюджета МО г. Бодайбо и района</w:t>
      </w:r>
      <w:r w:rsidRPr="00BB69D1">
        <w:rPr>
          <w:rFonts w:ascii="Times New Roman" w:hAnsi="Times New Roman" w:cs="Times New Roman"/>
          <w:sz w:val="24"/>
          <w:szCs w:val="24"/>
        </w:rPr>
        <w:t xml:space="preserve"> -  </w:t>
      </w:r>
      <w:r w:rsidR="009B7357" w:rsidRPr="00BB69D1">
        <w:rPr>
          <w:rFonts w:ascii="Times New Roman" w:hAnsi="Times New Roman" w:cs="Times New Roman"/>
          <w:b/>
          <w:sz w:val="24"/>
          <w:szCs w:val="24"/>
        </w:rPr>
        <w:t>3 002,2</w:t>
      </w:r>
      <w:r w:rsidR="00CC43A2" w:rsidRPr="00BB69D1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9B7357" w:rsidRPr="00BB69D1">
        <w:rPr>
          <w:rFonts w:ascii="Times New Roman" w:hAnsi="Times New Roman" w:cs="Times New Roman"/>
          <w:sz w:val="24"/>
          <w:szCs w:val="24"/>
        </w:rPr>
        <w:t xml:space="preserve"> по Соглашению </w:t>
      </w:r>
      <w:r w:rsidR="009B7357" w:rsidRPr="00BB69D1">
        <w:rPr>
          <w:rFonts w:ascii="Times New Roman" w:hAnsi="Times New Roman" w:cs="Times New Roman"/>
          <w:b/>
          <w:sz w:val="24"/>
          <w:szCs w:val="24"/>
        </w:rPr>
        <w:t>2 789,8</w:t>
      </w:r>
      <w:r w:rsidR="009B7357" w:rsidRPr="00BB69D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C43A2" w:rsidRPr="00BB69D1">
        <w:rPr>
          <w:rFonts w:ascii="Times New Roman" w:hAnsi="Times New Roman" w:cs="Times New Roman"/>
          <w:sz w:val="24"/>
          <w:szCs w:val="24"/>
        </w:rPr>
        <w:t xml:space="preserve"> (исполнено – </w:t>
      </w:r>
      <w:r w:rsidR="009B7357" w:rsidRPr="00BB69D1">
        <w:rPr>
          <w:rFonts w:ascii="Times New Roman" w:hAnsi="Times New Roman" w:cs="Times New Roman"/>
          <w:b/>
          <w:sz w:val="24"/>
          <w:szCs w:val="24"/>
        </w:rPr>
        <w:t>2 183,4</w:t>
      </w:r>
      <w:r w:rsidR="0004273E" w:rsidRPr="00BB69D1">
        <w:rPr>
          <w:rFonts w:ascii="Times New Roman" w:hAnsi="Times New Roman" w:cs="Times New Roman"/>
          <w:sz w:val="24"/>
          <w:szCs w:val="24"/>
        </w:rPr>
        <w:t xml:space="preserve"> тыс. руб.), и</w:t>
      </w:r>
      <w:r w:rsidR="00261F6C" w:rsidRPr="00BB69D1">
        <w:rPr>
          <w:rFonts w:ascii="Times New Roman" w:hAnsi="Times New Roman" w:cs="Times New Roman"/>
          <w:sz w:val="24"/>
          <w:szCs w:val="24"/>
        </w:rPr>
        <w:t>з федерального бюджета выделено</w:t>
      </w:r>
      <w:r w:rsidRPr="00BB69D1">
        <w:rPr>
          <w:rFonts w:ascii="Times New Roman" w:hAnsi="Times New Roman" w:cs="Times New Roman"/>
          <w:sz w:val="24"/>
          <w:szCs w:val="24"/>
        </w:rPr>
        <w:t xml:space="preserve"> – </w:t>
      </w:r>
      <w:r w:rsidR="00261F6C" w:rsidRPr="00BB69D1">
        <w:rPr>
          <w:rFonts w:ascii="Times New Roman" w:hAnsi="Times New Roman" w:cs="Times New Roman"/>
          <w:b/>
          <w:sz w:val="24"/>
          <w:szCs w:val="24"/>
        </w:rPr>
        <w:t>1</w:t>
      </w:r>
      <w:r w:rsidR="009B7357" w:rsidRPr="00BB69D1">
        <w:rPr>
          <w:rFonts w:ascii="Times New Roman" w:hAnsi="Times New Roman" w:cs="Times New Roman"/>
          <w:b/>
          <w:sz w:val="24"/>
          <w:szCs w:val="24"/>
        </w:rPr>
        <w:t> 528,3</w:t>
      </w:r>
      <w:r w:rsidR="00CC43A2" w:rsidRPr="00BB69D1">
        <w:rPr>
          <w:rFonts w:ascii="Times New Roman" w:hAnsi="Times New Roman" w:cs="Times New Roman"/>
          <w:sz w:val="24"/>
          <w:szCs w:val="24"/>
        </w:rPr>
        <w:t xml:space="preserve"> тыс. руб. (исполнено – </w:t>
      </w:r>
      <w:r w:rsidR="00CC43A2" w:rsidRPr="00BB69D1">
        <w:rPr>
          <w:rFonts w:ascii="Times New Roman" w:hAnsi="Times New Roman" w:cs="Times New Roman"/>
          <w:b/>
          <w:sz w:val="24"/>
          <w:szCs w:val="24"/>
        </w:rPr>
        <w:t>1</w:t>
      </w:r>
      <w:r w:rsidR="009B7357" w:rsidRPr="00BB69D1">
        <w:rPr>
          <w:rFonts w:ascii="Times New Roman" w:hAnsi="Times New Roman" w:cs="Times New Roman"/>
          <w:b/>
          <w:sz w:val="24"/>
          <w:szCs w:val="24"/>
        </w:rPr>
        <w:t> 196,0</w:t>
      </w:r>
      <w:r w:rsidR="00CC43A2" w:rsidRPr="00BB69D1">
        <w:rPr>
          <w:rFonts w:ascii="Times New Roman" w:hAnsi="Times New Roman" w:cs="Times New Roman"/>
          <w:sz w:val="24"/>
          <w:szCs w:val="24"/>
        </w:rPr>
        <w:t xml:space="preserve"> тыс. руб</w:t>
      </w:r>
      <w:proofErr w:type="gramEnd"/>
      <w:r w:rsidR="00CC43A2" w:rsidRPr="00BB69D1">
        <w:rPr>
          <w:rFonts w:ascii="Times New Roman" w:hAnsi="Times New Roman" w:cs="Times New Roman"/>
          <w:sz w:val="24"/>
          <w:szCs w:val="24"/>
        </w:rPr>
        <w:t>.),</w:t>
      </w:r>
      <w:r w:rsidR="00261F6C" w:rsidRPr="00BB69D1">
        <w:rPr>
          <w:rFonts w:ascii="Times New Roman" w:hAnsi="Times New Roman" w:cs="Times New Roman"/>
          <w:sz w:val="24"/>
          <w:szCs w:val="24"/>
        </w:rPr>
        <w:t xml:space="preserve"> из </w:t>
      </w:r>
      <w:r w:rsidRPr="00BB69D1">
        <w:rPr>
          <w:rFonts w:ascii="Times New Roman" w:hAnsi="Times New Roman" w:cs="Times New Roman"/>
          <w:sz w:val="24"/>
          <w:szCs w:val="24"/>
        </w:rPr>
        <w:t>областного бюджета в</w:t>
      </w:r>
      <w:r w:rsidR="00261F6C" w:rsidRPr="00BB69D1">
        <w:rPr>
          <w:rFonts w:ascii="Times New Roman" w:hAnsi="Times New Roman" w:cs="Times New Roman"/>
          <w:sz w:val="24"/>
          <w:szCs w:val="24"/>
        </w:rPr>
        <w:t>ыделено</w:t>
      </w:r>
      <w:r w:rsidRPr="00BB69D1">
        <w:rPr>
          <w:rFonts w:ascii="Times New Roman" w:hAnsi="Times New Roman" w:cs="Times New Roman"/>
          <w:sz w:val="24"/>
          <w:szCs w:val="24"/>
        </w:rPr>
        <w:t xml:space="preserve"> -  </w:t>
      </w:r>
      <w:r w:rsidR="009B7357" w:rsidRPr="00BB69D1">
        <w:rPr>
          <w:rFonts w:ascii="Times New Roman" w:hAnsi="Times New Roman" w:cs="Times New Roman"/>
          <w:b/>
          <w:sz w:val="24"/>
          <w:szCs w:val="24"/>
        </w:rPr>
        <w:t>1 494,1</w:t>
      </w:r>
      <w:r w:rsidRPr="00BB6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9D1">
        <w:rPr>
          <w:rFonts w:ascii="Times New Roman" w:hAnsi="Times New Roman" w:cs="Times New Roman"/>
          <w:sz w:val="24"/>
          <w:szCs w:val="24"/>
        </w:rPr>
        <w:t>тыс. руб.</w:t>
      </w:r>
      <w:r w:rsidR="00CC43A2" w:rsidRPr="00BB69D1">
        <w:rPr>
          <w:rFonts w:ascii="Times New Roman" w:hAnsi="Times New Roman" w:cs="Times New Roman"/>
          <w:sz w:val="24"/>
          <w:szCs w:val="24"/>
        </w:rPr>
        <w:t xml:space="preserve"> (исполнено – </w:t>
      </w:r>
      <w:r w:rsidR="0058413F" w:rsidRPr="00BB69D1">
        <w:rPr>
          <w:rFonts w:ascii="Times New Roman" w:hAnsi="Times New Roman" w:cs="Times New Roman"/>
          <w:b/>
          <w:sz w:val="24"/>
          <w:szCs w:val="24"/>
        </w:rPr>
        <w:t>1</w:t>
      </w:r>
      <w:r w:rsidR="009B7357" w:rsidRPr="00BB69D1">
        <w:rPr>
          <w:rFonts w:ascii="Times New Roman" w:hAnsi="Times New Roman" w:cs="Times New Roman"/>
          <w:b/>
          <w:sz w:val="24"/>
          <w:szCs w:val="24"/>
        </w:rPr>
        <w:t> 169,3</w:t>
      </w:r>
      <w:r w:rsidR="00CC43A2" w:rsidRPr="00BB69D1">
        <w:rPr>
          <w:rFonts w:ascii="Times New Roman" w:hAnsi="Times New Roman" w:cs="Times New Roman"/>
          <w:sz w:val="24"/>
          <w:szCs w:val="24"/>
        </w:rPr>
        <w:t xml:space="preserve"> тыс. руб.).</w:t>
      </w:r>
      <w:r w:rsidR="009B7357" w:rsidRPr="00BB6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9D1" w:rsidRDefault="0004273E" w:rsidP="00042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93B">
        <w:rPr>
          <w:rFonts w:ascii="Times New Roman" w:hAnsi="Times New Roman" w:cs="Times New Roman"/>
          <w:sz w:val="24"/>
          <w:szCs w:val="24"/>
        </w:rPr>
        <w:t xml:space="preserve">Финансовые средства исполнены не в полном объеме. </w:t>
      </w:r>
      <w:r w:rsidR="00B11240" w:rsidRPr="00CA393B">
        <w:rPr>
          <w:rFonts w:ascii="Times New Roman" w:hAnsi="Times New Roman" w:cs="Times New Roman"/>
          <w:sz w:val="24"/>
          <w:szCs w:val="24"/>
        </w:rPr>
        <w:t xml:space="preserve">Одна молодая семья не успела реализовать свое право на улучшение </w:t>
      </w:r>
      <w:r w:rsidRPr="00CA393B">
        <w:rPr>
          <w:rFonts w:ascii="Times New Roman" w:hAnsi="Times New Roman" w:cs="Times New Roman"/>
          <w:sz w:val="24"/>
          <w:szCs w:val="24"/>
        </w:rPr>
        <w:t>жилищных условий по своей вине, свидетельство было выдано</w:t>
      </w:r>
      <w:r w:rsidR="009B7357">
        <w:rPr>
          <w:rFonts w:ascii="Times New Roman" w:hAnsi="Times New Roman" w:cs="Times New Roman"/>
          <w:sz w:val="24"/>
          <w:szCs w:val="24"/>
        </w:rPr>
        <w:t xml:space="preserve"> семье</w:t>
      </w:r>
      <w:r w:rsidRPr="00CA393B">
        <w:rPr>
          <w:rFonts w:ascii="Times New Roman" w:hAnsi="Times New Roman" w:cs="Times New Roman"/>
          <w:sz w:val="24"/>
          <w:szCs w:val="24"/>
        </w:rPr>
        <w:t>, оформлен договор с ПАО «Сбербанк»</w:t>
      </w:r>
      <w:r w:rsidR="009B7357">
        <w:rPr>
          <w:rFonts w:ascii="Times New Roman" w:hAnsi="Times New Roman" w:cs="Times New Roman"/>
          <w:sz w:val="24"/>
          <w:szCs w:val="24"/>
        </w:rPr>
        <w:t xml:space="preserve"> на открытие счета, но жилье не было приобретено</w:t>
      </w:r>
      <w:r w:rsidRPr="00CA393B">
        <w:rPr>
          <w:rFonts w:ascii="Times New Roman" w:hAnsi="Times New Roman" w:cs="Times New Roman"/>
          <w:sz w:val="24"/>
          <w:szCs w:val="24"/>
        </w:rPr>
        <w:t>.</w:t>
      </w:r>
      <w:r w:rsidR="00B11240" w:rsidRPr="00CA3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240" w:rsidRPr="00CA393B">
        <w:rPr>
          <w:rFonts w:ascii="Times New Roman" w:hAnsi="Times New Roman" w:cs="Times New Roman"/>
          <w:sz w:val="24"/>
          <w:szCs w:val="24"/>
        </w:rPr>
        <w:t>Средства,  запланированные на эту молодую семью</w:t>
      </w:r>
      <w:r w:rsidR="009B7357">
        <w:rPr>
          <w:rFonts w:ascii="Times New Roman" w:hAnsi="Times New Roman" w:cs="Times New Roman"/>
          <w:sz w:val="24"/>
          <w:szCs w:val="24"/>
        </w:rPr>
        <w:t xml:space="preserve"> в сумме – </w:t>
      </w:r>
      <w:r w:rsidR="009B7357" w:rsidRPr="00072DD9">
        <w:rPr>
          <w:rFonts w:ascii="Times New Roman" w:hAnsi="Times New Roman" w:cs="Times New Roman"/>
          <w:b/>
          <w:sz w:val="24"/>
          <w:szCs w:val="24"/>
        </w:rPr>
        <w:t>1 263,6</w:t>
      </w:r>
      <w:r w:rsidR="009B735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11240" w:rsidRPr="00CA393B">
        <w:rPr>
          <w:rFonts w:ascii="Times New Roman" w:hAnsi="Times New Roman" w:cs="Times New Roman"/>
          <w:sz w:val="24"/>
          <w:szCs w:val="24"/>
        </w:rPr>
        <w:t xml:space="preserve"> возвра</w:t>
      </w:r>
      <w:r w:rsidR="009B7357">
        <w:rPr>
          <w:rFonts w:ascii="Times New Roman" w:hAnsi="Times New Roman" w:cs="Times New Roman"/>
          <w:sz w:val="24"/>
          <w:szCs w:val="24"/>
        </w:rPr>
        <w:t xml:space="preserve">щены в бюджеты: федеральный – </w:t>
      </w:r>
      <w:r w:rsidR="009B7357" w:rsidRPr="00072DD9">
        <w:rPr>
          <w:rFonts w:ascii="Times New Roman" w:hAnsi="Times New Roman" w:cs="Times New Roman"/>
          <w:b/>
          <w:sz w:val="24"/>
          <w:szCs w:val="24"/>
        </w:rPr>
        <w:t>332,3</w:t>
      </w:r>
      <w:r w:rsidR="009B7357">
        <w:rPr>
          <w:rFonts w:ascii="Times New Roman" w:hAnsi="Times New Roman" w:cs="Times New Roman"/>
          <w:sz w:val="24"/>
          <w:szCs w:val="24"/>
        </w:rPr>
        <w:t xml:space="preserve"> тыс. руб., областной – </w:t>
      </w:r>
      <w:r w:rsidR="009B7357" w:rsidRPr="00072DD9">
        <w:rPr>
          <w:rFonts w:ascii="Times New Roman" w:hAnsi="Times New Roman" w:cs="Times New Roman"/>
          <w:b/>
          <w:sz w:val="24"/>
          <w:szCs w:val="24"/>
        </w:rPr>
        <w:t>324,8</w:t>
      </w:r>
      <w:r w:rsidR="00B11240" w:rsidRPr="00CA393B">
        <w:rPr>
          <w:rFonts w:ascii="Times New Roman" w:hAnsi="Times New Roman" w:cs="Times New Roman"/>
          <w:sz w:val="24"/>
          <w:szCs w:val="24"/>
        </w:rPr>
        <w:t xml:space="preserve"> тыс. руб., бю</w:t>
      </w:r>
      <w:r w:rsidR="009B7357">
        <w:rPr>
          <w:rFonts w:ascii="Times New Roman" w:hAnsi="Times New Roman" w:cs="Times New Roman"/>
          <w:sz w:val="24"/>
          <w:szCs w:val="24"/>
        </w:rPr>
        <w:t xml:space="preserve">джет МО г. Бодайбо и района – </w:t>
      </w:r>
      <w:r w:rsidR="009B7357" w:rsidRPr="00BB69D1">
        <w:rPr>
          <w:rFonts w:ascii="Times New Roman" w:hAnsi="Times New Roman" w:cs="Times New Roman"/>
          <w:b/>
          <w:sz w:val="24"/>
          <w:szCs w:val="24"/>
        </w:rPr>
        <w:t>606,5</w:t>
      </w:r>
      <w:r w:rsidR="00B11240" w:rsidRPr="00CA393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72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69D1" w:rsidRDefault="00BB69D1" w:rsidP="00042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бюджета МО г. Бодайбо и района в сумме </w:t>
      </w:r>
      <w:r w:rsidR="00072DD9" w:rsidRPr="00072DD9">
        <w:rPr>
          <w:rFonts w:ascii="Times New Roman" w:hAnsi="Times New Roman" w:cs="Times New Roman"/>
          <w:b/>
          <w:sz w:val="24"/>
          <w:szCs w:val="24"/>
        </w:rPr>
        <w:t>212,3</w:t>
      </w:r>
      <w:r w:rsidR="00072DD9">
        <w:rPr>
          <w:rFonts w:ascii="Times New Roman" w:hAnsi="Times New Roman" w:cs="Times New Roman"/>
          <w:sz w:val="24"/>
          <w:szCs w:val="24"/>
        </w:rPr>
        <w:t xml:space="preserve"> тыс. руб.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DD9">
        <w:rPr>
          <w:rFonts w:ascii="Times New Roman" w:hAnsi="Times New Roman" w:cs="Times New Roman"/>
          <w:sz w:val="24"/>
          <w:szCs w:val="24"/>
        </w:rPr>
        <w:t>разница между запланированными средствами в бюджете и по Соглашению</w:t>
      </w:r>
      <w:r>
        <w:rPr>
          <w:rFonts w:ascii="Times New Roman" w:hAnsi="Times New Roman" w:cs="Times New Roman"/>
          <w:sz w:val="24"/>
          <w:szCs w:val="24"/>
        </w:rPr>
        <w:t xml:space="preserve"> возвращены в бюджет</w:t>
      </w:r>
      <w:r w:rsidR="00072D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11240" w:rsidRDefault="00BB69D1" w:rsidP="00042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B11240">
        <w:rPr>
          <w:rFonts w:ascii="Times New Roman" w:hAnsi="Times New Roman" w:cs="Times New Roman"/>
          <w:sz w:val="24"/>
          <w:szCs w:val="24"/>
        </w:rPr>
        <w:t xml:space="preserve">елевой </w:t>
      </w:r>
      <w:proofErr w:type="gramStart"/>
      <w:r w:rsidR="00B11240">
        <w:rPr>
          <w:rFonts w:ascii="Times New Roman" w:hAnsi="Times New Roman" w:cs="Times New Roman"/>
          <w:sz w:val="24"/>
          <w:szCs w:val="24"/>
        </w:rPr>
        <w:t>показатель</w:t>
      </w:r>
      <w:proofErr w:type="gramEnd"/>
      <w:r w:rsidR="00B11240">
        <w:rPr>
          <w:rFonts w:ascii="Times New Roman" w:hAnsi="Times New Roman" w:cs="Times New Roman"/>
          <w:sz w:val="24"/>
          <w:szCs w:val="24"/>
        </w:rPr>
        <w:t xml:space="preserve"> достигнут</w:t>
      </w:r>
      <w:r w:rsidR="0004273E">
        <w:rPr>
          <w:rFonts w:ascii="Times New Roman" w:hAnsi="Times New Roman" w:cs="Times New Roman"/>
          <w:sz w:val="24"/>
          <w:szCs w:val="24"/>
        </w:rPr>
        <w:t xml:space="preserve"> лишь </w:t>
      </w:r>
      <w:r w:rsidR="00A85523">
        <w:rPr>
          <w:rFonts w:ascii="Times New Roman" w:hAnsi="Times New Roman" w:cs="Times New Roman"/>
          <w:sz w:val="24"/>
          <w:szCs w:val="24"/>
        </w:rPr>
        <w:t xml:space="preserve"> на 85,7</w:t>
      </w:r>
      <w:r w:rsidR="00B11240">
        <w:rPr>
          <w:rFonts w:ascii="Times New Roman" w:hAnsi="Times New Roman" w:cs="Times New Roman"/>
          <w:sz w:val="24"/>
          <w:szCs w:val="24"/>
        </w:rPr>
        <w:t>%.</w:t>
      </w:r>
    </w:p>
    <w:p w:rsidR="005F4F92" w:rsidRDefault="005F4F92" w:rsidP="005F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775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ая эффект</w:t>
      </w:r>
      <w:r w:rsidR="000D788D">
        <w:rPr>
          <w:rFonts w:ascii="Times New Roman" w:hAnsi="Times New Roman" w:cs="Times New Roman"/>
          <w:sz w:val="24"/>
          <w:szCs w:val="24"/>
        </w:rPr>
        <w:t>ив</w:t>
      </w:r>
      <w:r w:rsidR="00CA393B">
        <w:rPr>
          <w:rFonts w:ascii="Times New Roman" w:hAnsi="Times New Roman" w:cs="Times New Roman"/>
          <w:sz w:val="24"/>
          <w:szCs w:val="24"/>
        </w:rPr>
        <w:t>ность Программы  составляет 75,5</w:t>
      </w:r>
      <w:r w:rsidRPr="00A04775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92" w:rsidRDefault="005F4F92" w:rsidP="0094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Запланированные целевые показатели выполнены не в полном объеме.</w:t>
      </w:r>
    </w:p>
    <w:p w:rsidR="0004273E" w:rsidRDefault="00AA3300" w:rsidP="0004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1E0">
        <w:rPr>
          <w:rFonts w:ascii="Times New Roman" w:hAnsi="Times New Roman" w:cs="Times New Roman"/>
          <w:sz w:val="24"/>
          <w:szCs w:val="24"/>
        </w:rPr>
        <w:t xml:space="preserve"> </w:t>
      </w:r>
      <w:r w:rsidR="0004273E">
        <w:rPr>
          <w:rFonts w:ascii="Times New Roman" w:hAnsi="Times New Roman" w:cs="Times New Roman"/>
          <w:sz w:val="24"/>
          <w:szCs w:val="24"/>
        </w:rPr>
        <w:tab/>
      </w:r>
      <w:r w:rsidR="00AD3520">
        <w:rPr>
          <w:rFonts w:ascii="Times New Roman" w:hAnsi="Times New Roman" w:cs="Times New Roman"/>
          <w:sz w:val="24"/>
          <w:szCs w:val="24"/>
        </w:rPr>
        <w:t xml:space="preserve">В </w:t>
      </w:r>
      <w:r w:rsidR="0004273E" w:rsidRPr="00B6201E">
        <w:rPr>
          <w:rFonts w:ascii="Times New Roman" w:hAnsi="Times New Roman" w:cs="Times New Roman"/>
          <w:sz w:val="24"/>
          <w:szCs w:val="24"/>
        </w:rPr>
        <w:t>201</w:t>
      </w:r>
      <w:r w:rsidR="00AD3520">
        <w:rPr>
          <w:rFonts w:ascii="Times New Roman" w:hAnsi="Times New Roman" w:cs="Times New Roman"/>
          <w:sz w:val="24"/>
          <w:szCs w:val="24"/>
        </w:rPr>
        <w:t>8 году</w:t>
      </w:r>
      <w:r w:rsidR="0004273E" w:rsidRPr="00B6201E">
        <w:rPr>
          <w:rFonts w:ascii="Times New Roman" w:hAnsi="Times New Roman" w:cs="Times New Roman"/>
          <w:sz w:val="24"/>
          <w:szCs w:val="24"/>
        </w:rPr>
        <w:t xml:space="preserve"> </w:t>
      </w:r>
      <w:r w:rsidR="00AD3520">
        <w:rPr>
          <w:rFonts w:ascii="Times New Roman" w:hAnsi="Times New Roman" w:cs="Times New Roman"/>
          <w:sz w:val="24"/>
          <w:szCs w:val="24"/>
        </w:rPr>
        <w:t>улучшили свои жилищные условия шесть</w:t>
      </w:r>
      <w:r w:rsidR="0004273E" w:rsidRPr="00B6201E">
        <w:rPr>
          <w:rFonts w:ascii="Times New Roman" w:hAnsi="Times New Roman" w:cs="Times New Roman"/>
          <w:sz w:val="24"/>
          <w:szCs w:val="24"/>
        </w:rPr>
        <w:t xml:space="preserve"> молодых  с</w:t>
      </w:r>
      <w:r w:rsidR="00AD3520">
        <w:rPr>
          <w:rFonts w:ascii="Times New Roman" w:hAnsi="Times New Roman" w:cs="Times New Roman"/>
          <w:sz w:val="24"/>
          <w:szCs w:val="24"/>
        </w:rPr>
        <w:t xml:space="preserve">емей - </w:t>
      </w:r>
      <w:r w:rsidR="00CA393B">
        <w:rPr>
          <w:rFonts w:ascii="Times New Roman" w:hAnsi="Times New Roman" w:cs="Times New Roman"/>
          <w:sz w:val="24"/>
          <w:szCs w:val="24"/>
        </w:rPr>
        <w:t xml:space="preserve"> </w:t>
      </w:r>
      <w:r w:rsidR="00AD3520">
        <w:rPr>
          <w:rFonts w:ascii="Times New Roman" w:hAnsi="Times New Roman" w:cs="Times New Roman"/>
          <w:sz w:val="24"/>
          <w:szCs w:val="24"/>
        </w:rPr>
        <w:t>три</w:t>
      </w:r>
      <w:r w:rsidR="0004273E" w:rsidRPr="00B6201E">
        <w:rPr>
          <w:rFonts w:ascii="Times New Roman" w:hAnsi="Times New Roman" w:cs="Times New Roman"/>
          <w:sz w:val="24"/>
          <w:szCs w:val="24"/>
        </w:rPr>
        <w:t xml:space="preserve"> молодые семьи социальную в</w:t>
      </w:r>
      <w:r w:rsidR="00B6201E" w:rsidRPr="00B6201E">
        <w:rPr>
          <w:rFonts w:ascii="Times New Roman" w:hAnsi="Times New Roman" w:cs="Times New Roman"/>
          <w:sz w:val="24"/>
          <w:szCs w:val="24"/>
        </w:rPr>
        <w:t>ыплату использовали на первоначальный взнос</w:t>
      </w:r>
      <w:r w:rsidR="0004273E" w:rsidRPr="00B6201E">
        <w:rPr>
          <w:rFonts w:ascii="Times New Roman" w:hAnsi="Times New Roman" w:cs="Times New Roman"/>
          <w:sz w:val="24"/>
          <w:szCs w:val="24"/>
        </w:rPr>
        <w:t xml:space="preserve"> ипотечного кредита, </w:t>
      </w:r>
      <w:r w:rsidR="00AD3520">
        <w:rPr>
          <w:rFonts w:ascii="Times New Roman" w:hAnsi="Times New Roman" w:cs="Times New Roman"/>
          <w:sz w:val="24"/>
          <w:szCs w:val="24"/>
        </w:rPr>
        <w:t xml:space="preserve"> три</w:t>
      </w:r>
      <w:r w:rsidR="0004273E" w:rsidRPr="00B6201E">
        <w:rPr>
          <w:rFonts w:ascii="Times New Roman" w:hAnsi="Times New Roman" w:cs="Times New Roman"/>
          <w:sz w:val="24"/>
          <w:szCs w:val="24"/>
        </w:rPr>
        <w:t xml:space="preserve"> молодые семьи</w:t>
      </w:r>
      <w:r w:rsidR="00B6201E" w:rsidRPr="00B6201E">
        <w:rPr>
          <w:rFonts w:ascii="Times New Roman" w:hAnsi="Times New Roman" w:cs="Times New Roman"/>
          <w:sz w:val="24"/>
          <w:szCs w:val="24"/>
        </w:rPr>
        <w:t xml:space="preserve"> оформили договор купли-продажи на приобретение жилья </w:t>
      </w:r>
      <w:r w:rsidR="0004273E" w:rsidRPr="00B6201E">
        <w:rPr>
          <w:rFonts w:ascii="Times New Roman" w:hAnsi="Times New Roman" w:cs="Times New Roman"/>
          <w:sz w:val="24"/>
          <w:szCs w:val="24"/>
        </w:rPr>
        <w:t xml:space="preserve">в </w:t>
      </w:r>
      <w:r w:rsidR="00B62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73E" w:rsidRPr="00B620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4273E" w:rsidRPr="00B6201E">
        <w:rPr>
          <w:rFonts w:ascii="Times New Roman" w:hAnsi="Times New Roman" w:cs="Times New Roman"/>
          <w:sz w:val="24"/>
          <w:szCs w:val="24"/>
        </w:rPr>
        <w:t>. Бодайбо.</w:t>
      </w:r>
    </w:p>
    <w:p w:rsidR="00AA3300" w:rsidRPr="006421E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1E0">
        <w:rPr>
          <w:rFonts w:ascii="Times New Roman" w:hAnsi="Times New Roman" w:cs="Times New Roman"/>
          <w:sz w:val="24"/>
          <w:szCs w:val="24"/>
        </w:rPr>
        <w:t xml:space="preserve">Молодые семьи привлекли собственные средства в сумме – </w:t>
      </w:r>
      <w:r w:rsidR="00CA393B">
        <w:rPr>
          <w:rFonts w:ascii="Times New Roman" w:hAnsi="Times New Roman" w:cs="Times New Roman"/>
          <w:b/>
          <w:sz w:val="24"/>
          <w:szCs w:val="24"/>
        </w:rPr>
        <w:t>6 502,1</w:t>
      </w:r>
      <w:r w:rsidRPr="006421E0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7B5153" w:rsidRPr="006421E0">
        <w:rPr>
          <w:rFonts w:ascii="Times New Roman" w:hAnsi="Times New Roman" w:cs="Times New Roman"/>
          <w:sz w:val="24"/>
          <w:szCs w:val="24"/>
        </w:rPr>
        <w:t xml:space="preserve">из них: </w:t>
      </w:r>
      <w:r w:rsidRPr="006421E0">
        <w:rPr>
          <w:rFonts w:ascii="Times New Roman" w:hAnsi="Times New Roman" w:cs="Times New Roman"/>
          <w:sz w:val="24"/>
          <w:szCs w:val="24"/>
        </w:rPr>
        <w:t xml:space="preserve">денежные средства материнского капитала в сумме – </w:t>
      </w:r>
      <w:r w:rsidR="007B5153" w:rsidRPr="006421E0">
        <w:rPr>
          <w:rFonts w:ascii="Times New Roman" w:hAnsi="Times New Roman" w:cs="Times New Roman"/>
          <w:b/>
          <w:sz w:val="24"/>
          <w:szCs w:val="24"/>
        </w:rPr>
        <w:t>4</w:t>
      </w:r>
      <w:r w:rsidR="00CA393B">
        <w:rPr>
          <w:rFonts w:ascii="Times New Roman" w:hAnsi="Times New Roman" w:cs="Times New Roman"/>
          <w:b/>
          <w:sz w:val="24"/>
          <w:szCs w:val="24"/>
        </w:rPr>
        <w:t>33,0</w:t>
      </w:r>
      <w:r w:rsidRPr="006421E0">
        <w:rPr>
          <w:rFonts w:ascii="Times New Roman" w:hAnsi="Times New Roman" w:cs="Times New Roman"/>
          <w:sz w:val="24"/>
          <w:szCs w:val="24"/>
        </w:rPr>
        <w:t xml:space="preserve">  тыс. руб.</w:t>
      </w:r>
      <w:r w:rsidR="007B5153" w:rsidRPr="006421E0">
        <w:rPr>
          <w:rFonts w:ascii="Times New Roman" w:hAnsi="Times New Roman" w:cs="Times New Roman"/>
          <w:sz w:val="24"/>
          <w:szCs w:val="24"/>
        </w:rPr>
        <w:t xml:space="preserve">, средства кредитных организаций, предоставляющих кредитные займы – </w:t>
      </w:r>
      <w:r w:rsidR="00CA393B">
        <w:rPr>
          <w:rFonts w:ascii="Times New Roman" w:hAnsi="Times New Roman" w:cs="Times New Roman"/>
          <w:b/>
          <w:sz w:val="24"/>
          <w:szCs w:val="24"/>
        </w:rPr>
        <w:t xml:space="preserve">4 970,7 </w:t>
      </w:r>
      <w:r w:rsidR="007B5153" w:rsidRPr="006421E0">
        <w:rPr>
          <w:rFonts w:ascii="Times New Roman" w:hAnsi="Times New Roman" w:cs="Times New Roman"/>
          <w:sz w:val="24"/>
          <w:szCs w:val="24"/>
        </w:rPr>
        <w:t xml:space="preserve">тыс. руб., объем собственных средств – </w:t>
      </w:r>
      <w:r w:rsidR="007B5153" w:rsidRPr="006421E0">
        <w:rPr>
          <w:rFonts w:ascii="Times New Roman" w:hAnsi="Times New Roman" w:cs="Times New Roman"/>
          <w:b/>
          <w:sz w:val="24"/>
          <w:szCs w:val="24"/>
        </w:rPr>
        <w:t>1</w:t>
      </w:r>
      <w:r w:rsidR="00CA393B">
        <w:rPr>
          <w:rFonts w:ascii="Times New Roman" w:hAnsi="Times New Roman" w:cs="Times New Roman"/>
          <w:b/>
          <w:sz w:val="24"/>
          <w:szCs w:val="24"/>
        </w:rPr>
        <w:t> 098,4</w:t>
      </w:r>
      <w:r w:rsidR="007B5153" w:rsidRPr="006421E0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Исключены из списков претендентов на получение </w:t>
      </w:r>
      <w:r w:rsidR="00CC43A2">
        <w:rPr>
          <w:rFonts w:ascii="Times New Roman" w:hAnsi="Times New Roman" w:cs="Times New Roman"/>
          <w:sz w:val="24"/>
          <w:szCs w:val="24"/>
        </w:rPr>
        <w:t>социальн</w:t>
      </w:r>
      <w:r w:rsidR="00CA393B">
        <w:rPr>
          <w:rFonts w:ascii="Times New Roman" w:hAnsi="Times New Roman" w:cs="Times New Roman"/>
          <w:sz w:val="24"/>
          <w:szCs w:val="24"/>
        </w:rPr>
        <w:t>ой выплаты на 01.06.2018</w:t>
      </w:r>
      <w:r w:rsidR="00AD3520">
        <w:rPr>
          <w:rFonts w:ascii="Times New Roman" w:hAnsi="Times New Roman" w:cs="Times New Roman"/>
          <w:sz w:val="24"/>
          <w:szCs w:val="24"/>
        </w:rPr>
        <w:t xml:space="preserve"> </w:t>
      </w:r>
      <w:r w:rsidR="00CA393B">
        <w:rPr>
          <w:rFonts w:ascii="Times New Roman" w:hAnsi="Times New Roman" w:cs="Times New Roman"/>
          <w:sz w:val="24"/>
          <w:szCs w:val="24"/>
        </w:rPr>
        <w:t xml:space="preserve"> </w:t>
      </w:r>
      <w:r w:rsidR="00AD3520">
        <w:rPr>
          <w:rFonts w:ascii="Times New Roman" w:hAnsi="Times New Roman" w:cs="Times New Roman"/>
          <w:sz w:val="24"/>
          <w:szCs w:val="24"/>
        </w:rPr>
        <w:t xml:space="preserve"> девять</w:t>
      </w:r>
      <w:r w:rsidR="00CC43A2">
        <w:rPr>
          <w:rFonts w:ascii="Times New Roman" w:hAnsi="Times New Roman" w:cs="Times New Roman"/>
          <w:sz w:val="24"/>
          <w:szCs w:val="24"/>
        </w:rPr>
        <w:t xml:space="preserve"> молодых семей -  по достижению возраста 35 лет</w:t>
      </w:r>
      <w:r w:rsidR="00CA393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520">
        <w:rPr>
          <w:rFonts w:ascii="Times New Roman" w:hAnsi="Times New Roman" w:cs="Times New Roman"/>
          <w:sz w:val="24"/>
          <w:szCs w:val="24"/>
        </w:rPr>
        <w:t>две</w:t>
      </w:r>
      <w:r w:rsidR="00CC43A2">
        <w:rPr>
          <w:rFonts w:ascii="Times New Roman" w:hAnsi="Times New Roman" w:cs="Times New Roman"/>
          <w:sz w:val="24"/>
          <w:szCs w:val="24"/>
        </w:rPr>
        <w:t xml:space="preserve"> молодые</w:t>
      </w:r>
      <w:r>
        <w:rPr>
          <w:rFonts w:ascii="Times New Roman" w:hAnsi="Times New Roman" w:cs="Times New Roman"/>
          <w:sz w:val="24"/>
          <w:szCs w:val="24"/>
        </w:rPr>
        <w:t xml:space="preserve"> семь</w:t>
      </w:r>
      <w:r w:rsidR="00CC43A2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9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D3520">
        <w:rPr>
          <w:rFonts w:ascii="Times New Roman" w:hAnsi="Times New Roman" w:cs="Times New Roman"/>
          <w:sz w:val="24"/>
          <w:szCs w:val="24"/>
        </w:rPr>
        <w:t>две</w:t>
      </w:r>
      <w:r w:rsidR="0006295B">
        <w:rPr>
          <w:rFonts w:ascii="Times New Roman" w:hAnsi="Times New Roman" w:cs="Times New Roman"/>
          <w:sz w:val="24"/>
          <w:szCs w:val="24"/>
        </w:rPr>
        <w:t xml:space="preserve"> молодые семьи выехала из района, </w:t>
      </w:r>
      <w:r w:rsidR="00AD3520">
        <w:rPr>
          <w:rFonts w:ascii="Times New Roman" w:hAnsi="Times New Roman" w:cs="Times New Roman"/>
          <w:sz w:val="24"/>
          <w:szCs w:val="24"/>
        </w:rPr>
        <w:t>одна</w:t>
      </w:r>
      <w:r w:rsidR="0006295B">
        <w:rPr>
          <w:rFonts w:ascii="Times New Roman" w:hAnsi="Times New Roman" w:cs="Times New Roman"/>
          <w:sz w:val="24"/>
          <w:szCs w:val="24"/>
        </w:rPr>
        <w:t xml:space="preserve"> молодая семья не являе</w:t>
      </w:r>
      <w:r w:rsidR="00CA393B">
        <w:rPr>
          <w:rFonts w:ascii="Times New Roman" w:hAnsi="Times New Roman" w:cs="Times New Roman"/>
          <w:sz w:val="24"/>
          <w:szCs w:val="24"/>
        </w:rPr>
        <w:t>тся нуждающейся</w:t>
      </w:r>
      <w:r w:rsidR="0006295B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условий, заявление об отказе в участии Программы –</w:t>
      </w:r>
      <w:r w:rsidR="00AD3520">
        <w:rPr>
          <w:rFonts w:ascii="Times New Roman" w:hAnsi="Times New Roman" w:cs="Times New Roman"/>
          <w:sz w:val="24"/>
          <w:szCs w:val="24"/>
        </w:rPr>
        <w:t xml:space="preserve"> четыре</w:t>
      </w:r>
      <w:r w:rsidR="0006295B"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AA3300" w:rsidRPr="00F46FFB" w:rsidRDefault="00CC43A2" w:rsidP="004F36B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201</w:t>
      </w:r>
      <w:r w:rsidR="0061368D">
        <w:rPr>
          <w:rFonts w:ascii="Times New Roman" w:hAnsi="Times New Roman" w:cs="Times New Roman"/>
          <w:b w:val="0"/>
          <w:sz w:val="24"/>
          <w:szCs w:val="24"/>
        </w:rPr>
        <w:t>8</w:t>
      </w:r>
      <w:r w:rsidR="00AA3300" w:rsidRPr="005F079C">
        <w:rPr>
          <w:rFonts w:ascii="Times New Roman" w:hAnsi="Times New Roman" w:cs="Times New Roman"/>
          <w:b w:val="0"/>
          <w:sz w:val="24"/>
          <w:szCs w:val="24"/>
        </w:rPr>
        <w:t xml:space="preserve"> году внесены в список участников</w:t>
      </w:r>
      <w:r w:rsidR="00E32B3E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 w:rsidR="00AA3300" w:rsidRPr="005F07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3520">
        <w:rPr>
          <w:rFonts w:ascii="Times New Roman" w:hAnsi="Times New Roman" w:cs="Times New Roman"/>
          <w:b w:val="0"/>
          <w:sz w:val="24"/>
          <w:szCs w:val="24"/>
        </w:rPr>
        <w:t>восемь</w:t>
      </w:r>
      <w:r w:rsidR="0061368D">
        <w:rPr>
          <w:rFonts w:ascii="Times New Roman" w:hAnsi="Times New Roman" w:cs="Times New Roman"/>
          <w:b w:val="0"/>
          <w:sz w:val="24"/>
          <w:szCs w:val="24"/>
        </w:rPr>
        <w:t xml:space="preserve"> молодых семей.</w:t>
      </w:r>
      <w:r w:rsidR="00AA3300" w:rsidRPr="005F07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3300" w:rsidRPr="00B6201E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01E">
        <w:rPr>
          <w:rFonts w:ascii="Times New Roman" w:hAnsi="Times New Roman" w:cs="Times New Roman"/>
          <w:sz w:val="24"/>
          <w:szCs w:val="24"/>
        </w:rPr>
        <w:t>За период действия Программы государственную и муниципальную поддержку</w:t>
      </w:r>
      <w:r w:rsidR="00B6201E" w:rsidRPr="00B6201E">
        <w:rPr>
          <w:rFonts w:ascii="Times New Roman" w:hAnsi="Times New Roman" w:cs="Times New Roman"/>
          <w:sz w:val="24"/>
          <w:szCs w:val="24"/>
        </w:rPr>
        <w:t xml:space="preserve"> в приобретении жилья получила 34 молодые семьи</w:t>
      </w:r>
      <w:r w:rsidRPr="00B6201E">
        <w:rPr>
          <w:rFonts w:ascii="Times New Roman" w:hAnsi="Times New Roman" w:cs="Times New Roman"/>
          <w:sz w:val="24"/>
          <w:szCs w:val="24"/>
        </w:rPr>
        <w:t>, из них 7 многодетных.</w:t>
      </w:r>
    </w:p>
    <w:p w:rsidR="0004273E" w:rsidRDefault="0004273E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93B">
        <w:rPr>
          <w:rFonts w:ascii="Times New Roman" w:hAnsi="Times New Roman" w:cs="Times New Roman"/>
          <w:sz w:val="24"/>
          <w:szCs w:val="24"/>
        </w:rPr>
        <w:t>Оценка эффективности Программы составляет</w:t>
      </w:r>
      <w:r w:rsidR="005F4F92" w:rsidRPr="00CA393B">
        <w:rPr>
          <w:rFonts w:ascii="Times New Roman" w:hAnsi="Times New Roman" w:cs="Times New Roman"/>
          <w:sz w:val="24"/>
          <w:szCs w:val="24"/>
        </w:rPr>
        <w:t xml:space="preserve"> -</w:t>
      </w:r>
      <w:r w:rsidR="00077B28" w:rsidRPr="00CA393B">
        <w:rPr>
          <w:rFonts w:ascii="Times New Roman" w:hAnsi="Times New Roman" w:cs="Times New Roman"/>
          <w:sz w:val="24"/>
          <w:szCs w:val="24"/>
        </w:rPr>
        <w:t xml:space="preserve"> 0,72</w:t>
      </w:r>
      <w:r w:rsidR="005F4F92" w:rsidRPr="00CA393B">
        <w:rPr>
          <w:rFonts w:ascii="Times New Roman" w:hAnsi="Times New Roman" w:cs="Times New Roman"/>
          <w:sz w:val="24"/>
          <w:szCs w:val="24"/>
        </w:rPr>
        <w:t>. По критер</w:t>
      </w:r>
      <w:r w:rsidR="00077B28" w:rsidRPr="00CA393B">
        <w:rPr>
          <w:rFonts w:ascii="Times New Roman" w:hAnsi="Times New Roman" w:cs="Times New Roman"/>
          <w:sz w:val="24"/>
          <w:szCs w:val="24"/>
        </w:rPr>
        <w:t>иям оценки эффективности (от 0,5 – 0,79</w:t>
      </w:r>
      <w:r w:rsidR="005F4F92" w:rsidRPr="00CA393B">
        <w:rPr>
          <w:rFonts w:ascii="Times New Roman" w:hAnsi="Times New Roman" w:cs="Times New Roman"/>
          <w:sz w:val="24"/>
          <w:szCs w:val="24"/>
        </w:rPr>
        <w:t>)</w:t>
      </w:r>
      <w:r w:rsidR="00CA393B">
        <w:rPr>
          <w:rFonts w:ascii="Times New Roman" w:hAnsi="Times New Roman" w:cs="Times New Roman"/>
          <w:sz w:val="24"/>
          <w:szCs w:val="24"/>
        </w:rPr>
        <w:t xml:space="preserve"> у </w:t>
      </w:r>
      <w:r w:rsidR="00077B28" w:rsidRPr="00CA393B">
        <w:rPr>
          <w:rFonts w:ascii="Times New Roman" w:hAnsi="Times New Roman" w:cs="Times New Roman"/>
          <w:sz w:val="24"/>
          <w:szCs w:val="24"/>
        </w:rPr>
        <w:t xml:space="preserve">Программы уровень эффективности </w:t>
      </w:r>
      <w:r w:rsidR="00077B28" w:rsidRPr="00CA393B">
        <w:rPr>
          <w:rFonts w:ascii="Times New Roman" w:hAnsi="Times New Roman" w:cs="Times New Roman"/>
          <w:i/>
          <w:sz w:val="24"/>
          <w:szCs w:val="24"/>
          <w:u w:val="single"/>
        </w:rPr>
        <w:t>удовлетворительный</w:t>
      </w:r>
      <w:r w:rsidR="005F4F92" w:rsidRPr="00CA393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300" w:rsidRPr="00E8706D" w:rsidRDefault="00077B28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Удовлетворительная э</w:t>
      </w:r>
      <w:r w:rsidR="00AA3300" w:rsidRPr="00E8706D">
        <w:rPr>
          <w:rFonts w:ascii="Times New Roman" w:hAnsi="Times New Roman" w:cs="Times New Roman"/>
          <w:sz w:val="24"/>
          <w:szCs w:val="24"/>
        </w:rPr>
        <w:t>ффективность реализации Программы и использование выделенных на нее средств  обеспечена за счет:</w:t>
      </w:r>
    </w:p>
    <w:p w:rsidR="00AA3300" w:rsidRPr="00E8706D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государственного регулирования порядка расчета размера и предоставления социальных выплат;</w:t>
      </w:r>
    </w:p>
    <w:p w:rsidR="00AA3300" w:rsidRPr="00E8706D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AA3300" w:rsidRPr="00E8706D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адресного предоставления социальных выплат;</w:t>
      </w:r>
    </w:p>
    <w:p w:rsidR="00AA3300" w:rsidRPr="00E8706D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lastRenderedPageBreak/>
        <w:t>- прозрачности использования бюджетных средств;</w:t>
      </w:r>
    </w:p>
    <w:p w:rsidR="00AA3300" w:rsidRPr="00E8706D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привлечения молодыми семьями собственных, кредитных и заемных средств на приобретение жилого помещения.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C82BE2">
        <w:rPr>
          <w:rFonts w:ascii="Times New Roman" w:hAnsi="Times New Roman" w:cs="Times New Roman"/>
          <w:sz w:val="24"/>
          <w:szCs w:val="24"/>
        </w:rPr>
        <w:t>цели и поставленных задач в 201</w:t>
      </w:r>
      <w:r w:rsidR="000D78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были организованы и проведены следующие мероприятия: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 – разъяснительная р</w:t>
      </w:r>
      <w:r w:rsidR="00B11240">
        <w:rPr>
          <w:rFonts w:ascii="Times New Roman" w:hAnsi="Times New Roman" w:cs="Times New Roman"/>
          <w:sz w:val="24"/>
          <w:szCs w:val="24"/>
        </w:rPr>
        <w:t>абота (</w:t>
      </w:r>
      <w:r>
        <w:rPr>
          <w:rFonts w:ascii="Times New Roman" w:hAnsi="Times New Roman" w:cs="Times New Roman"/>
          <w:sz w:val="24"/>
          <w:szCs w:val="24"/>
        </w:rPr>
        <w:t>информация на официальном сайте и информационном стенде);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с молодыми семьями;</w:t>
      </w:r>
    </w:p>
    <w:p w:rsidR="005F4F92" w:rsidRDefault="005F4F92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со специалистами ПАО «Сбербанк»;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внесены в список молодые семьи;</w:t>
      </w:r>
    </w:p>
    <w:p w:rsidR="005F4F92" w:rsidRDefault="00AA3300" w:rsidP="005F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Программу;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01.0</w:t>
      </w:r>
      <w:r w:rsidR="000D78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D78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был сформирован список участников Программ</w:t>
      </w:r>
      <w:r w:rsidR="00E32B3E">
        <w:rPr>
          <w:rFonts w:ascii="Times New Roman" w:hAnsi="Times New Roman" w:cs="Times New Roman"/>
          <w:sz w:val="24"/>
          <w:szCs w:val="24"/>
        </w:rPr>
        <w:t xml:space="preserve">ы в количестве – </w:t>
      </w:r>
      <w:r w:rsidR="00CA393B">
        <w:rPr>
          <w:rFonts w:ascii="Times New Roman" w:hAnsi="Times New Roman" w:cs="Times New Roman"/>
          <w:sz w:val="24"/>
          <w:szCs w:val="24"/>
        </w:rPr>
        <w:t xml:space="preserve">    </w:t>
      </w:r>
      <w:r w:rsidR="00E32B3E">
        <w:rPr>
          <w:rFonts w:ascii="Times New Roman" w:hAnsi="Times New Roman" w:cs="Times New Roman"/>
          <w:sz w:val="24"/>
          <w:szCs w:val="24"/>
        </w:rPr>
        <w:t>3</w:t>
      </w:r>
      <w:r w:rsidR="000D788D">
        <w:rPr>
          <w:rFonts w:ascii="Times New Roman" w:hAnsi="Times New Roman" w:cs="Times New Roman"/>
          <w:sz w:val="24"/>
          <w:szCs w:val="24"/>
        </w:rPr>
        <w:t>1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300" w:rsidRDefault="00C82BE2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оформлено и выдано </w:t>
      </w:r>
      <w:r w:rsidR="000D788D">
        <w:rPr>
          <w:rFonts w:ascii="Times New Roman" w:hAnsi="Times New Roman" w:cs="Times New Roman"/>
          <w:sz w:val="24"/>
          <w:szCs w:val="24"/>
        </w:rPr>
        <w:t>7</w:t>
      </w:r>
      <w:r w:rsidR="00AA3300">
        <w:rPr>
          <w:rFonts w:ascii="Times New Roman" w:hAnsi="Times New Roman" w:cs="Times New Roman"/>
          <w:sz w:val="24"/>
          <w:szCs w:val="24"/>
        </w:rPr>
        <w:t xml:space="preserve"> свидетельств на получение социальной выплаты.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регулярно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ОЭАиП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консультируется по возникающим вопросам со специалистами  Министерства по молодежной политике Иркутской области.</w:t>
      </w:r>
    </w:p>
    <w:p w:rsidR="00AA3300" w:rsidRDefault="00AA3300" w:rsidP="005F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целом Программа </w:t>
      </w:r>
      <w:r w:rsidR="005F4F92">
        <w:rPr>
          <w:rFonts w:ascii="Times New Roman" w:hAnsi="Times New Roman" w:cs="Times New Roman"/>
          <w:sz w:val="24"/>
          <w:szCs w:val="24"/>
        </w:rPr>
        <w:t>предусматривает реализацию системы мер государственной и муниципальной поддержки молодых семей нуждающихся в улучшении жилищных условий, в целях закрепления молодых специалистов в организациях района, повышения экономической и социальной активности молодежи, улучшения демографической ситуации и укрепления института семьи.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Муниципальная программа «Молодым семьям – доступное жилье» на 20</w:t>
      </w:r>
      <w:r w:rsidR="005F4F92">
        <w:rPr>
          <w:rFonts w:ascii="Times New Roman" w:hAnsi="Times New Roman" w:cs="Times New Roman"/>
          <w:sz w:val="24"/>
          <w:szCs w:val="24"/>
        </w:rPr>
        <w:t xml:space="preserve">15-2020 годы социально значима и </w:t>
      </w:r>
      <w:r>
        <w:rPr>
          <w:rFonts w:ascii="Times New Roman" w:hAnsi="Times New Roman" w:cs="Times New Roman"/>
          <w:sz w:val="24"/>
          <w:szCs w:val="24"/>
        </w:rPr>
        <w:t>востребована жителями города и района</w:t>
      </w:r>
      <w:r w:rsidR="00E32B3E">
        <w:rPr>
          <w:rFonts w:ascii="Times New Roman" w:hAnsi="Times New Roman" w:cs="Times New Roman"/>
          <w:sz w:val="24"/>
          <w:szCs w:val="24"/>
        </w:rPr>
        <w:t>.</w:t>
      </w:r>
    </w:p>
    <w:p w:rsidR="006421E0" w:rsidRDefault="006421E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1E0" w:rsidRDefault="006421E0" w:rsidP="004F3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</w:t>
      </w:r>
    </w:p>
    <w:p w:rsidR="00B3261E" w:rsidRPr="006421E0" w:rsidRDefault="006421E0" w:rsidP="006421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ОЭАиП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 И.В.Богданова</w:t>
      </w:r>
    </w:p>
    <w:p w:rsidR="005F4F92" w:rsidRDefault="005F4F92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4F92" w:rsidRDefault="005F4F92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F303BF">
      <w:pPr>
        <w:spacing w:after="0" w:line="240" w:lineRule="auto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B28" w:rsidRDefault="00077B28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 xml:space="preserve">  мун</w:t>
      </w:r>
      <w:r>
        <w:rPr>
          <w:rFonts w:ascii="Times New Roman" w:hAnsi="Times New Roman" w:cs="Times New Roman"/>
          <w:b/>
        </w:rPr>
        <w:t>иципальной программы «Молодым семьям – доступное жилье»</w:t>
      </w:r>
    </w:p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2015</w:t>
      </w:r>
      <w:r w:rsidRPr="00C80007">
        <w:rPr>
          <w:rFonts w:ascii="Times New Roman" w:hAnsi="Times New Roman" w:cs="Times New Roman"/>
          <w:b/>
        </w:rPr>
        <w:t>-2020 годы</w:t>
      </w:r>
      <w:r w:rsidR="000C0E0B">
        <w:rPr>
          <w:rFonts w:ascii="Times New Roman" w:hAnsi="Times New Roman" w:cs="Times New Roman"/>
          <w:b/>
        </w:rPr>
        <w:t xml:space="preserve"> в 201</w:t>
      </w:r>
      <w:r w:rsidR="00886BC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году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300" w:rsidRPr="00C13373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ДЦ </w:t>
      </w:r>
      <w:r w:rsidRPr="00C13373">
        <w:rPr>
          <w:rFonts w:ascii="Times New Roman" w:hAnsi="Times New Roman" w:cs="Times New Roman"/>
          <w:b/>
          <w:sz w:val="24"/>
          <w:szCs w:val="24"/>
        </w:rPr>
        <w:t>= (С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proofErr w:type="gramStart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C13373">
        <w:rPr>
          <w:rFonts w:ascii="Times New Roman" w:hAnsi="Times New Roman" w:cs="Times New Roman"/>
          <w:b/>
          <w:sz w:val="24"/>
          <w:szCs w:val="24"/>
        </w:rPr>
        <w:t>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ДП2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 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реализации Программы и составляющих ее подпрограмм.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AA3300" w:rsidRPr="00C13373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 </w:t>
      </w:r>
      <w:r w:rsidRPr="00C13373">
        <w:rPr>
          <w:rFonts w:ascii="Times New Roman" w:hAnsi="Times New Roman" w:cs="Times New Roman"/>
          <w:b/>
          <w:sz w:val="24"/>
          <w:szCs w:val="24"/>
        </w:rPr>
        <w:t>=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Ф </w:t>
      </w:r>
      <w:r w:rsidRPr="00C13373">
        <w:rPr>
          <w:rFonts w:ascii="Times New Roman" w:hAnsi="Times New Roman" w:cs="Times New Roman"/>
          <w:b/>
          <w:sz w:val="24"/>
          <w:szCs w:val="24"/>
        </w:rPr>
        <w:t>/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AA3300" w:rsidRPr="00C80007" w:rsidRDefault="00AA3300" w:rsidP="004F36B5">
      <w:pPr>
        <w:spacing w:after="0" w:line="240" w:lineRule="auto"/>
        <w:rPr>
          <w:rFonts w:ascii="Times New Roman" w:hAnsi="Times New Roman" w:cs="Times New Roman"/>
          <w:b/>
        </w:rPr>
      </w:pPr>
    </w:p>
    <w:p w:rsidR="00AA3300" w:rsidRPr="00C80007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>Сдп</w:t>
      </w:r>
      <w:proofErr w:type="gramStart"/>
      <w:r w:rsidRPr="00C80007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-  количество молодых семей, улучшивших жилищные условия в результате реализации Программы</w:t>
      </w:r>
      <w:r w:rsidRPr="00C80007">
        <w:rPr>
          <w:rFonts w:ascii="Times New Roman" w:hAnsi="Times New Roman" w:cs="Times New Roman"/>
        </w:rPr>
        <w:t xml:space="preserve">: </w:t>
      </w:r>
      <w:r w:rsidR="00B6201E">
        <w:rPr>
          <w:rFonts w:ascii="Times New Roman" w:hAnsi="Times New Roman" w:cs="Times New Roman"/>
          <w:b/>
        </w:rPr>
        <w:t>6</w:t>
      </w:r>
      <w:r w:rsidRPr="00F34925">
        <w:rPr>
          <w:rFonts w:ascii="Times New Roman" w:hAnsi="Times New Roman" w:cs="Times New Roman"/>
          <w:b/>
        </w:rPr>
        <w:t>/</w:t>
      </w:r>
      <w:r w:rsidR="00B6201E">
        <w:rPr>
          <w:rFonts w:ascii="Times New Roman" w:hAnsi="Times New Roman" w:cs="Times New Roman"/>
          <w:b/>
        </w:rPr>
        <w:t>7</w:t>
      </w:r>
      <w:r w:rsidRPr="00C80007">
        <w:rPr>
          <w:rFonts w:ascii="Times New Roman" w:hAnsi="Times New Roman" w:cs="Times New Roman"/>
          <w:b/>
        </w:rPr>
        <w:t>=</w:t>
      </w:r>
      <w:r w:rsidR="00F34925">
        <w:rPr>
          <w:rFonts w:ascii="Times New Roman" w:hAnsi="Times New Roman" w:cs="Times New Roman"/>
          <w:b/>
        </w:rPr>
        <w:t>0,8</w:t>
      </w:r>
      <w:r w:rsidR="00B6201E">
        <w:rPr>
          <w:rFonts w:ascii="Times New Roman" w:hAnsi="Times New Roman" w:cs="Times New Roman"/>
          <w:b/>
        </w:rPr>
        <w:t>6</w:t>
      </w:r>
    </w:p>
    <w:p w:rsidR="00AA3300" w:rsidRPr="00C80007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Сдп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</w:r>
      <w:r w:rsidRPr="00C80007">
        <w:rPr>
          <w:rFonts w:ascii="Times New Roman" w:hAnsi="Times New Roman" w:cs="Times New Roman"/>
        </w:rPr>
        <w:t xml:space="preserve">: </w:t>
      </w:r>
      <w:r w:rsidR="00B6201E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</w:t>
      </w:r>
      <w:r w:rsidR="00B6201E">
        <w:rPr>
          <w:rFonts w:ascii="Times New Roman" w:hAnsi="Times New Roman" w:cs="Times New Roman"/>
          <w:b/>
        </w:rPr>
        <w:t>7</w:t>
      </w:r>
      <w:r w:rsidRPr="00C80007">
        <w:rPr>
          <w:rFonts w:ascii="Times New Roman" w:hAnsi="Times New Roman" w:cs="Times New Roman"/>
          <w:b/>
        </w:rPr>
        <w:t>=1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80007">
        <w:rPr>
          <w:rFonts w:ascii="Times New Roman" w:hAnsi="Times New Roman" w:cs="Times New Roman"/>
          <w:b/>
        </w:rPr>
        <w:t>Сдц</w:t>
      </w:r>
      <w:proofErr w:type="spellEnd"/>
      <w:r>
        <w:rPr>
          <w:rFonts w:ascii="Times New Roman" w:hAnsi="Times New Roman" w:cs="Times New Roman"/>
          <w:b/>
        </w:rPr>
        <w:t xml:space="preserve"> =</w:t>
      </w:r>
      <w:r w:rsidR="00F34925">
        <w:rPr>
          <w:rFonts w:ascii="Times New Roman" w:hAnsi="Times New Roman" w:cs="Times New Roman"/>
        </w:rPr>
        <w:t xml:space="preserve"> (0,8</w:t>
      </w:r>
      <w:r w:rsidR="00B6201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+1):2</w:t>
      </w:r>
      <w:r w:rsidR="00B6201E">
        <w:rPr>
          <w:rFonts w:ascii="Times New Roman" w:hAnsi="Times New Roman" w:cs="Times New Roman"/>
        </w:rPr>
        <w:t>=0,93</w:t>
      </w:r>
    </w:p>
    <w:p w:rsidR="00AA3300" w:rsidRDefault="00AA3300" w:rsidP="004F36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3300" w:rsidRDefault="00AA3300" w:rsidP="004F36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3300" w:rsidRDefault="00AA3300" w:rsidP="004F36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плановый  объем финансовых ресурсов на соответствующий финансовый период.</w:t>
      </w:r>
    </w:p>
    <w:p w:rsidR="00AA3300" w:rsidRDefault="00AA3300" w:rsidP="004F36B5">
      <w:pPr>
        <w:spacing w:after="0" w:line="240" w:lineRule="auto"/>
        <w:rPr>
          <w:rFonts w:ascii="Times New Roman" w:hAnsi="Times New Roman" w:cs="Times New Roman"/>
          <w:b/>
        </w:rPr>
      </w:pPr>
    </w:p>
    <w:p w:rsidR="00AA3300" w:rsidRPr="00C80007" w:rsidRDefault="00AA3300" w:rsidP="004F36B5">
      <w:pPr>
        <w:spacing w:after="0" w:line="240" w:lineRule="auto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  <w:b/>
        </w:rPr>
        <w:t>Уф</w:t>
      </w:r>
      <w:r w:rsidR="00B6201E">
        <w:rPr>
          <w:rFonts w:ascii="Times New Roman" w:hAnsi="Times New Roman" w:cs="Times New Roman"/>
        </w:rPr>
        <w:t xml:space="preserve"> = 4 548,7/5 812,2</w:t>
      </w:r>
      <w:r>
        <w:rPr>
          <w:rFonts w:ascii="Times New Roman" w:hAnsi="Times New Roman" w:cs="Times New Roman"/>
        </w:rPr>
        <w:t xml:space="preserve"> </w:t>
      </w:r>
      <w:r w:rsidRPr="00C80007">
        <w:rPr>
          <w:rFonts w:ascii="Times New Roman" w:hAnsi="Times New Roman" w:cs="Times New Roman"/>
        </w:rPr>
        <w:t>=</w:t>
      </w:r>
      <w:r w:rsidR="00B6201E">
        <w:rPr>
          <w:rFonts w:ascii="Times New Roman" w:hAnsi="Times New Roman" w:cs="Times New Roman"/>
        </w:rPr>
        <w:t>0,78</w:t>
      </w:r>
      <w:r w:rsidRPr="00C80007">
        <w:rPr>
          <w:rFonts w:ascii="Times New Roman" w:hAnsi="Times New Roman" w:cs="Times New Roman"/>
        </w:rPr>
        <w:t xml:space="preserve">  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 (Э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300" w:rsidRDefault="00AA3300" w:rsidP="004F36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ДЦ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AA3300" w:rsidRPr="00C80007" w:rsidRDefault="00AA3300" w:rsidP="004F36B5">
      <w:pPr>
        <w:spacing w:after="0" w:line="240" w:lineRule="auto"/>
        <w:rPr>
          <w:rFonts w:ascii="Times New Roman" w:hAnsi="Times New Roman" w:cs="Times New Roman"/>
        </w:rPr>
      </w:pPr>
    </w:p>
    <w:p w:rsidR="00AA3300" w:rsidRPr="00C80007" w:rsidRDefault="00AA3300" w:rsidP="004F36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C80007">
        <w:rPr>
          <w:rFonts w:ascii="Times New Roman" w:hAnsi="Times New Roman" w:cs="Times New Roman"/>
          <w:b/>
        </w:rPr>
        <w:t>Эп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="00B6201E">
        <w:rPr>
          <w:rFonts w:ascii="Times New Roman" w:hAnsi="Times New Roman" w:cs="Times New Roman"/>
        </w:rPr>
        <w:t>0,93*0,78=0,72</w:t>
      </w:r>
      <w:r w:rsidRPr="00C80007">
        <w:rPr>
          <w:rFonts w:ascii="Times New Roman" w:hAnsi="Times New Roman" w:cs="Times New Roman"/>
        </w:rPr>
        <w:t xml:space="preserve">;  </w:t>
      </w:r>
    </w:p>
    <w:p w:rsidR="00AA3300" w:rsidRDefault="00AA3300" w:rsidP="004F36B5">
      <w:pPr>
        <w:spacing w:after="0" w:line="240" w:lineRule="auto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 </w:t>
      </w:r>
    </w:p>
    <w:p w:rsidR="00AA3300" w:rsidRPr="00C80007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Таким образом, </w:t>
      </w:r>
      <w:r>
        <w:rPr>
          <w:rFonts w:ascii="Times New Roman" w:hAnsi="Times New Roman" w:cs="Times New Roman"/>
        </w:rPr>
        <w:t>по критериям оценки эффективности</w:t>
      </w:r>
      <w:r w:rsidR="000C0E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муниципальная программа «Молодым семьям – доступное жилье»</w:t>
      </w:r>
      <w:r w:rsidRPr="00C80007">
        <w:rPr>
          <w:rFonts w:ascii="Times New Roman" w:hAnsi="Times New Roman" w:cs="Times New Roman"/>
        </w:rPr>
        <w:t xml:space="preserve">  </w:t>
      </w:r>
      <w:r w:rsidR="00077B28">
        <w:rPr>
          <w:rFonts w:ascii="Times New Roman" w:hAnsi="Times New Roman" w:cs="Times New Roman"/>
        </w:rPr>
        <w:t>имеет уровень эффективности удовлетворительный.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300" w:rsidRPr="00E210F2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lastRenderedPageBreak/>
        <w:t>Подготовил:</w:t>
      </w:r>
    </w:p>
    <w:p w:rsidR="00AA3300" w:rsidRPr="00E210F2" w:rsidRDefault="00060D92" w:rsidP="004F3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Гл</w:t>
      </w:r>
      <w:r w:rsidR="00AA3300" w:rsidRPr="00E210F2">
        <w:rPr>
          <w:rFonts w:ascii="Times New Roman" w:hAnsi="Times New Roman" w:cs="Times New Roman"/>
          <w:sz w:val="20"/>
          <w:szCs w:val="20"/>
        </w:rPr>
        <w:t xml:space="preserve">. специалист </w:t>
      </w:r>
      <w:proofErr w:type="spellStart"/>
      <w:r w:rsidR="00AA3300" w:rsidRPr="00E210F2">
        <w:rPr>
          <w:rFonts w:ascii="Times New Roman" w:hAnsi="Times New Roman" w:cs="Times New Roman"/>
          <w:sz w:val="20"/>
          <w:szCs w:val="20"/>
        </w:rPr>
        <w:t>ОЭАиП</w:t>
      </w:r>
      <w:proofErr w:type="spellEnd"/>
      <w:r w:rsidR="00AA3300" w:rsidRPr="00E210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C0E0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A3300" w:rsidRPr="00E210F2">
        <w:rPr>
          <w:rFonts w:ascii="Times New Roman" w:hAnsi="Times New Roman" w:cs="Times New Roman"/>
          <w:sz w:val="20"/>
          <w:szCs w:val="20"/>
        </w:rPr>
        <w:t xml:space="preserve"> И.В.Богданова</w:t>
      </w:r>
    </w:p>
    <w:p w:rsidR="00AA3300" w:rsidRDefault="00AA3300" w:rsidP="004F36B5">
      <w:pPr>
        <w:spacing w:after="0" w:line="240" w:lineRule="auto"/>
      </w:pPr>
    </w:p>
    <w:sectPr w:rsidR="00AA3300" w:rsidSect="009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32"/>
    <w:rsid w:val="00022C9D"/>
    <w:rsid w:val="0004273E"/>
    <w:rsid w:val="00045FD5"/>
    <w:rsid w:val="00053569"/>
    <w:rsid w:val="00060D92"/>
    <w:rsid w:val="0006295B"/>
    <w:rsid w:val="00072DD9"/>
    <w:rsid w:val="00077B28"/>
    <w:rsid w:val="00090B69"/>
    <w:rsid w:val="00095A6A"/>
    <w:rsid w:val="000C0E0B"/>
    <w:rsid w:val="000D788D"/>
    <w:rsid w:val="00112689"/>
    <w:rsid w:val="00173BA2"/>
    <w:rsid w:val="00177D99"/>
    <w:rsid w:val="001930EF"/>
    <w:rsid w:val="001B03DA"/>
    <w:rsid w:val="00210595"/>
    <w:rsid w:val="00250C2C"/>
    <w:rsid w:val="00261F6C"/>
    <w:rsid w:val="002A077E"/>
    <w:rsid w:val="002C6AE4"/>
    <w:rsid w:val="003034E6"/>
    <w:rsid w:val="0035259C"/>
    <w:rsid w:val="00380F37"/>
    <w:rsid w:val="00386AF8"/>
    <w:rsid w:val="003875D2"/>
    <w:rsid w:val="00391AE1"/>
    <w:rsid w:val="003967AB"/>
    <w:rsid w:val="003E1B19"/>
    <w:rsid w:val="00430D32"/>
    <w:rsid w:val="004313FA"/>
    <w:rsid w:val="0043365E"/>
    <w:rsid w:val="004364BA"/>
    <w:rsid w:val="00455B5E"/>
    <w:rsid w:val="00480658"/>
    <w:rsid w:val="00492EC1"/>
    <w:rsid w:val="00496B77"/>
    <w:rsid w:val="004C07EC"/>
    <w:rsid w:val="004F36B5"/>
    <w:rsid w:val="00514730"/>
    <w:rsid w:val="00530E7D"/>
    <w:rsid w:val="005321F0"/>
    <w:rsid w:val="00540DD9"/>
    <w:rsid w:val="00556F5F"/>
    <w:rsid w:val="0058413F"/>
    <w:rsid w:val="00596F0D"/>
    <w:rsid w:val="005A3F06"/>
    <w:rsid w:val="005B612E"/>
    <w:rsid w:val="005C7C1E"/>
    <w:rsid w:val="005F1EB4"/>
    <w:rsid w:val="005F4F92"/>
    <w:rsid w:val="0061368D"/>
    <w:rsid w:val="00615C60"/>
    <w:rsid w:val="006421E0"/>
    <w:rsid w:val="00657B32"/>
    <w:rsid w:val="00671AAA"/>
    <w:rsid w:val="00686F23"/>
    <w:rsid w:val="006A7EA8"/>
    <w:rsid w:val="006D3F76"/>
    <w:rsid w:val="00746A26"/>
    <w:rsid w:val="007475CF"/>
    <w:rsid w:val="007616B5"/>
    <w:rsid w:val="007A699E"/>
    <w:rsid w:val="007B5153"/>
    <w:rsid w:val="007B626C"/>
    <w:rsid w:val="007C70C7"/>
    <w:rsid w:val="007C7686"/>
    <w:rsid w:val="007E64F8"/>
    <w:rsid w:val="0081160D"/>
    <w:rsid w:val="00825D7D"/>
    <w:rsid w:val="00834DEF"/>
    <w:rsid w:val="00886BCB"/>
    <w:rsid w:val="00903717"/>
    <w:rsid w:val="009060DF"/>
    <w:rsid w:val="00907100"/>
    <w:rsid w:val="009071A6"/>
    <w:rsid w:val="009116A2"/>
    <w:rsid w:val="00923FC5"/>
    <w:rsid w:val="00941656"/>
    <w:rsid w:val="00963DE9"/>
    <w:rsid w:val="00981F72"/>
    <w:rsid w:val="009B7357"/>
    <w:rsid w:val="009F4AD4"/>
    <w:rsid w:val="009F650A"/>
    <w:rsid w:val="00A20E6A"/>
    <w:rsid w:val="00A60875"/>
    <w:rsid w:val="00A6189D"/>
    <w:rsid w:val="00A62D16"/>
    <w:rsid w:val="00A70C39"/>
    <w:rsid w:val="00A85523"/>
    <w:rsid w:val="00A85A65"/>
    <w:rsid w:val="00AA3300"/>
    <w:rsid w:val="00AD06A8"/>
    <w:rsid w:val="00AD3520"/>
    <w:rsid w:val="00AF3ED1"/>
    <w:rsid w:val="00B11240"/>
    <w:rsid w:val="00B3261E"/>
    <w:rsid w:val="00B363BD"/>
    <w:rsid w:val="00B6201E"/>
    <w:rsid w:val="00B631C0"/>
    <w:rsid w:val="00BB69D1"/>
    <w:rsid w:val="00C029E5"/>
    <w:rsid w:val="00C02F40"/>
    <w:rsid w:val="00C14F3F"/>
    <w:rsid w:val="00C82BE2"/>
    <w:rsid w:val="00CA393B"/>
    <w:rsid w:val="00CA713B"/>
    <w:rsid w:val="00CC43A2"/>
    <w:rsid w:val="00CD7F74"/>
    <w:rsid w:val="00CE1481"/>
    <w:rsid w:val="00D06DEE"/>
    <w:rsid w:val="00D46278"/>
    <w:rsid w:val="00D51F12"/>
    <w:rsid w:val="00D806F1"/>
    <w:rsid w:val="00D828BF"/>
    <w:rsid w:val="00DC09B1"/>
    <w:rsid w:val="00DC6C98"/>
    <w:rsid w:val="00E1112C"/>
    <w:rsid w:val="00E210F2"/>
    <w:rsid w:val="00E32B3E"/>
    <w:rsid w:val="00E50E48"/>
    <w:rsid w:val="00E867C3"/>
    <w:rsid w:val="00F1110E"/>
    <w:rsid w:val="00F303BF"/>
    <w:rsid w:val="00F34925"/>
    <w:rsid w:val="00F5700C"/>
    <w:rsid w:val="00FB0999"/>
    <w:rsid w:val="00FC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9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A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B3BF-0FAD-4115-963E-6E6EE9B3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12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Богданова</cp:lastModifiedBy>
  <cp:revision>86</cp:revision>
  <cp:lastPrinted>2019-02-06T06:30:00Z</cp:lastPrinted>
  <dcterms:created xsi:type="dcterms:W3CDTF">2015-03-31T01:07:00Z</dcterms:created>
  <dcterms:modified xsi:type="dcterms:W3CDTF">2019-10-09T01:26:00Z</dcterms:modified>
</cp:coreProperties>
</file>