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5B60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994816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496B77" w:rsidRPr="00994816" w:rsidRDefault="001F7A89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территории муниципального образования </w:t>
      </w:r>
      <w:proofErr w:type="gramStart"/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392F87">
        <w:rPr>
          <w:rFonts w:ascii="Times New Roman" w:hAnsi="Times New Roman" w:cs="Times New Roman"/>
          <w:b/>
          <w:sz w:val="24"/>
          <w:szCs w:val="24"/>
          <w:u w:val="single"/>
        </w:rPr>
        <w:t>. Бодайбо и района» на 2020</w:t>
      </w:r>
      <w:r w:rsidR="00985796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392F8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816">
        <w:rPr>
          <w:rFonts w:ascii="Times New Roman" w:hAnsi="Times New Roman" w:cs="Times New Roman"/>
          <w:sz w:val="24"/>
          <w:szCs w:val="24"/>
        </w:rPr>
        <w:t>(наименование П</w:t>
      </w:r>
      <w:r w:rsidR="001F7A89" w:rsidRPr="00994816">
        <w:rPr>
          <w:rFonts w:ascii="Times New Roman" w:hAnsi="Times New Roman" w:cs="Times New Roman"/>
          <w:sz w:val="24"/>
          <w:szCs w:val="24"/>
        </w:rPr>
        <w:t>рограммы</w:t>
      </w:r>
      <w:r w:rsidRPr="00994816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F7A89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A63F69">
        <w:rPr>
          <w:rFonts w:ascii="Times New Roman" w:hAnsi="Times New Roman" w:cs="Times New Roman"/>
          <w:b/>
          <w:sz w:val="24"/>
          <w:szCs w:val="24"/>
          <w:u w:val="single"/>
        </w:rPr>
        <w:t>01.01</w:t>
      </w:r>
      <w:r w:rsidR="00392F87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63F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F7A89"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97"/>
        <w:gridCol w:w="1833"/>
        <w:gridCol w:w="1557"/>
        <w:gridCol w:w="1420"/>
        <w:gridCol w:w="1705"/>
        <w:gridCol w:w="1845"/>
        <w:gridCol w:w="1136"/>
        <w:gridCol w:w="1566"/>
        <w:gridCol w:w="1421"/>
        <w:gridCol w:w="1420"/>
        <w:gridCol w:w="1276"/>
      </w:tblGrid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3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 Программы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202</w:t>
            </w:r>
            <w:r w:rsidR="00630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796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30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5796" w:rsidRPr="00DC544B" w:rsidTr="00985796">
        <w:trPr>
          <w:trHeight w:val="315"/>
        </w:trPr>
        <w:tc>
          <w:tcPr>
            <w:tcW w:w="15876" w:type="dxa"/>
            <w:gridSpan w:val="11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85796" w:rsidRPr="00B77470" w:rsidRDefault="00985796" w:rsidP="0039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7470">
              <w:rPr>
                <w:rFonts w:ascii="Times New Roman" w:hAnsi="Times New Roman" w:cs="Times New Roman"/>
                <w:b/>
              </w:rPr>
              <w:t>Подпрограмма 1  «Совершенствование муницип</w:t>
            </w:r>
            <w:r w:rsidR="00392F87" w:rsidRPr="00B77470">
              <w:rPr>
                <w:rFonts w:ascii="Times New Roman" w:hAnsi="Times New Roman" w:cs="Times New Roman"/>
                <w:b/>
              </w:rPr>
              <w:t>ального управления» на 2020</w:t>
            </w:r>
            <w:r w:rsidRPr="00B77470">
              <w:rPr>
                <w:rFonts w:ascii="Times New Roman" w:hAnsi="Times New Roman" w:cs="Times New Roman"/>
                <w:b/>
              </w:rPr>
              <w:t>-202</w:t>
            </w:r>
            <w:r w:rsidR="00392F87" w:rsidRPr="00B77470">
              <w:rPr>
                <w:rFonts w:ascii="Times New Roman" w:hAnsi="Times New Roman" w:cs="Times New Roman"/>
                <w:b/>
              </w:rPr>
              <w:t>5</w:t>
            </w:r>
            <w:r w:rsidRPr="00B77470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 "Обеспечение исполнения полномочий, возложенных на органы местного самоуправления по решению вопросов местного значения"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исполнитель: </w:t>
            </w: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B77470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5796" w:rsidRPr="00B77470" w:rsidRDefault="00985796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392F87"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042C1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5753C">
              <w:rPr>
                <w:rFonts w:ascii="Times New Roman" w:hAnsi="Times New Roman" w:cs="Times New Roman"/>
                <w:b/>
                <w:sz w:val="20"/>
                <w:szCs w:val="20"/>
              </w:rPr>
              <w:t>4 887,7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89 441,7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</w:t>
            </w:r>
            <w:proofErr w:type="spellStart"/>
            <w:proofErr w:type="gramStart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коррупцион-ных</w:t>
            </w:r>
            <w:proofErr w:type="spellEnd"/>
            <w:proofErr w:type="gramEnd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985796" w:rsidRPr="00ED6E4F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Администрацией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B77470" w:rsidRDefault="00392F87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BE24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753C">
              <w:rPr>
                <w:rFonts w:ascii="Times New Roman" w:hAnsi="Times New Roman" w:cs="Times New Roman"/>
                <w:sz w:val="20"/>
                <w:szCs w:val="20"/>
              </w:rPr>
              <w:t>3 502,4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78 378,3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«ЦБ администрации г. Бодайбо и района»   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Участник: МКУ «ЦБ </w:t>
            </w: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</w:tcPr>
          <w:p w:rsidR="00985796" w:rsidRPr="00B77470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392F87" w:rsidRPr="00B774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5" w:type="dxa"/>
          </w:tcPr>
          <w:p w:rsidR="00985796" w:rsidRPr="00B77470" w:rsidRDefault="00BC3CD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E241B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A1C" w:rsidRPr="00B77470">
              <w:rPr>
                <w:rFonts w:ascii="Times New Roman" w:hAnsi="Times New Roman" w:cs="Times New Roman"/>
                <w:sz w:val="20"/>
                <w:szCs w:val="20"/>
              </w:rPr>
              <w:t> 385,3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11 063,3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1C74F3" w:rsidTr="00985796">
        <w:tc>
          <w:tcPr>
            <w:tcW w:w="697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сохранности архивных фондов"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B77470" w:rsidRDefault="00392F87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741987" w:rsidP="009857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6 1</w:t>
            </w:r>
            <w:r w:rsidR="00B45A1C" w:rsidRPr="00B77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06,1</w:t>
            </w: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985796" w:rsidRPr="00B77470" w:rsidRDefault="00657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5 630,7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источников </w:t>
            </w:r>
            <w:proofErr w:type="spellStart"/>
            <w:proofErr w:type="gramStart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комплектова-ния</w:t>
            </w:r>
            <w:proofErr w:type="spellEnd"/>
            <w:proofErr w:type="gramEnd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архивных фондов</w:t>
            </w:r>
          </w:p>
        </w:tc>
        <w:tc>
          <w:tcPr>
            <w:tcW w:w="1421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541E" w:rsidRPr="00D9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985796" w:rsidRPr="001C74F3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1C74F3" w:rsidRDefault="00985796" w:rsidP="00A6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«Архив администрации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района»  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B77470" w:rsidRDefault="00392F87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B45A1C" w:rsidP="0074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741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06,1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5 630,7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     "Сбор, обмен информацией, своевременное реагирование на сообщения об угрозе и возникновении чрезвычайных ситуаций"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B77470" w:rsidRDefault="00392F87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B45A1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1987">
              <w:rPr>
                <w:rFonts w:ascii="Times New Roman" w:hAnsi="Times New Roman" w:cs="Times New Roman"/>
                <w:b/>
                <w:sz w:val="20"/>
                <w:szCs w:val="20"/>
              </w:rPr>
              <w:t>1 086,4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10 205,4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мотивирован-ных</w:t>
            </w:r>
            <w:proofErr w:type="spellEnd"/>
            <w:proofErr w:type="gramEnd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жалоб со стороны населения и организаций на деятельность МКУ "ЕДДС </w:t>
            </w:r>
            <w:proofErr w:type="spellStart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района"</w:t>
            </w: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985796" w:rsidRPr="00ED6E4F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«ЕДДС Администрации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B77470" w:rsidRDefault="00392F87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B45A1C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1987">
              <w:rPr>
                <w:rFonts w:ascii="Times New Roman" w:hAnsi="Times New Roman" w:cs="Times New Roman"/>
                <w:sz w:val="20"/>
                <w:szCs w:val="20"/>
              </w:rPr>
              <w:t> 941,5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10 105,5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33" w:type="dxa"/>
          </w:tcPr>
          <w:p w:rsidR="00985796" w:rsidRPr="00B77470" w:rsidRDefault="00B45A1C" w:rsidP="00B45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защите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и населения </w:t>
            </w:r>
            <w:proofErr w:type="gramStart"/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 ситуаций природного и техногенного характера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B77470" w:rsidRDefault="00392F87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741987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C138E2" w:rsidTr="00985796">
        <w:trPr>
          <w:trHeight w:val="6511"/>
        </w:trPr>
        <w:tc>
          <w:tcPr>
            <w:tcW w:w="697" w:type="dxa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proofErr w:type="gramStart"/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Информацион-ное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освещение деятельности органов местного самоуправления"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392F87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8 408,0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8 025,2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напечатанных полос формата А</w:t>
            </w:r>
            <w:proofErr w:type="gramStart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официальной и иной информации о деятельности органов местного </w:t>
            </w:r>
            <w:proofErr w:type="spellStart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1421" w:type="dxa"/>
          </w:tcPr>
          <w:p w:rsidR="00985796" w:rsidRPr="00D9541E" w:rsidRDefault="00342D2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1E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D9541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2249,8</w:t>
            </w: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Pr="00D9541E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6559</w:t>
            </w:r>
          </w:p>
        </w:tc>
        <w:tc>
          <w:tcPr>
            <w:tcW w:w="1276" w:type="dxa"/>
          </w:tcPr>
          <w:p w:rsidR="00985796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плана произошло за счет решения Администрации г. Бодайбо и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произво-дить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выбороч-ную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информа-ции</w:t>
            </w:r>
            <w:proofErr w:type="spellEnd"/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69" w:rsidRPr="00C138E2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произошло в связи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 w:rsidR="00373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спроса на печатное издание</w:t>
            </w: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МАУ "</w:t>
            </w:r>
            <w:proofErr w:type="spell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Бодайбоинформ-печать</w:t>
            </w:r>
            <w:proofErr w:type="spell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392F87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0C2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753C">
              <w:rPr>
                <w:rFonts w:ascii="Times New Roman" w:hAnsi="Times New Roman" w:cs="Times New Roman"/>
                <w:sz w:val="20"/>
                <w:szCs w:val="20"/>
              </w:rPr>
              <w:t> 992,0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6 609,2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2B6A40" w:rsidTr="00985796">
        <w:tc>
          <w:tcPr>
            <w:tcW w:w="697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Размещение в телевизионном эфире программ о деятельности органов местного самоуправления"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6300C2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1 416,0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телевизионных эфиров о деятельности органов местного </w:t>
            </w:r>
            <w:proofErr w:type="spellStart"/>
            <w:proofErr w:type="gramStart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421" w:type="dxa"/>
          </w:tcPr>
          <w:p w:rsidR="00985796" w:rsidRPr="002B6A40" w:rsidRDefault="00D9541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0" w:type="dxa"/>
          </w:tcPr>
          <w:p w:rsidR="00985796" w:rsidRPr="002B6A40" w:rsidRDefault="00A63F6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985796" w:rsidRPr="002B6A40" w:rsidRDefault="006D333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произошло в связи с необходимостью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</w:t>
            </w:r>
          </w:p>
        </w:tc>
      </w:tr>
      <w:tr w:rsidR="00985796" w:rsidRPr="00B66576" w:rsidTr="00985796">
        <w:tc>
          <w:tcPr>
            <w:tcW w:w="697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Переподготовка и повышение квалификации 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района</w:t>
            </w:r>
          </w:p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6300C2" w:rsidP="006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="00392F87"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5" w:type="dxa"/>
          </w:tcPr>
          <w:p w:rsidR="00985796" w:rsidRPr="00B77470" w:rsidRDefault="00B45A1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303,0</w:t>
            </w:r>
          </w:p>
        </w:tc>
        <w:tc>
          <w:tcPr>
            <w:tcW w:w="1136" w:type="dxa"/>
          </w:tcPr>
          <w:p w:rsidR="00985796" w:rsidRPr="00B77470" w:rsidRDefault="00B45A1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753C">
              <w:rPr>
                <w:rFonts w:ascii="Times New Roman" w:hAnsi="Times New Roman" w:cs="Times New Roman"/>
                <w:b/>
                <w:sz w:val="20"/>
                <w:szCs w:val="20"/>
              </w:rPr>
              <w:t>57,8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</w:t>
            </w: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1421" w:type="dxa"/>
          </w:tcPr>
          <w:p w:rsidR="00985796" w:rsidRPr="00B66576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20" w:type="dxa"/>
          </w:tcPr>
          <w:p w:rsidR="00985796" w:rsidRPr="00B66576" w:rsidRDefault="006D333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85796" w:rsidRPr="00B66576" w:rsidRDefault="006D333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 прошедших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52A64">
              <w:rPr>
                <w:rFonts w:ascii="Times New Roman" w:hAnsi="Times New Roman" w:cs="Times New Roman"/>
                <w:sz w:val="20"/>
                <w:szCs w:val="20"/>
              </w:rPr>
              <w:t>валифика-ции</w:t>
            </w:r>
            <w:proofErr w:type="spellEnd"/>
            <w:proofErr w:type="gramEnd"/>
            <w:r w:rsidR="00E52A64"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за счет снижения стоимости обучения </w:t>
            </w:r>
            <w:r w:rsidR="00C406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C4067E">
              <w:rPr>
                <w:rFonts w:ascii="Times New Roman" w:hAnsi="Times New Roman" w:cs="Times New Roman"/>
                <w:sz w:val="20"/>
                <w:szCs w:val="20"/>
              </w:rPr>
              <w:t>возмож-ности</w:t>
            </w:r>
            <w:proofErr w:type="spellEnd"/>
            <w:r w:rsidR="00C4067E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A1C" w:rsidRPr="00B7747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36" w:type="dxa"/>
          </w:tcPr>
          <w:p w:rsidR="00985796" w:rsidRPr="00B77470" w:rsidRDefault="00D8058F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53C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Участники: МКУ «ЦБ администрации г. Бодайбо и района</w:t>
            </w:r>
          </w:p>
          <w:p w:rsidR="00985796" w:rsidRPr="00B77470" w:rsidRDefault="00985796" w:rsidP="00985796">
            <w:pPr>
              <w:jc w:val="center"/>
              <w:rPr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B774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A1C" w:rsidRPr="00B77470">
              <w:rPr>
                <w:rFonts w:ascii="Times New Roman" w:hAnsi="Times New Roman" w:cs="Times New Roman"/>
                <w:sz w:val="20"/>
                <w:szCs w:val="20"/>
              </w:rPr>
              <w:t>07,2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B66576" w:rsidTr="00985796">
        <w:tc>
          <w:tcPr>
            <w:tcW w:w="697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D8058F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4 900,3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4 148,5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1421" w:type="dxa"/>
          </w:tcPr>
          <w:p w:rsidR="00985796" w:rsidRPr="00B66576" w:rsidRDefault="00D9541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85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985796" w:rsidRPr="00B66576" w:rsidRDefault="00D8593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6287</w:t>
            </w:r>
          </w:p>
        </w:tc>
        <w:tc>
          <w:tcPr>
            <w:tcW w:w="1276" w:type="dxa"/>
          </w:tcPr>
          <w:p w:rsidR="00985796" w:rsidRPr="00B66576" w:rsidRDefault="00D8593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произошло за счет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умень-шения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пассажиров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определен-ным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направле-ниям</w:t>
            </w:r>
            <w:proofErr w:type="spellEnd"/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833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в целях возмещения затрат на 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D8058F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4 900,3</w:t>
            </w:r>
          </w:p>
        </w:tc>
        <w:tc>
          <w:tcPr>
            <w:tcW w:w="1136" w:type="dxa"/>
          </w:tcPr>
          <w:p w:rsidR="00985796" w:rsidRPr="00B77470" w:rsidRDefault="0065753C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4 148,5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B77470" w:rsidTr="00985796">
        <w:tc>
          <w:tcPr>
            <w:tcW w:w="697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33" w:type="dxa"/>
          </w:tcPr>
          <w:p w:rsidR="00985796" w:rsidRPr="00B77470" w:rsidRDefault="00985796" w:rsidP="00113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113DB6" w:rsidRPr="00B77470" w:rsidRDefault="00113DB6" w:rsidP="00113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«Защита территории и населения </w:t>
            </w:r>
            <w:proofErr w:type="gramStart"/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 в области гражданской обороны и ликвидации чрезвычайных ситуаций»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B774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113DB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299,2</w:t>
            </w:r>
          </w:p>
        </w:tc>
        <w:tc>
          <w:tcPr>
            <w:tcW w:w="1136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985796" w:rsidRPr="00B77470" w:rsidRDefault="004C65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Объем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</w:t>
            </w: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E52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г. Бодайбо и района.</w:t>
            </w:r>
          </w:p>
        </w:tc>
        <w:tc>
          <w:tcPr>
            <w:tcW w:w="1421" w:type="dxa"/>
          </w:tcPr>
          <w:p w:rsidR="00985796" w:rsidRPr="00B77470" w:rsidRDefault="004C65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16,99 руб. на 1 чел.</w:t>
            </w:r>
          </w:p>
        </w:tc>
        <w:tc>
          <w:tcPr>
            <w:tcW w:w="1420" w:type="dxa"/>
          </w:tcPr>
          <w:p w:rsidR="00985796" w:rsidRPr="00B77470" w:rsidRDefault="00D8593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1276" w:type="dxa"/>
          </w:tcPr>
          <w:p w:rsidR="00985796" w:rsidRPr="00B77470" w:rsidRDefault="00D8593D" w:rsidP="00373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проведении периодических</w:t>
            </w:r>
            <w:r w:rsidR="004F1315">
              <w:rPr>
                <w:rFonts w:ascii="Times New Roman" w:hAnsi="Times New Roman" w:cs="Times New Roman"/>
                <w:sz w:val="20"/>
                <w:szCs w:val="20"/>
              </w:rPr>
              <w:t xml:space="preserve"> проверок </w:t>
            </w:r>
            <w:proofErr w:type="spellStart"/>
            <w:r w:rsidR="004F1315">
              <w:rPr>
                <w:rFonts w:ascii="Times New Roman" w:hAnsi="Times New Roman" w:cs="Times New Roman"/>
                <w:sz w:val="20"/>
                <w:szCs w:val="20"/>
              </w:rPr>
              <w:t>материаль</w:t>
            </w:r>
            <w:r w:rsidR="00EB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131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4F1315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в </w:t>
            </w:r>
            <w:proofErr w:type="spellStart"/>
            <w:r w:rsidR="004F1315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="004F1315">
              <w:rPr>
                <w:rFonts w:ascii="Times New Roman" w:hAnsi="Times New Roman" w:cs="Times New Roman"/>
                <w:sz w:val="20"/>
                <w:szCs w:val="20"/>
              </w:rPr>
              <w:t xml:space="preserve"> со сроками хранения пищевых продуктов</w:t>
            </w:r>
            <w:r w:rsidR="00EB4BA9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</w:t>
            </w:r>
            <w:r w:rsidR="00373104">
              <w:rPr>
                <w:rFonts w:ascii="Times New Roman" w:hAnsi="Times New Roman" w:cs="Times New Roman"/>
                <w:sz w:val="20"/>
                <w:szCs w:val="20"/>
              </w:rPr>
              <w:t xml:space="preserve">, закупка </w:t>
            </w:r>
            <w:proofErr w:type="spellStart"/>
            <w:r w:rsidR="00373104">
              <w:rPr>
                <w:rFonts w:ascii="Times New Roman" w:hAnsi="Times New Roman" w:cs="Times New Roman"/>
                <w:sz w:val="20"/>
                <w:szCs w:val="20"/>
              </w:rPr>
              <w:t>прдовольствия</w:t>
            </w:r>
            <w:proofErr w:type="spellEnd"/>
            <w:r w:rsidR="004F1315">
              <w:rPr>
                <w:rFonts w:ascii="Times New Roman" w:hAnsi="Times New Roman" w:cs="Times New Roman"/>
                <w:sz w:val="20"/>
                <w:szCs w:val="20"/>
              </w:rPr>
              <w:t xml:space="preserve"> и увеличени</w:t>
            </w:r>
            <w:r w:rsidR="003731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1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315">
              <w:rPr>
                <w:rFonts w:ascii="Times New Roman" w:hAnsi="Times New Roman" w:cs="Times New Roman"/>
                <w:sz w:val="20"/>
                <w:szCs w:val="20"/>
              </w:rPr>
              <w:t>потре</w:t>
            </w:r>
            <w:r w:rsidR="00EB4BA9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="004F131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4F1315">
              <w:rPr>
                <w:rFonts w:ascii="Times New Roman" w:hAnsi="Times New Roman" w:cs="Times New Roman"/>
                <w:sz w:val="20"/>
                <w:szCs w:val="20"/>
              </w:rPr>
              <w:t xml:space="preserve">  продуктов </w:t>
            </w:r>
            <w:r w:rsidR="00EB4BA9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proofErr w:type="spellStart"/>
            <w:r w:rsidR="004F1315">
              <w:rPr>
                <w:rFonts w:ascii="Times New Roman" w:hAnsi="Times New Roman" w:cs="Times New Roman"/>
                <w:sz w:val="20"/>
                <w:szCs w:val="20"/>
              </w:rPr>
              <w:t>отсут-ствует</w:t>
            </w:r>
            <w:proofErr w:type="spellEnd"/>
            <w:r w:rsidR="004F1315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gramStart"/>
            <w:r w:rsidR="004F1315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="004F1315">
              <w:rPr>
                <w:rFonts w:ascii="Times New Roman" w:hAnsi="Times New Roman" w:cs="Times New Roman"/>
                <w:sz w:val="20"/>
                <w:szCs w:val="20"/>
              </w:rPr>
              <w:t xml:space="preserve"> с чем </w:t>
            </w:r>
            <w:r w:rsidR="00EB4BA9">
              <w:rPr>
                <w:rFonts w:ascii="Times New Roman" w:hAnsi="Times New Roman" w:cs="Times New Roman"/>
                <w:sz w:val="20"/>
                <w:szCs w:val="20"/>
              </w:rPr>
              <w:t>сумма предусмотр</w:t>
            </w:r>
            <w:r w:rsidR="00EB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енная программой на 2021 год не расходова-лась</w:t>
            </w:r>
          </w:p>
        </w:tc>
      </w:tr>
      <w:tr w:rsidR="00985796" w:rsidRPr="00B77470" w:rsidTr="00985796">
        <w:tc>
          <w:tcPr>
            <w:tcW w:w="697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1833" w:type="dxa"/>
          </w:tcPr>
          <w:p w:rsidR="00985796" w:rsidRPr="00B77470" w:rsidRDefault="004C656E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материального резерва с целью ликвидации чрезвычайных ситуаций на территории </w:t>
            </w:r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B77470" w:rsidRDefault="00985796" w:rsidP="0098579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B77470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 w:rsidRPr="00B7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77470" w:rsidRDefault="004C656E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6" w:type="dxa"/>
          </w:tcPr>
          <w:p w:rsidR="00985796" w:rsidRPr="00B7747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B774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70" w:rsidRPr="00B77470" w:rsidTr="00985796">
        <w:tc>
          <w:tcPr>
            <w:tcW w:w="697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33" w:type="dxa"/>
          </w:tcPr>
          <w:p w:rsidR="00B77470" w:rsidRPr="00741987" w:rsidRDefault="00B77470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«Предоставление дополнительной меры социальной поддержки гражданам, проживающим в </w:t>
            </w:r>
            <w:proofErr w:type="spellStart"/>
            <w:r w:rsidRPr="00741987">
              <w:rPr>
                <w:rFonts w:ascii="Times New Roman" w:hAnsi="Times New Roman" w:cs="Times New Roman"/>
                <w:b/>
                <w:sz w:val="20"/>
                <w:szCs w:val="20"/>
              </w:rPr>
              <w:t>Бодайбинском</w:t>
            </w:r>
            <w:proofErr w:type="spellEnd"/>
            <w:r w:rsidRPr="00741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557" w:type="dxa"/>
          </w:tcPr>
          <w:p w:rsidR="00B77470" w:rsidRPr="00B77470" w:rsidRDefault="00B77470" w:rsidP="0047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B77470" w:rsidRPr="00B77470" w:rsidRDefault="00B77470" w:rsidP="00473F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77470" w:rsidRPr="00B77470" w:rsidRDefault="00B77470" w:rsidP="0047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01.01.2021-31.12.2021</w:t>
            </w:r>
          </w:p>
        </w:tc>
        <w:tc>
          <w:tcPr>
            <w:tcW w:w="1705" w:type="dxa"/>
          </w:tcPr>
          <w:p w:rsidR="00B77470" w:rsidRPr="00B77470" w:rsidRDefault="00B77470" w:rsidP="0047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B77470" w:rsidRPr="00741987" w:rsidRDefault="0065753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13 175,5</w:t>
            </w:r>
          </w:p>
        </w:tc>
        <w:tc>
          <w:tcPr>
            <w:tcW w:w="1136" w:type="dxa"/>
          </w:tcPr>
          <w:p w:rsidR="00B77470" w:rsidRPr="00741987" w:rsidRDefault="00741987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87">
              <w:rPr>
                <w:rFonts w:ascii="Times New Roman" w:hAnsi="Times New Roman" w:cs="Times New Roman"/>
                <w:b/>
                <w:sz w:val="20"/>
                <w:szCs w:val="20"/>
              </w:rPr>
              <w:t>13 175,5</w:t>
            </w:r>
          </w:p>
        </w:tc>
        <w:tc>
          <w:tcPr>
            <w:tcW w:w="1566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получивших единовременную выплату как дополнительную меру поддержки гражданам, проживающих в поселке </w:t>
            </w:r>
            <w:proofErr w:type="spell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района, с целью приобретения ими жилых помещений на территории Иркутской области.</w:t>
            </w:r>
          </w:p>
        </w:tc>
        <w:tc>
          <w:tcPr>
            <w:tcW w:w="1421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</w:tcPr>
          <w:p w:rsidR="00B77470" w:rsidRPr="00B77470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77470" w:rsidRPr="00B77470" w:rsidRDefault="00657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гражданина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 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отказались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выплаты, с целью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на территории Иркутской области</w:t>
            </w:r>
          </w:p>
        </w:tc>
      </w:tr>
      <w:tr w:rsidR="00B77470" w:rsidRPr="00B77470" w:rsidTr="00985796">
        <w:tc>
          <w:tcPr>
            <w:tcW w:w="697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833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единовременной выплаты как дополнительной меры поддержки гражданам, проживающим в поселке </w:t>
            </w:r>
            <w:proofErr w:type="spell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</w:t>
            </w:r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7" w:type="dxa"/>
          </w:tcPr>
          <w:p w:rsidR="00B77470" w:rsidRPr="00B77470" w:rsidRDefault="00B77470" w:rsidP="0047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B7747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B77470" w:rsidRPr="00B77470" w:rsidRDefault="00B77470" w:rsidP="00473F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77470" w:rsidRPr="00B77470" w:rsidRDefault="00B77470" w:rsidP="0047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01.01.2021-31.12.2021</w:t>
            </w:r>
          </w:p>
        </w:tc>
        <w:tc>
          <w:tcPr>
            <w:tcW w:w="1705" w:type="dxa"/>
          </w:tcPr>
          <w:p w:rsidR="00B77470" w:rsidRPr="00B77470" w:rsidRDefault="00B77470" w:rsidP="0047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7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B77470" w:rsidRPr="00B77470" w:rsidRDefault="0065753C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13 175,5</w:t>
            </w:r>
          </w:p>
        </w:tc>
        <w:tc>
          <w:tcPr>
            <w:tcW w:w="1136" w:type="dxa"/>
          </w:tcPr>
          <w:p w:rsidR="00B77470" w:rsidRPr="00B77470" w:rsidRDefault="00741987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13 175,5</w:t>
            </w:r>
          </w:p>
        </w:tc>
        <w:tc>
          <w:tcPr>
            <w:tcW w:w="1566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470" w:rsidRPr="00B77470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753C">
              <w:rPr>
                <w:rFonts w:ascii="Times New Roman" w:hAnsi="Times New Roman" w:cs="Times New Roman"/>
                <w:b/>
                <w:sz w:val="20"/>
                <w:szCs w:val="20"/>
              </w:rPr>
              <w:t>39 166,2</w:t>
            </w:r>
          </w:p>
        </w:tc>
        <w:tc>
          <w:tcPr>
            <w:tcW w:w="1136" w:type="dxa"/>
          </w:tcPr>
          <w:p w:rsidR="00985796" w:rsidRPr="00340FB7" w:rsidRDefault="0065753C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130 784,7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741987">
        <w:trPr>
          <w:trHeight w:val="295"/>
        </w:trPr>
        <w:tc>
          <w:tcPr>
            <w:tcW w:w="15876" w:type="dxa"/>
            <w:gridSpan w:val="11"/>
          </w:tcPr>
          <w:p w:rsidR="00985796" w:rsidRPr="00CB7883" w:rsidRDefault="00985796" w:rsidP="0039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7883">
              <w:rPr>
                <w:rFonts w:ascii="Times New Roman" w:hAnsi="Times New Roman" w:cs="Times New Roman"/>
                <w:b/>
              </w:rPr>
              <w:t>Подпрограмма 2 «Содействие развитию малого и среднего предпринимательства в</w:t>
            </w:r>
            <w:r w:rsidR="00392F87">
              <w:rPr>
                <w:rFonts w:ascii="Times New Roman" w:hAnsi="Times New Roman" w:cs="Times New Roman"/>
                <w:b/>
              </w:rPr>
              <w:t xml:space="preserve"> МО г. Бодайбо и района» на 2020</w:t>
            </w:r>
            <w:r w:rsidRPr="00CB7883">
              <w:rPr>
                <w:rFonts w:ascii="Times New Roman" w:hAnsi="Times New Roman" w:cs="Times New Roman"/>
                <w:b/>
              </w:rPr>
              <w:t>-202</w:t>
            </w:r>
            <w:r w:rsidR="00392F87">
              <w:rPr>
                <w:rFonts w:ascii="Times New Roman" w:hAnsi="Times New Roman" w:cs="Times New Roman"/>
                <w:b/>
              </w:rPr>
              <w:t>5</w:t>
            </w:r>
            <w:r w:rsidRPr="00CB7883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3" w:type="dxa"/>
          </w:tcPr>
          <w:p w:rsidR="00985796" w:rsidRPr="00322CA2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8668CA" w:rsidRDefault="00985796" w:rsidP="00985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EFF">
              <w:rPr>
                <w:rFonts w:ascii="Times New Roman" w:hAnsi="Times New Roman" w:cs="Times New Roman"/>
                <w:sz w:val="20"/>
                <w:szCs w:val="20"/>
              </w:rPr>
              <w:t>«Фи</w:t>
            </w:r>
            <w:r w:rsidR="006D495F">
              <w:rPr>
                <w:rFonts w:ascii="Times New Roman" w:hAnsi="Times New Roman" w:cs="Times New Roman"/>
                <w:sz w:val="20"/>
                <w:szCs w:val="20"/>
              </w:rPr>
              <w:t>нансовая поддержка - гранты  на создание собственного бизнеса</w:t>
            </w:r>
            <w:r w:rsidRPr="007C1E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5796" w:rsidRPr="008668CA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DC544B" w:rsidRDefault="00031A65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741987" w:rsidRDefault="00BE24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87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6" w:type="dxa"/>
          </w:tcPr>
          <w:p w:rsidR="00985796" w:rsidRPr="00741987" w:rsidRDefault="00BE24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D495F" w:rsidRPr="0074198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33" w:type="dxa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конкурсного отбора сре</w:t>
            </w:r>
            <w:r w:rsidR="006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ретендентов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получение грантов</w:t>
            </w:r>
          </w:p>
        </w:tc>
        <w:tc>
          <w:tcPr>
            <w:tcW w:w="1557" w:type="dxa"/>
          </w:tcPr>
          <w:p w:rsidR="00CA3738" w:rsidRDefault="00CA373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</w:tcPr>
          <w:p w:rsidR="00985796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031A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5796" w:rsidRPr="00DC544B" w:rsidRDefault="00985796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833" w:type="dxa"/>
          </w:tcPr>
          <w:p w:rsidR="00031A65" w:rsidRDefault="00985796" w:rsidP="006D4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</w:t>
            </w:r>
          </w:p>
          <w:p w:rsidR="00985796" w:rsidRPr="003C6390" w:rsidRDefault="006D495F" w:rsidP="006D4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Гранты на поддержку субъектам малого предпринимательства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DC544B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DC544B" w:rsidRDefault="006D495F" w:rsidP="006D4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6" w:type="dxa"/>
          </w:tcPr>
          <w:p w:rsidR="00985796" w:rsidRPr="00DC544B" w:rsidRDefault="006D49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985796" w:rsidRPr="00DC544B" w:rsidRDefault="00985796" w:rsidP="006D4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предпринимателей получателей субсидий на создание собственного </w:t>
            </w:r>
            <w:r w:rsidR="006D495F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</w:p>
        </w:tc>
        <w:tc>
          <w:tcPr>
            <w:tcW w:w="1421" w:type="dxa"/>
          </w:tcPr>
          <w:p w:rsidR="00985796" w:rsidRPr="00DC544B" w:rsidRDefault="00BE24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985796" w:rsidRPr="00DC544B" w:rsidRDefault="00657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DC544B" w:rsidRDefault="0065753C" w:rsidP="00657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не состоялся, т.к. не было подано ни одной заявки от субъектов малого б</w:t>
            </w:r>
            <w:r w:rsidR="004C5D91">
              <w:rPr>
                <w:rFonts w:ascii="Times New Roman" w:hAnsi="Times New Roman" w:cs="Times New Roman"/>
                <w:sz w:val="20"/>
                <w:szCs w:val="20"/>
              </w:rPr>
              <w:t>изнеса. Целевой показатель не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полнен.</w:t>
            </w:r>
          </w:p>
        </w:tc>
      </w:tr>
      <w:tr w:rsidR="00031A65" w:rsidRPr="00DC544B" w:rsidTr="00985796">
        <w:tc>
          <w:tcPr>
            <w:tcW w:w="697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833" w:type="dxa"/>
            <w:vAlign w:val="bottom"/>
          </w:tcPr>
          <w:p w:rsidR="00031A65" w:rsidRDefault="00031A65" w:rsidP="009857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1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</w:p>
          <w:p w:rsidR="00031A65" w:rsidRPr="00031A65" w:rsidRDefault="00031A65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«Содействие деятельности организаций образующих инфраструктуру поддержки»</w:t>
            </w:r>
          </w:p>
        </w:tc>
        <w:tc>
          <w:tcPr>
            <w:tcW w:w="1557" w:type="dxa"/>
          </w:tcPr>
          <w:p w:rsidR="00031A65" w:rsidRDefault="00CA3738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031A65">
              <w:rPr>
                <w:rFonts w:ascii="Times New Roman" w:hAnsi="Times New Roman" w:cs="Times New Roman"/>
                <w:sz w:val="20"/>
                <w:szCs w:val="20"/>
              </w:rPr>
              <w:t xml:space="preserve">етственный исполнитель: </w:t>
            </w:r>
            <w:proofErr w:type="spellStart"/>
            <w:proofErr w:type="gramStart"/>
            <w:r w:rsidR="00031A65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="00031A65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031A65" w:rsidRDefault="00031A65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vAlign w:val="bottom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Консультативная и методическая поддержка субъектам малого 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среднего  предпринимательства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ОЭАиП</w:t>
            </w:r>
            <w:proofErr w:type="spellEnd"/>
          </w:p>
        </w:tc>
        <w:tc>
          <w:tcPr>
            <w:tcW w:w="1420" w:type="dxa"/>
          </w:tcPr>
          <w:p w:rsidR="00985796" w:rsidRPr="00DC544B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3C6390" w:rsidRDefault="00985796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информационно-консультационных услуг для </w:t>
            </w: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СМиСП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различным направлениям предпринимательской деятельности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</w:tcPr>
          <w:p w:rsidR="00985796" w:rsidRPr="00DC544B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3C6390" w:rsidRDefault="00985796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в проведении семинаров по актуальным вопросам ведения предпринимательской деятельности</w:t>
            </w:r>
          </w:p>
        </w:tc>
        <w:tc>
          <w:tcPr>
            <w:tcW w:w="1557" w:type="dxa"/>
            <w:vAlign w:val="center"/>
          </w:tcPr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vAlign w:val="center"/>
          </w:tcPr>
          <w:p w:rsidR="00985796" w:rsidRDefault="00392F87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85796" w:rsidRPr="003C6390" w:rsidRDefault="00985796" w:rsidP="00EA0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</w:t>
            </w:r>
            <w:r w:rsidR="0039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vAlign w:val="bottom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совместно с ЦЗН г. Бодайбо мероприятий по вовлечению в предпринимательскую деятельность безработных граждан</w:t>
            </w:r>
          </w:p>
        </w:tc>
        <w:tc>
          <w:tcPr>
            <w:tcW w:w="1557" w:type="dxa"/>
            <w:vAlign w:val="center"/>
          </w:tcPr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ОГКУ «Центр занятости населения </w:t>
            </w:r>
            <w:proofErr w:type="gram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Бодайбо»</w:t>
            </w:r>
          </w:p>
        </w:tc>
        <w:tc>
          <w:tcPr>
            <w:tcW w:w="1420" w:type="dxa"/>
            <w:vAlign w:val="center"/>
          </w:tcPr>
          <w:p w:rsidR="00985796" w:rsidRDefault="00392F87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85796" w:rsidRPr="003C6390" w:rsidRDefault="00985796" w:rsidP="00EA0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</w:t>
            </w:r>
            <w:r w:rsidR="0039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vAlign w:val="bottom"/>
          </w:tcPr>
          <w:p w:rsidR="00985796" w:rsidRPr="00642414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информацион</w:t>
            </w:r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материалов, освещающих вопросы развития малого и среднего предпринимательства</w:t>
            </w:r>
          </w:p>
        </w:tc>
        <w:tc>
          <w:tcPr>
            <w:tcW w:w="1557" w:type="dxa"/>
            <w:vAlign w:val="center"/>
          </w:tcPr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Default="00392F87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85796" w:rsidRPr="00642414" w:rsidRDefault="00392F87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</w:t>
            </w:r>
            <w:r w:rsidR="00EA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gridSpan w:val="4"/>
            <w:vAlign w:val="bottom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5" w:type="dxa"/>
          </w:tcPr>
          <w:p w:rsidR="00985796" w:rsidRPr="00CA3738" w:rsidRDefault="006D49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38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6" w:type="dxa"/>
          </w:tcPr>
          <w:p w:rsidR="00985796" w:rsidRPr="00CA3738" w:rsidRDefault="006D49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3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531"/>
        <w:gridCol w:w="1446"/>
        <w:gridCol w:w="1701"/>
        <w:gridCol w:w="1842"/>
        <w:gridCol w:w="1134"/>
        <w:gridCol w:w="1560"/>
        <w:gridCol w:w="1417"/>
        <w:gridCol w:w="1418"/>
        <w:gridCol w:w="1275"/>
      </w:tblGrid>
      <w:tr w:rsidR="00B27361" w:rsidRPr="00033260" w:rsidTr="006822EE">
        <w:trPr>
          <w:trHeight w:val="273"/>
        </w:trPr>
        <w:tc>
          <w:tcPr>
            <w:tcW w:w="15876" w:type="dxa"/>
            <w:gridSpan w:val="11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Подпрограмма 3</w:t>
            </w:r>
            <w:r w:rsidRPr="00033260">
              <w:rPr>
                <w:rFonts w:ascii="Times New Roman" w:eastAsia="Times New Roman" w:hAnsi="Times New Roman" w:cs="Times New Roman"/>
                <w:b/>
              </w:rPr>
              <w:t xml:space="preserve"> «Профилактика терроризма и экстремизма в МО  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3260">
              <w:rPr>
                <w:rFonts w:ascii="Times New Roman" w:eastAsia="Times New Roman" w:hAnsi="Times New Roman" w:cs="Times New Roman"/>
                <w:b/>
              </w:rPr>
              <w:t>Бодайбо и района</w:t>
            </w:r>
            <w:r>
              <w:rPr>
                <w:rFonts w:ascii="Times New Roman" w:eastAsia="Times New Roman" w:hAnsi="Times New Roman" w:cs="Times New Roman"/>
                <w:b/>
              </w:rPr>
              <w:t>» на 2020-2025 годы</w:t>
            </w:r>
          </w:p>
        </w:tc>
      </w:tr>
      <w:tr w:rsidR="00B27361" w:rsidRPr="00033260" w:rsidTr="006822EE">
        <w:trPr>
          <w:trHeight w:val="416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мероприятие: «Осуществление </w:t>
            </w: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мероприятий по профилактике терроризма и экстремизма на территории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Бодайбинского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одайбо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446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EA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камер видеонаблюдения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учреждений образования, культуры, физической культуры и спорта. Ежегодно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оборудованных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системами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видеонаблю-дения</w:t>
            </w:r>
            <w:proofErr w:type="spellEnd"/>
          </w:p>
        </w:tc>
        <w:tc>
          <w:tcPr>
            <w:tcW w:w="1417" w:type="dxa"/>
          </w:tcPr>
          <w:p w:rsidR="00B27361" w:rsidRPr="00033260" w:rsidRDefault="00EA071E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7361" w:rsidRPr="00033260" w:rsidRDefault="0065753C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27361" w:rsidRPr="00033260" w:rsidRDefault="0065753C" w:rsidP="00B3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B37F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37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не з</w:t>
            </w:r>
            <w:r w:rsidR="00B37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апланированы, в связи с отсутствием </w:t>
            </w:r>
            <w:proofErr w:type="spellStart"/>
            <w:r w:rsidR="00B37F81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необходи-мости</w:t>
            </w:r>
            <w:proofErr w:type="spellEnd"/>
            <w:r w:rsidR="00B37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7F81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оборудова-ния</w:t>
            </w:r>
            <w:proofErr w:type="spellEnd"/>
            <w:r w:rsidR="00B37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системами видеонаблюдения учреждений образования культуры и спорта</w:t>
            </w: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антитеррористи-ческой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защищенности муниципальных учреждений образования, культуры и спорта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27361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одайбо и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</w:t>
            </w:r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.1.3.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тематических мероприятий по проблемам профилактики терроризма и экстремизма в 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учебно-методическом центре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учебно-методическом центре</w:t>
            </w:r>
          </w:p>
        </w:tc>
        <w:tc>
          <w:tcPr>
            <w:tcW w:w="1417" w:type="dxa"/>
          </w:tcPr>
          <w:p w:rsidR="00B27361" w:rsidRPr="00F40F37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27361" w:rsidRPr="00F40F37" w:rsidRDefault="0065753C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.1.4.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 проведение проверок состояния антитеррористической защищенности объектов с массовым пребыванием людей – образовательные и лечебные учреждения, объекты культуры и спорта, ЖКХ, энергетики, транспорта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командно-штабных учений</w:t>
            </w:r>
          </w:p>
        </w:tc>
        <w:tc>
          <w:tcPr>
            <w:tcW w:w="1417" w:type="dxa"/>
          </w:tcPr>
          <w:p w:rsidR="00B27361" w:rsidRPr="00F40F37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7361" w:rsidRPr="00F40F37" w:rsidRDefault="0065753C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.1.5.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</w:rPr>
              <w:t>-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</w:t>
            </w:r>
            <w:proofErr w:type="spellStart"/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неэксплуатиру-емых</w:t>
            </w:r>
            <w:proofErr w:type="spellEnd"/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строений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подворовых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обходов во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взаимодей-ствии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МО МВД России «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Бодайбинский</w:t>
            </w:r>
            <w:proofErr w:type="spellEnd"/>
          </w:p>
          <w:p w:rsidR="00B27361" w:rsidRPr="00033260" w:rsidRDefault="00B27361" w:rsidP="006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МЧС</w:t>
            </w:r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361" w:rsidRPr="00F40F37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7361" w:rsidRPr="00F40F37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.1.6.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взаимодействия правоохранительных органов и органов местного самоуправления </w:t>
            </w:r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по профилактике терроризма на 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рамках деятельности комиссии по противодействию терроризму и экстремизму г. Бодайбо и района (далее - АТК) в соответствии с отдельным планом АТК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заседаний</w:t>
            </w:r>
          </w:p>
        </w:tc>
        <w:tc>
          <w:tcPr>
            <w:tcW w:w="1417" w:type="dxa"/>
          </w:tcPr>
          <w:p w:rsidR="00B27361" w:rsidRPr="00F40F37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7361" w:rsidRPr="00F40F37" w:rsidRDefault="00F40F37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.1.7.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 СМИ информации, разъясняющей действия населения при угрозе совершения террористических актов, актов экстремистской направленности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EA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1417" w:type="dxa"/>
          </w:tcPr>
          <w:p w:rsidR="00B27361" w:rsidRPr="00033260" w:rsidRDefault="00175C77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B27361" w:rsidRPr="00F4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статей ежегодно</w:t>
            </w:r>
          </w:p>
        </w:tc>
        <w:tc>
          <w:tcPr>
            <w:tcW w:w="1418" w:type="dxa"/>
          </w:tcPr>
          <w:p w:rsidR="00B27361" w:rsidRPr="004C5D91" w:rsidRDefault="004C5D91" w:rsidP="00F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D91">
              <w:rPr>
                <w:rFonts w:ascii="Times New Roman" w:eastAsia="Times New Roman" w:hAnsi="Times New Roman" w:cs="Times New Roman"/>
                <w:sz w:val="20"/>
                <w:szCs w:val="20"/>
              </w:rPr>
              <w:t>6 статей</w:t>
            </w:r>
          </w:p>
        </w:tc>
        <w:tc>
          <w:tcPr>
            <w:tcW w:w="1275" w:type="dxa"/>
          </w:tcPr>
          <w:p w:rsidR="00B27361" w:rsidRPr="00033260" w:rsidRDefault="00F40F37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выходили в течение года каждый месяц.</w:t>
            </w:r>
          </w:p>
        </w:tc>
      </w:tr>
      <w:tr w:rsidR="00B27361" w:rsidRPr="00E55175" w:rsidTr="006822EE">
        <w:trPr>
          <w:trHeight w:val="337"/>
        </w:trPr>
        <w:tc>
          <w:tcPr>
            <w:tcW w:w="709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B27361" w:rsidRPr="00270F0F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B27361" w:rsidRPr="00270F0F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270F0F" w:rsidRDefault="00EA071E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361" w:rsidRPr="00270F0F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97"/>
        <w:gridCol w:w="12"/>
        <w:gridCol w:w="1820"/>
        <w:gridCol w:w="22"/>
        <w:gridCol w:w="1534"/>
        <w:gridCol w:w="24"/>
        <w:gridCol w:w="1395"/>
        <w:gridCol w:w="22"/>
        <w:gridCol w:w="1682"/>
        <w:gridCol w:w="18"/>
        <w:gridCol w:w="1826"/>
        <w:gridCol w:w="15"/>
        <w:gridCol w:w="1120"/>
        <w:gridCol w:w="13"/>
        <w:gridCol w:w="7"/>
        <w:gridCol w:w="1552"/>
        <w:gridCol w:w="7"/>
        <w:gridCol w:w="1416"/>
        <w:gridCol w:w="1419"/>
        <w:gridCol w:w="1275"/>
      </w:tblGrid>
      <w:tr w:rsidR="00985796" w:rsidRPr="00D25B65" w:rsidTr="00985796">
        <w:tc>
          <w:tcPr>
            <w:tcW w:w="15876" w:type="dxa"/>
            <w:gridSpan w:val="20"/>
          </w:tcPr>
          <w:p w:rsidR="00985796" w:rsidRPr="00D25B65" w:rsidRDefault="00985796" w:rsidP="0039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5B65">
              <w:rPr>
                <w:rFonts w:ascii="Times New Roman" w:hAnsi="Times New Roman" w:cs="Times New Roman"/>
                <w:b/>
              </w:rPr>
              <w:t>Подпрограмма 4 «Кадровое обеспечение учреждений образования, культуры, здравоохранения МО г</w:t>
            </w:r>
            <w:r w:rsidR="00392F87" w:rsidRPr="00D25B65">
              <w:rPr>
                <w:rFonts w:ascii="Times New Roman" w:hAnsi="Times New Roman" w:cs="Times New Roman"/>
                <w:b/>
              </w:rPr>
              <w:t>. Бодайбо и района» на 2020</w:t>
            </w:r>
            <w:r w:rsidR="00C6661C" w:rsidRPr="00D25B65">
              <w:rPr>
                <w:rFonts w:ascii="Times New Roman" w:hAnsi="Times New Roman" w:cs="Times New Roman"/>
                <w:b/>
              </w:rPr>
              <w:t>-202</w:t>
            </w:r>
            <w:r w:rsidR="00392F87" w:rsidRPr="00D25B65">
              <w:rPr>
                <w:rFonts w:ascii="Times New Roman" w:hAnsi="Times New Roman" w:cs="Times New Roman"/>
                <w:b/>
              </w:rPr>
              <w:t>5</w:t>
            </w:r>
            <w:r w:rsidRPr="00D25B65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B37F81" w:rsidTr="00985796">
        <w:tc>
          <w:tcPr>
            <w:tcW w:w="697" w:type="dxa"/>
          </w:tcPr>
          <w:p w:rsidR="00985796" w:rsidRPr="00D25B6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33" w:type="dxa"/>
            <w:gridSpan w:val="2"/>
          </w:tcPr>
          <w:p w:rsidR="00985796" w:rsidRPr="00D25B65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D25B6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мер, направленных на обеспечение учреждений образования, культуры, здравоохранения </w:t>
            </w:r>
            <w:proofErr w:type="spellStart"/>
            <w:proofErr w:type="gramStart"/>
            <w:r w:rsidRPr="00D25B65">
              <w:rPr>
                <w:rFonts w:ascii="Times New Roman" w:hAnsi="Times New Roman" w:cs="Times New Roman"/>
                <w:sz w:val="20"/>
                <w:szCs w:val="20"/>
              </w:rPr>
              <w:t>квалифицирован-ными</w:t>
            </w:r>
            <w:proofErr w:type="spellEnd"/>
            <w:proofErr w:type="gramEnd"/>
            <w:r w:rsidRPr="00D25B65">
              <w:rPr>
                <w:rFonts w:ascii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1557" w:type="dxa"/>
            <w:gridSpan w:val="2"/>
          </w:tcPr>
          <w:p w:rsidR="00985796" w:rsidRPr="00D25B65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D25B65" w:rsidRDefault="00392F87" w:rsidP="00EA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D25B65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D25B65" w:rsidRDefault="00A7048F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621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2 550,5</w:t>
            </w:r>
          </w:p>
        </w:tc>
        <w:tc>
          <w:tcPr>
            <w:tcW w:w="1136" w:type="dxa"/>
            <w:gridSpan w:val="2"/>
          </w:tcPr>
          <w:p w:rsidR="00985796" w:rsidRPr="00D25B65" w:rsidRDefault="00B62162" w:rsidP="00B774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10 974,9</w:t>
            </w:r>
          </w:p>
        </w:tc>
        <w:tc>
          <w:tcPr>
            <w:tcW w:w="1566" w:type="dxa"/>
            <w:gridSpan w:val="3"/>
          </w:tcPr>
          <w:p w:rsidR="00985796" w:rsidRPr="00D25B65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привлеченных в учреждения образования, культуры, </w:t>
            </w:r>
            <w:proofErr w:type="spellStart"/>
            <w:proofErr w:type="gramStart"/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85796" w:rsidRPr="00D25B65" w:rsidRDefault="00B77470" w:rsidP="00D80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8058F"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D25B65" w:rsidRDefault="00E91E85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чел.</w:t>
            </w:r>
          </w:p>
        </w:tc>
        <w:tc>
          <w:tcPr>
            <w:tcW w:w="1276" w:type="dxa"/>
          </w:tcPr>
          <w:p w:rsidR="00985796" w:rsidRPr="00D25B6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8D2C39" w:rsidTr="00985796">
        <w:tc>
          <w:tcPr>
            <w:tcW w:w="697" w:type="dxa"/>
          </w:tcPr>
          <w:p w:rsidR="00985796" w:rsidRPr="00D25B6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33" w:type="dxa"/>
            <w:gridSpan w:val="2"/>
          </w:tcPr>
          <w:p w:rsidR="00985796" w:rsidRPr="00D25B65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gramEnd"/>
            <w:r w:rsidRPr="00D25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направленные на обеспечение учреждений образования квалифицированными кадрами</w:t>
            </w:r>
          </w:p>
        </w:tc>
        <w:tc>
          <w:tcPr>
            <w:tcW w:w="1557" w:type="dxa"/>
            <w:gridSpan w:val="2"/>
          </w:tcPr>
          <w:p w:rsidR="00985796" w:rsidRPr="00D25B65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г. Бодайбо и района, далее – (Управление </w:t>
            </w: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образования)</w:t>
            </w:r>
          </w:p>
        </w:tc>
        <w:tc>
          <w:tcPr>
            <w:tcW w:w="1420" w:type="dxa"/>
            <w:gridSpan w:val="2"/>
          </w:tcPr>
          <w:p w:rsidR="00985796" w:rsidRPr="00D25B65" w:rsidRDefault="00392F87" w:rsidP="00EA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01.01.202</w:t>
            </w:r>
            <w:r w:rsidR="00EA071E"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D25B65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D25B65" w:rsidRDefault="00B62162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9 702,8</w:t>
            </w:r>
          </w:p>
        </w:tc>
        <w:tc>
          <w:tcPr>
            <w:tcW w:w="1136" w:type="dxa"/>
            <w:gridSpan w:val="2"/>
          </w:tcPr>
          <w:p w:rsidR="00985796" w:rsidRPr="00D25B65" w:rsidRDefault="00B62162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8 127,3</w:t>
            </w:r>
          </w:p>
        </w:tc>
        <w:tc>
          <w:tcPr>
            <w:tcW w:w="1566" w:type="dxa"/>
            <w:gridSpan w:val="3"/>
          </w:tcPr>
          <w:p w:rsidR="00985796" w:rsidRPr="00D25B65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учреждения образования</w:t>
            </w:r>
          </w:p>
        </w:tc>
        <w:tc>
          <w:tcPr>
            <w:tcW w:w="1421" w:type="dxa"/>
            <w:gridSpan w:val="2"/>
          </w:tcPr>
          <w:p w:rsidR="00985796" w:rsidRPr="00D25B65" w:rsidRDefault="00B77470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6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8D2C39" w:rsidRDefault="00B62162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чел.</w:t>
            </w:r>
          </w:p>
        </w:tc>
        <w:tc>
          <w:tcPr>
            <w:tcW w:w="1276" w:type="dxa"/>
          </w:tcPr>
          <w:p w:rsidR="00985796" w:rsidRPr="008D2C3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FC0270" w:rsidTr="00985796">
        <w:trPr>
          <w:trHeight w:val="2166"/>
        </w:trPr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молодым и приглашенным специалистам, прибывшим на работу в учреждения образования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392F87" w:rsidP="00EA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39477D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3 900,5</w:t>
            </w:r>
          </w:p>
        </w:tc>
        <w:tc>
          <w:tcPr>
            <w:tcW w:w="1136" w:type="dxa"/>
            <w:gridSpan w:val="2"/>
          </w:tcPr>
          <w:p w:rsidR="00985796" w:rsidRPr="00FC0270" w:rsidRDefault="0039477D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3 706,9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 получивших денежную выплату</w:t>
            </w:r>
          </w:p>
        </w:tc>
        <w:tc>
          <w:tcPr>
            <w:tcW w:w="1421" w:type="dxa"/>
            <w:gridSpan w:val="2"/>
          </w:tcPr>
          <w:p w:rsidR="00985796" w:rsidRPr="00FC0270" w:rsidRDefault="0039477D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B6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FC0270" w:rsidRDefault="0039477D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6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денежная выплата работникам образовательных учреждений,  обучающихся в </w:t>
            </w:r>
            <w:proofErr w:type="spell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средне-профессиональ-ных</w:t>
            </w:r>
            <w:proofErr w:type="spell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высших учебных заведениях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136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педагогов, получивших образование, необходимое для прохождения организациями </w:t>
            </w:r>
            <w:proofErr w:type="spellStart"/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лицензирова-ния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85796" w:rsidRPr="00FC0270" w:rsidRDefault="00DC4C4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FC0270" w:rsidRDefault="0011192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заработной плате педагогическим работникам из числа молодых специалистов, впервые приступившим к работе по специальности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1 556,6</w:t>
            </w:r>
          </w:p>
        </w:tc>
        <w:tc>
          <w:tcPr>
            <w:tcW w:w="1136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1 050,7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молодых специалистов, получивших ежемесячную доплату</w:t>
            </w:r>
          </w:p>
        </w:tc>
        <w:tc>
          <w:tcPr>
            <w:tcW w:w="1421" w:type="dxa"/>
            <w:gridSpan w:val="2"/>
          </w:tcPr>
          <w:p w:rsidR="00985796" w:rsidRPr="00FC0270" w:rsidRDefault="00D24E8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и стоимости провоза багажа лицам, заключившим трудовые договоры в организациях, финансируемых из бюджета МО г.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624,8</w:t>
            </w:r>
          </w:p>
        </w:tc>
        <w:tc>
          <w:tcPr>
            <w:tcW w:w="1136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расходов на оплату стоимости проезда и стоимости багажа</w:t>
            </w:r>
          </w:p>
        </w:tc>
        <w:tc>
          <w:tcPr>
            <w:tcW w:w="1421" w:type="dxa"/>
            <w:gridSpan w:val="2"/>
          </w:tcPr>
          <w:p w:rsidR="00985796" w:rsidRPr="00FC0270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4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FC0270" w:rsidRDefault="00DC4C4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Частичная компенсация расходов по найму жилого помещения молодым и приглашенным специалистам образовательных учреждений </w:t>
            </w:r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2 851,8</w:t>
            </w:r>
          </w:p>
        </w:tc>
        <w:tc>
          <w:tcPr>
            <w:tcW w:w="1136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2 290,9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получивших частичную компенсацию расходов по найму жилого помещения</w:t>
            </w:r>
          </w:p>
        </w:tc>
        <w:tc>
          <w:tcPr>
            <w:tcW w:w="1421" w:type="dxa"/>
            <w:gridSpan w:val="2"/>
          </w:tcPr>
          <w:p w:rsidR="00985796" w:rsidRPr="00FC0270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7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FC0270" w:rsidRDefault="00D24E8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4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единовременного пособия в размере двух месячных окладов (должностных окладов), специалистам, приглашенным на работу из регионов Российской Федерации в учреждения образования </w:t>
            </w:r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района, заключившим трудовые договоры, и единовременное пособие на каждого прибывшего с ним члена его семьи в размере половины оклада (должностного оклада) специалиста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DC4C4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477D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36" w:type="dxa"/>
            <w:gridSpan w:val="2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364,1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специалистов, получивших </w:t>
            </w:r>
            <w:proofErr w:type="spellStart"/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единовремен-ное</w:t>
            </w:r>
            <w:proofErr w:type="spellEnd"/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пособие</w:t>
            </w:r>
          </w:p>
        </w:tc>
        <w:tc>
          <w:tcPr>
            <w:tcW w:w="1421" w:type="dxa"/>
            <w:gridSpan w:val="2"/>
          </w:tcPr>
          <w:p w:rsidR="00985796" w:rsidRPr="00FC0270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4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FC0270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31F" w:rsidRPr="00033260" w:rsidTr="00985796">
        <w:tc>
          <w:tcPr>
            <w:tcW w:w="697" w:type="dxa"/>
          </w:tcPr>
          <w:p w:rsidR="00F4131F" w:rsidRPr="00033260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4.1.8.</w:t>
            </w:r>
          </w:p>
        </w:tc>
        <w:tc>
          <w:tcPr>
            <w:tcW w:w="1833" w:type="dxa"/>
            <w:gridSpan w:val="2"/>
          </w:tcPr>
          <w:p w:rsidR="00F4131F" w:rsidRPr="00B1164E" w:rsidRDefault="00B1164E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Оплата ежемесячной выплаты студентам, </w:t>
            </w:r>
            <w:r w:rsidRPr="00B1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обучающимся на педагогических специальностях в образовательных организациях высшего профессионального образования по договорам о целевом обучении, в период их обучения на 2020-2022 годы.</w:t>
            </w:r>
          </w:p>
        </w:tc>
        <w:tc>
          <w:tcPr>
            <w:tcW w:w="1557" w:type="dxa"/>
            <w:gridSpan w:val="2"/>
          </w:tcPr>
          <w:p w:rsidR="00F4131F" w:rsidRPr="00033260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F4131F" w:rsidRPr="00033260" w:rsidRDefault="00B1164E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  <w:r w:rsidR="00392F87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F4131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131F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392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F4131F" w:rsidRPr="00033260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F4131F" w:rsidRPr="00F4131F" w:rsidRDefault="00D24E8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7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6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gridSpan w:val="2"/>
          </w:tcPr>
          <w:p w:rsidR="00F4131F" w:rsidRPr="00F4131F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116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  <w:gridSpan w:val="3"/>
          </w:tcPr>
          <w:p w:rsidR="00F4131F" w:rsidRPr="00B1164E" w:rsidRDefault="00B1164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студентов, обучающихся по договорам  о </w:t>
            </w:r>
            <w:r w:rsidRPr="00B1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целевом обучении</w:t>
            </w:r>
          </w:p>
        </w:tc>
        <w:tc>
          <w:tcPr>
            <w:tcW w:w="1421" w:type="dxa"/>
            <w:gridSpan w:val="2"/>
          </w:tcPr>
          <w:p w:rsidR="00F4131F" w:rsidRPr="00F4131F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F4131F" w:rsidRPr="00F4131F" w:rsidRDefault="0039477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F4131F" w:rsidRPr="00033260" w:rsidRDefault="00F4131F" w:rsidP="001B3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направленные на обеспечение учреждений культуры квалифицированными кадрами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 (дале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культуры)</w:t>
            </w:r>
          </w:p>
        </w:tc>
        <w:tc>
          <w:tcPr>
            <w:tcW w:w="1420" w:type="dxa"/>
            <w:gridSpan w:val="2"/>
          </w:tcPr>
          <w:p w:rsidR="00985796" w:rsidRPr="0003326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D67B89" w:rsidRDefault="00E029C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136" w:type="dxa"/>
            <w:gridSpan w:val="2"/>
          </w:tcPr>
          <w:p w:rsidR="00985796" w:rsidRPr="00D67B89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566" w:type="dxa"/>
            <w:gridSpan w:val="3"/>
          </w:tcPr>
          <w:p w:rsidR="00985796" w:rsidRPr="00D67B8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7B8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организации управления культуры</w:t>
            </w:r>
          </w:p>
        </w:tc>
        <w:tc>
          <w:tcPr>
            <w:tcW w:w="1421" w:type="dxa"/>
            <w:gridSpan w:val="2"/>
          </w:tcPr>
          <w:p w:rsidR="00985796" w:rsidRPr="00033260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2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033260" w:rsidRDefault="00985796" w:rsidP="001B3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молодым  и приглашенным специалистам, прибывшим на работу в учреждения культуры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985796" w:rsidRPr="0003326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D67B89" w:rsidRDefault="007419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85796" w:rsidRPr="00D67B89" w:rsidRDefault="00D67B8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985796" w:rsidRPr="00D67B89" w:rsidRDefault="00985796" w:rsidP="001B3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</w:t>
            </w:r>
            <w:r w:rsidR="001B3539" w:rsidRPr="00D67B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получивших денежные выплаты</w:t>
            </w:r>
          </w:p>
        </w:tc>
        <w:tc>
          <w:tcPr>
            <w:tcW w:w="1421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833" w:type="dxa"/>
            <w:gridSpan w:val="2"/>
          </w:tcPr>
          <w:p w:rsidR="00985796" w:rsidRPr="00023A49" w:rsidRDefault="00023A49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единовременного денежного пособия в размере двух месячных окладов (должностных окладов), приглашенным специалистам, на работу из регионов заключившим трудовые </w:t>
            </w:r>
            <w:r w:rsidRPr="0002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договоры с организациями культуры  и выплата  единовременного денежного пособия на каждого прибывшего с ним члена его семьи в размере половины  оклада (должностного оклада) специалиста</w:t>
            </w:r>
          </w:p>
        </w:tc>
        <w:tc>
          <w:tcPr>
            <w:tcW w:w="1557" w:type="dxa"/>
            <w:gridSpan w:val="2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420" w:type="dxa"/>
            <w:gridSpan w:val="2"/>
          </w:tcPr>
          <w:p w:rsidR="00985796" w:rsidRPr="00023A49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23A49" w:rsidRDefault="007419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E029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</w:tcPr>
          <w:p w:rsidR="00985796" w:rsidRPr="00023A49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566" w:type="dxa"/>
            <w:gridSpan w:val="3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денежное пособие</w:t>
            </w:r>
          </w:p>
        </w:tc>
        <w:tc>
          <w:tcPr>
            <w:tcW w:w="1421" w:type="dxa"/>
            <w:gridSpan w:val="2"/>
          </w:tcPr>
          <w:p w:rsidR="00985796" w:rsidRPr="00023A49" w:rsidRDefault="0011192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лицам, заключившим трудовые договоры на работу в  организациях, финансируемых из бюджета МО г. Бодайбо и района 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985796" w:rsidRPr="0003326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36" w:type="dxa"/>
            <w:gridSpan w:val="2"/>
          </w:tcPr>
          <w:p w:rsidR="00985796" w:rsidRPr="00033260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расходов на оплату стоимости проезда</w:t>
            </w:r>
          </w:p>
        </w:tc>
        <w:tc>
          <w:tcPr>
            <w:tcW w:w="1421" w:type="dxa"/>
            <w:gridSpan w:val="2"/>
          </w:tcPr>
          <w:p w:rsidR="00985796" w:rsidRPr="00033260" w:rsidRDefault="0011192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провоза багажа лицам, заключившим трудовые договоры на работу в  организациях, финансируемых из бюджета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985796" w:rsidRPr="0003326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 расходов на оплату стоимости провоза багажа</w:t>
            </w:r>
          </w:p>
        </w:tc>
        <w:tc>
          <w:tcPr>
            <w:tcW w:w="1421" w:type="dxa"/>
            <w:gridSpan w:val="2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Мероприятия, направленные на обеспечение учреждений здравоохранения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квалифицированными кадрами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392F87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07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3"/>
          </w:tcPr>
          <w:p w:rsidR="00985796" w:rsidRPr="008D2C39" w:rsidRDefault="004A1712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квалифицирован</w:t>
            </w:r>
            <w:r w:rsidR="00985796" w:rsidRPr="008D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кадров, привлеченных в организации </w:t>
            </w:r>
            <w:r w:rsidR="00985796" w:rsidRPr="008D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1421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24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Денежные выплаты молодым и приглашенным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специалистам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заключившим трудовой договор с организациями здравоохранения находящимися на территории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EA071E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2 816,1</w:t>
            </w:r>
          </w:p>
        </w:tc>
        <w:tc>
          <w:tcPr>
            <w:tcW w:w="1136" w:type="dxa"/>
            <w:gridSpan w:val="2"/>
          </w:tcPr>
          <w:p w:rsidR="00985796" w:rsidRPr="00033260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3E17">
              <w:rPr>
                <w:rFonts w:ascii="Times New Roman" w:hAnsi="Times New Roman" w:cs="Times New Roman"/>
                <w:b/>
                <w:sz w:val="20"/>
                <w:szCs w:val="20"/>
              </w:rPr>
              <w:t> 816,1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специалистов, получивших денежную выплату</w:t>
            </w:r>
          </w:p>
        </w:tc>
        <w:tc>
          <w:tcPr>
            <w:tcW w:w="1421" w:type="dxa"/>
            <w:gridSpan w:val="2"/>
          </w:tcPr>
          <w:p w:rsidR="00985796" w:rsidRPr="00033260" w:rsidRDefault="00D8058F" w:rsidP="00D2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85796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B621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7048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специалистам с высшим медицинским образованием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EA071E" w:rsidP="00EA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="00392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058F">
              <w:rPr>
                <w:rFonts w:ascii="Times New Roman" w:hAnsi="Times New Roman" w:cs="Times New Roman"/>
                <w:sz w:val="20"/>
                <w:szCs w:val="20"/>
              </w:rPr>
              <w:t> 149,5</w:t>
            </w:r>
          </w:p>
        </w:tc>
        <w:tc>
          <w:tcPr>
            <w:tcW w:w="1136" w:type="dxa"/>
            <w:gridSpan w:val="2"/>
          </w:tcPr>
          <w:p w:rsidR="00985796" w:rsidRPr="00033260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E17">
              <w:rPr>
                <w:rFonts w:ascii="Times New Roman" w:hAnsi="Times New Roman" w:cs="Times New Roman"/>
                <w:sz w:val="20"/>
                <w:szCs w:val="20"/>
              </w:rPr>
              <w:t> 149,5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 с высшим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1" w:type="dxa"/>
            <w:gridSpan w:val="2"/>
          </w:tcPr>
          <w:p w:rsidR="00985796" w:rsidRPr="00033260" w:rsidRDefault="00D8058F" w:rsidP="0068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5796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48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специалистам со средним медицинским образованием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392F87" w:rsidP="00D2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D232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32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1B3539" w:rsidP="001B3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058F">
              <w:rPr>
                <w:rFonts w:ascii="Times New Roman" w:hAnsi="Times New Roman" w:cs="Times New Roman"/>
                <w:sz w:val="20"/>
                <w:szCs w:val="20"/>
              </w:rPr>
              <w:t> 666,6</w:t>
            </w:r>
          </w:p>
        </w:tc>
        <w:tc>
          <w:tcPr>
            <w:tcW w:w="1136" w:type="dxa"/>
            <w:gridSpan w:val="2"/>
          </w:tcPr>
          <w:p w:rsidR="00985796" w:rsidRPr="00033260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E17">
              <w:rPr>
                <w:rFonts w:ascii="Times New Roman" w:hAnsi="Times New Roman" w:cs="Times New Roman"/>
                <w:sz w:val="20"/>
                <w:szCs w:val="20"/>
              </w:rPr>
              <w:t> 666,6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 со средним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1" w:type="dxa"/>
            <w:gridSpan w:val="2"/>
          </w:tcPr>
          <w:p w:rsidR="00985796" w:rsidRPr="00033260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B3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796" w:rsidRPr="000332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033260" w:rsidRDefault="00073E1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5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048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033260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  <w:gridSpan w:val="2"/>
          </w:tcPr>
          <w:p w:rsidR="00985796" w:rsidRPr="00033260" w:rsidRDefault="00392F87" w:rsidP="00D23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="00D232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32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D8058F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15 759,5</w:t>
            </w:r>
          </w:p>
        </w:tc>
        <w:tc>
          <w:tcPr>
            <w:tcW w:w="1136" w:type="dxa"/>
            <w:gridSpan w:val="2"/>
          </w:tcPr>
          <w:p w:rsidR="00985796" w:rsidRPr="00033260" w:rsidRDefault="00E029C8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15 759,5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квартир</w:t>
            </w:r>
          </w:p>
        </w:tc>
        <w:tc>
          <w:tcPr>
            <w:tcW w:w="1421" w:type="dxa"/>
            <w:gridSpan w:val="2"/>
          </w:tcPr>
          <w:p w:rsidR="00985796" w:rsidRPr="00033260" w:rsidRDefault="00D8058F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985796" w:rsidRPr="00D9541E" w:rsidRDefault="00E029C8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жилых помещений, путем заключения договоров купли-продажи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 w:rsidR="008E4D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имуществом и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земельным отношениям (далее –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ОУМИиЗО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2"/>
          </w:tcPr>
          <w:p w:rsidR="00985796" w:rsidRPr="00033260" w:rsidRDefault="00392F87" w:rsidP="00D23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01.01.202</w:t>
            </w:r>
            <w:r w:rsidR="00D232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32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D8058F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15 759,5</w:t>
            </w:r>
          </w:p>
        </w:tc>
        <w:tc>
          <w:tcPr>
            <w:tcW w:w="1136" w:type="dxa"/>
            <w:gridSpan w:val="2"/>
          </w:tcPr>
          <w:p w:rsidR="00985796" w:rsidRPr="00033260" w:rsidRDefault="00E029C8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15 759,5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421" w:type="dxa"/>
            <w:gridSpan w:val="2"/>
          </w:tcPr>
          <w:p w:rsidR="00985796" w:rsidRPr="00033260" w:rsidRDefault="00D8058F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985796" w:rsidRPr="00D9541E" w:rsidRDefault="00E029C8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985796" w:rsidRPr="00270F0F" w:rsidRDefault="00E029C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28 309,9</w:t>
            </w:r>
          </w:p>
        </w:tc>
        <w:tc>
          <w:tcPr>
            <w:tcW w:w="1136" w:type="dxa"/>
            <w:gridSpan w:val="2"/>
          </w:tcPr>
          <w:p w:rsidR="00985796" w:rsidRPr="00270F0F" w:rsidRDefault="00E029C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26 734,4</w:t>
            </w:r>
          </w:p>
        </w:tc>
        <w:tc>
          <w:tcPr>
            <w:tcW w:w="1566" w:type="dxa"/>
            <w:gridSpan w:val="3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15876" w:type="dxa"/>
            <w:gridSpan w:val="20"/>
          </w:tcPr>
          <w:p w:rsidR="00985796" w:rsidRPr="00DB38F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85796" w:rsidRPr="007E6248" w:rsidRDefault="00985796" w:rsidP="0039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E6248">
              <w:rPr>
                <w:rFonts w:ascii="Times New Roman" w:hAnsi="Times New Roman" w:cs="Times New Roman"/>
                <w:b/>
              </w:rPr>
              <w:t>Подпрограмма 5 «Профилактика правонарушений  в МО г</w:t>
            </w:r>
            <w:r w:rsidR="00392F87">
              <w:rPr>
                <w:rFonts w:ascii="Times New Roman" w:hAnsi="Times New Roman" w:cs="Times New Roman"/>
                <w:b/>
              </w:rPr>
              <w:t>. Бодайбо и района» на 2020</w:t>
            </w:r>
            <w:r w:rsidR="00C6661C">
              <w:rPr>
                <w:rFonts w:ascii="Times New Roman" w:hAnsi="Times New Roman" w:cs="Times New Roman"/>
                <w:b/>
              </w:rPr>
              <w:t>-202</w:t>
            </w:r>
            <w:r w:rsidR="00392F87">
              <w:rPr>
                <w:rFonts w:ascii="Times New Roman" w:hAnsi="Times New Roman" w:cs="Times New Roman"/>
                <w:b/>
              </w:rPr>
              <w:t>5</w:t>
            </w:r>
            <w:r w:rsidRPr="007E6248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971833" w:rsidTr="00985796">
        <w:tc>
          <w:tcPr>
            <w:tcW w:w="704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4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9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2"/>
          </w:tcPr>
          <w:p w:rsidR="00985796" w:rsidRPr="00971833" w:rsidRDefault="00392F87" w:rsidP="00D2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971833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  <w:gridSpan w:val="2"/>
          </w:tcPr>
          <w:p w:rsidR="00985796" w:rsidRPr="00971833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77470">
              <w:rPr>
                <w:rFonts w:ascii="Times New Roman" w:hAnsi="Times New Roman" w:cs="Times New Roman"/>
                <w:b/>
                <w:sz w:val="20"/>
                <w:szCs w:val="20"/>
              </w:rPr>
              <w:t> 728,6</w:t>
            </w:r>
          </w:p>
        </w:tc>
        <w:tc>
          <w:tcPr>
            <w:tcW w:w="1134" w:type="dxa"/>
            <w:gridSpan w:val="2"/>
          </w:tcPr>
          <w:p w:rsidR="00985796" w:rsidRPr="00971833" w:rsidRDefault="00D25B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5 728,6</w:t>
            </w:r>
          </w:p>
        </w:tc>
        <w:tc>
          <w:tcPr>
            <w:tcW w:w="1560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преступлений, совершенных в общественных местах.</w:t>
            </w:r>
          </w:p>
          <w:p w:rsidR="00985796" w:rsidRPr="00971833" w:rsidRDefault="00985796" w:rsidP="00794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585" w:rsidRDefault="0007358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преступлений, совершенных </w:t>
            </w: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несовершен-нолетними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на 15%</w:t>
            </w: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971833" w:rsidRDefault="00985796" w:rsidP="00794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FE" w:rsidRDefault="008071F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585" w:rsidRDefault="0007358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на 15 %</w:t>
            </w:r>
          </w:p>
        </w:tc>
        <w:tc>
          <w:tcPr>
            <w:tcW w:w="1420" w:type="dxa"/>
          </w:tcPr>
          <w:p w:rsidR="00985796" w:rsidRPr="00971833" w:rsidRDefault="00DE555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17,1%</w:t>
            </w: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585" w:rsidRDefault="00073585" w:rsidP="00807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E52A64" w:rsidP="00807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</w:tcPr>
          <w:p w:rsidR="00985796" w:rsidRPr="00971833" w:rsidRDefault="00FE1FB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способство-вало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камер видеонаблюдения установленных на территории г. Бодайбо в количестве 72 шт.</w:t>
            </w:r>
            <w:r w:rsidR="00E52A64">
              <w:rPr>
                <w:rFonts w:ascii="Times New Roman" w:hAnsi="Times New Roman" w:cs="Times New Roman"/>
                <w:sz w:val="20"/>
                <w:szCs w:val="20"/>
              </w:rPr>
              <w:t xml:space="preserve"> Уровень </w:t>
            </w:r>
            <w:proofErr w:type="spellStart"/>
            <w:r w:rsidR="00E52A64">
              <w:rPr>
                <w:rFonts w:ascii="Times New Roman" w:hAnsi="Times New Roman" w:cs="Times New Roman"/>
                <w:sz w:val="20"/>
                <w:szCs w:val="20"/>
              </w:rPr>
              <w:t>преступле-ний</w:t>
            </w:r>
            <w:proofErr w:type="spellEnd"/>
            <w:r w:rsidR="00E52A64">
              <w:rPr>
                <w:rFonts w:ascii="Times New Roman" w:hAnsi="Times New Roman" w:cs="Times New Roman"/>
                <w:sz w:val="20"/>
                <w:szCs w:val="20"/>
              </w:rPr>
              <w:t xml:space="preserve"> увеличился на 28,6%</w:t>
            </w:r>
          </w:p>
        </w:tc>
      </w:tr>
      <w:tr w:rsidR="00985796" w:rsidRPr="00021E7F" w:rsidTr="00985796">
        <w:tc>
          <w:tcPr>
            <w:tcW w:w="704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184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обслуживанию камер видеонаблюдения, установленных на территории 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9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2"/>
          </w:tcPr>
          <w:p w:rsidR="00985796" w:rsidRPr="00971833" w:rsidRDefault="00392F87" w:rsidP="00D2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  <w:gridSpan w:val="2"/>
          </w:tcPr>
          <w:p w:rsidR="00985796" w:rsidRPr="00971833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29C8">
              <w:rPr>
                <w:rFonts w:ascii="Times New Roman" w:hAnsi="Times New Roman" w:cs="Times New Roman"/>
                <w:sz w:val="20"/>
                <w:szCs w:val="20"/>
              </w:rPr>
              <w:t> 728,6</w:t>
            </w:r>
          </w:p>
        </w:tc>
        <w:tc>
          <w:tcPr>
            <w:tcW w:w="1141" w:type="dxa"/>
            <w:gridSpan w:val="3"/>
          </w:tcPr>
          <w:p w:rsidR="00985796" w:rsidRPr="001A47B2" w:rsidRDefault="00D25B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5 728,6</w:t>
            </w:r>
          </w:p>
        </w:tc>
        <w:tc>
          <w:tcPr>
            <w:tcW w:w="1560" w:type="dxa"/>
            <w:gridSpan w:val="2"/>
          </w:tcPr>
          <w:p w:rsidR="00985796" w:rsidRPr="001A47B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021E7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55175" w:rsidTr="00985796">
        <w:tc>
          <w:tcPr>
            <w:tcW w:w="704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184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559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5796" w:rsidRPr="00971833" w:rsidRDefault="00392F87" w:rsidP="00D2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5796" w:rsidRPr="00E55175" w:rsidTr="00985796">
        <w:tc>
          <w:tcPr>
            <w:tcW w:w="704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184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нормативно- правовых актов с целью совершенствования реализации мероприятий подпрограммы</w:t>
            </w:r>
          </w:p>
        </w:tc>
        <w:tc>
          <w:tcPr>
            <w:tcW w:w="1559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2"/>
          </w:tcPr>
          <w:p w:rsidR="00985796" w:rsidRPr="00971833" w:rsidRDefault="00D43FCA" w:rsidP="00D2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5796" w:rsidRPr="00E55175" w:rsidTr="00985796">
        <w:tc>
          <w:tcPr>
            <w:tcW w:w="704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  <w:gridSpan w:val="4"/>
          </w:tcPr>
          <w:p w:rsidR="00985796" w:rsidRPr="00270F0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85796" w:rsidRPr="00270F0F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77470">
              <w:rPr>
                <w:rFonts w:ascii="Times New Roman" w:hAnsi="Times New Roman" w:cs="Times New Roman"/>
                <w:b/>
                <w:sz w:val="20"/>
                <w:szCs w:val="20"/>
              </w:rPr>
              <w:t> 728,6</w:t>
            </w:r>
          </w:p>
        </w:tc>
        <w:tc>
          <w:tcPr>
            <w:tcW w:w="1141" w:type="dxa"/>
            <w:gridSpan w:val="3"/>
          </w:tcPr>
          <w:p w:rsidR="00985796" w:rsidRPr="001A47B2" w:rsidRDefault="00D25B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5 728,6</w:t>
            </w:r>
          </w:p>
        </w:tc>
        <w:tc>
          <w:tcPr>
            <w:tcW w:w="1560" w:type="dxa"/>
            <w:gridSpan w:val="2"/>
          </w:tcPr>
          <w:p w:rsidR="00985796" w:rsidRPr="001B353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5796" w:rsidRPr="00DC544B" w:rsidTr="00985796">
        <w:trPr>
          <w:trHeight w:val="479"/>
        </w:trPr>
        <w:tc>
          <w:tcPr>
            <w:tcW w:w="15876" w:type="dxa"/>
            <w:gridSpan w:val="20"/>
          </w:tcPr>
          <w:p w:rsidR="00985796" w:rsidRPr="00AA1026" w:rsidRDefault="00985796" w:rsidP="00B2736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B273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окружающей среды МО г</w:t>
            </w:r>
            <w:r w:rsidR="00D43FCA">
              <w:rPr>
                <w:rFonts w:ascii="Times New Roman" w:hAnsi="Times New Roman" w:cs="Times New Roman"/>
                <w:b/>
                <w:sz w:val="24"/>
                <w:szCs w:val="24"/>
              </w:rPr>
              <w:t>. Бодайбо и района» на 2020-2022</w:t>
            </w: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</w:t>
            </w:r>
          </w:p>
        </w:tc>
      </w:tr>
      <w:tr w:rsidR="00985796" w:rsidRPr="00F23736" w:rsidTr="00B27361">
        <w:trPr>
          <w:trHeight w:val="692"/>
        </w:trPr>
        <w:tc>
          <w:tcPr>
            <w:tcW w:w="709" w:type="dxa"/>
            <w:gridSpan w:val="2"/>
          </w:tcPr>
          <w:p w:rsidR="00985796" w:rsidRPr="00F23736" w:rsidRDefault="00B2736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5796" w:rsidRPr="00F2373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gridSpan w:val="2"/>
          </w:tcPr>
          <w:p w:rsidR="00985796" w:rsidRPr="00B27361" w:rsidRDefault="00985796" w:rsidP="00B273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="00B27361" w:rsidRPr="003915A6">
              <w:rPr>
                <w:rFonts w:ascii="Times New Roman" w:hAnsi="Times New Roman" w:cs="Times New Roman"/>
              </w:rPr>
              <w:t xml:space="preserve"> </w:t>
            </w:r>
            <w:r w:rsidR="00B27361" w:rsidRPr="00B27361">
              <w:rPr>
                <w:rFonts w:ascii="Times New Roman" w:hAnsi="Times New Roman" w:cs="Times New Roman"/>
                <w:sz w:val="20"/>
                <w:szCs w:val="20"/>
              </w:rPr>
              <w:t>«Ликвидация несанкционированных мест размещения</w:t>
            </w:r>
            <w:r w:rsidR="00B27361" w:rsidRPr="003915A6">
              <w:rPr>
                <w:rFonts w:ascii="Times New Roman" w:hAnsi="Times New Roman" w:cs="Times New Roman"/>
              </w:rPr>
              <w:t xml:space="preserve"> </w:t>
            </w:r>
            <w:r w:rsidR="00B27361" w:rsidRPr="00B27361">
              <w:rPr>
                <w:rFonts w:ascii="Times New Roman" w:hAnsi="Times New Roman" w:cs="Times New Roman"/>
                <w:sz w:val="20"/>
                <w:szCs w:val="20"/>
              </w:rPr>
              <w:t>твердых коммунальных отходов»</w:t>
            </w:r>
          </w:p>
        </w:tc>
        <w:tc>
          <w:tcPr>
            <w:tcW w:w="1559" w:type="dxa"/>
            <w:gridSpan w:val="2"/>
            <w:vAlign w:val="center"/>
          </w:tcPr>
          <w:p w:rsidR="00B27361" w:rsidRPr="00B27361" w:rsidRDefault="00B27361" w:rsidP="00B2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proofErr w:type="spellStart"/>
            <w:proofErr w:type="gramStart"/>
            <w:r w:rsidR="00985796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Администр-ация</w:t>
            </w:r>
            <w:proofErr w:type="spellEnd"/>
            <w:proofErr w:type="gramEnd"/>
            <w:r w:rsidR="00985796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  <w:r w:rsidRPr="003915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Участник:</w:t>
            </w:r>
          </w:p>
          <w:p w:rsidR="00B27361" w:rsidRPr="00B27361" w:rsidRDefault="00B27361" w:rsidP="00B2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промышленной политики, ЖКХ, транспорта и связи</w:t>
            </w:r>
          </w:p>
          <w:p w:rsidR="00B27361" w:rsidRPr="00B27361" w:rsidRDefault="00B27361" w:rsidP="00B2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с </w:t>
            </w:r>
          </w:p>
          <w:p w:rsidR="00B27361" w:rsidRPr="00B27361" w:rsidRDefault="00B27361" w:rsidP="00B2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«Управление капитального строительства</w:t>
            </w:r>
          </w:p>
          <w:p w:rsidR="00985796" w:rsidRPr="00F23736" w:rsidRDefault="00B27361" w:rsidP="00B273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админмистрации</w:t>
            </w:r>
            <w:proofErr w:type="spellEnd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района» (далее - МКУ «УКС»)</w:t>
            </w:r>
          </w:p>
        </w:tc>
        <w:tc>
          <w:tcPr>
            <w:tcW w:w="1418" w:type="dxa"/>
            <w:gridSpan w:val="2"/>
            <w:vAlign w:val="center"/>
          </w:tcPr>
          <w:p w:rsidR="00985796" w:rsidRPr="00F23736" w:rsidRDefault="00985796" w:rsidP="00D23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</w:tcPr>
          <w:p w:rsidR="00B27361" w:rsidRPr="00F23736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985796" w:rsidRPr="00F23736" w:rsidRDefault="00B10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985796" w:rsidRPr="00B27361" w:rsidRDefault="00B2736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ликвидируе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proofErr w:type="spellEnd"/>
            <w:proofErr w:type="gramEnd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несанкциониро-ванных</w:t>
            </w:r>
            <w:proofErr w:type="spellEnd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 размещения твердых коммунальных отходов</w:t>
            </w:r>
          </w:p>
        </w:tc>
        <w:tc>
          <w:tcPr>
            <w:tcW w:w="1417" w:type="dxa"/>
          </w:tcPr>
          <w:p w:rsidR="00985796" w:rsidRPr="00F23736" w:rsidRDefault="004C5D9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5796" w:rsidRPr="00F23736" w:rsidRDefault="004C5D9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F23736" w:rsidRDefault="00073585" w:rsidP="00D25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73585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3585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073585">
              <w:rPr>
                <w:rFonts w:ascii="Times New Roman" w:hAnsi="Times New Roman" w:cs="Times New Roman"/>
                <w:sz w:val="20"/>
                <w:szCs w:val="20"/>
              </w:rPr>
              <w:t xml:space="preserve"> и целевые показатели на </w:t>
            </w:r>
            <w:proofErr w:type="spellStart"/>
            <w:r w:rsidRPr="00073585">
              <w:rPr>
                <w:rFonts w:ascii="Times New Roman" w:hAnsi="Times New Roman" w:cs="Times New Roman"/>
                <w:sz w:val="20"/>
                <w:szCs w:val="20"/>
              </w:rPr>
              <w:t>запланиро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3585">
              <w:rPr>
                <w:rFonts w:ascii="Times New Roman" w:hAnsi="Times New Roman" w:cs="Times New Roman"/>
                <w:sz w:val="20"/>
                <w:szCs w:val="20"/>
              </w:rPr>
              <w:t>ваны</w:t>
            </w:r>
            <w:proofErr w:type="spellEnd"/>
          </w:p>
        </w:tc>
      </w:tr>
      <w:tr w:rsidR="00985796" w:rsidRPr="00E55175" w:rsidTr="00985796">
        <w:trPr>
          <w:trHeight w:val="1325"/>
        </w:trPr>
        <w:tc>
          <w:tcPr>
            <w:tcW w:w="709" w:type="dxa"/>
            <w:gridSpan w:val="2"/>
          </w:tcPr>
          <w:p w:rsidR="00985796" w:rsidRPr="00327F1D" w:rsidRDefault="00B27361" w:rsidP="0092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053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925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05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985796" w:rsidRPr="00B27361" w:rsidRDefault="00B27361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61">
              <w:rPr>
                <w:rFonts w:ascii="Times New Roman" w:hAnsi="Times New Roman" w:cs="Times New Roman"/>
                <w:sz w:val="20"/>
                <w:szCs w:val="20"/>
              </w:rPr>
              <w:t>«Мероприятия по сбору, транспортированию и утилизации (захоронению) твердых коммунальных отходов с несанкционированных мест размещения отходов»</w:t>
            </w:r>
          </w:p>
        </w:tc>
        <w:tc>
          <w:tcPr>
            <w:tcW w:w="1559" w:type="dxa"/>
            <w:gridSpan w:val="2"/>
          </w:tcPr>
          <w:p w:rsidR="00985796" w:rsidRPr="00327F1D" w:rsidRDefault="00B27361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Участник: </w:t>
            </w:r>
            <w:r w:rsidR="00985796"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985796" w:rsidRPr="00327F1D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</w:p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  <w:gridSpan w:val="2"/>
          </w:tcPr>
          <w:p w:rsidR="00985796" w:rsidRPr="00327F1D" w:rsidRDefault="00985796" w:rsidP="00D2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27361" w:rsidRPr="00327F1D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327F1D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327F1D" w:rsidTr="00985796">
        <w:trPr>
          <w:trHeight w:val="230"/>
        </w:trPr>
        <w:tc>
          <w:tcPr>
            <w:tcW w:w="709" w:type="dxa"/>
            <w:gridSpan w:val="2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vAlign w:val="center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gridSpan w:val="2"/>
          </w:tcPr>
          <w:p w:rsidR="00985796" w:rsidRPr="00327F1D" w:rsidRDefault="00B7747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985796" w:rsidRPr="00327F1D" w:rsidRDefault="00B10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327F1D" w:rsidTr="00985796">
        <w:trPr>
          <w:trHeight w:val="230"/>
        </w:trPr>
        <w:tc>
          <w:tcPr>
            <w:tcW w:w="709" w:type="dxa"/>
            <w:gridSpan w:val="2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vAlign w:val="center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2" w:type="dxa"/>
            <w:gridSpan w:val="2"/>
          </w:tcPr>
          <w:p w:rsidR="00985796" w:rsidRPr="00327F1D" w:rsidRDefault="0067022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05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5B65">
              <w:rPr>
                <w:rFonts w:ascii="Times New Roman" w:hAnsi="Times New Roman" w:cs="Times New Roman"/>
                <w:b/>
                <w:sz w:val="20"/>
                <w:szCs w:val="20"/>
              </w:rPr>
              <w:t>3 504,7</w:t>
            </w:r>
          </w:p>
        </w:tc>
        <w:tc>
          <w:tcPr>
            <w:tcW w:w="1134" w:type="dxa"/>
            <w:gridSpan w:val="3"/>
          </w:tcPr>
          <w:p w:rsidR="00985796" w:rsidRPr="00327F1D" w:rsidRDefault="00D805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5B65">
              <w:rPr>
                <w:rFonts w:ascii="Times New Roman" w:hAnsi="Times New Roman" w:cs="Times New Roman"/>
                <w:b/>
                <w:sz w:val="20"/>
                <w:szCs w:val="20"/>
              </w:rPr>
              <w:t>63 247,7</w:t>
            </w:r>
          </w:p>
        </w:tc>
        <w:tc>
          <w:tcPr>
            <w:tcW w:w="1560" w:type="dxa"/>
            <w:gridSpan w:val="2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5796" w:rsidRPr="009F6621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proofErr w:type="gramStart"/>
      <w:r w:rsidR="007949E0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л.специалист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ОЭАиП</w:t>
      </w:r>
      <w:proofErr w:type="spellEnd"/>
      <w:r w:rsidR="007949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И.В.Богданова</w:t>
      </w: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Pr="0099481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7C1EFF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96" w:rsidRPr="00DC698A" w:rsidRDefault="00985796" w:rsidP="00537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985796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>
        <w:rPr>
          <w:rFonts w:ascii="Times New Roman" w:hAnsi="Times New Roman" w:cs="Times New Roman"/>
          <w:sz w:val="24"/>
          <w:szCs w:val="24"/>
        </w:rPr>
        <w:t>ФИНАНСОВЫХ СРЕДСТВ ПРЕДУСМОТРЕННЫХ  В БЮДЖЕТЕ МО г. БОДАЙБО И РАЙОНА НА РЕАЛИЗАЦИЮ</w:t>
      </w:r>
    </w:p>
    <w:p w:rsidR="00985796" w:rsidRPr="00D025B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25BA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985796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Развитие территории муниципального образования </w:t>
      </w:r>
      <w:proofErr w:type="gramStart"/>
      <w:r w:rsidRPr="001F7A8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. Бодайбо и района» </w:t>
      </w:r>
    </w:p>
    <w:p w:rsidR="00985796" w:rsidRPr="00DC698A" w:rsidRDefault="00D43FCA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2020-2025</w:t>
      </w:r>
      <w:r w:rsidR="00985796" w:rsidRPr="001F7A89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985796" w:rsidRPr="00DC698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985796" w:rsidRPr="00DC698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5796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260B8">
        <w:rPr>
          <w:rFonts w:ascii="Times New Roman" w:hAnsi="Times New Roman" w:cs="Times New Roman"/>
          <w:b/>
          <w:sz w:val="24"/>
          <w:szCs w:val="24"/>
        </w:rPr>
        <w:t>01.01</w:t>
      </w:r>
      <w:r w:rsidRPr="005325B3">
        <w:rPr>
          <w:rFonts w:ascii="Times New Roman" w:hAnsi="Times New Roman" w:cs="Times New Roman"/>
          <w:b/>
          <w:sz w:val="24"/>
          <w:szCs w:val="24"/>
        </w:rPr>
        <w:t>.20</w:t>
      </w:r>
      <w:r w:rsidR="00D43FCA">
        <w:rPr>
          <w:rFonts w:ascii="Times New Roman" w:hAnsi="Times New Roman" w:cs="Times New Roman"/>
          <w:b/>
          <w:sz w:val="24"/>
          <w:szCs w:val="24"/>
        </w:rPr>
        <w:t>2</w:t>
      </w:r>
      <w:r w:rsidR="00F260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5796" w:rsidRPr="00DC698A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985796" w:rsidRPr="009644F5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5796" w:rsidRPr="009644F5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9644F5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9644F5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D43FCA" w:rsidP="00D2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</w:t>
            </w:r>
            <w:r w:rsidR="00D23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985796" w:rsidRPr="00BB47E4" w:rsidTr="00985796">
        <w:trPr>
          <w:trHeight w:val="42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985796" w:rsidRPr="00BB47E4" w:rsidRDefault="00985796" w:rsidP="00D4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территории муниципального образова</w:t>
            </w:r>
            <w:r w:rsidR="00D43FCA"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proofErr w:type="gramStart"/>
            <w:r w:rsidR="00D43FCA"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D43FCA"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 на 2020</w:t>
            </w: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D43FCA"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229E8" w:rsidRDefault="00C229E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E8">
              <w:rPr>
                <w:rFonts w:ascii="Times New Roman" w:hAnsi="Times New Roman" w:cs="Times New Roman"/>
                <w:b/>
                <w:sz w:val="20"/>
                <w:szCs w:val="20"/>
              </w:rPr>
              <w:t>173 504,</w:t>
            </w:r>
            <w:r w:rsidR="00D80F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E30A0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7530"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63 247,7</w:t>
            </w:r>
          </w:p>
        </w:tc>
      </w:tr>
      <w:tr w:rsidR="00985796" w:rsidRPr="00BB47E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229E8" w:rsidRDefault="00C229E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E8">
              <w:rPr>
                <w:rFonts w:ascii="Times New Roman" w:hAnsi="Times New Roman" w:cs="Times New Roman"/>
                <w:b/>
                <w:sz w:val="20"/>
                <w:szCs w:val="20"/>
              </w:rPr>
              <w:t>173 504,8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E30A0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7530"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63 247,7</w:t>
            </w:r>
          </w:p>
        </w:tc>
      </w:tr>
      <w:tr w:rsidR="00985796" w:rsidRPr="00BB47E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E65439" w:rsidRDefault="00C229E8" w:rsidP="000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43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65439" w:rsidRPr="00E65439">
              <w:rPr>
                <w:rFonts w:ascii="Times New Roman" w:hAnsi="Times New Roman" w:cs="Times New Roman"/>
                <w:b/>
                <w:sz w:val="20"/>
                <w:szCs w:val="20"/>
              </w:rPr>
              <w:t>5 085,5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229E8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E8">
              <w:rPr>
                <w:rFonts w:ascii="Times New Roman" w:hAnsi="Times New Roman" w:cs="Times New Roman"/>
                <w:b/>
                <w:sz w:val="20"/>
                <w:szCs w:val="20"/>
              </w:rPr>
              <w:t>128 153,</w:t>
            </w:r>
            <w:r w:rsidR="00C229E8" w:rsidRPr="00C229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85796" w:rsidRPr="00BB47E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3F7E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775F"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33403"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 416,5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11 074,1</w:t>
            </w:r>
          </w:p>
        </w:tc>
      </w:tr>
      <w:tr w:rsidR="00985796" w:rsidRPr="00BB47E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850CA" w:rsidRDefault="00C6760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CA">
              <w:rPr>
                <w:rFonts w:ascii="Times New Roman" w:hAnsi="Times New Roman" w:cs="Times New Roman"/>
                <w:b/>
                <w:sz w:val="20"/>
                <w:szCs w:val="20"/>
              </w:rPr>
              <w:t>6 1</w:t>
            </w:r>
            <w:r w:rsidR="00F33403" w:rsidRPr="00C850CA">
              <w:rPr>
                <w:rFonts w:ascii="Times New Roman" w:hAnsi="Times New Roman" w:cs="Times New Roman"/>
                <w:b/>
                <w:sz w:val="20"/>
                <w:szCs w:val="20"/>
              </w:rPr>
              <w:t>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850CA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CA">
              <w:rPr>
                <w:rFonts w:ascii="Times New Roman" w:hAnsi="Times New Roman" w:cs="Times New Roman"/>
                <w:b/>
                <w:sz w:val="20"/>
                <w:szCs w:val="20"/>
              </w:rPr>
              <w:t>5 630,7</w:t>
            </w:r>
          </w:p>
        </w:tc>
      </w:tr>
      <w:tr w:rsidR="00985796" w:rsidRPr="00BB47E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F33403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760A"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1 162,4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b/>
                <w:sz w:val="20"/>
                <w:szCs w:val="20"/>
              </w:rPr>
              <w:t>10 230,3</w:t>
            </w:r>
          </w:p>
        </w:tc>
      </w:tr>
      <w:tr w:rsidR="00985796" w:rsidRPr="00BB47E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850CA" w:rsidRDefault="00E6543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9 702,8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850CA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CA">
              <w:rPr>
                <w:rFonts w:ascii="Times New Roman" w:hAnsi="Times New Roman" w:cs="Times New Roman"/>
                <w:b/>
                <w:sz w:val="20"/>
                <w:szCs w:val="20"/>
              </w:rPr>
              <w:t>8 127,3</w:t>
            </w:r>
          </w:p>
        </w:tc>
      </w:tr>
      <w:tr w:rsidR="00985796" w:rsidRPr="00BB47E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850CA" w:rsidRDefault="00E6543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C850CA" w:rsidRDefault="00E30A0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CA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</w:tr>
      <w:tr w:rsidR="00985796" w:rsidRPr="00BB47E4" w:rsidTr="00985796">
        <w:trPr>
          <w:trHeight w:val="1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BC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«Совершенствование му</w:t>
            </w:r>
            <w:r w:rsidR="00BC75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ниципального управления» на 2020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-202</w:t>
            </w:r>
            <w:r w:rsidR="00BC75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6C9A">
              <w:rPr>
                <w:rFonts w:ascii="Times New Roman" w:hAnsi="Times New Roman" w:cs="Times New Roman"/>
                <w:b/>
                <w:sz w:val="20"/>
                <w:szCs w:val="20"/>
              </w:rPr>
              <w:t>39 166,2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76C9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130 784,7</w:t>
            </w:r>
          </w:p>
        </w:tc>
      </w:tr>
      <w:tr w:rsidR="00985796" w:rsidRPr="00BB47E4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F33403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C7530" w:rsidRPr="00BC7530">
              <w:rPr>
                <w:rFonts w:ascii="Times New Roman" w:hAnsi="Times New Roman" w:cs="Times New Roman"/>
                <w:sz w:val="20"/>
                <w:szCs w:val="20"/>
              </w:rPr>
              <w:t>0 481,2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103 849,5</w:t>
            </w:r>
          </w:p>
        </w:tc>
      </w:tr>
      <w:tr w:rsidR="00985796" w:rsidRPr="00BB47E4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999" w:rsidRPr="00BC7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403" w:rsidRPr="00BC7530">
              <w:rPr>
                <w:rFonts w:ascii="Times New Roman" w:hAnsi="Times New Roman" w:cs="Times New Roman"/>
                <w:sz w:val="20"/>
                <w:szCs w:val="20"/>
              </w:rPr>
              <w:t> 416,5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11 074,1</w:t>
            </w:r>
          </w:p>
        </w:tc>
      </w:tr>
      <w:tr w:rsidR="00985796" w:rsidRPr="00BB47E4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C6760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6 1</w:t>
            </w:r>
            <w:r w:rsidR="00473F19" w:rsidRPr="00BC7530">
              <w:rPr>
                <w:rFonts w:ascii="Times New Roman" w:hAnsi="Times New Roman" w:cs="Times New Roman"/>
                <w:sz w:val="20"/>
                <w:szCs w:val="20"/>
              </w:rPr>
              <w:t>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985796" w:rsidRPr="00BB47E4" w:rsidTr="00985796">
        <w:trPr>
          <w:trHeight w:val="31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473F19" w:rsidP="00C9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7AC" w:rsidRPr="00BC7530">
              <w:rPr>
                <w:rFonts w:ascii="Times New Roman" w:hAnsi="Times New Roman" w:cs="Times New Roman"/>
                <w:sz w:val="20"/>
                <w:szCs w:val="20"/>
              </w:rPr>
              <w:t>1 162</w:t>
            </w:r>
            <w:r w:rsidR="00C6760A" w:rsidRPr="00BC75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7AC" w:rsidRPr="00BC7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C7530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0">
              <w:rPr>
                <w:rFonts w:ascii="Times New Roman" w:hAnsi="Times New Roman" w:cs="Times New Roman"/>
                <w:sz w:val="20"/>
                <w:szCs w:val="20"/>
              </w:rPr>
              <w:t>10 230,3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исполнения полномочий, возложенных на органы местного самоуправления по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решению вопросов местного 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67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76C9A">
              <w:rPr>
                <w:rFonts w:ascii="Times New Roman" w:hAnsi="Times New Roman" w:cs="Times New Roman"/>
                <w:b/>
                <w:sz w:val="20"/>
                <w:szCs w:val="20"/>
              </w:rPr>
              <w:t>4 887,7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76C9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89 441,7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функций Администрацией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67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6C9A">
              <w:rPr>
                <w:rFonts w:ascii="Times New Roman" w:hAnsi="Times New Roman" w:cs="Times New Roman"/>
                <w:sz w:val="20"/>
                <w:szCs w:val="20"/>
              </w:rPr>
              <w:t>3 502,4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76C9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78 378,3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МКУ «ЦБ администрации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7F9" w:rsidRPr="008D2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403" w:rsidRPr="008D269B">
              <w:rPr>
                <w:rFonts w:ascii="Times New Roman" w:hAnsi="Times New Roman" w:cs="Times New Roman"/>
                <w:sz w:val="20"/>
                <w:szCs w:val="20"/>
              </w:rPr>
              <w:t> 385,3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76C9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11 063,3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«Обеспечение сохранности архивных фондов»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907A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6 1</w:t>
            </w:r>
            <w:r w:rsidR="00F33403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76C9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5 630,7</w:t>
            </w:r>
          </w:p>
        </w:tc>
      </w:tr>
      <w:tr w:rsidR="00C867F9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9" w:rsidRPr="00BB47E4" w:rsidRDefault="00C867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 «Архив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9" w:rsidRPr="00BB47E4" w:rsidRDefault="00C867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9" w:rsidRPr="008D269B" w:rsidRDefault="00C907AC" w:rsidP="006B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6 1</w:t>
            </w:r>
            <w:r w:rsidR="00F33403" w:rsidRPr="008D269B">
              <w:rPr>
                <w:rFonts w:ascii="Times New Roman" w:hAnsi="Times New Roman" w:cs="Times New Roman"/>
                <w:sz w:val="20"/>
                <w:szCs w:val="20"/>
              </w:rPr>
              <w:t>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9" w:rsidRPr="008D269B" w:rsidRDefault="00876C9A" w:rsidP="006B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5 630,7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F33403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07AC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1 086,4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76C9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10 205,4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</w:t>
            </w: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A9B" w:rsidRPr="008D2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907AC" w:rsidRPr="008D269B">
              <w:rPr>
                <w:rFonts w:ascii="Times New Roman" w:hAnsi="Times New Roman" w:cs="Times New Roman"/>
                <w:sz w:val="20"/>
                <w:szCs w:val="20"/>
              </w:rPr>
              <w:t> 941,5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76C9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10 105,5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«Защита территории и населения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 ситуаций природного и техногенного характера»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6B30F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7AC" w:rsidRPr="008D269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76C9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«</w:t>
            </w:r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8 408,0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8 025,2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деятельности МАУ «</w:t>
            </w:r>
            <w:proofErr w:type="spellStart"/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Бодайбоинформпечать</w:t>
            </w:r>
            <w:proofErr w:type="spellEnd"/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3F31A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50CA">
              <w:rPr>
                <w:rFonts w:ascii="Times New Roman" w:hAnsi="Times New Roman" w:cs="Times New Roman"/>
                <w:sz w:val="20"/>
                <w:szCs w:val="20"/>
              </w:rPr>
              <w:t> 992,0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6 609,2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«Размещение в телевизионном эфире программ о деятельности 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«Переподготовка и повышение квалификации»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F00A9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303,0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F00A9B" w:rsidP="003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50CA">
              <w:rPr>
                <w:rFonts w:ascii="Times New Roman" w:hAnsi="Times New Roman" w:cs="Times New Roman"/>
                <w:b/>
                <w:sz w:val="20"/>
                <w:szCs w:val="20"/>
              </w:rPr>
              <w:t>57 8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«Переподготовка и повышение квалификации муниципальных служащих»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3F31A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0A9B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5A3A5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50CA">
              <w:rPr>
                <w:rFonts w:ascii="Times New Roman" w:hAnsi="Times New Roman" w:cs="Times New Roman"/>
                <w:b/>
                <w:sz w:val="20"/>
                <w:szCs w:val="20"/>
              </w:rPr>
              <w:t>22,1</w:t>
            </w:r>
          </w:p>
        </w:tc>
      </w:tr>
      <w:tr w:rsidR="00985796" w:rsidRPr="00BB47E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«Переподготовка и повышение квалификации специалистов и служащих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3F31AD" w:rsidP="003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0A9B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35,7</w:t>
            </w:r>
          </w:p>
        </w:tc>
      </w:tr>
      <w:tr w:rsidR="00985796" w:rsidRPr="00BB47E4" w:rsidTr="00985796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0A9B" w:rsidRPr="008D269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907A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985796" w:rsidRPr="00BB47E4" w:rsidTr="00985796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F00A9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BB47E4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0A9B" w:rsidRPr="008D269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BB47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транспортного обслуживания населения между поселениями и </w:t>
            </w:r>
            <w:proofErr w:type="gramStart"/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4 900</w:t>
            </w:r>
            <w:r w:rsidR="00F00A9B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4 148,5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 субсидии в целях возмещения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4 900,3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4 148,5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F0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F00A9B"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территории и населения </w:t>
            </w:r>
            <w:proofErr w:type="gramStart"/>
            <w:r w:rsidR="00F00A9B"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F00A9B"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 в области гражданской обороны и ликвидации чрезвычайных ситуаций»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F00A9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299,2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D9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9457A"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материального резерва с целью ликвидации чрезвычайных ситуаций на территории </w:t>
            </w:r>
            <w:proofErr w:type="gramStart"/>
            <w:r w:rsidR="00D9457A"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D9457A"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F00A9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D9457A" w:rsidP="00D9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</w:t>
            </w:r>
            <w:r w:rsidR="00985796"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ероприятие: </w:t>
            </w:r>
            <w:r w:rsidR="00985796"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дополнительной меры социальной поддержки гражданам, проживающим в </w:t>
            </w:r>
            <w:proofErr w:type="spellStart"/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Бодайбинском</w:t>
            </w:r>
            <w:proofErr w:type="spellEnd"/>
            <w:r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</w:t>
            </w:r>
            <w:r w:rsidR="00985796" w:rsidRPr="00BB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D9457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50CA">
              <w:rPr>
                <w:rFonts w:ascii="Times New Roman" w:hAnsi="Times New Roman" w:cs="Times New Roman"/>
                <w:b/>
                <w:sz w:val="20"/>
                <w:szCs w:val="20"/>
              </w:rPr>
              <w:t>3 175,5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C907A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13 175,5</w:t>
            </w:r>
          </w:p>
        </w:tc>
      </w:tr>
      <w:tr w:rsidR="00D9457A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A" w:rsidRPr="00BB47E4" w:rsidRDefault="00D9457A" w:rsidP="00D9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единовременной выплаты как дополнительной меры поддержки гражданам, проживающим в поселке </w:t>
            </w:r>
            <w:proofErr w:type="spell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A" w:rsidRPr="00BB47E4" w:rsidRDefault="00D9457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A" w:rsidRPr="008D269B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13 175,5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A" w:rsidRPr="008D269B" w:rsidRDefault="00C907A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13 175,5</w:t>
            </w:r>
          </w:p>
        </w:tc>
      </w:tr>
      <w:tr w:rsidR="00985796" w:rsidRPr="00BB47E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«Содействие развитию малого и среднего предпринимательст</w:t>
            </w:r>
            <w:r w:rsidR="00D43FCA"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ва  </w:t>
            </w:r>
            <w:proofErr w:type="gramStart"/>
            <w:r w:rsidR="00D43FCA"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="00D43FCA"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Бодайбо и района» на 2020-2025 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02D2B" w:rsidRPr="00BB47E4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2B" w:rsidRPr="00BB47E4" w:rsidRDefault="00802D2B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</w:p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B" w:rsidRPr="00BB47E4" w:rsidRDefault="00802D2B" w:rsidP="00802D2B">
            <w:pPr>
              <w:jc w:val="center"/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2D2B" w:rsidRPr="00BB47E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="002451BB"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инансовая поддержка - </w:t>
            </w:r>
            <w:r w:rsidR="002451BB" w:rsidRPr="00BB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  на создание  собственного бизнеса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B" w:rsidRPr="00BB47E4" w:rsidRDefault="00802D2B" w:rsidP="00802D2B">
            <w:pPr>
              <w:jc w:val="center"/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2D2B" w:rsidRPr="00BB47E4" w:rsidTr="00ED4A1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B" w:rsidRPr="00BB47E4" w:rsidRDefault="00802D2B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«Гранты на поддержку субъектам малого </w:t>
            </w:r>
            <w:proofErr w:type="spell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предпринимательтсва</w:t>
            </w:r>
            <w:proofErr w:type="spell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B" w:rsidRPr="00BB47E4" w:rsidRDefault="00802D2B" w:rsidP="00802D2B">
            <w:pPr>
              <w:jc w:val="center"/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B" w:rsidRPr="00BB47E4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A18" w:rsidRPr="00BB47E4" w:rsidTr="00ED4A18">
        <w:trPr>
          <w:trHeight w:val="57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A18" w:rsidRPr="00BB47E4" w:rsidRDefault="00ED4A18" w:rsidP="00934229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BB47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47E4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r w:rsidRPr="00BB47E4">
              <w:rPr>
                <w:rFonts w:ascii="Times New Roman" w:hAnsi="Times New Roman" w:cs="Times New Roman"/>
              </w:rPr>
              <w:t xml:space="preserve"> </w:t>
            </w:r>
            <w:r w:rsidRPr="00BB47E4">
              <w:rPr>
                <w:rFonts w:ascii="Times New Roman" w:hAnsi="Times New Roman" w:cs="Times New Roman"/>
                <w:b/>
              </w:rPr>
              <w:t>3</w:t>
            </w:r>
            <w:r w:rsidRPr="00BB47E4">
              <w:rPr>
                <w:rFonts w:ascii="Times New Roman" w:eastAsia="Times New Roman" w:hAnsi="Times New Roman" w:cs="Times New Roman"/>
              </w:rPr>
              <w:t xml:space="preserve"> «Профилактика терроризма и экстремизма в МО  г</w:t>
            </w:r>
            <w:proofErr w:type="gramStart"/>
            <w:r w:rsidRPr="00BB47E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BB47E4">
              <w:rPr>
                <w:rFonts w:ascii="Times New Roman" w:eastAsia="Times New Roman" w:hAnsi="Times New Roman" w:cs="Times New Roman"/>
              </w:rPr>
              <w:t>одайбо и района»</w:t>
            </w:r>
            <w:r w:rsidRPr="00BB47E4">
              <w:rPr>
                <w:rFonts w:ascii="Times New Roman" w:hAnsi="Times New Roman" w:cs="Times New Roman"/>
              </w:rPr>
              <w:t xml:space="preserve"> на 2020-2025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8" w:rsidRPr="00BB47E4" w:rsidRDefault="00ED4A18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8" w:rsidRPr="00BB47E4" w:rsidRDefault="00D9457A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8" w:rsidRPr="00BB47E4" w:rsidRDefault="00ED4A18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D4A18" w:rsidRPr="00BB47E4" w:rsidTr="00ED4A18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A18" w:rsidRPr="00BB47E4" w:rsidRDefault="00ED4A18" w:rsidP="00934229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8" w:rsidRPr="00BB47E4" w:rsidRDefault="00ED4A18" w:rsidP="00E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7E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ED4A18" w:rsidRPr="00BB47E4" w:rsidRDefault="00ED4A18" w:rsidP="00E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8" w:rsidRPr="00BB47E4" w:rsidRDefault="00D9457A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8" w:rsidRPr="00BB47E4" w:rsidRDefault="00ED4A18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D4A18" w:rsidRPr="00BB47E4" w:rsidTr="00ED4A18">
        <w:trPr>
          <w:trHeight w:val="57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A18" w:rsidRPr="00BB47E4" w:rsidRDefault="00ED4A18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      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мероприятий по профилактике терроризма и экстремизма на территории </w:t>
            </w:r>
            <w:proofErr w:type="spell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8" w:rsidRPr="00BB47E4" w:rsidRDefault="00ED4A18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8" w:rsidRPr="00BB47E4" w:rsidRDefault="00D9457A" w:rsidP="00ED4A18">
            <w:pPr>
              <w:jc w:val="center"/>
            </w:pPr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8" w:rsidRPr="00BB47E4" w:rsidRDefault="00ED4A18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7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4A18" w:rsidRPr="00BB47E4" w:rsidTr="0037454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8" w:rsidRPr="00BB47E4" w:rsidRDefault="00ED4A18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8" w:rsidRPr="00BB47E4" w:rsidRDefault="00ED4A18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7E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ED4A18" w:rsidRPr="00BB47E4" w:rsidRDefault="00ED4A18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8" w:rsidRPr="00BB47E4" w:rsidRDefault="00D9457A" w:rsidP="00ED4A18">
            <w:pPr>
              <w:jc w:val="center"/>
            </w:pPr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8" w:rsidRPr="00BB47E4" w:rsidRDefault="00ED4A18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7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4546" w:rsidRPr="00BB47E4" w:rsidTr="00374546">
        <w:trPr>
          <w:trHeight w:val="4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46" w:rsidRPr="00BB47E4" w:rsidRDefault="00374546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Мероприятие: 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«Приобретение и установка камер видеонаблюдения»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6" w:rsidRPr="00BB47E4" w:rsidRDefault="00374546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6" w:rsidRPr="00BB47E4" w:rsidRDefault="00D9457A" w:rsidP="00934229">
            <w:pPr>
              <w:jc w:val="center"/>
            </w:pPr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6" w:rsidRPr="00BB47E4" w:rsidRDefault="00374546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7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4546" w:rsidRPr="00BB47E4" w:rsidTr="00374546">
        <w:trPr>
          <w:trHeight w:val="49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6" w:rsidRPr="00BB47E4" w:rsidRDefault="00374546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6" w:rsidRPr="00BB47E4" w:rsidRDefault="00374546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7E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374546" w:rsidRPr="00BB47E4" w:rsidRDefault="00374546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6" w:rsidRPr="00BB47E4" w:rsidRDefault="00D9457A" w:rsidP="00934229">
            <w:pPr>
              <w:jc w:val="center"/>
            </w:pPr>
            <w:r w:rsidRPr="00BB47E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6" w:rsidRPr="00BB47E4" w:rsidRDefault="00374546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7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85796" w:rsidRPr="00BB47E4" w:rsidTr="00985796">
        <w:trPr>
          <w:trHeight w:val="32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985796" w:rsidRPr="00BB47E4" w:rsidRDefault="00985796" w:rsidP="00D4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«Кадровое обеспечение учреждений образования, культуры, здравоохранения </w:t>
            </w:r>
            <w:r w:rsidR="00D43FCA"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МО г. Бодайбо и района» на 2020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-202</w:t>
            </w:r>
            <w:r w:rsidR="00D43FCA"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E6543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65439">
              <w:rPr>
                <w:rFonts w:ascii="Times New Roman" w:hAnsi="Times New Roman" w:cs="Times New Roman"/>
                <w:b/>
                <w:sz w:val="20"/>
                <w:szCs w:val="20"/>
              </w:rPr>
              <w:t>09,9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26 734,4</w:t>
            </w:r>
          </w:p>
        </w:tc>
      </w:tr>
      <w:tr w:rsidR="00A35FAF" w:rsidRPr="00BB47E4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F" w:rsidRPr="00BB47E4" w:rsidRDefault="00C850CA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E6543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65439">
              <w:rPr>
                <w:rFonts w:ascii="Times New Roman" w:hAnsi="Times New Roman" w:cs="Times New Roman"/>
                <w:b/>
                <w:sz w:val="20"/>
                <w:szCs w:val="20"/>
              </w:rPr>
              <w:t>09,9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F" w:rsidRPr="00BB47E4" w:rsidRDefault="00BC7530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850CA">
              <w:rPr>
                <w:rFonts w:ascii="Times New Roman" w:hAnsi="Times New Roman" w:cs="Times New Roman"/>
                <w:b/>
                <w:sz w:val="20"/>
                <w:szCs w:val="20"/>
              </w:rPr>
              <w:t> 734,4</w:t>
            </w:r>
          </w:p>
        </w:tc>
      </w:tr>
      <w:tr w:rsidR="00985796" w:rsidRPr="00BB47E4" w:rsidTr="00985796">
        <w:trPr>
          <w:trHeight w:val="479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E6543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9 702,8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8 127,3</w:t>
            </w:r>
          </w:p>
        </w:tc>
      </w:tr>
      <w:tr w:rsidR="00985796" w:rsidRPr="00BB47E4" w:rsidTr="00985796">
        <w:trPr>
          <w:trHeight w:val="55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E6543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985796" w:rsidRPr="00BB47E4" w:rsidTr="000404AA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DB542F" w:rsidP="00E6543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C850CA" w:rsidP="000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18 575,6</w:t>
            </w:r>
          </w:p>
        </w:tc>
      </w:tr>
      <w:tr w:rsidR="00985796" w:rsidRPr="00BB47E4" w:rsidTr="00985796">
        <w:trPr>
          <w:trHeight w:val="4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65439">
              <w:rPr>
                <w:rFonts w:ascii="Times New Roman" w:hAnsi="Times New Roman" w:cs="Times New Roman"/>
                <w:b/>
                <w:sz w:val="20"/>
                <w:szCs w:val="20"/>
              </w:rPr>
              <w:t>2 550,4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10 974,9</w:t>
            </w:r>
          </w:p>
        </w:tc>
      </w:tr>
      <w:tr w:rsidR="00985796" w:rsidRPr="00BB47E4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A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50CA">
              <w:rPr>
                <w:rFonts w:ascii="Times New Roman" w:hAnsi="Times New Roman" w:cs="Times New Roman"/>
                <w:sz w:val="20"/>
                <w:szCs w:val="20"/>
              </w:rPr>
              <w:t> 816,1</w:t>
            </w:r>
          </w:p>
        </w:tc>
      </w:tr>
      <w:tr w:rsidR="00985796" w:rsidRPr="00BB47E4" w:rsidTr="00985796">
        <w:trPr>
          <w:trHeight w:val="47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E6543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985796" w:rsidRPr="00BB47E4" w:rsidTr="00985796">
        <w:trPr>
          <w:trHeight w:val="56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E6543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9 702,8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8 127,3</w:t>
            </w:r>
          </w:p>
        </w:tc>
      </w:tr>
      <w:tr w:rsidR="00985796" w:rsidRPr="00BB47E4" w:rsidTr="00985796">
        <w:trPr>
          <w:trHeight w:val="40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15 759,5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C850C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15 759,5</w:t>
            </w:r>
          </w:p>
        </w:tc>
      </w:tr>
      <w:tr w:rsidR="00985796" w:rsidRPr="00BB47E4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DB542F" w:rsidRDefault="00DB542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15 759,5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DB542F" w:rsidRDefault="00C850C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15 759,5</w:t>
            </w:r>
          </w:p>
        </w:tc>
      </w:tr>
      <w:tr w:rsidR="00A35FAF" w:rsidRPr="00BB47E4" w:rsidTr="00985796">
        <w:trPr>
          <w:trHeight w:val="4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 путем заключения договоров купли-продажи»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F" w:rsidRPr="00BB47E4" w:rsidRDefault="00DB542F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15 759,5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F" w:rsidRPr="00BB47E4" w:rsidRDefault="00C850CA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15 759,5</w:t>
            </w:r>
          </w:p>
        </w:tc>
      </w:tr>
      <w:tr w:rsidR="00A35FAF" w:rsidRPr="00BB47E4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A35FAF" w:rsidRPr="00BB47E4" w:rsidRDefault="00A35FA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F" w:rsidRPr="00BB47E4" w:rsidRDefault="00DB542F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15 765,5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F" w:rsidRPr="00BB47E4" w:rsidRDefault="00C850CA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15 759,5</w:t>
            </w:r>
          </w:p>
        </w:tc>
      </w:tr>
      <w:tr w:rsidR="00985796" w:rsidRPr="00BB47E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985796" w:rsidRPr="00BB47E4" w:rsidRDefault="00985796" w:rsidP="00D4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«Профилактика правонарушений в</w:t>
            </w:r>
            <w:r w:rsidR="00D43FCA"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МО г. </w:t>
            </w:r>
            <w:r w:rsidR="00D43FCA"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Бодайбо и района» на 2020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-202</w:t>
            </w:r>
            <w:r w:rsidR="00D43FCA"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BB47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457A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 728,6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5 728,6</w:t>
            </w:r>
          </w:p>
        </w:tc>
      </w:tr>
      <w:tr w:rsidR="00985796" w:rsidRPr="00BB47E4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BB47E4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D9457A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 728,6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8D269B" w:rsidRDefault="00BC753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5 728,6</w:t>
            </w:r>
          </w:p>
        </w:tc>
      </w:tr>
      <w:tr w:rsidR="009F3B77" w:rsidRPr="00BB47E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мероприятие:</w:t>
            </w:r>
          </w:p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7" w:rsidRPr="008D269B" w:rsidRDefault="009F3B77" w:rsidP="009F3B77">
            <w:pPr>
              <w:jc w:val="center"/>
              <w:rPr>
                <w:b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457A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 728,6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7" w:rsidRPr="008D269B" w:rsidRDefault="00C850CA" w:rsidP="009F3B7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5 728,6</w:t>
            </w:r>
          </w:p>
        </w:tc>
      </w:tr>
      <w:tr w:rsidR="009F3B77" w:rsidRPr="00BB47E4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7" w:rsidRPr="008D269B" w:rsidRDefault="009F3B77" w:rsidP="009F3B77">
            <w:pPr>
              <w:jc w:val="center"/>
              <w:rPr>
                <w:b/>
              </w:rPr>
            </w:pPr>
            <w:r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457A" w:rsidRPr="008D269B">
              <w:rPr>
                <w:rFonts w:ascii="Times New Roman" w:hAnsi="Times New Roman" w:cs="Times New Roman"/>
                <w:b/>
                <w:sz w:val="20"/>
                <w:szCs w:val="20"/>
              </w:rPr>
              <w:t> 728,6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7" w:rsidRPr="008D269B" w:rsidRDefault="00C850CA" w:rsidP="009F3B7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5 728,6</w:t>
            </w:r>
          </w:p>
        </w:tc>
      </w:tr>
      <w:tr w:rsidR="009F3B77" w:rsidRPr="00BB47E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«Мероприятия по обслуживанию камер видеонаблюдения, установленных на территории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7" w:rsidRPr="008D269B" w:rsidRDefault="009F3B77" w:rsidP="009F3B77">
            <w:pPr>
              <w:jc w:val="center"/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457A" w:rsidRPr="008D269B">
              <w:rPr>
                <w:rFonts w:ascii="Times New Roman" w:hAnsi="Times New Roman" w:cs="Times New Roman"/>
                <w:sz w:val="20"/>
                <w:szCs w:val="20"/>
              </w:rPr>
              <w:t> 728,6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7" w:rsidRPr="008D269B" w:rsidRDefault="00C850CA" w:rsidP="009F3B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5 728,6</w:t>
            </w:r>
          </w:p>
        </w:tc>
      </w:tr>
      <w:tr w:rsidR="009F3B77" w:rsidRPr="00BB47E4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F3B77" w:rsidRPr="00BB47E4" w:rsidRDefault="009F3B7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7" w:rsidRPr="008D269B" w:rsidRDefault="009F3B77" w:rsidP="009F3B77">
            <w:pPr>
              <w:jc w:val="center"/>
            </w:pPr>
            <w:r w:rsidRPr="008D2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457A" w:rsidRPr="008D269B">
              <w:rPr>
                <w:rFonts w:ascii="Times New Roman" w:hAnsi="Times New Roman" w:cs="Times New Roman"/>
                <w:sz w:val="20"/>
                <w:szCs w:val="20"/>
              </w:rPr>
              <w:t> 728,6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7" w:rsidRPr="008D269B" w:rsidRDefault="00C850CA" w:rsidP="009F3B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5 728,6</w:t>
            </w:r>
          </w:p>
        </w:tc>
      </w:tr>
      <w:tr w:rsidR="00985796" w:rsidRPr="00BB47E4" w:rsidTr="00985796">
        <w:trPr>
          <w:trHeight w:val="49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Подп</w:t>
            </w:r>
            <w:r w:rsidR="00A35FAF"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рограмма 6</w:t>
            </w:r>
          </w:p>
          <w:p w:rsidR="00985796" w:rsidRPr="00BB47E4" w:rsidRDefault="00985796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окружающей среды МО г</w:t>
            </w:r>
            <w:r w:rsidR="00D43FCA"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2020-2022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1F3D5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BB47E4" w:rsidTr="00985796">
        <w:trPr>
          <w:trHeight w:val="969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BB47E4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1F3D5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BB47E4" w:rsidTr="001F3D50">
        <w:trPr>
          <w:trHeight w:val="40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1F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BB47E4">
              <w:rPr>
                <w:rFonts w:ascii="Times New Roman" w:hAnsi="Times New Roman"/>
              </w:rPr>
              <w:t xml:space="preserve"> «</w:t>
            </w:r>
            <w:r w:rsidR="001F3D50" w:rsidRPr="00BB47E4">
              <w:rPr>
                <w:rFonts w:ascii="Times New Roman" w:hAnsi="Times New Roman"/>
                <w:sz w:val="20"/>
                <w:szCs w:val="20"/>
              </w:rPr>
              <w:t>Ликвидация несанкционированных мест размещения твердых коммунальных отходов»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1F3D5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BB47E4" w:rsidTr="001F3D50">
        <w:trPr>
          <w:trHeight w:val="848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1F3D5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BB47E4" w:rsidTr="00774A74">
        <w:trPr>
          <w:trHeight w:val="109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796" w:rsidRPr="00BB47E4" w:rsidRDefault="00985796" w:rsidP="001F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3D50" w:rsidRPr="00BB47E4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сбору, транспортированию и утилизации (захоронению) твердых коммунальных отходов с несанкционированных мест размещения отходов»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77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1F3D50" w:rsidP="0077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4" w:rsidRPr="00BB47E4" w:rsidRDefault="0092577C" w:rsidP="0077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BB47E4" w:rsidTr="00774A74">
        <w:trPr>
          <w:trHeight w:val="303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BB47E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7E4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1F3D5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BB47E4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85796" w:rsidRPr="00BB47E4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796" w:rsidRPr="00031C70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47E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85796" w:rsidRPr="00031C70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031C7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31C70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031C70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832BEC" w:rsidRPr="00832BEC" w:rsidRDefault="00985796" w:rsidP="00832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D5546A" w:rsidRDefault="00D5546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457A" w:rsidRDefault="00D9457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5546A" w:rsidRDefault="00D5546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850CA" w:rsidRDefault="00C850C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850CA" w:rsidRDefault="00C850C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830AE" w:rsidRPr="00DC698A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30AE" w:rsidRPr="00DC698A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1830AE" w:rsidRPr="00DC698A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1830AE" w:rsidRPr="00DC698A" w:rsidRDefault="001830AE" w:rsidP="001830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04"/>
      <w:bookmarkEnd w:id="2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1830AE" w:rsidRPr="00DC698A" w:rsidRDefault="001830AE" w:rsidP="001830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1830AE" w:rsidRPr="00C9350E" w:rsidRDefault="001830AE" w:rsidP="001830A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Бодайбо и района» на 2020-2025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1830AE" w:rsidRPr="00DC698A" w:rsidRDefault="001830AE" w:rsidP="001830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1830AE" w:rsidRPr="00DC698A" w:rsidRDefault="001830AE" w:rsidP="001830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30AE" w:rsidRPr="00DC698A" w:rsidRDefault="001830AE" w:rsidP="001830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01.01.2022  года</w:t>
      </w:r>
    </w:p>
    <w:p w:rsidR="001830AE" w:rsidRPr="00DC698A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709"/>
        <w:gridCol w:w="1134"/>
        <w:gridCol w:w="1275"/>
        <w:gridCol w:w="993"/>
        <w:gridCol w:w="992"/>
        <w:gridCol w:w="1417"/>
      </w:tblGrid>
      <w:tr w:rsidR="001830AE" w:rsidRPr="006D25F4" w:rsidTr="00C850C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D25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>/</w:t>
            </w:r>
            <w:proofErr w:type="spell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D25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D25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Ед.</w:t>
            </w:r>
          </w:p>
          <w:p w:rsidR="001830AE" w:rsidRPr="006D25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25F4">
              <w:rPr>
                <w:rFonts w:ascii="Times New Roman" w:hAnsi="Times New Roman" w:cs="Times New Roman"/>
              </w:rPr>
              <w:t>изм</w:t>
            </w:r>
            <w:proofErr w:type="spellEnd"/>
            <w:r w:rsidRPr="006D2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D25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D25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Фактичес</w:t>
            </w:r>
            <w:r>
              <w:rPr>
                <w:rFonts w:ascii="Times New Roman" w:hAnsi="Times New Roman" w:cs="Times New Roman"/>
              </w:rPr>
              <w:t>-</w:t>
            </w:r>
            <w:r w:rsidRPr="006D25F4">
              <w:rPr>
                <w:rFonts w:ascii="Times New Roman" w:hAnsi="Times New Roman" w:cs="Times New Roman"/>
              </w:rPr>
              <w:t>кое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D25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6D25F4">
              <w:rPr>
                <w:rFonts w:ascii="Times New Roman" w:hAnsi="Times New Roman" w:cs="Times New Roman"/>
              </w:rPr>
              <w:t>от</w:t>
            </w:r>
            <w:proofErr w:type="gramEnd"/>
            <w:r w:rsidRPr="006D25F4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D25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1830AE" w:rsidRPr="00A80214" w:rsidTr="00C850C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AE" w:rsidRPr="00A80214" w:rsidRDefault="001830AE" w:rsidP="00C85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AE" w:rsidRPr="00A80214" w:rsidRDefault="001830AE" w:rsidP="00C85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AE" w:rsidRPr="00A80214" w:rsidRDefault="001830AE" w:rsidP="00C85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AE" w:rsidRPr="00A80214" w:rsidRDefault="001830AE" w:rsidP="00C85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AE" w:rsidRPr="00A80214" w:rsidRDefault="001830AE" w:rsidP="00C85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AE" w:rsidRPr="00A80214" w:rsidRDefault="001830AE" w:rsidP="00C85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AE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30AE" w:rsidRPr="006D25F4" w:rsidTr="00C850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D3E">
              <w:rPr>
                <w:rFonts w:ascii="Times New Roman" w:hAnsi="Times New Roman" w:cs="Times New Roman"/>
                <w:b/>
              </w:rPr>
              <w:t xml:space="preserve">Программа «Развитие территории муниципального образования </w:t>
            </w:r>
            <w:proofErr w:type="gramStart"/>
            <w:r w:rsidRPr="00693D3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93D3E">
              <w:rPr>
                <w:rFonts w:ascii="Times New Roman" w:hAnsi="Times New Roman" w:cs="Times New Roman"/>
                <w:b/>
              </w:rPr>
              <w:t>. Бодайбо и района»</w:t>
            </w:r>
          </w:p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2020</w:t>
            </w:r>
            <w:r w:rsidRPr="00693D3E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93D3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1830AE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930D55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Степень качества муниципального управления.</w:t>
            </w:r>
          </w:p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C049E6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C049E6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AE" w:rsidRPr="00B12EF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B12E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B12E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B12EF4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12EF4">
              <w:rPr>
                <w:rFonts w:ascii="Times New Roman" w:hAnsi="Times New Roman" w:cs="Times New Roman"/>
              </w:rPr>
              <w:t xml:space="preserve"> в малом и среднем предпринимательстве от общей численности экономически занятого населения </w:t>
            </w:r>
            <w:proofErr w:type="spellStart"/>
            <w:r w:rsidRPr="00B12EF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B12EF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B12E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B12EF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96199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19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96199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199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96199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6" w:rsidRDefault="001830AE" w:rsidP="0027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было рассчитано на основании </w:t>
            </w:r>
            <w:proofErr w:type="spellStart"/>
            <w:proofErr w:type="gram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среднесписоч-ной</w:t>
            </w:r>
            <w:proofErr w:type="spellEnd"/>
            <w:proofErr w:type="gram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работников </w:t>
            </w:r>
            <w:proofErr w:type="spell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предоставлен-ной</w:t>
            </w:r>
            <w:proofErr w:type="spell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Иркутскстатом</w:t>
            </w:r>
            <w:proofErr w:type="spell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1C16" w:rsidRDefault="00271C16" w:rsidP="0027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остались на прежнем уровне.</w:t>
            </w:r>
          </w:p>
          <w:p w:rsidR="001830AE" w:rsidRPr="00096199" w:rsidRDefault="001830AE" w:rsidP="0027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сокращением населения района, доля </w:t>
            </w:r>
            <w:proofErr w:type="gram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в малом и среднем предпринимательстве</w:t>
            </w:r>
            <w:r w:rsidRPr="0009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сокращается. </w:t>
            </w:r>
          </w:p>
        </w:tc>
      </w:tr>
      <w:tr w:rsidR="001830AE" w:rsidRPr="000B3EA7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здравоохранения.</w:t>
            </w:r>
          </w:p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0B3EA7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0AE" w:rsidRPr="003E784A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 xml:space="preserve">Снижение уровня преступлений совершенных в общественных местах, в том числе несовершеннолетними.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AE2830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AE2830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E28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E2830" w:rsidRDefault="00AE2830" w:rsidP="00B3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830">
              <w:rPr>
                <w:rFonts w:ascii="Times New Roman" w:hAnsi="Times New Roman" w:cs="Times New Roman"/>
                <w:sz w:val="18"/>
                <w:szCs w:val="18"/>
              </w:rPr>
              <w:t xml:space="preserve">Снижению способствовало использование камер видеонаблюдения </w:t>
            </w:r>
            <w:proofErr w:type="spellStart"/>
            <w:proofErr w:type="gramStart"/>
            <w:r w:rsidRPr="00AE2830">
              <w:rPr>
                <w:rFonts w:ascii="Times New Roman" w:hAnsi="Times New Roman" w:cs="Times New Roman"/>
                <w:sz w:val="18"/>
                <w:szCs w:val="18"/>
              </w:rPr>
              <w:t>установлен-ных</w:t>
            </w:r>
            <w:proofErr w:type="spellEnd"/>
            <w:proofErr w:type="gramEnd"/>
            <w:r w:rsidRPr="00AE2830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г. </w:t>
            </w:r>
            <w:r w:rsidRPr="00AE2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Бодайбо в количестве 72 шт.</w:t>
            </w:r>
          </w:p>
        </w:tc>
      </w:tr>
      <w:tr w:rsidR="001830AE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Количество учреждений образования, культуры, физической культуры и спорта, оборудованных системами видеонаблюдения.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C049E6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C049E6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00C7D" w:rsidRDefault="00AE2830" w:rsidP="00B3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целевой показатель не запланирован</w:t>
            </w:r>
          </w:p>
        </w:tc>
      </w:tr>
      <w:tr w:rsidR="001830AE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ликвидируемых несанкционированных мест размещения твердых коммунальных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C049E6" w:rsidRDefault="00AE2830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9777D8" w:rsidRDefault="00AE2830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9777D8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93D3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600C7D" w:rsidRDefault="00AE2830" w:rsidP="00B3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целевой показатель не запланирован</w:t>
            </w:r>
          </w:p>
        </w:tc>
      </w:tr>
      <w:tr w:rsidR="001830AE" w:rsidRPr="00A80214" w:rsidTr="00C850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1 "Совершенствование муниципального управления"</w:t>
            </w:r>
          </w:p>
        </w:tc>
      </w:tr>
      <w:tr w:rsidR="001830AE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фактов коррупционных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AE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муниципальных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AE2830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AE2830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AE2830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E283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FC0F0C" w:rsidRDefault="00C4067E" w:rsidP="00B3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человек прошедших повышение квалификации произошло за счет </w:t>
            </w:r>
            <w:r w:rsidR="008176EA">
              <w:rPr>
                <w:rFonts w:ascii="Times New Roman" w:hAnsi="Times New Roman" w:cs="Times New Roman"/>
                <w:sz w:val="18"/>
                <w:szCs w:val="18"/>
              </w:rPr>
              <w:t>снижения стоимости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возможности дистанционного обучения</w:t>
            </w:r>
          </w:p>
        </w:tc>
      </w:tr>
      <w:tr w:rsidR="001830AE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источников комплектования архивных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AE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0AE" w:rsidRPr="005F6649" w:rsidRDefault="001830AE" w:rsidP="00C850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>. Бодайбо и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AE" w:rsidRPr="005F6649" w:rsidRDefault="001830AE" w:rsidP="00C850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7B1A2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A80214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2D" w:rsidRPr="00A80214" w:rsidTr="00B3032D">
        <w:trPr>
          <w:trHeight w:val="2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напечатанных полос формата А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официальной и иной информации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B3032D" w:rsidRDefault="00B3032D" w:rsidP="00B30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32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от плана произошло за счет решения Администрации </w:t>
            </w:r>
            <w:proofErr w:type="gramStart"/>
            <w:r w:rsidRPr="00B3032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3032D">
              <w:rPr>
                <w:rFonts w:ascii="Times New Roman" w:hAnsi="Times New Roman" w:cs="Times New Roman"/>
                <w:sz w:val="18"/>
                <w:szCs w:val="18"/>
              </w:rPr>
              <w:t>. Бодайбо и района производить выборочную печать информации</w:t>
            </w:r>
          </w:p>
        </w:tc>
      </w:tr>
      <w:tr w:rsidR="00B3032D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B3032D" w:rsidRDefault="00B3032D" w:rsidP="00F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32D">
              <w:rPr>
                <w:rFonts w:ascii="Times New Roman" w:hAnsi="Times New Roman" w:cs="Times New Roman"/>
                <w:sz w:val="18"/>
                <w:szCs w:val="18"/>
              </w:rPr>
              <w:t>Отклонение произошло в связи с уменьшением спроса на печатное издание</w:t>
            </w:r>
          </w:p>
        </w:tc>
      </w:tr>
      <w:tr w:rsidR="00B3032D" w:rsidRPr="00A80214" w:rsidTr="00B3032D">
        <w:trPr>
          <w:trHeight w:val="2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телевизионных эфиров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3032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B3032D" w:rsidRDefault="00B3032D" w:rsidP="00B30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32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произошло в связи с </w:t>
            </w:r>
            <w:proofErr w:type="spellStart"/>
            <w:proofErr w:type="gramStart"/>
            <w:r w:rsidRPr="00B3032D">
              <w:rPr>
                <w:rFonts w:ascii="Times New Roman" w:hAnsi="Times New Roman" w:cs="Times New Roman"/>
                <w:sz w:val="18"/>
                <w:szCs w:val="18"/>
              </w:rPr>
              <w:t>необходи-мостью</w:t>
            </w:r>
            <w:proofErr w:type="spellEnd"/>
            <w:proofErr w:type="gramEnd"/>
            <w:r w:rsidRPr="00B303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32D">
              <w:rPr>
                <w:rFonts w:ascii="Times New Roman" w:hAnsi="Times New Roman" w:cs="Times New Roman"/>
                <w:sz w:val="18"/>
                <w:szCs w:val="18"/>
              </w:rPr>
              <w:t>дополни-тельного</w:t>
            </w:r>
            <w:proofErr w:type="spellEnd"/>
            <w:r w:rsidRPr="00B3032D">
              <w:rPr>
                <w:rFonts w:ascii="Times New Roman" w:hAnsi="Times New Roman" w:cs="Times New Roman"/>
                <w:sz w:val="18"/>
                <w:szCs w:val="18"/>
              </w:rPr>
              <w:t xml:space="preserve"> освещения деятельности ОМС</w:t>
            </w:r>
          </w:p>
        </w:tc>
      </w:tr>
      <w:tr w:rsidR="00B3032D" w:rsidRPr="00600C7D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600C7D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600C7D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eastAsia="Times New Roman" w:hAnsi="Times New Roman" w:cs="Times New Roman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600C7D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8176E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600C7D" w:rsidRDefault="00B3032D" w:rsidP="00B3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 произошло за счет уменьшений количества пассажиров по определенным направлениям</w:t>
            </w:r>
          </w:p>
        </w:tc>
      </w:tr>
      <w:tr w:rsidR="00B3032D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2D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5F66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резервов 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МО г. Бодайбо 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5DE5"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D35DE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D35DE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D35DE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не исполнен, в связи с отсутствием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8176EA">
              <w:rPr>
                <w:rFonts w:ascii="Times New Roman" w:hAnsi="Times New Roman" w:cs="Times New Roman"/>
                <w:sz w:val="20"/>
                <w:szCs w:val="20"/>
              </w:rPr>
              <w:t>доволь-ствия</w:t>
            </w:r>
            <w:proofErr w:type="spellEnd"/>
          </w:p>
        </w:tc>
      </w:tr>
      <w:tr w:rsidR="00817578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8" w:rsidRDefault="00817578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8" w:rsidRDefault="00817578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78B">
              <w:rPr>
                <w:rFonts w:ascii="Times New Roman" w:hAnsi="Times New Roman" w:cs="Times New Roman"/>
              </w:rPr>
              <w:t xml:space="preserve">Количество граждан, получивших единовременную выплату как дополнительную меру поддержки гражданам, проживающих в поселке </w:t>
            </w:r>
            <w:proofErr w:type="spellStart"/>
            <w:r w:rsidRPr="0030078B">
              <w:rPr>
                <w:rFonts w:ascii="Times New Roman" w:hAnsi="Times New Roman" w:cs="Times New Roman"/>
              </w:rPr>
              <w:t>Маракан</w:t>
            </w:r>
            <w:proofErr w:type="spellEnd"/>
            <w:r w:rsidRPr="00300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78B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30078B">
              <w:rPr>
                <w:rFonts w:ascii="Times New Roman" w:hAnsi="Times New Roman" w:cs="Times New Roman"/>
              </w:rPr>
              <w:t xml:space="preserve"> района, с целью приобретения ими жилых помещений на территории Иркутской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8" w:rsidRDefault="00817578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8" w:rsidRDefault="00817578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8" w:rsidRDefault="00817578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8" w:rsidRPr="00A80214" w:rsidRDefault="00817578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8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8" w:rsidRDefault="00817578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гражданина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 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отказались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выплаты, с целью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на территории Иркутской области</w:t>
            </w:r>
          </w:p>
        </w:tc>
      </w:tr>
      <w:tr w:rsidR="00B3032D" w:rsidRPr="00A80214" w:rsidTr="00C850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Подпрограмма 2 «Содействие развитию малого и среднего предпринимательства в МО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B3032D" w:rsidRPr="00852709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85270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85270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09">
              <w:rPr>
                <w:rFonts w:ascii="Times New Roman" w:eastAsia="Times New Roman" w:hAnsi="Times New Roman" w:cs="Times New Roman"/>
              </w:rPr>
              <w:t xml:space="preserve">Увеличение доли </w:t>
            </w:r>
            <w:proofErr w:type="gramStart"/>
            <w:r w:rsidRPr="00852709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852709">
              <w:rPr>
                <w:rFonts w:ascii="Times New Roman" w:eastAsia="Times New Roman" w:hAnsi="Times New Roman" w:cs="Times New Roman"/>
              </w:rPr>
              <w:t xml:space="preserve"> в сфере малого и среднего предпринимательства от общей численности экономически занятого населения </w:t>
            </w:r>
            <w:proofErr w:type="spellStart"/>
            <w:r w:rsidRPr="0085270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85270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85270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85270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709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85270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70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85270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09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852709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2" w:rsidRDefault="00B3032D" w:rsidP="0015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было рассчитано на основании </w:t>
            </w:r>
            <w:proofErr w:type="spellStart"/>
            <w:proofErr w:type="gramStart"/>
            <w:r w:rsidRPr="00852709">
              <w:rPr>
                <w:rFonts w:ascii="Times New Roman" w:hAnsi="Times New Roman" w:cs="Times New Roman"/>
                <w:sz w:val="18"/>
                <w:szCs w:val="18"/>
              </w:rPr>
              <w:t>среднесписоч-ной</w:t>
            </w:r>
            <w:proofErr w:type="spellEnd"/>
            <w:proofErr w:type="gramEnd"/>
            <w:r w:rsidRPr="00852709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работников </w:t>
            </w:r>
            <w:proofErr w:type="spellStart"/>
            <w:r w:rsidRPr="00852709">
              <w:rPr>
                <w:rFonts w:ascii="Times New Roman" w:hAnsi="Times New Roman" w:cs="Times New Roman"/>
                <w:sz w:val="18"/>
                <w:szCs w:val="18"/>
              </w:rPr>
              <w:t>предоставлен-ной</w:t>
            </w:r>
            <w:proofErr w:type="spellEnd"/>
            <w:r w:rsidRPr="00852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709">
              <w:rPr>
                <w:rFonts w:ascii="Times New Roman" w:hAnsi="Times New Roman" w:cs="Times New Roman"/>
                <w:sz w:val="18"/>
                <w:szCs w:val="18"/>
              </w:rPr>
              <w:t>Иркутскстатом</w:t>
            </w:r>
            <w:proofErr w:type="spellEnd"/>
            <w:r w:rsidRPr="008527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3682">
              <w:rPr>
                <w:rFonts w:ascii="Times New Roman" w:hAnsi="Times New Roman" w:cs="Times New Roman"/>
                <w:sz w:val="18"/>
                <w:szCs w:val="18"/>
              </w:rPr>
              <w:t xml:space="preserve"> Данные остались на прежнем уровне.</w:t>
            </w:r>
          </w:p>
          <w:p w:rsidR="00B3032D" w:rsidRPr="00852709" w:rsidRDefault="00B3032D" w:rsidP="0015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09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сокращением населения района, доля </w:t>
            </w:r>
            <w:proofErr w:type="gramStart"/>
            <w:r w:rsidRPr="00852709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 w:rsidRPr="00852709">
              <w:rPr>
                <w:rFonts w:ascii="Times New Roman" w:hAnsi="Times New Roman" w:cs="Times New Roman"/>
                <w:sz w:val="18"/>
                <w:szCs w:val="18"/>
              </w:rPr>
              <w:t xml:space="preserve"> в малом и среднем предпринимательстве</w:t>
            </w:r>
            <w:r w:rsidRPr="00852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709">
              <w:rPr>
                <w:rFonts w:ascii="Times New Roman" w:hAnsi="Times New Roman" w:cs="Times New Roman"/>
                <w:sz w:val="18"/>
                <w:szCs w:val="18"/>
              </w:rPr>
              <w:t xml:space="preserve">сокращается. </w:t>
            </w:r>
          </w:p>
        </w:tc>
      </w:tr>
      <w:tr w:rsidR="00B3032D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предпринимателей – получателей  субсидий, на создание и развитие собственного </w:t>
            </w:r>
            <w:r>
              <w:rPr>
                <w:rFonts w:ascii="Times New Roman" w:eastAsia="Times New Roman" w:hAnsi="Times New Roman" w:cs="Times New Roman"/>
              </w:rPr>
              <w:t>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D35DE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D35DE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6643A2" w:rsidRDefault="00D35DE5" w:rsidP="00D3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 не исполнен</w:t>
            </w:r>
            <w:r w:rsidR="00B3032D">
              <w:rPr>
                <w:rFonts w:ascii="Times New Roman" w:hAnsi="Times New Roman" w:cs="Times New Roman"/>
                <w:sz w:val="18"/>
                <w:szCs w:val="18"/>
              </w:rPr>
              <w:t xml:space="preserve">, так как конкурс на создание и развитие бизнеса не состоялся. Не было подано ни одной заявки. </w:t>
            </w:r>
          </w:p>
        </w:tc>
      </w:tr>
      <w:tr w:rsidR="00B3032D" w:rsidRPr="00A80214" w:rsidTr="00C850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D" w:rsidRPr="00A80214" w:rsidTr="00C850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«Профилактика терроризма и экстремизма в МО  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Бодайбо и района»</w:t>
            </w:r>
          </w:p>
        </w:tc>
      </w:tr>
      <w:tr w:rsidR="00B3032D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учреждений образования, культуры, физической культуры и спорта, ежегодно оборудованных системами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215357" w:rsidRDefault="00374289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целевой показатель не запланирован</w:t>
            </w:r>
          </w:p>
        </w:tc>
      </w:tr>
      <w:tr w:rsidR="00B3032D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E06D65" w:rsidRDefault="00E06D6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E06D65" w:rsidRDefault="00E06D6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D65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E06D65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06D65" w:rsidRPr="00E06D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2D" w:rsidRPr="00A80214" w:rsidTr="00C850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4 «Кадровое обеспечение учреждений образования, культуры, здравоохранения МО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Бодайбо и района»</w:t>
            </w:r>
          </w:p>
        </w:tc>
      </w:tr>
      <w:tr w:rsidR="00B3032D" w:rsidRPr="000B3EA7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0B3EA7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0B3EA7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eastAsia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0B3EA7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0B3EA7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6643A2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D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51">
              <w:rPr>
                <w:rFonts w:ascii="Times New Roman" w:eastAsia="Times New Roman" w:hAnsi="Times New Roman" w:cs="Times New Roman"/>
              </w:rPr>
              <w:t>Количество жилых помещений предоставленных из специализированного жилищного фонда,  специалистам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Жи-лые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6643A2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2D" w:rsidRPr="00A80214" w:rsidTr="00C850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5 «Профилактика правонарушений в МО г. Бодайбо и  района»</w:t>
            </w:r>
          </w:p>
        </w:tc>
      </w:tr>
      <w:tr w:rsidR="00B3032D" w:rsidRPr="00600C7D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eastAsia="Times New Roman" w:hAnsi="Times New Roman" w:cs="Times New Roman"/>
              </w:rPr>
              <w:t xml:space="preserve">Снижение уровня </w:t>
            </w:r>
            <w:r w:rsidRPr="007B1A24">
              <w:rPr>
                <w:rFonts w:ascii="Times New Roman" w:eastAsia="Times New Roman" w:hAnsi="Times New Roman" w:cs="Times New Roman"/>
              </w:rPr>
              <w:lastRenderedPageBreak/>
              <w:t>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D35DE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374289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35DE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6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35D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D3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исло </w:t>
            </w:r>
            <w:r w:rsidRPr="007B1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преступлений совершенных в общественных местах снизилась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35DE5">
              <w:rPr>
                <w:rFonts w:ascii="Times New Roman" w:hAnsi="Times New Roman" w:cs="Times New Roman"/>
                <w:sz w:val="18"/>
                <w:szCs w:val="18"/>
              </w:rPr>
              <w:t>(с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D35DE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032D" w:rsidRPr="009E799A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eastAsia="Times New Roman" w:hAnsi="Times New Roman" w:cs="Times New Roman"/>
              </w:rPr>
              <w:t>Снижение уровня преступлений,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9611C1" w:rsidRDefault="00D35DE5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1C1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9611C1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9611C1" w:rsidRDefault="008176EA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7B1A2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преступлений совершенн</w:t>
            </w:r>
            <w:r w:rsidR="00D35DE5">
              <w:rPr>
                <w:rFonts w:ascii="Times New Roman" w:hAnsi="Times New Roman" w:cs="Times New Roman"/>
                <w:sz w:val="18"/>
                <w:szCs w:val="18"/>
              </w:rPr>
              <w:t xml:space="preserve">ых </w:t>
            </w:r>
            <w:proofErr w:type="spellStart"/>
            <w:proofErr w:type="gramStart"/>
            <w:r w:rsidR="00D35DE5">
              <w:rPr>
                <w:rFonts w:ascii="Times New Roman" w:hAnsi="Times New Roman" w:cs="Times New Roman"/>
                <w:sz w:val="18"/>
                <w:szCs w:val="18"/>
              </w:rPr>
              <w:t>несовершен-нолетними</w:t>
            </w:r>
            <w:proofErr w:type="spellEnd"/>
            <w:proofErr w:type="gramEnd"/>
            <w:r w:rsidR="00D35DE5">
              <w:rPr>
                <w:rFonts w:ascii="Times New Roman" w:hAnsi="Times New Roman" w:cs="Times New Roman"/>
                <w:sz w:val="18"/>
                <w:szCs w:val="18"/>
              </w:rPr>
              <w:t xml:space="preserve"> повысился, по сравнению с 2020 годом        (с 21 до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032D" w:rsidRPr="00A80214" w:rsidTr="00C850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A80214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«Защита окружающей среды МО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B3032D" w:rsidRPr="00A80214" w:rsidTr="00C850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 xml:space="preserve">объектов для утилизации, переработки коммунальных и промышленных отходов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374289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374289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374289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целевой показатель не запланирован</w:t>
            </w:r>
          </w:p>
        </w:tc>
      </w:tr>
      <w:tr w:rsidR="00B3032D" w:rsidRPr="00A80214" w:rsidTr="00374289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749">
              <w:rPr>
                <w:rFonts w:ascii="Times New Roman" w:eastAsia="Times New Roman" w:hAnsi="Times New Roman" w:cs="Times New Roman"/>
              </w:rPr>
              <w:t>Количество ликвидируемых несанкционированных мест размещения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374289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F66749" w:rsidRDefault="00B3032D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D" w:rsidRPr="00600C7D" w:rsidRDefault="00374289" w:rsidP="00C850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целевой показатель не запланирован</w:t>
            </w:r>
          </w:p>
        </w:tc>
      </w:tr>
    </w:tbl>
    <w:p w:rsidR="001830AE" w:rsidRPr="005626CA" w:rsidRDefault="001830AE" w:rsidP="001830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6CA">
        <w:rPr>
          <w:rFonts w:ascii="Times New Roman" w:hAnsi="Times New Roman" w:cs="Times New Roman"/>
          <w:sz w:val="18"/>
          <w:szCs w:val="18"/>
        </w:rPr>
        <w:t>Подготовил: Гл</w:t>
      </w:r>
      <w:proofErr w:type="gramStart"/>
      <w:r w:rsidRPr="005626CA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626CA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5626CA">
        <w:rPr>
          <w:rFonts w:ascii="Times New Roman" w:hAnsi="Times New Roman" w:cs="Times New Roman"/>
          <w:sz w:val="18"/>
          <w:szCs w:val="18"/>
        </w:rPr>
        <w:t>ОЭАиП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Pr="005626CA">
        <w:rPr>
          <w:rFonts w:ascii="Times New Roman" w:hAnsi="Times New Roman" w:cs="Times New Roman"/>
          <w:sz w:val="18"/>
          <w:szCs w:val="18"/>
        </w:rPr>
        <w:t>И.В.Богданова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30AE" w:rsidRDefault="001830AE" w:rsidP="001830AE">
      <w:pPr>
        <w:spacing w:after="0" w:line="240" w:lineRule="auto"/>
      </w:pPr>
    </w:p>
    <w:p w:rsidR="001830AE" w:rsidRDefault="001830AE" w:rsidP="001830AE">
      <w:pPr>
        <w:spacing w:after="0" w:line="240" w:lineRule="auto"/>
      </w:pP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4289" w:rsidRDefault="00374289" w:rsidP="00F26D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26D64" w:rsidRDefault="00F26D64" w:rsidP="00F26D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74289" w:rsidRDefault="00374289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4289" w:rsidRDefault="00374289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4289" w:rsidRDefault="00374289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11C1" w:rsidRDefault="009611C1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11C1" w:rsidRDefault="009611C1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11C1" w:rsidRDefault="009611C1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11C1" w:rsidRDefault="009611C1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11C1" w:rsidRDefault="009611C1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11C1" w:rsidRDefault="009611C1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11C1" w:rsidRDefault="009611C1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Pr="00FF15DB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830AE" w:rsidRPr="00FF15DB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1830AE" w:rsidRPr="00FF15DB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58A5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                     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Бодайбо и района» </w:t>
      </w:r>
    </w:p>
    <w:p w:rsidR="001830AE" w:rsidRPr="001758A5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на 2020-2025 годы  в  2021</w:t>
      </w:r>
      <w:r w:rsidRPr="001758A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830AE" w:rsidRPr="00FF15DB" w:rsidRDefault="001830AE" w:rsidP="00183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17"/>
        <w:gridCol w:w="1252"/>
        <w:gridCol w:w="1593"/>
        <w:gridCol w:w="1411"/>
        <w:gridCol w:w="2415"/>
      </w:tblGrid>
      <w:tr w:rsidR="001830AE" w:rsidRPr="00FF15DB" w:rsidTr="00C850CA">
        <w:trPr>
          <w:trHeight w:val="32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AE" w:rsidRPr="00FF15D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0AE" w:rsidRPr="00FF15D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AE" w:rsidRPr="00FF15D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1830AE" w:rsidRPr="00FF15DB" w:rsidTr="00C850CA">
        <w:trPr>
          <w:trHeight w:val="649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AE" w:rsidRPr="00FF15DB" w:rsidRDefault="001830AE" w:rsidP="00C8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AE" w:rsidRPr="00FF15D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AE" w:rsidRPr="00FF15D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AE" w:rsidRPr="00FF15D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AE" w:rsidRPr="00FF15DB" w:rsidRDefault="001830AE" w:rsidP="00C8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0AE" w:rsidRPr="007470C3" w:rsidTr="00C850CA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AE" w:rsidRPr="00603EDD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1.Совершенствование муниципального управления.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FF15D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AE" w:rsidRPr="00FF15D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866D86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D86">
              <w:rPr>
                <w:rFonts w:ascii="Times New Roman" w:eastAsia="Times New Roman" w:hAnsi="Times New Roman" w:cs="Times New Roman"/>
              </w:rPr>
              <w:t>Задача по подпрограмме выполнена в полном объеме. Степень качества муниципального 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66D86">
              <w:rPr>
                <w:rFonts w:ascii="Times New Roman" w:eastAsia="Times New Roman" w:hAnsi="Times New Roman" w:cs="Times New Roman"/>
              </w:rPr>
              <w:t xml:space="preserve"> составляет 1. </w:t>
            </w:r>
          </w:p>
        </w:tc>
      </w:tr>
      <w:tr w:rsidR="001830AE" w:rsidRPr="00FF15DB" w:rsidTr="00C850CA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AE" w:rsidRPr="007A2D9B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D9B">
              <w:rPr>
                <w:rFonts w:ascii="Times New Roman" w:hAnsi="Times New Roman" w:cs="Times New Roman"/>
              </w:rPr>
              <w:t>2.Содействие развитию малого и среднего предпринимательства.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7A2D9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7A2D9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7A2D9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866D86" w:rsidRDefault="001830AE" w:rsidP="0037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D86">
              <w:rPr>
                <w:rFonts w:ascii="Times New Roman" w:eastAsia="Times New Roman" w:hAnsi="Times New Roman" w:cs="Times New Roman"/>
              </w:rPr>
              <w:t>Мероприятия по подпрограмме не осуществлялись</w:t>
            </w:r>
            <w:r w:rsidR="00374289">
              <w:rPr>
                <w:rFonts w:ascii="Times New Roman" w:eastAsia="Times New Roman" w:hAnsi="Times New Roman" w:cs="Times New Roman"/>
              </w:rPr>
              <w:t>. Так как конкурс не состоялся.</w:t>
            </w:r>
            <w:r w:rsidR="00326177">
              <w:rPr>
                <w:rFonts w:ascii="Times New Roman" w:eastAsia="Times New Roman" w:hAnsi="Times New Roman" w:cs="Times New Roman"/>
              </w:rPr>
              <w:t xml:space="preserve"> Целевой показатель и финансовые средства не исполнены.</w:t>
            </w:r>
          </w:p>
        </w:tc>
      </w:tr>
      <w:tr w:rsidR="001830AE" w:rsidRPr="00FF15DB" w:rsidTr="00C850CA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AE" w:rsidRPr="00600C7D" w:rsidRDefault="001830AE" w:rsidP="00C85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0C7D">
              <w:rPr>
                <w:rFonts w:ascii="Times New Roman" w:hAnsi="Times New Roman" w:cs="Times New Roman"/>
              </w:rPr>
              <w:t>. Участие в  профилактике терроризма и экстремизма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600C7D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600C7D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600C7D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C7D">
              <w:rPr>
                <w:rFonts w:ascii="Times New Roman" w:eastAsia="Times New Roman" w:hAnsi="Times New Roman" w:cs="Times New Roman"/>
              </w:rPr>
              <w:t xml:space="preserve">Задача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0C7D">
              <w:rPr>
                <w:rFonts w:ascii="Times New Roman" w:eastAsia="Times New Roman" w:hAnsi="Times New Roman" w:cs="Times New Roman"/>
              </w:rPr>
              <w:t>выполнена частично.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30AE" w:rsidRPr="005402D6" w:rsidRDefault="001830AE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ср</w:t>
            </w:r>
            <w:r w:rsidR="00374289">
              <w:rPr>
                <w:rFonts w:ascii="Times New Roman" w:eastAsia="Times New Roman" w:hAnsi="Times New Roman" w:cs="Times New Roman"/>
              </w:rPr>
              <w:t>едства</w:t>
            </w:r>
            <w:r w:rsidR="00326177">
              <w:rPr>
                <w:rFonts w:ascii="Times New Roman" w:eastAsia="Times New Roman" w:hAnsi="Times New Roman" w:cs="Times New Roman"/>
              </w:rPr>
              <w:t xml:space="preserve"> и целевой показатель</w:t>
            </w:r>
            <w:r w:rsidR="00374289">
              <w:rPr>
                <w:rFonts w:ascii="Times New Roman" w:eastAsia="Times New Roman" w:hAnsi="Times New Roman" w:cs="Times New Roman"/>
              </w:rPr>
              <w:t xml:space="preserve"> по подпрограмме не запланированы</w:t>
            </w:r>
            <w:r>
              <w:rPr>
                <w:rFonts w:ascii="Times New Roman" w:eastAsia="Times New Roman" w:hAnsi="Times New Roman" w:cs="Times New Roman"/>
              </w:rPr>
              <w:t xml:space="preserve">. Остальные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нефинансируемые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мероприятия по профилактике терроризма и экстремизма исполнены в полном объеме.</w:t>
            </w:r>
          </w:p>
        </w:tc>
      </w:tr>
      <w:tr w:rsidR="001830AE" w:rsidRPr="00FF15DB" w:rsidTr="00C850CA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AE" w:rsidRPr="007A2D9B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A2D9B">
              <w:rPr>
                <w:rFonts w:ascii="Times New Roman" w:hAnsi="Times New Roman" w:cs="Times New Roman"/>
              </w:rPr>
              <w:t>. Привлечение и закрепление квалифицированных кадров в учреждения образования, культуры, здравоохранения.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7A2D9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9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7A2D9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AE" w:rsidRPr="007A2D9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7A2D9B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D9B">
              <w:rPr>
                <w:rFonts w:ascii="Times New Roman" w:eastAsia="Times New Roman" w:hAnsi="Times New Roman" w:cs="Times New Roman"/>
              </w:rPr>
              <w:t>Мероприятия в рамках подпрограммы выполнены в полной мере. Несмотря на опре</w:t>
            </w:r>
            <w:r>
              <w:rPr>
                <w:rFonts w:ascii="Times New Roman" w:eastAsia="Times New Roman" w:hAnsi="Times New Roman" w:cs="Times New Roman"/>
              </w:rPr>
              <w:t>деленные трудности. Ч</w:t>
            </w:r>
            <w:r w:rsidRPr="007A2D9B">
              <w:rPr>
                <w:rFonts w:ascii="Times New Roman" w:eastAsia="Times New Roman" w:hAnsi="Times New Roman" w:cs="Times New Roman"/>
              </w:rPr>
              <w:t>исло приглашенных  квалифицированных кадров в учрежден</w:t>
            </w:r>
            <w:r>
              <w:rPr>
                <w:rFonts w:ascii="Times New Roman" w:eastAsia="Times New Roman" w:hAnsi="Times New Roman" w:cs="Times New Roman"/>
              </w:rPr>
              <w:t xml:space="preserve">ия здравоохранения по плану. </w:t>
            </w:r>
            <w:r w:rsidRPr="007A2D9B">
              <w:rPr>
                <w:rFonts w:ascii="Times New Roman" w:eastAsia="Times New Roman" w:hAnsi="Times New Roman" w:cs="Times New Roman"/>
              </w:rPr>
              <w:t xml:space="preserve">В учреждения образования дефицит кадров. Желающих приехать в наш район </w:t>
            </w:r>
            <w:r w:rsidRPr="007A2D9B">
              <w:rPr>
                <w:rFonts w:ascii="Times New Roman" w:eastAsia="Times New Roman" w:hAnsi="Times New Roman" w:cs="Times New Roman"/>
              </w:rPr>
              <w:lastRenderedPageBreak/>
              <w:t>очень мало, из-за непривлекательности предложений.</w:t>
            </w:r>
          </w:p>
          <w:p w:rsidR="001830AE" w:rsidRPr="00673EE6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D9B">
              <w:rPr>
                <w:rFonts w:ascii="Times New Roman" w:eastAsia="Times New Roman" w:hAnsi="Times New Roman" w:cs="Times New Roman"/>
              </w:rPr>
              <w:t>По обеспечению жильем квалифицированных кадров мероприятие выполнено в полном объеме.</w:t>
            </w:r>
          </w:p>
        </w:tc>
      </w:tr>
      <w:tr w:rsidR="001830AE" w:rsidRPr="00E92F5B" w:rsidTr="00C850CA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AE" w:rsidRPr="00600C7D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00C7D">
              <w:rPr>
                <w:rFonts w:ascii="Times New Roman" w:hAnsi="Times New Roman" w:cs="Times New Roman"/>
              </w:rPr>
              <w:t>. Снижение уровня преступности, обеспечение общественной и личной безопасности граждан.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600C7D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600C7D" w:rsidRDefault="00374289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600C7D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FF1134" w:rsidRDefault="001830AE" w:rsidP="0037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  достигнута </w:t>
            </w:r>
            <w:r w:rsidR="00374289">
              <w:rPr>
                <w:rFonts w:ascii="Times New Roman" w:eastAsia="Times New Roman" w:hAnsi="Times New Roman" w:cs="Times New Roman"/>
              </w:rPr>
              <w:t xml:space="preserve"> частично</w:t>
            </w:r>
            <w:r w:rsidRPr="004E13D5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Снижение уровня преступности</w:t>
            </w:r>
            <w:r w:rsidR="00374289">
              <w:rPr>
                <w:rFonts w:ascii="Times New Roman" w:eastAsia="Times New Roman" w:hAnsi="Times New Roman" w:cs="Times New Roman"/>
              </w:rPr>
              <w:t xml:space="preserve"> в общественных местах. Увеличение преступности среди несовершеннолетних. </w:t>
            </w:r>
            <w:r w:rsidRPr="004E13D5">
              <w:rPr>
                <w:rFonts w:ascii="Times New Roman" w:eastAsia="Times New Roman" w:hAnsi="Times New Roman" w:cs="Times New Roman"/>
              </w:rPr>
              <w:t xml:space="preserve">Мероприятия по обслуживанию камер видеонаблюдения на территории </w:t>
            </w:r>
            <w:proofErr w:type="gramStart"/>
            <w:r w:rsidRPr="004E13D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E13D5">
              <w:rPr>
                <w:rFonts w:ascii="Times New Roman" w:eastAsia="Times New Roman" w:hAnsi="Times New Roman" w:cs="Times New Roman"/>
              </w:rPr>
              <w:t>. Бодайбо, выполнены, финансовые средства освоены в полном объеме.</w:t>
            </w:r>
          </w:p>
        </w:tc>
      </w:tr>
      <w:tr w:rsidR="001830AE" w:rsidRPr="00FF15DB" w:rsidTr="00C850CA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AE" w:rsidRPr="00A2596E" w:rsidRDefault="001830AE" w:rsidP="00C85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E">
              <w:rPr>
                <w:rFonts w:ascii="Times New Roman" w:hAnsi="Times New Roman" w:cs="Times New Roman"/>
              </w:rPr>
              <w:t xml:space="preserve">6. Организация мероприятий </w:t>
            </w:r>
            <w:proofErr w:type="spellStart"/>
            <w:r w:rsidRPr="00A2596E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A2596E">
              <w:rPr>
                <w:rFonts w:ascii="Times New Roman" w:hAnsi="Times New Roman" w:cs="Times New Roman"/>
              </w:rPr>
              <w:t xml:space="preserve"> характера  по охране окружающей среды,   утилизации и переработке коммунальных  и промышленных отходов.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A2596E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A2596E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A2596E" w:rsidRDefault="001830A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C1444B" w:rsidRDefault="00A2596E" w:rsidP="0037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не проводились. </w:t>
            </w:r>
            <w:r w:rsidR="00374289" w:rsidRPr="00A2596E">
              <w:rPr>
                <w:rFonts w:ascii="Times New Roman" w:hAnsi="Times New Roman" w:cs="Times New Roman"/>
              </w:rPr>
              <w:t>Финансовые средства и целевой показатель не запланированы.</w:t>
            </w:r>
          </w:p>
        </w:tc>
      </w:tr>
      <w:tr w:rsidR="001830AE" w:rsidRPr="00FF15DB" w:rsidTr="00C850CA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AE" w:rsidRPr="00930D55" w:rsidRDefault="001830AE" w:rsidP="00C85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шт</w:t>
            </w:r>
            <w:proofErr w:type="gramStart"/>
            <w:r>
              <w:rPr>
                <w:rFonts w:ascii="Times New Roman" w:hAnsi="Times New Roman" w:cs="Times New Roman"/>
              </w:rPr>
              <w:t>. (%)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FF15DB" w:rsidRDefault="00A2596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74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Pr="00FF15DB" w:rsidRDefault="00A2596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74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Default="00A2596E" w:rsidP="00C8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AE" w:rsidRDefault="001830AE" w:rsidP="00C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30AE" w:rsidRDefault="001830AE" w:rsidP="001830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30AE" w:rsidRPr="00B12EF4" w:rsidRDefault="001830AE" w:rsidP="001830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Подготовил:</w:t>
      </w:r>
    </w:p>
    <w:p w:rsidR="001830AE" w:rsidRPr="00B12EF4" w:rsidRDefault="001830AE" w:rsidP="001830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Гл</w:t>
      </w:r>
      <w:proofErr w:type="gramStart"/>
      <w:r w:rsidRPr="00B12EF4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B12EF4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B12EF4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1830AE" w:rsidRPr="00B12EF4" w:rsidRDefault="001830AE" w:rsidP="001830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И.В.Богданова</w:t>
      </w: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</w:rPr>
      </w:pP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</w:rPr>
      </w:pP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</w:rPr>
      </w:pP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</w:rPr>
      </w:pP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</w:rPr>
      </w:pPr>
    </w:p>
    <w:p w:rsidR="001830AE" w:rsidRDefault="001830AE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64" w:rsidRDefault="00F26D64" w:rsidP="008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Pr="00665EEB" w:rsidRDefault="001830AE" w:rsidP="001830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5EEB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показателя </w:t>
      </w:r>
    </w:p>
    <w:p w:rsidR="001830AE" w:rsidRDefault="001830AE" w:rsidP="001830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C">
        <w:rPr>
          <w:rFonts w:ascii="Times New Roman" w:hAnsi="Times New Roman" w:cs="Times New Roman"/>
          <w:b/>
          <w:sz w:val="24"/>
          <w:szCs w:val="24"/>
        </w:rPr>
        <w:t>«Степень качества муниципального управления»</w:t>
      </w:r>
    </w:p>
    <w:p w:rsidR="001830AE" w:rsidRPr="0013193F" w:rsidRDefault="001830AE" w:rsidP="001830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Подпрограммы «Совершенствование му</w:t>
      </w:r>
      <w:r>
        <w:rPr>
          <w:rFonts w:ascii="Times New Roman" w:hAnsi="Times New Roman" w:cs="Times New Roman"/>
          <w:sz w:val="24"/>
          <w:szCs w:val="24"/>
        </w:rPr>
        <w:t>ниципального управления» на 2020</w:t>
      </w:r>
      <w:r w:rsidRPr="001319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193F"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«развитие территории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района» на 2020</w:t>
      </w:r>
      <w:r w:rsidRPr="001319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193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830AE" w:rsidRPr="009962C6" w:rsidRDefault="001830AE" w:rsidP="001830AE">
      <w:pPr>
        <w:spacing w:after="0" w:line="240" w:lineRule="auto"/>
        <w:jc w:val="center"/>
      </w:pP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целевого показателя подпрограммы определяется на основании приложения 12 к Программе «Методика определения целевого показателя «Степень качества муниципального управления».</w:t>
      </w:r>
    </w:p>
    <w:p w:rsidR="001830AE" w:rsidRPr="005626CA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26CA">
        <w:rPr>
          <w:rFonts w:ascii="Times New Roman" w:hAnsi="Times New Roman" w:cs="Times New Roman"/>
          <w:b/>
          <w:i/>
          <w:sz w:val="24"/>
          <w:szCs w:val="24"/>
        </w:rPr>
        <w:t>Сдпп</w:t>
      </w:r>
      <w:proofErr w:type="spellEnd"/>
      <w:r w:rsidRPr="005626CA">
        <w:rPr>
          <w:rFonts w:ascii="Times New Roman" w:hAnsi="Times New Roman" w:cs="Times New Roman"/>
          <w:b/>
          <w:i/>
          <w:sz w:val="24"/>
          <w:szCs w:val="24"/>
        </w:rPr>
        <w:t xml:space="preserve"> – степень достижения целевых показателей, в том числе: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фактов коррупционных нарушений. 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муниципальных служащих, прошедших обучение на курсах повышения квалификации, участвующи</w:t>
      </w:r>
      <w:r w:rsidR="00374289">
        <w:rPr>
          <w:rFonts w:ascii="Times New Roman" w:hAnsi="Times New Roman" w:cs="Times New Roman"/>
          <w:sz w:val="24"/>
          <w:szCs w:val="24"/>
        </w:rPr>
        <w:t>х в семинарах, коллегиях – 26/18=1,44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количество источников комплектования архивных фондов – 33/33=1;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мотивированных жалоб со стороны населения и организаций на деятельность МКУ «ЕДДС Администрации г. Бодайбо и района».</w:t>
      </w:r>
      <w:r w:rsidRPr="00BD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Сдпп3=1;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официальной и иной информации о деятельности органо</w:t>
      </w:r>
      <w:r w:rsidR="00374289">
        <w:rPr>
          <w:rFonts w:ascii="Times New Roman" w:hAnsi="Times New Roman" w:cs="Times New Roman"/>
          <w:sz w:val="24"/>
          <w:szCs w:val="24"/>
        </w:rPr>
        <w:t>в местного самоуправления – 2249,8/2300=0,98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экземпляров газеты «Ленский шахтер», реализуемых по льготн</w:t>
      </w:r>
      <w:r w:rsidR="00374289">
        <w:rPr>
          <w:rFonts w:ascii="Times New Roman" w:hAnsi="Times New Roman" w:cs="Times New Roman"/>
          <w:sz w:val="24"/>
          <w:szCs w:val="24"/>
        </w:rPr>
        <w:t>ой цене – 6559/11000=0,60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телевизионных эфиров о деятельности орга</w:t>
      </w:r>
      <w:r w:rsidR="00374289">
        <w:rPr>
          <w:rFonts w:ascii="Times New Roman" w:hAnsi="Times New Roman" w:cs="Times New Roman"/>
          <w:sz w:val="24"/>
          <w:szCs w:val="24"/>
        </w:rPr>
        <w:t>нов местного самоуправления – 52</w:t>
      </w:r>
      <w:r>
        <w:rPr>
          <w:rFonts w:ascii="Times New Roman" w:hAnsi="Times New Roman" w:cs="Times New Roman"/>
          <w:sz w:val="24"/>
          <w:szCs w:val="24"/>
        </w:rPr>
        <w:t>/48=1</w:t>
      </w:r>
      <w:r w:rsidR="00374289">
        <w:rPr>
          <w:rFonts w:ascii="Times New Roman" w:hAnsi="Times New Roman" w:cs="Times New Roman"/>
          <w:sz w:val="24"/>
          <w:szCs w:val="24"/>
        </w:rPr>
        <w:t>,08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– количество рейсов по маршрутам, определенным для транспортного обслуживания на</w:t>
      </w:r>
      <w:r w:rsidR="00374289">
        <w:rPr>
          <w:rFonts w:ascii="Times New Roman" w:hAnsi="Times New Roman" w:cs="Times New Roman"/>
          <w:sz w:val="24"/>
          <w:szCs w:val="24"/>
        </w:rPr>
        <w:t>селения между поселениями – 6287/6302</w:t>
      </w:r>
      <w:r>
        <w:rPr>
          <w:rFonts w:ascii="Times New Roman" w:hAnsi="Times New Roman" w:cs="Times New Roman"/>
          <w:sz w:val="24"/>
          <w:szCs w:val="24"/>
        </w:rPr>
        <w:t>=0,9</w:t>
      </w:r>
      <w:r w:rsidR="008175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</w:r>
      <w:r w:rsidRPr="00380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1830AE" w:rsidRPr="006C5EA8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Сдпп10 – объем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</w:t>
      </w:r>
      <w:r w:rsidR="00817578">
        <w:rPr>
          <w:rFonts w:ascii="Times New Roman" w:hAnsi="Times New Roman" w:cs="Times New Roman"/>
          <w:sz w:val="24"/>
          <w:szCs w:val="24"/>
        </w:rPr>
        <w:t>ии МО г. Бодайбо и района: 0/16,99=0.</w:t>
      </w:r>
    </w:p>
    <w:p w:rsidR="001830AE" w:rsidRDefault="00817578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Сдпп11 - </w:t>
      </w:r>
      <w:r w:rsidRPr="0030078B">
        <w:rPr>
          <w:rFonts w:ascii="Times New Roman" w:hAnsi="Times New Roman" w:cs="Times New Roman"/>
        </w:rPr>
        <w:t xml:space="preserve">Количество граждан, получивших единовременную выплату как дополнительную меру поддержки гражданам, проживающих в поселке </w:t>
      </w:r>
      <w:proofErr w:type="spellStart"/>
      <w:r w:rsidRPr="0030078B">
        <w:rPr>
          <w:rFonts w:ascii="Times New Roman" w:hAnsi="Times New Roman" w:cs="Times New Roman"/>
        </w:rPr>
        <w:t>Маракан</w:t>
      </w:r>
      <w:proofErr w:type="spellEnd"/>
      <w:r w:rsidRPr="0030078B">
        <w:rPr>
          <w:rFonts w:ascii="Times New Roman" w:hAnsi="Times New Roman" w:cs="Times New Roman"/>
        </w:rPr>
        <w:t xml:space="preserve"> </w:t>
      </w:r>
      <w:proofErr w:type="spellStart"/>
      <w:r w:rsidRPr="0030078B">
        <w:rPr>
          <w:rFonts w:ascii="Times New Roman" w:hAnsi="Times New Roman" w:cs="Times New Roman"/>
        </w:rPr>
        <w:t>Бодайбинского</w:t>
      </w:r>
      <w:proofErr w:type="spellEnd"/>
      <w:r w:rsidRPr="0030078B">
        <w:rPr>
          <w:rFonts w:ascii="Times New Roman" w:hAnsi="Times New Roman" w:cs="Times New Roman"/>
        </w:rPr>
        <w:t xml:space="preserve"> района, с целью приобретения ими жилых помещений на территории Иркутской области</w:t>
      </w:r>
      <w:r w:rsidR="004C5D91">
        <w:rPr>
          <w:rFonts w:ascii="Times New Roman" w:hAnsi="Times New Roman" w:cs="Times New Roman"/>
        </w:rPr>
        <w:t>: 10/12=</w:t>
      </w:r>
      <w:r>
        <w:rPr>
          <w:rFonts w:ascii="Times New Roman" w:hAnsi="Times New Roman" w:cs="Times New Roman"/>
        </w:rPr>
        <w:t>0,83</w:t>
      </w: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AE" w:rsidRPr="00380331" w:rsidRDefault="001830AE" w:rsidP="001830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31">
        <w:rPr>
          <w:rFonts w:ascii="Times New Roman" w:hAnsi="Times New Roman" w:cs="Times New Roman"/>
          <w:b/>
          <w:sz w:val="24"/>
          <w:szCs w:val="24"/>
        </w:rPr>
        <w:t>Оценка качества муниципального управления</w:t>
      </w:r>
    </w:p>
    <w:p w:rsidR="001830AE" w:rsidRDefault="001830AE" w:rsidP="001830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30AE" w:rsidRDefault="00817578" w:rsidP="001830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(1+1,44+1+1+0,98+0,60</w:t>
      </w:r>
      <w:r w:rsidR="001830AE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,08</w:t>
      </w:r>
      <w:r w:rsidR="001830AE">
        <w:rPr>
          <w:rFonts w:ascii="Times New Roman" w:hAnsi="Times New Roman" w:cs="Times New Roman"/>
          <w:sz w:val="24"/>
          <w:szCs w:val="24"/>
        </w:rPr>
        <w:t>+0,9</w:t>
      </w:r>
      <w:r>
        <w:rPr>
          <w:rFonts w:ascii="Times New Roman" w:hAnsi="Times New Roman" w:cs="Times New Roman"/>
          <w:sz w:val="24"/>
          <w:szCs w:val="24"/>
        </w:rPr>
        <w:t>9+1+0+0,83</w:t>
      </w:r>
      <w:r w:rsidR="001830AE">
        <w:rPr>
          <w:rFonts w:ascii="Times New Roman" w:hAnsi="Times New Roman" w:cs="Times New Roman"/>
          <w:sz w:val="24"/>
          <w:szCs w:val="24"/>
        </w:rPr>
        <w:t>)/1</w:t>
      </w:r>
      <w:r>
        <w:rPr>
          <w:rFonts w:ascii="Times New Roman" w:hAnsi="Times New Roman" w:cs="Times New Roman"/>
          <w:sz w:val="24"/>
          <w:szCs w:val="24"/>
        </w:rPr>
        <w:t>1= 9,92/11=0,90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интервалом оценки от 0,8 до 1,0 - целевой показатель «Степень качества муниципального управления» составляет 1.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0AE" w:rsidRDefault="001830AE" w:rsidP="00183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1830AE" w:rsidRDefault="001830AE" w:rsidP="00183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И.В.Богданова</w:t>
      </w:r>
    </w:p>
    <w:p w:rsidR="001830AE" w:rsidRPr="007470C3" w:rsidRDefault="001830AE" w:rsidP="0018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30AE" w:rsidRDefault="001830AE" w:rsidP="001830AE">
      <w:pPr>
        <w:spacing w:after="0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1830AE" w:rsidRDefault="001830AE" w:rsidP="00183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80007">
        <w:rPr>
          <w:rFonts w:ascii="Times New Roman" w:hAnsi="Times New Roman" w:cs="Times New Roman"/>
          <w:b/>
        </w:rPr>
        <w:t>ун</w:t>
      </w:r>
      <w:r>
        <w:rPr>
          <w:rFonts w:ascii="Times New Roman" w:hAnsi="Times New Roman" w:cs="Times New Roman"/>
          <w:b/>
        </w:rPr>
        <w:t xml:space="preserve">иципальной программы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Бодайбо и района»  на 2020-2025</w:t>
      </w:r>
      <w:r w:rsidRPr="00C80007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 xml:space="preserve"> в 2021 году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ДЦ </w:t>
      </w:r>
      <w:r w:rsidRPr="00580E5F">
        <w:rPr>
          <w:rFonts w:ascii="Times New Roman" w:hAnsi="Times New Roman" w:cs="Times New Roman"/>
          <w:b/>
        </w:rPr>
        <w:t>= (С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proofErr w:type="gramStart"/>
      <w:r w:rsidRPr="00580E5F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580E5F">
        <w:rPr>
          <w:rFonts w:ascii="Times New Roman" w:hAnsi="Times New Roman" w:cs="Times New Roman"/>
          <w:b/>
          <w:vertAlign w:val="subscript"/>
        </w:rPr>
        <w:t xml:space="preserve"> </w:t>
      </w:r>
      <w:r w:rsidRPr="00580E5F">
        <w:rPr>
          <w:rFonts w:ascii="Times New Roman" w:hAnsi="Times New Roman" w:cs="Times New Roman"/>
          <w:b/>
        </w:rPr>
        <w:t>+ С</w:t>
      </w:r>
      <w:r w:rsidRPr="00580E5F">
        <w:rPr>
          <w:rFonts w:ascii="Times New Roman" w:hAnsi="Times New Roman" w:cs="Times New Roman"/>
          <w:b/>
          <w:vertAlign w:val="subscript"/>
        </w:rPr>
        <w:t>ДП2</w:t>
      </w:r>
      <w:r w:rsidRPr="00580E5F">
        <w:rPr>
          <w:rFonts w:ascii="Times New Roman" w:hAnsi="Times New Roman" w:cs="Times New Roman"/>
          <w:b/>
        </w:rPr>
        <w:t xml:space="preserve"> + 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r w:rsidRPr="00580E5F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 xml:space="preserve">) / </w:t>
      </w: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>,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>ДЦ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vertAlign w:val="subscript"/>
        </w:rPr>
        <w:t xml:space="preserve">СДП </w:t>
      </w:r>
      <w:r w:rsidRPr="00580E5F">
        <w:rPr>
          <w:rFonts w:ascii="Times New Roman" w:hAnsi="Times New Roman" w:cs="Times New Roman"/>
        </w:rPr>
        <w:t xml:space="preserve">- 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</w:t>
      </w:r>
      <w:r>
        <w:rPr>
          <w:rFonts w:ascii="Times New Roman" w:hAnsi="Times New Roman" w:cs="Times New Roman"/>
        </w:rPr>
        <w:t>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 xml:space="preserve">количество </w:t>
      </w:r>
      <w:r w:rsidRPr="00580E5F">
        <w:rPr>
          <w:rFonts w:ascii="Times New Roman" w:hAnsi="Times New Roman" w:cs="Times New Roman"/>
        </w:rPr>
        <w:t xml:space="preserve"> показателей</w:t>
      </w:r>
      <w:proofErr w:type="gramEnd"/>
      <w:r w:rsidRPr="00580E5F">
        <w:rPr>
          <w:rFonts w:ascii="Times New Roman" w:hAnsi="Times New Roman" w:cs="Times New Roman"/>
        </w:rPr>
        <w:t xml:space="preserve"> результативности реализации Программы и составляющих ее подпрограмм.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 (С</w:t>
      </w:r>
      <w:r w:rsidRPr="00580E5F">
        <w:rPr>
          <w:rFonts w:ascii="Times New Roman" w:hAnsi="Times New Roman" w:cs="Times New Roman"/>
          <w:vertAlign w:val="subscript"/>
        </w:rPr>
        <w:t>ДП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ДП  </w:t>
      </w:r>
      <w:r w:rsidRPr="00580E5F">
        <w:rPr>
          <w:rFonts w:ascii="Times New Roman" w:hAnsi="Times New Roman" w:cs="Times New Roman"/>
          <w:b/>
        </w:rPr>
        <w:t>= З</w:t>
      </w:r>
      <w:r w:rsidRPr="00580E5F">
        <w:rPr>
          <w:rFonts w:ascii="Times New Roman" w:hAnsi="Times New Roman" w:cs="Times New Roman"/>
          <w:b/>
          <w:vertAlign w:val="subscript"/>
        </w:rPr>
        <w:t xml:space="preserve">Ф </w:t>
      </w:r>
      <w:r w:rsidRPr="00580E5F">
        <w:rPr>
          <w:rFonts w:ascii="Times New Roman" w:hAnsi="Times New Roman" w:cs="Times New Roman"/>
          <w:b/>
        </w:rPr>
        <w:t>/ 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b/>
        </w:rPr>
        <w:t>,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Ф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фактическое значение показателя результативности реализации Программы и составляющих ее подпрограмм;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1830AE" w:rsidRPr="000E2B37" w:rsidRDefault="001830AE" w:rsidP="00183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0E2B37">
        <w:rPr>
          <w:rFonts w:ascii="Times New Roman" w:hAnsi="Times New Roman" w:cs="Times New Roman"/>
        </w:rPr>
        <w:t>Сдпп</w:t>
      </w:r>
      <w:proofErr w:type="spellEnd"/>
      <w:r w:rsidRPr="000E2B37">
        <w:rPr>
          <w:rFonts w:ascii="Times New Roman" w:hAnsi="Times New Roman" w:cs="Times New Roman"/>
        </w:rPr>
        <w:t xml:space="preserve"> – степень </w:t>
      </w:r>
      <w:proofErr w:type="gramStart"/>
      <w:r w:rsidRPr="000E2B37">
        <w:rPr>
          <w:rFonts w:ascii="Times New Roman" w:hAnsi="Times New Roman" w:cs="Times New Roman"/>
        </w:rPr>
        <w:t>достижения показателя результативности реализации подпрограммы</w:t>
      </w:r>
      <w:proofErr w:type="gramEnd"/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04169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Количеств</w:t>
      </w:r>
      <w:r>
        <w:rPr>
          <w:rFonts w:ascii="Times New Roman" w:hAnsi="Times New Roman" w:cs="Times New Roman"/>
          <w:sz w:val="20"/>
          <w:szCs w:val="20"/>
        </w:rPr>
        <w:t>о фактов коррупционных нарушений. Плановое значение 0. Фактическое значение 0. Поскольку показатель выполнен, по формуле значение определить невозможно (на 0 не делится) принимаем Сдпп</w:t>
      </w:r>
      <w:proofErr w:type="gramStart"/>
      <w:r w:rsidR="00D213F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=1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муниципальных служащих, прошедших обучение на курсах повышения квалификации, участв</w:t>
      </w:r>
      <w:r w:rsidR="00F26D64">
        <w:rPr>
          <w:rFonts w:ascii="Times New Roman" w:hAnsi="Times New Roman" w:cs="Times New Roman"/>
          <w:sz w:val="20"/>
          <w:szCs w:val="20"/>
        </w:rPr>
        <w:t>ующих в семинарах, коллегиях: 26/18=1,44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Сдпп3: Количество источников комплектования архивных фондов: 33/33=1;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Количество мотивированных жалоб со стороны населения и организаций на деятельность МКУ «ЕДДС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Бодайбо и района». Плановое значение 0. Фактическое значение 0. Поскольку показатель выполнен, по формуле значение определить невозможно (на 0 не делится) принимаем Сдпп3=1;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Сдпп5: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официальной и иной информации о деятельности орган</w:t>
      </w:r>
      <w:r w:rsidR="00F26D64">
        <w:rPr>
          <w:rFonts w:ascii="Times New Roman" w:hAnsi="Times New Roman" w:cs="Times New Roman"/>
          <w:sz w:val="20"/>
          <w:szCs w:val="20"/>
        </w:rPr>
        <w:t>ов местного самоуправления: 2249,8/2300=0,98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экземпляров газеты «Ленский шахтер», реа</w:t>
      </w:r>
      <w:r w:rsidR="00F26D64">
        <w:rPr>
          <w:rFonts w:ascii="Times New Roman" w:hAnsi="Times New Roman" w:cs="Times New Roman"/>
          <w:sz w:val="20"/>
          <w:szCs w:val="20"/>
        </w:rPr>
        <w:t>лизуемой по льготной цене: 6559/11000=0,60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телевизионных эфиров о деятельности орг</w:t>
      </w:r>
      <w:r w:rsidR="00F26D64">
        <w:rPr>
          <w:rFonts w:ascii="Times New Roman" w:hAnsi="Times New Roman" w:cs="Times New Roman"/>
          <w:sz w:val="20"/>
          <w:szCs w:val="20"/>
        </w:rPr>
        <w:t>анов местного самоуправления: 52</w:t>
      </w:r>
      <w:r>
        <w:rPr>
          <w:rFonts w:ascii="Times New Roman" w:hAnsi="Times New Roman" w:cs="Times New Roman"/>
          <w:sz w:val="20"/>
          <w:szCs w:val="20"/>
        </w:rPr>
        <w:t>/48=1</w:t>
      </w:r>
      <w:r w:rsidR="00F26D64">
        <w:rPr>
          <w:rFonts w:ascii="Times New Roman" w:hAnsi="Times New Roman" w:cs="Times New Roman"/>
          <w:sz w:val="20"/>
          <w:szCs w:val="20"/>
        </w:rPr>
        <w:t>,08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Сдпп8: Количество рейсов по маршрутам, определенным для транспортного обслуживания н</w:t>
      </w:r>
      <w:r w:rsidR="00F26D64">
        <w:rPr>
          <w:rFonts w:ascii="Times New Roman" w:hAnsi="Times New Roman" w:cs="Times New Roman"/>
          <w:sz w:val="20"/>
          <w:szCs w:val="20"/>
        </w:rPr>
        <w:t>аселения между поселениями: 6287/6302</w:t>
      </w:r>
      <w:r>
        <w:rPr>
          <w:rFonts w:ascii="Times New Roman" w:hAnsi="Times New Roman" w:cs="Times New Roman"/>
          <w:sz w:val="20"/>
          <w:szCs w:val="20"/>
        </w:rPr>
        <w:t>=0,9</w:t>
      </w:r>
      <w:r w:rsidR="00F26D6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  Плановое значение 0. Фактическое значение 0. Поскольку показатель выполнен, по формуле значение определить невозможно (на 0 не делится) принимаем Сдпп</w:t>
      </w:r>
      <w:r w:rsidR="00D213F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=1;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Сдпп10: Объем резервов 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</w:t>
      </w:r>
      <w:r w:rsidR="00F26D64">
        <w:rPr>
          <w:rFonts w:ascii="Times New Roman" w:hAnsi="Times New Roman" w:cs="Times New Roman"/>
          <w:sz w:val="20"/>
          <w:szCs w:val="20"/>
        </w:rPr>
        <w:t>ии МО г. Бодайбо и района: 0/16,99=0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26D64" w:rsidRPr="0004169E" w:rsidRDefault="005F1169" w:rsidP="005F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1169">
        <w:rPr>
          <w:rFonts w:ascii="Times New Roman" w:hAnsi="Times New Roman" w:cs="Times New Roman"/>
          <w:sz w:val="20"/>
          <w:szCs w:val="20"/>
        </w:rPr>
        <w:lastRenderedPageBreak/>
        <w:t xml:space="preserve">Сдпп11 - Количество граждан, получивших единовременную выплату как дополнительную меру поддержки гражданам, проживающих в поселке </w:t>
      </w:r>
      <w:proofErr w:type="spellStart"/>
      <w:r w:rsidRPr="005F1169">
        <w:rPr>
          <w:rFonts w:ascii="Times New Roman" w:hAnsi="Times New Roman" w:cs="Times New Roman"/>
          <w:sz w:val="20"/>
          <w:szCs w:val="20"/>
        </w:rPr>
        <w:t>Маракан</w:t>
      </w:r>
      <w:proofErr w:type="spellEnd"/>
      <w:r w:rsidRPr="005F11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1169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5F1169">
        <w:rPr>
          <w:rFonts w:ascii="Times New Roman" w:hAnsi="Times New Roman" w:cs="Times New Roman"/>
          <w:sz w:val="20"/>
          <w:szCs w:val="20"/>
        </w:rPr>
        <w:t xml:space="preserve"> района, с целью приобретения ими жилых помещений на терр</w:t>
      </w:r>
      <w:r w:rsidR="00175C77">
        <w:rPr>
          <w:rFonts w:ascii="Times New Roman" w:hAnsi="Times New Roman" w:cs="Times New Roman"/>
          <w:sz w:val="20"/>
          <w:szCs w:val="20"/>
        </w:rPr>
        <w:t>итории Иркутской области: 10/12=</w:t>
      </w:r>
      <w:r w:rsidRPr="005F1169">
        <w:rPr>
          <w:rFonts w:ascii="Times New Roman" w:hAnsi="Times New Roman" w:cs="Times New Roman"/>
          <w:sz w:val="20"/>
          <w:szCs w:val="20"/>
        </w:rPr>
        <w:t>0,83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5C77">
        <w:rPr>
          <w:rFonts w:ascii="Times New Roman" w:hAnsi="Times New Roman" w:cs="Times New Roman"/>
          <w:sz w:val="20"/>
          <w:szCs w:val="20"/>
        </w:rPr>
        <w:t>Сдпп1</w:t>
      </w:r>
      <w:r w:rsidR="005F1169" w:rsidRPr="00175C77">
        <w:rPr>
          <w:rFonts w:ascii="Times New Roman" w:hAnsi="Times New Roman" w:cs="Times New Roman"/>
          <w:sz w:val="20"/>
          <w:szCs w:val="20"/>
        </w:rPr>
        <w:t>2</w:t>
      </w:r>
      <w:r w:rsidRPr="00175C77">
        <w:rPr>
          <w:rFonts w:ascii="Times New Roman" w:hAnsi="Times New Roman" w:cs="Times New Roman"/>
          <w:sz w:val="20"/>
          <w:szCs w:val="20"/>
        </w:rPr>
        <w:t xml:space="preserve">:  Увеличение доли </w:t>
      </w:r>
      <w:proofErr w:type="gramStart"/>
      <w:r w:rsidRPr="00175C77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175C77">
        <w:rPr>
          <w:rFonts w:ascii="Times New Roman" w:hAnsi="Times New Roman" w:cs="Times New Roman"/>
          <w:sz w:val="20"/>
          <w:szCs w:val="20"/>
        </w:rPr>
        <w:t xml:space="preserve"> в малом и среднем предпринимательстве от общей численности экономически занятого населения </w:t>
      </w:r>
      <w:proofErr w:type="spellStart"/>
      <w:r w:rsidRPr="00175C77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175C77">
        <w:rPr>
          <w:rFonts w:ascii="Times New Roman" w:hAnsi="Times New Roman" w:cs="Times New Roman"/>
          <w:sz w:val="20"/>
          <w:szCs w:val="20"/>
        </w:rPr>
        <w:t xml:space="preserve"> района: 1,7/14,2=0,12;</w:t>
      </w:r>
    </w:p>
    <w:p w:rsidR="00E06D65" w:rsidRPr="00175C77" w:rsidRDefault="00E06D65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Сдпп13:</w:t>
      </w:r>
      <w:r w:rsidR="005A2A58">
        <w:rPr>
          <w:rFonts w:ascii="Times New Roman" w:hAnsi="Times New Roman" w:cs="Times New Roman"/>
          <w:sz w:val="20"/>
          <w:szCs w:val="20"/>
        </w:rPr>
        <w:t xml:space="preserve"> Количество предпринимателей – получателей субсидии, на создание и развитие собственного бизнеса: 0/1=0</w:t>
      </w:r>
    </w:p>
    <w:p w:rsidR="001830AE" w:rsidRPr="00897F98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</w:t>
      </w:r>
      <w:r w:rsidR="00E06D6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97F98">
        <w:rPr>
          <w:rFonts w:ascii="Times New Roman" w:hAnsi="Times New Roman" w:cs="Times New Roman"/>
          <w:sz w:val="20"/>
          <w:szCs w:val="20"/>
        </w:rPr>
        <w:t>Количество квалифицированных кадров привлеченных в учреждения образовани</w:t>
      </w:r>
      <w:r w:rsidR="005F1169">
        <w:rPr>
          <w:rFonts w:ascii="Times New Roman" w:hAnsi="Times New Roman" w:cs="Times New Roman"/>
          <w:sz w:val="20"/>
          <w:szCs w:val="20"/>
        </w:rPr>
        <w:t>я, культуры, здравоохранения: 31</w:t>
      </w:r>
      <w:r>
        <w:rPr>
          <w:rFonts w:ascii="Times New Roman" w:hAnsi="Times New Roman" w:cs="Times New Roman"/>
          <w:sz w:val="20"/>
          <w:szCs w:val="20"/>
        </w:rPr>
        <w:t>/3</w:t>
      </w:r>
      <w:r w:rsidR="005F1169">
        <w:rPr>
          <w:rFonts w:ascii="Times New Roman" w:hAnsi="Times New Roman" w:cs="Times New Roman"/>
          <w:sz w:val="20"/>
          <w:szCs w:val="20"/>
        </w:rPr>
        <w:t>1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830AE" w:rsidRDefault="001830AE" w:rsidP="001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7F98">
        <w:rPr>
          <w:rFonts w:ascii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 w:cs="Times New Roman"/>
          <w:sz w:val="20"/>
          <w:szCs w:val="20"/>
        </w:rPr>
        <w:t>п1</w:t>
      </w:r>
      <w:r w:rsidR="00E06D6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97F98">
        <w:rPr>
          <w:rFonts w:ascii="Times New Roman" w:hAnsi="Times New Roman" w:cs="Times New Roman"/>
          <w:sz w:val="20"/>
          <w:szCs w:val="20"/>
        </w:rPr>
        <w:t xml:space="preserve">  Количество жилых помещений предоставленных из специализированного жилищного фонда,  специалистам  образован</w:t>
      </w:r>
      <w:r>
        <w:rPr>
          <w:rFonts w:ascii="Times New Roman" w:hAnsi="Times New Roman" w:cs="Times New Roman"/>
          <w:sz w:val="20"/>
          <w:szCs w:val="20"/>
        </w:rPr>
        <w:t>ия, культуры, здравоохранения: 6/6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97F98">
        <w:rPr>
          <w:rFonts w:ascii="Times New Roman" w:eastAsia="Times New Roman" w:hAnsi="Times New Roman" w:cs="Times New Roman"/>
        </w:rPr>
        <w:t xml:space="preserve"> </w:t>
      </w:r>
    </w:p>
    <w:p w:rsidR="001830AE" w:rsidRPr="00A41BF1" w:rsidRDefault="001830AE" w:rsidP="001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BF1">
        <w:rPr>
          <w:rFonts w:ascii="Times New Roman" w:eastAsia="Times New Roman" w:hAnsi="Times New Roman" w:cs="Times New Roman"/>
          <w:sz w:val="20"/>
          <w:szCs w:val="20"/>
        </w:rPr>
        <w:t>Сдпп1</w:t>
      </w:r>
      <w:r w:rsidR="00E06D6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A41BF1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в общественных местах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:</w:t>
      </w:r>
      <w:r w:rsidR="005F1169">
        <w:rPr>
          <w:rFonts w:ascii="Times New Roman" w:eastAsia="Times New Roman" w:hAnsi="Times New Roman" w:cs="Times New Roman"/>
          <w:sz w:val="20"/>
          <w:szCs w:val="20"/>
        </w:rPr>
        <w:t>17,1</w:t>
      </w:r>
      <w:r w:rsidRPr="00A41BF1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  <w:r w:rsidR="005F1169">
        <w:rPr>
          <w:rFonts w:ascii="Times New Roman" w:eastAsia="Times New Roman" w:hAnsi="Times New Roman" w:cs="Times New Roman"/>
          <w:sz w:val="20"/>
          <w:szCs w:val="20"/>
        </w:rPr>
        <w:t>15=1,14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830AE" w:rsidRPr="0004169E" w:rsidRDefault="001830AE" w:rsidP="001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BF1">
        <w:rPr>
          <w:rFonts w:ascii="Times New Roman" w:eastAsia="Times New Roman" w:hAnsi="Times New Roman" w:cs="Times New Roman"/>
          <w:sz w:val="20"/>
          <w:szCs w:val="20"/>
        </w:rPr>
        <w:t>Сдпп1</w:t>
      </w:r>
      <w:r w:rsidR="00E06D65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41BF1">
        <w:rPr>
          <w:rFonts w:ascii="Times New Roman" w:hAnsi="Times New Roman" w:cs="Times New Roman"/>
          <w:sz w:val="20"/>
          <w:szCs w:val="20"/>
        </w:rPr>
        <w:t xml:space="preserve"> Снижение уровня преступлений, совершенных несовершеннолетними</w:t>
      </w:r>
      <w:r w:rsidRPr="00A41BF1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A41BF1">
        <w:rPr>
          <w:rFonts w:ascii="Times New Roman" w:eastAsia="Times New Roman" w:hAnsi="Times New Roman" w:cs="Times New Roman"/>
          <w:b/>
        </w:rPr>
        <w:t xml:space="preserve"> </w:t>
      </w:r>
      <w:r w:rsidR="00D213F1">
        <w:rPr>
          <w:rFonts w:ascii="Times New Roman" w:eastAsia="Times New Roman" w:hAnsi="Times New Roman" w:cs="Times New Roman"/>
          <w:sz w:val="20"/>
          <w:szCs w:val="20"/>
        </w:rPr>
        <w:t>15/0=0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830AE" w:rsidRPr="00897F98" w:rsidRDefault="001830AE" w:rsidP="001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Сдпп1</w:t>
      </w:r>
      <w:r w:rsidR="00E06D65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 Количество размещенной информации по вопросам противодействия терроризму и экстремизму в </w:t>
      </w:r>
      <w:r w:rsidR="001D4229">
        <w:rPr>
          <w:rFonts w:ascii="Times New Roman" w:eastAsia="Times New Roman" w:hAnsi="Times New Roman" w:cs="Times New Roman"/>
          <w:sz w:val="20"/>
          <w:szCs w:val="20"/>
        </w:rPr>
        <w:t>средствах массовой информации: 6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/4=1</w:t>
      </w:r>
      <w:r w:rsidR="001D4229">
        <w:rPr>
          <w:rFonts w:ascii="Times New Roman" w:eastAsia="Times New Roman" w:hAnsi="Times New Roman" w:cs="Times New Roman"/>
          <w:sz w:val="20"/>
          <w:szCs w:val="20"/>
        </w:rPr>
        <w:t>,5</w:t>
      </w:r>
    </w:p>
    <w:p w:rsidR="001830AE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Целевые показатели не рассчитывались:</w:t>
      </w:r>
    </w:p>
    <w:p w:rsidR="001830AE" w:rsidRPr="00897F98" w:rsidRDefault="001830AE" w:rsidP="001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</w:t>
      </w:r>
      <w:r w:rsidRPr="00767B78">
        <w:rPr>
          <w:rFonts w:ascii="Times New Roman" w:eastAsia="Times New Roman" w:hAnsi="Times New Roman" w:cs="Times New Roman"/>
          <w:sz w:val="20"/>
          <w:szCs w:val="20"/>
        </w:rPr>
        <w:t>оличество учреждений образования, культуры, физической культуры и спорта, ежегодно оборудованных системами видеонаблюдения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так как по данному показателю финансовые средства и целевые показатели не запланированы).</w:t>
      </w:r>
    </w:p>
    <w:p w:rsidR="005F1169" w:rsidRPr="005F1169" w:rsidRDefault="005F1169" w:rsidP="005F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1169">
        <w:rPr>
          <w:rFonts w:ascii="Times New Roman" w:hAnsi="Times New Roman" w:cs="Times New Roman"/>
          <w:sz w:val="20"/>
          <w:szCs w:val="20"/>
        </w:rPr>
        <w:t xml:space="preserve">- количество объектов для утилизации, переработки коммунальных и промышленных отходов на территории </w:t>
      </w:r>
      <w:proofErr w:type="spellStart"/>
      <w:r w:rsidRPr="005F1169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5F1169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5F1169">
        <w:rPr>
          <w:rFonts w:ascii="Times New Roman" w:hAnsi="Times New Roman"/>
          <w:sz w:val="20"/>
          <w:szCs w:val="20"/>
        </w:rPr>
        <w:t xml:space="preserve"> (</w:t>
      </w:r>
      <w:r w:rsidRPr="005F1169">
        <w:rPr>
          <w:rFonts w:ascii="Times New Roman" w:hAnsi="Times New Roman" w:cs="Times New Roman"/>
          <w:sz w:val="20"/>
          <w:szCs w:val="20"/>
        </w:rPr>
        <w:t>так как по данному показателю финансовые средства и целевые показатели не запланированы).</w:t>
      </w:r>
    </w:p>
    <w:p w:rsidR="005F1169" w:rsidRPr="00897F98" w:rsidRDefault="005F1169" w:rsidP="005F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</w:t>
      </w:r>
      <w:r w:rsidRPr="005F1169">
        <w:rPr>
          <w:rFonts w:ascii="Times New Roman" w:hAnsi="Times New Roman" w:cs="Times New Roman"/>
          <w:sz w:val="20"/>
          <w:szCs w:val="20"/>
        </w:rPr>
        <w:t>оличество ликвидируемых несанкционированных мест размещения твердых коммунальных отходов (так как по данному показателю финансовые средства и целевые показатели не запланированы).</w:t>
      </w:r>
    </w:p>
    <w:p w:rsidR="005F1169" w:rsidRPr="00767B78" w:rsidRDefault="005F1169" w:rsidP="005F11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30AE" w:rsidRPr="00A52169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30AE" w:rsidRDefault="001830AE" w:rsidP="001830AE">
      <w:pPr>
        <w:spacing w:after="0"/>
        <w:jc w:val="both"/>
        <w:rPr>
          <w:rFonts w:ascii="Times New Roman" w:hAnsi="Times New Roman" w:cs="Times New Roman"/>
          <w:b/>
        </w:rPr>
      </w:pPr>
    </w:p>
    <w:p w:rsidR="001830AE" w:rsidRPr="00175C77" w:rsidRDefault="001830AE" w:rsidP="001830A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75C77">
        <w:rPr>
          <w:rFonts w:ascii="Times New Roman" w:hAnsi="Times New Roman" w:cs="Times New Roman"/>
          <w:b/>
        </w:rPr>
        <w:t>Сдц</w:t>
      </w:r>
      <w:proofErr w:type="spellEnd"/>
      <w:r w:rsidRPr="00175C77">
        <w:rPr>
          <w:rFonts w:ascii="Times New Roman" w:hAnsi="Times New Roman" w:cs="Times New Roman"/>
          <w:b/>
        </w:rPr>
        <w:t xml:space="preserve"> =</w:t>
      </w:r>
      <w:r w:rsidR="00175C77">
        <w:rPr>
          <w:rFonts w:ascii="Times New Roman" w:hAnsi="Times New Roman" w:cs="Times New Roman"/>
        </w:rPr>
        <w:t xml:space="preserve"> (1+1,44+1+1+0,98+0,60+1,08+0,99+1+0,83</w:t>
      </w:r>
      <w:r w:rsidR="00D213F1">
        <w:rPr>
          <w:rFonts w:ascii="Times New Roman" w:hAnsi="Times New Roman" w:cs="Times New Roman"/>
        </w:rPr>
        <w:t>+0,12+1+1+1,14+0</w:t>
      </w:r>
      <w:r w:rsidR="001D4229">
        <w:rPr>
          <w:rFonts w:ascii="Times New Roman" w:hAnsi="Times New Roman" w:cs="Times New Roman"/>
        </w:rPr>
        <w:t>+1,5)</w:t>
      </w:r>
      <w:r w:rsidRPr="00175C77">
        <w:rPr>
          <w:rFonts w:ascii="Times New Roman" w:hAnsi="Times New Roman" w:cs="Times New Roman"/>
        </w:rPr>
        <w:t>/1</w:t>
      </w:r>
      <w:r w:rsidR="00D213F1">
        <w:rPr>
          <w:rFonts w:ascii="Times New Roman" w:hAnsi="Times New Roman" w:cs="Times New Roman"/>
        </w:rPr>
        <w:t>8=14,68</w:t>
      </w:r>
      <w:r w:rsidR="005A2A58">
        <w:rPr>
          <w:rFonts w:ascii="Times New Roman" w:hAnsi="Times New Roman" w:cs="Times New Roman"/>
        </w:rPr>
        <w:t>/18</w:t>
      </w:r>
      <w:r w:rsidR="00E06D65">
        <w:rPr>
          <w:rFonts w:ascii="Times New Roman" w:hAnsi="Times New Roman" w:cs="Times New Roman"/>
        </w:rPr>
        <w:t>=</w:t>
      </w:r>
      <w:r w:rsidR="00D213F1">
        <w:rPr>
          <w:rFonts w:ascii="Times New Roman" w:hAnsi="Times New Roman" w:cs="Times New Roman"/>
        </w:rPr>
        <w:t>0,82</w:t>
      </w:r>
    </w:p>
    <w:p w:rsidR="001830AE" w:rsidRDefault="001830AE" w:rsidP="001830AE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830AE" w:rsidRPr="00580E5F" w:rsidRDefault="001830AE" w:rsidP="001830AE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Уф = </w:t>
      </w: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/ </w:t>
      </w: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>,</w:t>
      </w:r>
    </w:p>
    <w:p w:rsidR="001830AE" w:rsidRPr="00580E5F" w:rsidRDefault="001830AE" w:rsidP="001830AE">
      <w:pPr>
        <w:spacing w:after="0"/>
        <w:jc w:val="center"/>
        <w:rPr>
          <w:rFonts w:ascii="Times New Roman" w:hAnsi="Times New Roman" w:cs="Times New Roman"/>
        </w:rPr>
      </w:pPr>
      <w:r w:rsidRPr="00A717EF">
        <w:rPr>
          <w:rFonts w:ascii="Times New Roman" w:hAnsi="Times New Roman" w:cs="Times New Roman"/>
          <w:b/>
        </w:rPr>
        <w:t>Уф</w:t>
      </w:r>
      <w:r w:rsidRPr="00A717EF">
        <w:rPr>
          <w:rFonts w:ascii="Times New Roman" w:hAnsi="Times New Roman" w:cs="Times New Roman"/>
        </w:rPr>
        <w:t xml:space="preserve"> </w:t>
      </w:r>
      <w:r w:rsidR="005F1169">
        <w:rPr>
          <w:rFonts w:ascii="Times New Roman" w:hAnsi="Times New Roman" w:cs="Times New Roman"/>
        </w:rPr>
        <w:t>= 163247,7/173504,7=</w:t>
      </w:r>
      <w:r w:rsidR="00073585">
        <w:rPr>
          <w:rFonts w:ascii="Times New Roman" w:hAnsi="Times New Roman" w:cs="Times New Roman"/>
        </w:rPr>
        <w:t>0,94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Эффективность реализации Программы (Подпрограммы)  (Э</w:t>
      </w:r>
      <w:r w:rsidRPr="00580E5F">
        <w:rPr>
          <w:rFonts w:ascii="Times New Roman" w:hAnsi="Times New Roman" w:cs="Times New Roman"/>
          <w:vertAlign w:val="subscript"/>
        </w:rPr>
        <w:t>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1830AE" w:rsidRPr="00580E5F" w:rsidRDefault="001830AE" w:rsidP="001830AE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</w:t>
      </w:r>
      <w:r w:rsidRPr="00580E5F">
        <w:rPr>
          <w:rFonts w:ascii="Times New Roman" w:hAnsi="Times New Roman" w:cs="Times New Roman"/>
          <w:vertAlign w:val="subscript"/>
        </w:rPr>
        <w:t xml:space="preserve">П </w:t>
      </w:r>
      <w:r w:rsidRPr="00580E5F">
        <w:rPr>
          <w:rFonts w:ascii="Times New Roman" w:hAnsi="Times New Roman" w:cs="Times New Roman"/>
        </w:rPr>
        <w:t>= С</w:t>
      </w:r>
      <w:r w:rsidRPr="00580E5F">
        <w:rPr>
          <w:rFonts w:ascii="Times New Roman" w:hAnsi="Times New Roman" w:cs="Times New Roman"/>
          <w:vertAlign w:val="subscript"/>
        </w:rPr>
        <w:t xml:space="preserve">ДЦ  </w:t>
      </w:r>
      <w:proofErr w:type="spellStart"/>
      <w:r w:rsidRPr="00580E5F">
        <w:rPr>
          <w:rFonts w:ascii="Times New Roman" w:hAnsi="Times New Roman" w:cs="Times New Roman"/>
        </w:rPr>
        <w:t>х</w:t>
      </w:r>
      <w:proofErr w:type="spellEnd"/>
      <w:proofErr w:type="gramStart"/>
      <w:r w:rsidRPr="00580E5F">
        <w:rPr>
          <w:rFonts w:ascii="Times New Roman" w:hAnsi="Times New Roman" w:cs="Times New Roman"/>
        </w:rPr>
        <w:t xml:space="preserve"> У</w:t>
      </w:r>
      <w:proofErr w:type="gramEnd"/>
      <w:r w:rsidRPr="00580E5F">
        <w:rPr>
          <w:rFonts w:ascii="Times New Roman" w:hAnsi="Times New Roman" w:cs="Times New Roman"/>
        </w:rPr>
        <w:t>ф</w:t>
      </w:r>
    </w:p>
    <w:p w:rsidR="001830AE" w:rsidRPr="00580E5F" w:rsidRDefault="001830AE" w:rsidP="001830AE">
      <w:pPr>
        <w:spacing w:after="0"/>
        <w:rPr>
          <w:rFonts w:ascii="Times New Roman" w:hAnsi="Times New Roman" w:cs="Times New Roman"/>
        </w:rPr>
      </w:pPr>
    </w:p>
    <w:p w:rsidR="001830AE" w:rsidRPr="00175C77" w:rsidRDefault="001830AE" w:rsidP="001830AE">
      <w:pPr>
        <w:spacing w:after="0"/>
        <w:rPr>
          <w:rFonts w:ascii="Times New Roman" w:hAnsi="Times New Roman" w:cs="Times New Roman"/>
        </w:rPr>
      </w:pPr>
      <w:r w:rsidRPr="00175C77">
        <w:rPr>
          <w:rFonts w:ascii="Times New Roman" w:hAnsi="Times New Roman" w:cs="Times New Roman"/>
          <w:b/>
        </w:rPr>
        <w:t xml:space="preserve">  </w:t>
      </w:r>
      <w:proofErr w:type="spellStart"/>
      <w:r w:rsidRPr="00175C77">
        <w:rPr>
          <w:rFonts w:ascii="Times New Roman" w:hAnsi="Times New Roman" w:cs="Times New Roman"/>
          <w:b/>
        </w:rPr>
        <w:t>Эп</w:t>
      </w:r>
      <w:proofErr w:type="spellEnd"/>
      <w:r w:rsidRPr="00175C77">
        <w:rPr>
          <w:rFonts w:ascii="Times New Roman" w:hAnsi="Times New Roman" w:cs="Times New Roman"/>
          <w:b/>
        </w:rPr>
        <w:t xml:space="preserve"> </w:t>
      </w:r>
      <w:r w:rsidR="0075704F">
        <w:rPr>
          <w:rFonts w:ascii="Times New Roman" w:hAnsi="Times New Roman" w:cs="Times New Roman"/>
        </w:rPr>
        <w:t>= 0,8</w:t>
      </w:r>
      <w:r w:rsidR="00D213F1">
        <w:rPr>
          <w:rFonts w:ascii="Times New Roman" w:hAnsi="Times New Roman" w:cs="Times New Roman"/>
        </w:rPr>
        <w:t>2</w:t>
      </w:r>
      <w:r w:rsidR="00175C77" w:rsidRPr="00175C77">
        <w:rPr>
          <w:rFonts w:ascii="Times New Roman" w:hAnsi="Times New Roman" w:cs="Times New Roman"/>
        </w:rPr>
        <w:t>*0,94=</w:t>
      </w:r>
      <w:r w:rsidR="00D213F1">
        <w:rPr>
          <w:rFonts w:ascii="Times New Roman" w:hAnsi="Times New Roman" w:cs="Times New Roman"/>
        </w:rPr>
        <w:t xml:space="preserve"> 0,77</w:t>
      </w:r>
      <w:r w:rsidRPr="00175C77">
        <w:rPr>
          <w:rFonts w:ascii="Times New Roman" w:hAnsi="Times New Roman" w:cs="Times New Roman"/>
        </w:rPr>
        <w:t xml:space="preserve">;  </w:t>
      </w:r>
    </w:p>
    <w:p w:rsidR="001830AE" w:rsidRPr="00580E5F" w:rsidRDefault="001830AE" w:rsidP="001830AE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 </w:t>
      </w:r>
    </w:p>
    <w:p w:rsidR="001830AE" w:rsidRPr="00580E5F" w:rsidRDefault="001830AE" w:rsidP="001830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Таким образом, по кр</w:t>
      </w:r>
      <w:r>
        <w:rPr>
          <w:rFonts w:ascii="Times New Roman" w:hAnsi="Times New Roman" w:cs="Times New Roman"/>
        </w:rPr>
        <w:t xml:space="preserve">итериям оценки эффективности - </w:t>
      </w:r>
      <w:r w:rsidR="0075704F">
        <w:rPr>
          <w:rFonts w:ascii="Times New Roman" w:hAnsi="Times New Roman" w:cs="Times New Roman"/>
        </w:rPr>
        <w:t xml:space="preserve"> программа  является удовлетворительной</w:t>
      </w:r>
      <w:r>
        <w:rPr>
          <w:rFonts w:ascii="Times New Roman" w:hAnsi="Times New Roman" w:cs="Times New Roman"/>
        </w:rPr>
        <w:t>.</w:t>
      </w:r>
    </w:p>
    <w:p w:rsidR="001830AE" w:rsidRPr="00580E5F" w:rsidRDefault="001830AE" w:rsidP="001830AE">
      <w:pPr>
        <w:pStyle w:val="a9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1830AE" w:rsidRDefault="001830AE" w:rsidP="001830A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Гл</w:t>
      </w:r>
      <w:r w:rsidRPr="00367276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Pr="00367276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1830AE" w:rsidRPr="003453DE" w:rsidRDefault="001830AE" w:rsidP="001830A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И.В. </w:t>
      </w:r>
      <w:r w:rsidRPr="00367276">
        <w:rPr>
          <w:rFonts w:ascii="Times New Roman" w:hAnsi="Times New Roman" w:cs="Times New Roman"/>
          <w:sz w:val="18"/>
          <w:szCs w:val="18"/>
        </w:rPr>
        <w:t>Богданова</w:t>
      </w:r>
    </w:p>
    <w:p w:rsidR="001830AE" w:rsidRDefault="001830AE" w:rsidP="001830AE">
      <w:pPr>
        <w:spacing w:after="0" w:line="240" w:lineRule="auto"/>
        <w:rPr>
          <w:rFonts w:ascii="Times New Roman" w:hAnsi="Times New Roman" w:cs="Times New Roman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D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AE" w:rsidRDefault="001830AE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606" w:rsidRPr="008445D9" w:rsidRDefault="00C954AF" w:rsidP="0084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 к отчету об исполнении</w:t>
      </w:r>
      <w:r w:rsidR="00361606" w:rsidRPr="0084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мероприятий </w:t>
      </w:r>
      <w:r w:rsidRPr="0084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муниципальной </w:t>
      </w:r>
      <w:r w:rsidR="00361606" w:rsidRPr="0084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 «Развитие территории муниципального образования </w:t>
      </w:r>
      <w:proofErr w:type="gramStart"/>
      <w:r w:rsidR="00361606" w:rsidRPr="008445D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361606" w:rsidRPr="0084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Бодайбо и </w:t>
      </w:r>
      <w:r w:rsidR="00D43FCA" w:rsidRPr="008445D9">
        <w:rPr>
          <w:rFonts w:ascii="Times New Roman" w:hAnsi="Times New Roman" w:cs="Times New Roman"/>
          <w:b/>
          <w:sz w:val="24"/>
          <w:szCs w:val="24"/>
          <w:u w:val="single"/>
        </w:rPr>
        <w:t>района» на 2020</w:t>
      </w:r>
      <w:r w:rsidR="001A2A9B" w:rsidRPr="008445D9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D43FCA" w:rsidRPr="008445D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A2A9B" w:rsidRPr="0084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 за  </w:t>
      </w:r>
      <w:r w:rsidR="00D43FCA" w:rsidRPr="0084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2325F" w:rsidRPr="008445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83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D14C86" w:rsidRPr="00352177" w:rsidRDefault="00D14C86" w:rsidP="00D14C86">
      <w:pPr>
        <w:spacing w:after="0" w:line="240" w:lineRule="auto"/>
        <w:rPr>
          <w:rFonts w:ascii="Times New Roman" w:hAnsi="Times New Roman" w:cs="Times New Roman"/>
        </w:rPr>
      </w:pPr>
    </w:p>
    <w:p w:rsidR="00D14C86" w:rsidRPr="00352177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от 14.11.2019 № 226-пп и</w:t>
      </w:r>
      <w:r w:rsidRPr="00352177">
        <w:rPr>
          <w:rFonts w:ascii="Times New Roman" w:hAnsi="Times New Roman" w:cs="Times New Roman"/>
          <w:sz w:val="24"/>
          <w:szCs w:val="24"/>
        </w:rPr>
        <w:t xml:space="preserve"> включает в себя 6 подпрограмм:</w:t>
      </w:r>
    </w:p>
    <w:p w:rsidR="00D14C86" w:rsidRPr="00995461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1. Подпрограмма «Совершенствование муниципального управления» на 2020-2025 годы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461">
        <w:rPr>
          <w:rFonts w:ascii="Times New Roman" w:hAnsi="Times New Roman" w:cs="Times New Roman"/>
          <w:sz w:val="24"/>
          <w:szCs w:val="24"/>
        </w:rPr>
        <w:t>Подпрограмма 1);</w:t>
      </w:r>
    </w:p>
    <w:p w:rsidR="00D14C86" w:rsidRPr="00995461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2. Подпрограмма «Содействие развитию малого и среднего предпринимательства в муниципальном образовании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 xml:space="preserve">. Бодайбо и района» на 2020-2025 годы (далее – Подпрограмма 2); </w:t>
      </w:r>
    </w:p>
    <w:p w:rsidR="00D14C86" w:rsidRPr="00995461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3. Подпрограмма «Профилактика терроризма и экстремизма в муниципальном образовании          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>. Бодайбо и района» на 2020-2025 годы (далее - Подпрограмма 3);</w:t>
      </w:r>
    </w:p>
    <w:p w:rsidR="00D14C86" w:rsidRPr="00995461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4. Подпрограмма «Кадровое обеспечение  учреждений образования, культуры, здравоохранения в муниципальном образовании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 xml:space="preserve">. Бодайбо и района» на 2020-2025 годы (далее – Подпрограмма 4); </w:t>
      </w:r>
    </w:p>
    <w:p w:rsidR="00D14C86" w:rsidRPr="00995461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5. Подпрограмма «Профилактика правонарушений в муниципальном образовании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>. Бодайбо и  района» на 2020-2025 годы (далее – Подпрограмма 5);</w:t>
      </w:r>
    </w:p>
    <w:p w:rsidR="00D14C86" w:rsidRPr="00352177" w:rsidRDefault="00D14C86" w:rsidP="00D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6. Подпрограмма «Защита окружающей среды муниципального образования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>. Бодайбо и района» на 2020-2022 годы (далее - Подпрограмма 6).</w:t>
      </w:r>
    </w:p>
    <w:p w:rsidR="00D14C86" w:rsidRPr="00352177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  <w:u w:val="single"/>
        </w:rPr>
        <w:t xml:space="preserve">Целью Программы </w:t>
      </w:r>
      <w:r w:rsidRPr="00352177">
        <w:rPr>
          <w:rFonts w:ascii="Times New Roman" w:hAnsi="Times New Roman" w:cs="Times New Roman"/>
          <w:sz w:val="24"/>
          <w:szCs w:val="24"/>
        </w:rPr>
        <w:t xml:space="preserve">является - Создание условий для устойчивого и сбалансированного экономического развития муниципального образования </w:t>
      </w:r>
      <w:proofErr w:type="gramStart"/>
      <w:r w:rsidRPr="003521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2177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D14C86" w:rsidRPr="00352177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177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D14C86" w:rsidRPr="00352177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1.Совершенствование муниципального управления.</w:t>
      </w:r>
    </w:p>
    <w:p w:rsidR="00D14C86" w:rsidRPr="00352177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2.Содействие развитию малого и среднего предпринимательства.</w:t>
      </w:r>
    </w:p>
    <w:p w:rsidR="00D14C86" w:rsidRPr="00352177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3. Привлечение и закрепление квалифицированных кадров в учреждения образования, культуры, здравоохранения.</w:t>
      </w:r>
    </w:p>
    <w:p w:rsidR="00D14C86" w:rsidRPr="00352177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4. Снижение уровня преступности, обеспечение общественной и личной безопасности граждан.</w:t>
      </w:r>
    </w:p>
    <w:p w:rsidR="00D14C86" w:rsidRPr="00352177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5. Участие в  профилактике терроризма и экстремизма.</w:t>
      </w:r>
    </w:p>
    <w:p w:rsidR="00D14C86" w:rsidRPr="0073378A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 xml:space="preserve">6. Организация мероприятий </w:t>
      </w:r>
      <w:proofErr w:type="spellStart"/>
      <w:r w:rsidRPr="00352177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52177">
        <w:rPr>
          <w:rFonts w:ascii="Times New Roman" w:hAnsi="Times New Roman" w:cs="Times New Roman"/>
          <w:sz w:val="24"/>
          <w:szCs w:val="24"/>
        </w:rPr>
        <w:t xml:space="preserve"> характера  по охране окружающей среды,   утилизации и переработке коммунальных  и промышленных отходов.</w:t>
      </w:r>
    </w:p>
    <w:p w:rsidR="00D14C86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Задачи Программы являются целью подпрограмм.</w:t>
      </w:r>
    </w:p>
    <w:p w:rsidR="00D14C86" w:rsidRPr="00BB6DF4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DF4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Администрация </w:t>
      </w:r>
      <w:proofErr w:type="gramStart"/>
      <w:r w:rsidRPr="00BB6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DF4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C92D7D" w:rsidRPr="00BB6DF4" w:rsidRDefault="00D14C86" w:rsidP="00C9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F4">
        <w:rPr>
          <w:rFonts w:ascii="Times New Roman" w:hAnsi="Times New Roman" w:cs="Times New Roman"/>
          <w:sz w:val="24"/>
          <w:szCs w:val="24"/>
        </w:rPr>
        <w:tab/>
        <w:t xml:space="preserve">Соисполнители Программы - </w:t>
      </w:r>
      <w:r w:rsidR="00C92D7D" w:rsidRPr="00BB6DF4">
        <w:rPr>
          <w:rFonts w:ascii="Times New Roman" w:hAnsi="Times New Roman" w:cs="Times New Roman"/>
          <w:sz w:val="24"/>
          <w:szCs w:val="24"/>
        </w:rPr>
        <w:t>Администрация МО г. Бодайбо и района;</w:t>
      </w:r>
    </w:p>
    <w:p w:rsidR="00C92D7D" w:rsidRPr="00BB6DF4" w:rsidRDefault="00FC3492" w:rsidP="00C9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D7D" w:rsidRPr="00BB6D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(далее – </w:t>
      </w:r>
      <w:proofErr w:type="spellStart"/>
      <w:r w:rsidR="00C92D7D" w:rsidRPr="00BB6DF4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="00C92D7D" w:rsidRPr="00BB6DF4">
        <w:rPr>
          <w:rFonts w:ascii="Times New Roman" w:hAnsi="Times New Roman" w:cs="Times New Roman"/>
          <w:sz w:val="24"/>
          <w:szCs w:val="24"/>
        </w:rPr>
        <w:t>);</w:t>
      </w:r>
    </w:p>
    <w:p w:rsidR="00C92D7D" w:rsidRPr="00BB6DF4" w:rsidRDefault="00FC3492" w:rsidP="00C9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D7D" w:rsidRPr="00BB6DF4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</w:t>
      </w:r>
      <w:proofErr w:type="gramStart"/>
      <w:r w:rsidR="00C92D7D" w:rsidRPr="00BB6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2D7D" w:rsidRPr="00BB6DF4">
        <w:rPr>
          <w:rFonts w:ascii="Times New Roman" w:hAnsi="Times New Roman" w:cs="Times New Roman"/>
          <w:sz w:val="24"/>
          <w:szCs w:val="24"/>
        </w:rPr>
        <w:t>. Бодайбо и района» (далее - МКУ  «ЦБ администрации МО г. Бодайбо и района»);</w:t>
      </w:r>
    </w:p>
    <w:p w:rsidR="00C92D7D" w:rsidRPr="00BB6DF4" w:rsidRDefault="00FC3492" w:rsidP="00C9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D7D" w:rsidRPr="00BB6DF4">
        <w:rPr>
          <w:rFonts w:ascii="Times New Roman" w:hAnsi="Times New Roman" w:cs="Times New Roman"/>
          <w:sz w:val="24"/>
          <w:szCs w:val="24"/>
        </w:rPr>
        <w:t>Отдел по ГО  ЧС и  взаимодействию с правоохранительными органами;</w:t>
      </w:r>
    </w:p>
    <w:p w:rsidR="00D14C86" w:rsidRPr="00BB6DF4" w:rsidRDefault="00FC3492" w:rsidP="00C9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D7D" w:rsidRPr="00BB6DF4">
        <w:rPr>
          <w:rFonts w:ascii="Times New Roman" w:hAnsi="Times New Roman" w:cs="Times New Roman"/>
          <w:sz w:val="24"/>
          <w:szCs w:val="24"/>
        </w:rPr>
        <w:t>Отдел промышленной политики, ЖКХ, транспорта и связи.</w:t>
      </w:r>
    </w:p>
    <w:p w:rsidR="00C92D7D" w:rsidRPr="00BB6DF4" w:rsidRDefault="00C92D7D" w:rsidP="00C9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F4">
        <w:rPr>
          <w:rFonts w:ascii="Times New Roman" w:hAnsi="Times New Roman" w:cs="Times New Roman"/>
          <w:sz w:val="24"/>
          <w:szCs w:val="24"/>
        </w:rPr>
        <w:tab/>
        <w:t xml:space="preserve">Участники Программы - МКУ «Архив администрации </w:t>
      </w:r>
      <w:proofErr w:type="gramStart"/>
      <w:r w:rsidRPr="00BB6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DF4">
        <w:rPr>
          <w:rFonts w:ascii="Times New Roman" w:hAnsi="Times New Roman" w:cs="Times New Roman"/>
          <w:sz w:val="24"/>
          <w:szCs w:val="24"/>
        </w:rPr>
        <w:t>. Бодайбо и района»;</w:t>
      </w:r>
    </w:p>
    <w:p w:rsidR="00C92D7D" w:rsidRPr="00BB6DF4" w:rsidRDefault="00FC3492" w:rsidP="00C9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D7D" w:rsidRPr="00BB6DF4">
        <w:rPr>
          <w:rFonts w:ascii="Times New Roman" w:hAnsi="Times New Roman" w:cs="Times New Roman"/>
          <w:sz w:val="24"/>
          <w:szCs w:val="24"/>
        </w:rPr>
        <w:t xml:space="preserve">МКУ «ЕДДС Администрации </w:t>
      </w:r>
      <w:proofErr w:type="gramStart"/>
      <w:r w:rsidR="00C92D7D" w:rsidRPr="00BB6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2D7D" w:rsidRPr="00BB6DF4">
        <w:rPr>
          <w:rFonts w:ascii="Times New Roman" w:hAnsi="Times New Roman" w:cs="Times New Roman"/>
          <w:sz w:val="24"/>
          <w:szCs w:val="24"/>
        </w:rPr>
        <w:t>. Бодайбо и района»;</w:t>
      </w:r>
    </w:p>
    <w:p w:rsidR="00C92D7D" w:rsidRPr="00BB6DF4" w:rsidRDefault="00FC3492" w:rsidP="00C9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D7D" w:rsidRPr="00BB6DF4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 имуществом и земельным отношениям Администрации </w:t>
      </w:r>
      <w:proofErr w:type="gramStart"/>
      <w:r w:rsidR="00C92D7D" w:rsidRPr="00BB6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2D7D" w:rsidRPr="00BB6DF4">
        <w:rPr>
          <w:rFonts w:ascii="Times New Roman" w:hAnsi="Times New Roman" w:cs="Times New Roman"/>
          <w:sz w:val="24"/>
          <w:szCs w:val="24"/>
        </w:rPr>
        <w:t xml:space="preserve">. Бодайбо и района (далее – </w:t>
      </w:r>
      <w:proofErr w:type="spellStart"/>
      <w:r w:rsidR="00C92D7D" w:rsidRPr="00BB6DF4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 w:rsidR="00C92D7D" w:rsidRPr="00BB6D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2D7D" w:rsidRPr="00BB6DF4" w:rsidRDefault="00FC3492" w:rsidP="00C9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D7D" w:rsidRPr="00BB6DF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 </w:t>
      </w:r>
      <w:proofErr w:type="gramStart"/>
      <w:r w:rsidR="00C92D7D" w:rsidRPr="00BB6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2D7D" w:rsidRPr="00BB6DF4">
        <w:rPr>
          <w:rFonts w:ascii="Times New Roman" w:hAnsi="Times New Roman" w:cs="Times New Roman"/>
          <w:sz w:val="24"/>
          <w:szCs w:val="24"/>
        </w:rPr>
        <w:t>. Бодайбо и района (далее - Управление образования);</w:t>
      </w:r>
    </w:p>
    <w:p w:rsidR="00C92D7D" w:rsidRPr="00BB6DF4" w:rsidRDefault="00FC3492" w:rsidP="00C9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D7D" w:rsidRPr="00BB6DF4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муниципального образования   </w:t>
      </w:r>
      <w:proofErr w:type="gramStart"/>
      <w:r w:rsidR="00C92D7D" w:rsidRPr="00BB6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2D7D" w:rsidRPr="00BB6DF4">
        <w:rPr>
          <w:rFonts w:ascii="Times New Roman" w:hAnsi="Times New Roman" w:cs="Times New Roman"/>
          <w:sz w:val="24"/>
          <w:szCs w:val="24"/>
        </w:rPr>
        <w:t>. Бодайбо и района (далее – Управление культуры).</w:t>
      </w:r>
    </w:p>
    <w:p w:rsidR="00D14C86" w:rsidRPr="0073378A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34E">
        <w:rPr>
          <w:rFonts w:ascii="Times New Roman" w:hAnsi="Times New Roman" w:cs="Times New Roman"/>
          <w:sz w:val="24"/>
          <w:szCs w:val="24"/>
        </w:rPr>
        <w:t>В те</w:t>
      </w:r>
      <w:r>
        <w:rPr>
          <w:rFonts w:ascii="Times New Roman" w:hAnsi="Times New Roman" w:cs="Times New Roman"/>
          <w:sz w:val="24"/>
          <w:szCs w:val="24"/>
        </w:rPr>
        <w:t>чение реализации Программы в 202</w:t>
      </w:r>
      <w:r w:rsidR="00C92D7D">
        <w:rPr>
          <w:rFonts w:ascii="Times New Roman" w:hAnsi="Times New Roman" w:cs="Times New Roman"/>
          <w:sz w:val="24"/>
          <w:szCs w:val="24"/>
        </w:rPr>
        <w:t>1</w:t>
      </w:r>
      <w:r w:rsidRPr="0026734E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E01C1">
        <w:rPr>
          <w:rFonts w:ascii="Times New Roman" w:hAnsi="Times New Roman" w:cs="Times New Roman"/>
          <w:sz w:val="24"/>
          <w:szCs w:val="24"/>
        </w:rPr>
        <w:t xml:space="preserve">внесено </w:t>
      </w:r>
      <w:r w:rsidR="00C92D7D">
        <w:rPr>
          <w:rFonts w:ascii="Times New Roman" w:hAnsi="Times New Roman" w:cs="Times New Roman"/>
          <w:sz w:val="24"/>
          <w:szCs w:val="24"/>
        </w:rPr>
        <w:t>4</w:t>
      </w:r>
      <w:r w:rsidRPr="00DE01C1">
        <w:rPr>
          <w:rFonts w:ascii="Times New Roman" w:hAnsi="Times New Roman" w:cs="Times New Roman"/>
          <w:sz w:val="24"/>
          <w:szCs w:val="24"/>
        </w:rPr>
        <w:t xml:space="preserve"> изм</w:t>
      </w:r>
      <w:r w:rsidR="00C92D7D">
        <w:rPr>
          <w:rFonts w:ascii="Times New Roman" w:hAnsi="Times New Roman" w:cs="Times New Roman"/>
          <w:sz w:val="24"/>
          <w:szCs w:val="24"/>
        </w:rPr>
        <w:t>енения  – (от 31.03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92D7D">
        <w:rPr>
          <w:rFonts w:ascii="Times New Roman" w:hAnsi="Times New Roman" w:cs="Times New Roman"/>
          <w:sz w:val="24"/>
          <w:szCs w:val="24"/>
        </w:rPr>
        <w:t>1 № 81</w:t>
      </w:r>
      <w:r w:rsidRPr="00DE01C1">
        <w:rPr>
          <w:rFonts w:ascii="Times New Roman" w:hAnsi="Times New Roman" w:cs="Times New Roman"/>
          <w:sz w:val="24"/>
          <w:szCs w:val="24"/>
        </w:rPr>
        <w:t>-</w:t>
      </w:r>
      <w:r w:rsidR="00C92D7D">
        <w:rPr>
          <w:rFonts w:ascii="Times New Roman" w:hAnsi="Times New Roman" w:cs="Times New Roman"/>
          <w:sz w:val="24"/>
          <w:szCs w:val="24"/>
        </w:rPr>
        <w:t>пп; от 22</w:t>
      </w:r>
      <w:r w:rsidRPr="00DE01C1">
        <w:rPr>
          <w:rFonts w:ascii="Times New Roman" w:hAnsi="Times New Roman" w:cs="Times New Roman"/>
          <w:sz w:val="24"/>
          <w:szCs w:val="24"/>
        </w:rPr>
        <w:t>.0</w:t>
      </w:r>
      <w:r w:rsidR="00C92D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92D7D">
        <w:rPr>
          <w:rFonts w:ascii="Times New Roman" w:hAnsi="Times New Roman" w:cs="Times New Roman"/>
          <w:sz w:val="24"/>
          <w:szCs w:val="24"/>
        </w:rPr>
        <w:t>1 № 128</w:t>
      </w:r>
      <w:r w:rsidRPr="00DE01C1">
        <w:rPr>
          <w:rFonts w:ascii="Times New Roman" w:hAnsi="Times New Roman" w:cs="Times New Roman"/>
          <w:sz w:val="24"/>
          <w:szCs w:val="24"/>
        </w:rPr>
        <w:t>-п</w:t>
      </w:r>
      <w:r w:rsidR="00C92D7D">
        <w:rPr>
          <w:rFonts w:ascii="Times New Roman" w:hAnsi="Times New Roman" w:cs="Times New Roman"/>
          <w:sz w:val="24"/>
          <w:szCs w:val="24"/>
        </w:rPr>
        <w:t>п; от 17</w:t>
      </w:r>
      <w:r w:rsidRPr="00DE01C1">
        <w:rPr>
          <w:rFonts w:ascii="Times New Roman" w:hAnsi="Times New Roman" w:cs="Times New Roman"/>
          <w:sz w:val="24"/>
          <w:szCs w:val="24"/>
        </w:rPr>
        <w:t>.0</w:t>
      </w:r>
      <w:r w:rsidR="00C92D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92D7D">
        <w:rPr>
          <w:rFonts w:ascii="Times New Roman" w:hAnsi="Times New Roman" w:cs="Times New Roman"/>
          <w:sz w:val="24"/>
          <w:szCs w:val="24"/>
        </w:rPr>
        <w:t>1 № 195-пп;  от 22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C92D7D">
        <w:rPr>
          <w:rFonts w:ascii="Times New Roman" w:hAnsi="Times New Roman" w:cs="Times New Roman"/>
          <w:sz w:val="24"/>
          <w:szCs w:val="24"/>
        </w:rPr>
        <w:t xml:space="preserve">1          № </w:t>
      </w:r>
      <w:proofErr w:type="gramStart"/>
      <w:r w:rsidR="00C92D7D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>-</w:t>
      </w:r>
      <w:r w:rsidR="00C92D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01C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E01C1">
        <w:rPr>
          <w:rFonts w:ascii="Times New Roman" w:hAnsi="Times New Roman" w:cs="Times New Roman"/>
          <w:sz w:val="24"/>
          <w:szCs w:val="24"/>
        </w:rPr>
        <w:t xml:space="preserve"> изменения касались в части изменения финансирования, изменений целевых </w:t>
      </w:r>
      <w:r w:rsidRPr="00DE01C1">
        <w:rPr>
          <w:rFonts w:ascii="Times New Roman" w:hAnsi="Times New Roman" w:cs="Times New Roman"/>
          <w:sz w:val="24"/>
          <w:szCs w:val="24"/>
        </w:rPr>
        <w:lastRenderedPageBreak/>
        <w:t>показателей, ожидаемых конечных ре</w:t>
      </w:r>
      <w:r w:rsidR="00C92D7D">
        <w:rPr>
          <w:rFonts w:ascii="Times New Roman" w:hAnsi="Times New Roman" w:cs="Times New Roman"/>
          <w:sz w:val="24"/>
          <w:szCs w:val="24"/>
        </w:rPr>
        <w:t>зультатов подпрограмм Программы, внесение основного мероприятия, корректировка текстовой части.</w:t>
      </w:r>
      <w:r w:rsidRPr="00DE01C1">
        <w:rPr>
          <w:rFonts w:ascii="Times New Roman" w:hAnsi="Times New Roman" w:cs="Times New Roman"/>
          <w:sz w:val="24"/>
          <w:szCs w:val="24"/>
        </w:rPr>
        <w:t xml:space="preserve"> Соответственно были внесены изменения в планы мероприятий подпрограмм Программы.</w:t>
      </w:r>
    </w:p>
    <w:p w:rsidR="00D14C86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F01A2F">
        <w:rPr>
          <w:rFonts w:ascii="Times New Roman" w:hAnsi="Times New Roman" w:cs="Times New Roman"/>
          <w:sz w:val="24"/>
          <w:szCs w:val="24"/>
        </w:rPr>
        <w:t>На реализацию мероприятий Программы в бюдж</w:t>
      </w:r>
      <w:r>
        <w:rPr>
          <w:rFonts w:ascii="Times New Roman" w:hAnsi="Times New Roman" w:cs="Times New Roman"/>
          <w:sz w:val="24"/>
          <w:szCs w:val="24"/>
        </w:rPr>
        <w:t>ете МО г. Бодайбо и района в 202</w:t>
      </w:r>
      <w:r w:rsidR="00C92D7D">
        <w:rPr>
          <w:rFonts w:ascii="Times New Roman" w:hAnsi="Times New Roman" w:cs="Times New Roman"/>
          <w:sz w:val="24"/>
          <w:szCs w:val="24"/>
        </w:rPr>
        <w:t>1</w:t>
      </w:r>
      <w:r w:rsidRPr="00F01A2F">
        <w:rPr>
          <w:rFonts w:ascii="Times New Roman" w:hAnsi="Times New Roman" w:cs="Times New Roman"/>
          <w:sz w:val="24"/>
          <w:szCs w:val="24"/>
        </w:rPr>
        <w:t xml:space="preserve"> году было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</w:t>
      </w:r>
      <w:r w:rsidRPr="00F01A2F">
        <w:rPr>
          <w:rFonts w:ascii="Times New Roman" w:hAnsi="Times New Roman" w:cs="Times New Roman"/>
          <w:sz w:val="24"/>
          <w:szCs w:val="24"/>
        </w:rPr>
        <w:t xml:space="preserve"> </w:t>
      </w:r>
      <w:r w:rsidR="00C92D7D">
        <w:rPr>
          <w:rFonts w:ascii="Times New Roman" w:hAnsi="Times New Roman" w:cs="Times New Roman"/>
          <w:b/>
          <w:sz w:val="24"/>
          <w:szCs w:val="24"/>
        </w:rPr>
        <w:t>173 504,7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 с учетом внесенных изменений в течение года, фактически  освоено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C92D7D">
        <w:rPr>
          <w:rFonts w:ascii="Times New Roman" w:hAnsi="Times New Roman" w:cs="Times New Roman"/>
          <w:b/>
          <w:sz w:val="24"/>
          <w:szCs w:val="24"/>
        </w:rPr>
        <w:t>63 247,7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  Бюджетная эффек</w:t>
      </w:r>
      <w:r w:rsidR="00C92D7D">
        <w:rPr>
          <w:rFonts w:ascii="Times New Roman" w:hAnsi="Times New Roman" w:cs="Times New Roman"/>
          <w:sz w:val="24"/>
          <w:szCs w:val="24"/>
        </w:rPr>
        <w:t>тивность Программы составляет 94</w:t>
      </w:r>
      <w:r w:rsidRPr="00F01A2F">
        <w:rPr>
          <w:rFonts w:ascii="Times New Roman" w:hAnsi="Times New Roman" w:cs="Times New Roman"/>
          <w:sz w:val="24"/>
          <w:szCs w:val="24"/>
        </w:rPr>
        <w:t>%.</w:t>
      </w:r>
    </w:p>
    <w:p w:rsidR="00D14C86" w:rsidRPr="00EC46DD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целей (</w:t>
      </w:r>
      <w:r w:rsidR="00C92D7D">
        <w:rPr>
          <w:rFonts w:ascii="Times New Roman" w:hAnsi="Times New Roman" w:cs="Times New Roman"/>
          <w:sz w:val="24"/>
          <w:szCs w:val="24"/>
        </w:rPr>
        <w:t>решения задач) составляет – 0,</w:t>
      </w:r>
      <w:r w:rsidR="00F95765">
        <w:rPr>
          <w:rFonts w:ascii="Times New Roman" w:hAnsi="Times New Roman" w:cs="Times New Roman"/>
          <w:sz w:val="24"/>
          <w:szCs w:val="24"/>
        </w:rPr>
        <w:t>8</w:t>
      </w:r>
      <w:r w:rsidR="00D213F1">
        <w:rPr>
          <w:rFonts w:ascii="Times New Roman" w:hAnsi="Times New Roman" w:cs="Times New Roman"/>
          <w:sz w:val="24"/>
          <w:szCs w:val="24"/>
        </w:rPr>
        <w:t>2</w:t>
      </w:r>
      <w:r w:rsidRPr="00B339D0">
        <w:rPr>
          <w:rFonts w:ascii="Times New Roman" w:hAnsi="Times New Roman" w:cs="Times New Roman"/>
          <w:sz w:val="24"/>
          <w:szCs w:val="24"/>
        </w:rPr>
        <w:t>.  Эффективность реализа</w:t>
      </w:r>
      <w:r>
        <w:rPr>
          <w:rFonts w:ascii="Times New Roman" w:hAnsi="Times New Roman" w:cs="Times New Roman"/>
          <w:sz w:val="24"/>
          <w:szCs w:val="24"/>
        </w:rPr>
        <w:t xml:space="preserve">ции  </w:t>
      </w:r>
      <w:r w:rsidR="00C92D7D">
        <w:rPr>
          <w:rFonts w:ascii="Times New Roman" w:hAnsi="Times New Roman" w:cs="Times New Roman"/>
          <w:sz w:val="24"/>
          <w:szCs w:val="24"/>
        </w:rPr>
        <w:t>Программы составляет –</w:t>
      </w:r>
      <w:r w:rsidR="00F95765">
        <w:rPr>
          <w:rFonts w:ascii="Times New Roman" w:hAnsi="Times New Roman" w:cs="Times New Roman"/>
          <w:sz w:val="24"/>
          <w:szCs w:val="24"/>
        </w:rPr>
        <w:t xml:space="preserve"> 0,7</w:t>
      </w:r>
      <w:r w:rsidR="00D213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9D0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– </w:t>
      </w:r>
      <w:r w:rsidR="00F95765">
        <w:rPr>
          <w:rFonts w:ascii="Times New Roman" w:hAnsi="Times New Roman" w:cs="Times New Roman"/>
          <w:sz w:val="24"/>
          <w:szCs w:val="24"/>
        </w:rPr>
        <w:t>программа является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1:</w:t>
      </w:r>
      <w:r w:rsidRPr="0073378A">
        <w:rPr>
          <w:rFonts w:ascii="Times New Roman" w:hAnsi="Times New Roman" w:cs="Times New Roman"/>
          <w:sz w:val="24"/>
          <w:szCs w:val="24"/>
        </w:rPr>
        <w:t xml:space="preserve">  Данная подпрограмма осуществляет мероприятия по развитию и совершенствованию муниципального управления, так как Администрация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и района обеспечивает исполнительно – распорядительные и контрольные функции по решению вопросов  местного значения в интересах населения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Подпрограмма несет ресурсный характер,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В бюджете МО г. Бодайбо и района</w:t>
      </w:r>
      <w:r w:rsidR="00BB6DF4">
        <w:rPr>
          <w:rFonts w:ascii="Times New Roman" w:hAnsi="Times New Roman" w:cs="Times New Roman"/>
          <w:sz w:val="24"/>
          <w:szCs w:val="24"/>
        </w:rPr>
        <w:t xml:space="preserve">  в 2021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году  запланировано (с учетом внесенных изменений) 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 w:rsidR="00BB6DF4">
        <w:rPr>
          <w:rFonts w:ascii="Times New Roman" w:hAnsi="Times New Roman" w:cs="Times New Roman"/>
          <w:b/>
          <w:sz w:val="24"/>
          <w:szCs w:val="24"/>
        </w:rPr>
        <w:t>39 166,2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 w:rsidR="00BB6DF4">
        <w:rPr>
          <w:rFonts w:ascii="Times New Roman" w:hAnsi="Times New Roman" w:cs="Times New Roman"/>
          <w:b/>
          <w:sz w:val="24"/>
          <w:szCs w:val="24"/>
        </w:rPr>
        <w:t>30 784,7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тыс. руб., что составляет и</w:t>
      </w:r>
      <w:r>
        <w:rPr>
          <w:rFonts w:ascii="Times New Roman" w:hAnsi="Times New Roman" w:cs="Times New Roman"/>
          <w:sz w:val="24"/>
          <w:szCs w:val="24"/>
        </w:rPr>
        <w:t xml:space="preserve">сполнение на </w:t>
      </w:r>
      <w:r w:rsidR="00BB6DF4">
        <w:rPr>
          <w:rFonts w:ascii="Times New Roman" w:hAnsi="Times New Roman" w:cs="Times New Roman"/>
          <w:b/>
          <w:sz w:val="24"/>
          <w:szCs w:val="24"/>
        </w:rPr>
        <w:t>94</w:t>
      </w:r>
      <w:r w:rsidRPr="00581D9B">
        <w:rPr>
          <w:rFonts w:ascii="Times New Roman" w:hAnsi="Times New Roman" w:cs="Times New Roman"/>
          <w:b/>
          <w:sz w:val="24"/>
          <w:szCs w:val="24"/>
        </w:rPr>
        <w:t>%</w:t>
      </w:r>
      <w:r w:rsidR="00BB6DF4">
        <w:rPr>
          <w:rFonts w:ascii="Times New Roman" w:hAnsi="Times New Roman" w:cs="Times New Roman"/>
          <w:sz w:val="24"/>
          <w:szCs w:val="24"/>
        </w:rPr>
        <w:t xml:space="preserve"> (2020 год – 92,4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 xml:space="preserve">В Подпрограмму  вносилось </w:t>
      </w:r>
      <w:r>
        <w:rPr>
          <w:rFonts w:ascii="Times New Roman" w:hAnsi="Times New Roman" w:cs="Times New Roman"/>
          <w:sz w:val="24"/>
          <w:szCs w:val="24"/>
        </w:rPr>
        <w:t>4 изменения</w:t>
      </w:r>
      <w:r w:rsidRPr="0073378A">
        <w:rPr>
          <w:rFonts w:ascii="Times New Roman" w:hAnsi="Times New Roman" w:cs="Times New Roman"/>
          <w:sz w:val="24"/>
          <w:szCs w:val="24"/>
        </w:rPr>
        <w:t xml:space="preserve"> касающиеся изменения финансирования</w:t>
      </w:r>
      <w:r w:rsidR="00FC3492">
        <w:rPr>
          <w:rFonts w:ascii="Times New Roman" w:hAnsi="Times New Roman" w:cs="Times New Roman"/>
          <w:sz w:val="24"/>
          <w:szCs w:val="24"/>
        </w:rPr>
        <w:t>, целевых показателей, добавления основного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«Обеспечение исполнения полномочий, возложенных на органы местного самоуправления по решению вопросов местного значения»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 w:rsidRPr="00D731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3164">
        <w:rPr>
          <w:rFonts w:ascii="Times New Roman" w:hAnsi="Times New Roman" w:cs="Times New Roman"/>
          <w:sz w:val="24"/>
          <w:szCs w:val="24"/>
        </w:rPr>
        <w:t xml:space="preserve">существление функций Администрацией </w:t>
      </w:r>
      <w:proofErr w:type="gramStart"/>
      <w:r w:rsidRPr="00D731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3164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DF4">
        <w:rPr>
          <w:rFonts w:ascii="Times New Roman" w:hAnsi="Times New Roman" w:cs="Times New Roman"/>
          <w:sz w:val="24"/>
          <w:szCs w:val="24"/>
        </w:rPr>
        <w:t>исполнение составило 93,9</w:t>
      </w:r>
      <w:r w:rsidRPr="0073378A">
        <w:rPr>
          <w:rFonts w:ascii="Times New Roman" w:hAnsi="Times New Roman" w:cs="Times New Roman"/>
          <w:sz w:val="24"/>
          <w:szCs w:val="24"/>
        </w:rPr>
        <w:t xml:space="preserve"> % от предусмотренного объема финансирования. Экономия сложилась в связи: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– с изменением планов по проезду в отпуск работниками, 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Pr="0073378A">
        <w:rPr>
          <w:rFonts w:ascii="Times New Roman" w:hAnsi="Times New Roman" w:cs="Times New Roman"/>
          <w:sz w:val="24"/>
          <w:szCs w:val="24"/>
        </w:rPr>
        <w:t>запланированных командировок</w:t>
      </w:r>
      <w:r>
        <w:rPr>
          <w:rFonts w:ascii="Times New Roman" w:hAnsi="Times New Roman" w:cs="Times New Roman"/>
          <w:sz w:val="24"/>
          <w:szCs w:val="24"/>
        </w:rPr>
        <w:t>, связанных с эпидемиологической обстановкой;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процедур.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«ЦБ администрации г. Бодайбо и рай</w:t>
      </w:r>
      <w:r w:rsidR="00BB6DF4">
        <w:rPr>
          <w:rFonts w:ascii="Times New Roman" w:hAnsi="Times New Roman" w:cs="Times New Roman"/>
          <w:sz w:val="24"/>
          <w:szCs w:val="24"/>
        </w:rPr>
        <w:t>она» - исполнение составило 97</w:t>
      </w:r>
      <w:r>
        <w:rPr>
          <w:rFonts w:ascii="Times New Roman" w:hAnsi="Times New Roman" w:cs="Times New Roman"/>
          <w:sz w:val="24"/>
          <w:szCs w:val="24"/>
        </w:rPr>
        <w:t>% от предусмотренного объема финансирования. Экономия сложилась в связи: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>с изменением планов по проезду в отпуск работниками,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освоение ассигнований, предусмотренных на оплату расходов в служебную командировку на участие в семинарах, связанных с ухудшением эпидемиологической ситуации.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«Обеспечение сохранности архивных фондов» </w:t>
      </w:r>
      <w:r w:rsidR="00BB6DF4">
        <w:rPr>
          <w:rFonts w:ascii="Times New Roman" w:hAnsi="Times New Roman" w:cs="Times New Roman"/>
          <w:sz w:val="24"/>
          <w:szCs w:val="24"/>
        </w:rPr>
        <w:t>исполнение составило 92,2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не освоение ассигнований, предусмотренных на оплату расходов в служебную ко</w:t>
      </w:r>
      <w:r>
        <w:rPr>
          <w:rFonts w:ascii="Times New Roman" w:hAnsi="Times New Roman" w:cs="Times New Roman"/>
          <w:sz w:val="24"/>
          <w:szCs w:val="24"/>
        </w:rPr>
        <w:t>мандировку, связанных с эпидемиологической ситуацией.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«Сбор, обмен информацией, своевременное реагирование на сообщения об угрозе и возникновении чрезвычайных ситуаций» </w:t>
      </w:r>
      <w:r w:rsidR="00BB6DF4">
        <w:rPr>
          <w:rFonts w:ascii="Times New Roman" w:hAnsi="Times New Roman" w:cs="Times New Roman"/>
          <w:sz w:val="24"/>
          <w:szCs w:val="24"/>
        </w:rPr>
        <w:t>исполнение составило 92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ГСМ и отсутствие потребности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автомобилю и 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ремонту</w:t>
      </w:r>
      <w:r w:rsidRPr="0073378A">
        <w:rPr>
          <w:rFonts w:ascii="Times New Roman" w:hAnsi="Times New Roman" w:cs="Times New Roman"/>
          <w:sz w:val="24"/>
          <w:szCs w:val="24"/>
        </w:rPr>
        <w:t>.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«Информационное освещение деятельности органов местного самоуправления» </w:t>
      </w:r>
      <w:r w:rsidR="00BB6DF4">
        <w:rPr>
          <w:rFonts w:ascii="Times New Roman" w:hAnsi="Times New Roman" w:cs="Times New Roman"/>
          <w:sz w:val="24"/>
          <w:szCs w:val="24"/>
        </w:rPr>
        <w:t>исполнение составило 95,4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78A">
        <w:rPr>
          <w:rFonts w:ascii="Times New Roman" w:hAnsi="Times New Roman" w:cs="Times New Roman"/>
          <w:sz w:val="24"/>
          <w:szCs w:val="24"/>
        </w:rPr>
        <w:t xml:space="preserve"> с отсутствием оснований для компенсации расходов на оплату стоимости проезда и провоза багаж</w:t>
      </w:r>
      <w:r w:rsidR="00BB6DF4">
        <w:rPr>
          <w:rFonts w:ascii="Times New Roman" w:hAnsi="Times New Roman" w:cs="Times New Roman"/>
          <w:sz w:val="24"/>
          <w:szCs w:val="24"/>
        </w:rPr>
        <w:t>а к месту использования отпуска, а также в связи с уменьшением количества газет по льготной цене.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«Переподготовка и повышение квалификации» </w:t>
      </w:r>
      <w:r w:rsidR="00BB6DF4">
        <w:rPr>
          <w:rFonts w:ascii="Times New Roman" w:hAnsi="Times New Roman" w:cs="Times New Roman"/>
          <w:sz w:val="24"/>
          <w:szCs w:val="24"/>
        </w:rPr>
        <w:t>исполнение составило 52</w:t>
      </w:r>
      <w:r w:rsidRPr="0073378A">
        <w:rPr>
          <w:rFonts w:ascii="Times New Roman" w:hAnsi="Times New Roman" w:cs="Times New Roman"/>
          <w:sz w:val="24"/>
          <w:szCs w:val="24"/>
        </w:rPr>
        <w:t xml:space="preserve">%. Не освоение ассигнований объясняется </w:t>
      </w:r>
      <w:r>
        <w:rPr>
          <w:rFonts w:ascii="Times New Roman" w:hAnsi="Times New Roman" w:cs="Times New Roman"/>
          <w:sz w:val="24"/>
          <w:szCs w:val="24"/>
        </w:rPr>
        <w:t>сложной эпидемиологической обстановкой, а также закуп услуг путем проведения конкурсных процедур с применением дистанционных методов обучения.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«Организация транспортного обслуживания населения между поселениями в границах муниципального района</w:t>
      </w:r>
      <w:r w:rsidRPr="0073378A">
        <w:rPr>
          <w:rFonts w:ascii="Times New Roman" w:hAnsi="Times New Roman" w:cs="Times New Roman"/>
          <w:sz w:val="24"/>
          <w:szCs w:val="24"/>
        </w:rPr>
        <w:t>» (Количество рейсов по маршрутам определенным для транспортного обслуживания населения)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DF4">
        <w:rPr>
          <w:rFonts w:ascii="Times New Roman" w:hAnsi="Times New Roman" w:cs="Times New Roman"/>
          <w:sz w:val="24"/>
          <w:szCs w:val="24"/>
        </w:rPr>
        <w:t>исполнение составило 94,6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запланированного. </w:t>
      </w:r>
      <w:r w:rsidR="00BB6DF4">
        <w:rPr>
          <w:rFonts w:ascii="Times New Roman" w:hAnsi="Times New Roman" w:cs="Times New Roman"/>
          <w:sz w:val="24"/>
          <w:szCs w:val="24"/>
        </w:rPr>
        <w:t>Уменьшение количества пассажиров по определенным направлениям.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«Защита территории и населения г. Бодайбо и района в области гражданской обороны и ликвидации чрезвычайных ситуаций» </w:t>
      </w:r>
      <w:r w:rsidR="00BB6DF4">
        <w:rPr>
          <w:rFonts w:ascii="Times New Roman" w:hAnsi="Times New Roman" w:cs="Times New Roman"/>
          <w:sz w:val="24"/>
          <w:szCs w:val="24"/>
        </w:rPr>
        <w:t>исполнение составляет 0</w:t>
      </w:r>
      <w:r w:rsidR="009112D2">
        <w:rPr>
          <w:rFonts w:ascii="Times New Roman" w:hAnsi="Times New Roman" w:cs="Times New Roman"/>
          <w:sz w:val="24"/>
          <w:szCs w:val="24"/>
        </w:rPr>
        <w:t>%. При проведении периодических проверок материальных ресурсов в соответствии со сроками хранения пищевых п</w:t>
      </w:r>
      <w:r w:rsidR="00D213F1">
        <w:rPr>
          <w:rFonts w:ascii="Times New Roman" w:hAnsi="Times New Roman" w:cs="Times New Roman"/>
          <w:sz w:val="24"/>
          <w:szCs w:val="24"/>
        </w:rPr>
        <w:t>родуктов, закупка свежего продовольствия</w:t>
      </w:r>
      <w:r w:rsidR="009112D2">
        <w:rPr>
          <w:rFonts w:ascii="Times New Roman" w:hAnsi="Times New Roman" w:cs="Times New Roman"/>
          <w:sz w:val="24"/>
          <w:szCs w:val="24"/>
        </w:rPr>
        <w:t xml:space="preserve"> и увеличени</w:t>
      </w:r>
      <w:r w:rsidR="00D213F1">
        <w:rPr>
          <w:rFonts w:ascii="Times New Roman" w:hAnsi="Times New Roman" w:cs="Times New Roman"/>
          <w:sz w:val="24"/>
          <w:szCs w:val="24"/>
        </w:rPr>
        <w:t>е</w:t>
      </w:r>
      <w:r w:rsidR="009112D2">
        <w:rPr>
          <w:rFonts w:ascii="Times New Roman" w:hAnsi="Times New Roman" w:cs="Times New Roman"/>
          <w:sz w:val="24"/>
          <w:szCs w:val="24"/>
        </w:rPr>
        <w:t xml:space="preserve"> потребности продук</w:t>
      </w:r>
      <w:r w:rsidR="00081AC8">
        <w:rPr>
          <w:rFonts w:ascii="Times New Roman" w:hAnsi="Times New Roman" w:cs="Times New Roman"/>
          <w:sz w:val="24"/>
          <w:szCs w:val="24"/>
        </w:rPr>
        <w:t>тов отсутствует</w:t>
      </w:r>
      <w:r w:rsidR="009112D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112D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9112D2">
        <w:rPr>
          <w:rFonts w:ascii="Times New Roman" w:hAnsi="Times New Roman" w:cs="Times New Roman"/>
          <w:sz w:val="24"/>
          <w:szCs w:val="24"/>
        </w:rPr>
        <w:t xml:space="preserve"> с чем сумма</w:t>
      </w:r>
      <w:r w:rsidR="00081AC8">
        <w:rPr>
          <w:rFonts w:ascii="Times New Roman" w:hAnsi="Times New Roman" w:cs="Times New Roman"/>
          <w:sz w:val="24"/>
          <w:szCs w:val="24"/>
        </w:rPr>
        <w:t>,</w:t>
      </w:r>
      <w:r w:rsidR="009112D2">
        <w:rPr>
          <w:rFonts w:ascii="Times New Roman" w:hAnsi="Times New Roman" w:cs="Times New Roman"/>
          <w:sz w:val="24"/>
          <w:szCs w:val="24"/>
        </w:rPr>
        <w:t xml:space="preserve"> предусмотренная на данное мероприятие не использована.</w:t>
      </w:r>
    </w:p>
    <w:p w:rsidR="009112D2" w:rsidRPr="00081AC8" w:rsidRDefault="009112D2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031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«Предоставление дополнительной меры социальной поддержки </w:t>
      </w:r>
      <w:r w:rsidR="00ED2031" w:rsidRPr="00ED2031">
        <w:rPr>
          <w:rFonts w:ascii="Times New Roman" w:hAnsi="Times New Roman" w:cs="Times New Roman"/>
          <w:b/>
          <w:sz w:val="24"/>
          <w:szCs w:val="24"/>
        </w:rPr>
        <w:t xml:space="preserve">гражданам, проживающим в </w:t>
      </w:r>
      <w:proofErr w:type="spellStart"/>
      <w:r w:rsidR="00ED2031" w:rsidRPr="00ED2031"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 w:rsidR="00ED2031" w:rsidRPr="00ED2031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="00ED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31" w:rsidRPr="00ED2031">
        <w:rPr>
          <w:rFonts w:ascii="Times New Roman" w:hAnsi="Times New Roman" w:cs="Times New Roman"/>
          <w:sz w:val="24"/>
          <w:szCs w:val="24"/>
        </w:rPr>
        <w:t xml:space="preserve">(данное мероприятие </w:t>
      </w:r>
      <w:r w:rsidR="00081AC8">
        <w:rPr>
          <w:rFonts w:ascii="Times New Roman" w:hAnsi="Times New Roman" w:cs="Times New Roman"/>
          <w:sz w:val="24"/>
          <w:szCs w:val="24"/>
        </w:rPr>
        <w:t xml:space="preserve">добавлено постановлением Администрации г. Бодайбо и района от 31.03.2021 № 81-пп) запланирована сумма на данное мероприятие </w:t>
      </w:r>
      <w:r w:rsidR="00081AC8" w:rsidRPr="00081AC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г. Бодайбо и района от 08.02.2021 № 20-пп «Об утверждении Порядка предоставления единовременной выплаты как дополнительной меры поддержки гражданам, проживающим в поселке </w:t>
      </w:r>
      <w:proofErr w:type="spellStart"/>
      <w:r w:rsidR="00081AC8" w:rsidRPr="00081AC8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081AC8" w:rsidRPr="0008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AC8" w:rsidRPr="00081AC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081AC8" w:rsidRPr="00081AC8">
        <w:rPr>
          <w:rFonts w:ascii="Times New Roman" w:hAnsi="Times New Roman" w:cs="Times New Roman"/>
          <w:sz w:val="24"/>
          <w:szCs w:val="24"/>
        </w:rPr>
        <w:t xml:space="preserve"> района, с целью</w:t>
      </w:r>
      <w:proofErr w:type="gramEnd"/>
      <w:r w:rsidR="00081AC8" w:rsidRPr="00081AC8">
        <w:rPr>
          <w:rFonts w:ascii="Times New Roman" w:hAnsi="Times New Roman" w:cs="Times New Roman"/>
          <w:sz w:val="24"/>
          <w:szCs w:val="24"/>
        </w:rPr>
        <w:t xml:space="preserve"> приобретения ими жилых помещений на территории Иркутской области». Исполнение составляет 100%.</w:t>
      </w:r>
    </w:p>
    <w:p w:rsidR="00D14C86" w:rsidRPr="00BF2777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77">
        <w:rPr>
          <w:rFonts w:ascii="Times New Roman" w:hAnsi="Times New Roman" w:cs="Times New Roman"/>
          <w:sz w:val="24"/>
          <w:szCs w:val="24"/>
        </w:rPr>
        <w:t>По методике определения целевого показателя «Степень качества муниципального управления» (приложение 12 к Про</w:t>
      </w:r>
      <w:r>
        <w:rPr>
          <w:rFonts w:ascii="Times New Roman" w:hAnsi="Times New Roman" w:cs="Times New Roman"/>
          <w:sz w:val="24"/>
          <w:szCs w:val="24"/>
        </w:rPr>
        <w:t>гра</w:t>
      </w:r>
      <w:r w:rsidR="00BB6DF4">
        <w:rPr>
          <w:rFonts w:ascii="Times New Roman" w:hAnsi="Times New Roman" w:cs="Times New Roman"/>
          <w:sz w:val="24"/>
          <w:szCs w:val="24"/>
        </w:rPr>
        <w:t>мме) -   степень качества – 0,90</w:t>
      </w:r>
    </w:p>
    <w:p w:rsidR="00D14C86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32E69">
        <w:rPr>
          <w:rFonts w:ascii="Times New Roman" w:hAnsi="Times New Roman" w:cs="Times New Roman"/>
          <w:sz w:val="24"/>
          <w:szCs w:val="24"/>
        </w:rPr>
        <w:t>ровень финансирования подпрограммы составляет - 0,9</w:t>
      </w:r>
      <w:r w:rsidR="00BB6DF4">
        <w:rPr>
          <w:rFonts w:ascii="Times New Roman" w:hAnsi="Times New Roman" w:cs="Times New Roman"/>
          <w:sz w:val="24"/>
          <w:szCs w:val="24"/>
        </w:rPr>
        <w:t>4</w:t>
      </w:r>
      <w:r w:rsidRPr="00832E69">
        <w:rPr>
          <w:rFonts w:ascii="Times New Roman" w:hAnsi="Times New Roman" w:cs="Times New Roman"/>
          <w:sz w:val="24"/>
          <w:szCs w:val="24"/>
        </w:rPr>
        <w:t>.</w:t>
      </w:r>
    </w:p>
    <w:p w:rsidR="00D14C86" w:rsidRPr="00832E69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69">
        <w:rPr>
          <w:rFonts w:ascii="Times New Roman" w:hAnsi="Times New Roman" w:cs="Times New Roman"/>
          <w:sz w:val="24"/>
          <w:szCs w:val="24"/>
        </w:rPr>
        <w:t>Эффективность Подпрограммы 1 составляет</w:t>
      </w:r>
      <w:r w:rsidR="009112D2">
        <w:rPr>
          <w:rFonts w:ascii="Times New Roman" w:hAnsi="Times New Roman" w:cs="Times New Roman"/>
          <w:sz w:val="24"/>
          <w:szCs w:val="24"/>
        </w:rPr>
        <w:t xml:space="preserve"> – 0,84</w:t>
      </w:r>
      <w:r w:rsidRPr="00832E69">
        <w:rPr>
          <w:rFonts w:ascii="Times New Roman" w:hAnsi="Times New Roman" w:cs="Times New Roman"/>
          <w:sz w:val="24"/>
          <w:szCs w:val="24"/>
        </w:rPr>
        <w:t xml:space="preserve">,  что по критериям оценки эффективности -  подпрограмма является эффективной. </w:t>
      </w:r>
    </w:p>
    <w:p w:rsidR="00D14C86" w:rsidRPr="0073378A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E69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3468C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3378A">
        <w:rPr>
          <w:rFonts w:ascii="Times New Roman" w:hAnsi="Times New Roman" w:cs="Times New Roman"/>
          <w:sz w:val="24"/>
          <w:szCs w:val="24"/>
        </w:rPr>
        <w:t xml:space="preserve">о основному мероприятию «Финансовая поддержка начинающих-гранты начинающим на создание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дела» </w:t>
      </w:r>
      <w:r w:rsidRPr="0073378A">
        <w:rPr>
          <w:rFonts w:ascii="Times New Roman" w:hAnsi="Times New Roman" w:cs="Times New Roman"/>
          <w:sz w:val="24"/>
          <w:szCs w:val="24"/>
        </w:rPr>
        <w:t xml:space="preserve">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данное мероприятие в бюджете МО г. Бодайбо и района на</w:t>
      </w:r>
      <w:r w:rsidR="0063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46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запланирован</w:t>
      </w:r>
      <w:r w:rsidR="0063468C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 xml:space="preserve"> 300,0 тыс. руб.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63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Запланированный конкурс на создание и развитие собственного бизнеса не состоялся, так как</w:t>
      </w:r>
      <w:r w:rsidR="00FC3492"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 от субъектов малого и среднего предпринимательства.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8C">
        <w:rPr>
          <w:rFonts w:ascii="Times New Roman" w:hAnsi="Times New Roman" w:cs="Times New Roman"/>
          <w:sz w:val="24"/>
          <w:szCs w:val="24"/>
        </w:rPr>
        <w:t>Финансовое исполнение составляет 0%.</w:t>
      </w:r>
    </w:p>
    <w:p w:rsidR="00D14C86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Фактическое значение целевого показателя («Увеличение доли занятых в сфере малого и среднего предпринимательства от общей численности экономически занятого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 отражающее ход выполнения подпрограммы рассчитано на основании среднесписочной численности работников,  представленной Территориальным органом Федеральной службы статистики по Иркутской области.</w:t>
      </w:r>
      <w:proofErr w:type="gramEnd"/>
    </w:p>
    <w:p w:rsidR="00D14C86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</w:t>
      </w:r>
      <w:r w:rsidR="00D213F1">
        <w:rPr>
          <w:rFonts w:ascii="Times New Roman" w:hAnsi="Times New Roman" w:cs="Times New Roman"/>
          <w:sz w:val="24"/>
          <w:szCs w:val="24"/>
        </w:rPr>
        <w:t>евых показателей составляет 0,6</w:t>
      </w:r>
      <w:r>
        <w:rPr>
          <w:rFonts w:ascii="Times New Roman" w:hAnsi="Times New Roman" w:cs="Times New Roman"/>
          <w:sz w:val="24"/>
          <w:szCs w:val="24"/>
        </w:rPr>
        <w:t xml:space="preserve">. В  связи с сокращением населения района,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и среднем предпринимательстве сокращается. Также повлияла пандемия, из-за которой субъекты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</w:t>
      </w:r>
      <w:r w:rsidR="0063468C">
        <w:rPr>
          <w:rFonts w:ascii="Times New Roman" w:hAnsi="Times New Roman" w:cs="Times New Roman"/>
          <w:sz w:val="24"/>
          <w:szCs w:val="24"/>
        </w:rPr>
        <w:t xml:space="preserve">ельства вынуждены были </w:t>
      </w:r>
      <w:r>
        <w:rPr>
          <w:rFonts w:ascii="Times New Roman" w:hAnsi="Times New Roman" w:cs="Times New Roman"/>
          <w:sz w:val="24"/>
          <w:szCs w:val="24"/>
        </w:rPr>
        <w:t xml:space="preserve"> закрыться.</w:t>
      </w:r>
      <w:r w:rsidR="00D213F1">
        <w:rPr>
          <w:rFonts w:ascii="Times New Roman" w:hAnsi="Times New Roman" w:cs="Times New Roman"/>
          <w:sz w:val="24"/>
          <w:szCs w:val="24"/>
        </w:rPr>
        <w:t xml:space="preserve"> Подпрограмма является неэффективной.</w:t>
      </w:r>
    </w:p>
    <w:p w:rsidR="00D14C86" w:rsidRPr="0073378A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Подпрограмма 3</w:t>
      </w: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Подпрограммы 3</w:t>
      </w:r>
      <w:r w:rsidRPr="0073378A">
        <w:rPr>
          <w:rFonts w:ascii="Times New Roman" w:hAnsi="Times New Roman" w:cs="Times New Roman"/>
          <w:sz w:val="24"/>
          <w:szCs w:val="24"/>
        </w:rPr>
        <w:t xml:space="preserve"> – участие в профилактике терроризма и экстремизма.</w:t>
      </w:r>
    </w:p>
    <w:p w:rsidR="00D14C86" w:rsidRPr="0073378A" w:rsidRDefault="00D14C86" w:rsidP="00D14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 3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D14C86" w:rsidRPr="0073378A" w:rsidRDefault="00D14C86" w:rsidP="00D14C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D14C86" w:rsidRPr="0073378A" w:rsidRDefault="00D14C86" w:rsidP="00D14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2. 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D14C86" w:rsidRPr="0073378A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показателей, характеризующих достижение цели и решение задач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B25D41" w:rsidRDefault="00D14C86" w:rsidP="00B2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1.Количество  учреждений образования, культуры, физической культуры и спорта, ежегодно оборудованных системами видеонаблюдения.</w:t>
      </w:r>
    </w:p>
    <w:p w:rsidR="00D14C86" w:rsidRPr="0073378A" w:rsidRDefault="00D14C86" w:rsidP="00B2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B25D41">
        <w:rPr>
          <w:rFonts w:ascii="Times New Roman" w:hAnsi="Times New Roman" w:cs="Times New Roman"/>
          <w:sz w:val="24"/>
          <w:szCs w:val="24"/>
        </w:rPr>
        <w:t xml:space="preserve">Финансирование на приобретение камер </w:t>
      </w:r>
      <w:proofErr w:type="spellStart"/>
      <w:r w:rsidR="00B25D41">
        <w:rPr>
          <w:rFonts w:ascii="Times New Roman" w:hAnsi="Times New Roman" w:cs="Times New Roman"/>
          <w:sz w:val="24"/>
          <w:szCs w:val="24"/>
        </w:rPr>
        <w:t>видеонаблюдений</w:t>
      </w:r>
      <w:proofErr w:type="spellEnd"/>
      <w:r w:rsidR="00B25D41">
        <w:rPr>
          <w:rFonts w:ascii="Times New Roman" w:hAnsi="Times New Roman" w:cs="Times New Roman"/>
          <w:sz w:val="24"/>
          <w:szCs w:val="24"/>
        </w:rPr>
        <w:t xml:space="preserve"> для учреждений образования, культуры, физической культуры и спорта, не запланировано, в связи с нецелесообразностью мероприятия. </w:t>
      </w:r>
    </w:p>
    <w:p w:rsidR="00D14C86" w:rsidRDefault="00D14C86" w:rsidP="00B25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  <w:r w:rsidR="00B25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86" w:rsidRPr="004A5771" w:rsidRDefault="00D14C86" w:rsidP="00D14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A7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4A5771">
        <w:rPr>
          <w:rFonts w:ascii="Times New Roman" w:hAnsi="Times New Roman" w:cs="Times New Roman"/>
          <w:sz w:val="24"/>
          <w:szCs w:val="24"/>
        </w:rPr>
        <w:t>В целях профилактики в СМИ опубликовывается информация для населения  по противодейств</w:t>
      </w:r>
      <w:r w:rsidR="00B25D41">
        <w:rPr>
          <w:rFonts w:ascii="Times New Roman" w:hAnsi="Times New Roman" w:cs="Times New Roman"/>
          <w:sz w:val="24"/>
          <w:szCs w:val="24"/>
        </w:rPr>
        <w:t>ию  терроризма   и  экстремизма, в 2021 году было опубликовано 6 статей</w:t>
      </w:r>
      <w:r w:rsidR="001F1984">
        <w:rPr>
          <w:rFonts w:ascii="Times New Roman" w:hAnsi="Times New Roman" w:cs="Times New Roman"/>
          <w:sz w:val="24"/>
          <w:szCs w:val="24"/>
        </w:rPr>
        <w:t xml:space="preserve"> (план - 4)</w:t>
      </w:r>
      <w:r w:rsidR="00B25D41">
        <w:rPr>
          <w:rFonts w:ascii="Times New Roman" w:hAnsi="Times New Roman" w:cs="Times New Roman"/>
          <w:sz w:val="24"/>
          <w:szCs w:val="24"/>
        </w:rPr>
        <w:t xml:space="preserve"> в газете «Ленский шахтер» и на официальном сайте Администрации </w:t>
      </w:r>
      <w:proofErr w:type="gramStart"/>
      <w:r w:rsidR="00B25D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5D41">
        <w:rPr>
          <w:rFonts w:ascii="Times New Roman" w:hAnsi="Times New Roman" w:cs="Times New Roman"/>
          <w:sz w:val="24"/>
          <w:szCs w:val="24"/>
        </w:rPr>
        <w:t xml:space="preserve">. Бодайбо и района. </w:t>
      </w:r>
      <w:proofErr w:type="gramStart"/>
      <w:r w:rsidR="00B25D41">
        <w:rPr>
          <w:rFonts w:ascii="Times New Roman" w:hAnsi="Times New Roman" w:cs="Times New Roman"/>
          <w:sz w:val="24"/>
          <w:szCs w:val="24"/>
        </w:rPr>
        <w:t>(«Ленский шахтер» статья «Антитеррористическая безопасность» от</w:t>
      </w:r>
      <w:r w:rsidR="001F1984">
        <w:rPr>
          <w:rFonts w:ascii="Times New Roman" w:hAnsi="Times New Roman" w:cs="Times New Roman"/>
          <w:sz w:val="24"/>
          <w:szCs w:val="24"/>
        </w:rPr>
        <w:t xml:space="preserve"> </w:t>
      </w:r>
      <w:r w:rsidR="00B25D41">
        <w:rPr>
          <w:rFonts w:ascii="Times New Roman" w:hAnsi="Times New Roman" w:cs="Times New Roman"/>
          <w:sz w:val="24"/>
          <w:szCs w:val="24"/>
        </w:rPr>
        <w:t>11.12.2021, «Правила поведения при угрозе террористического акта» от 25.09.2021.</w:t>
      </w:r>
      <w:proofErr w:type="gramEnd"/>
      <w:r w:rsidR="00B25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D41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г. Бодайбо и района – статья от 23.06.2021 «Антитеррористическая безопасность детей во время летних каникул», статьи от 30.07.2021 «Терроризм в Интернете», «Об ответственности граждан за заведомо ложные сообщения об угрозе совершения террористических актов», «Терроризм – угроза обществу»). </w:t>
      </w:r>
      <w:proofErr w:type="gramEnd"/>
    </w:p>
    <w:p w:rsidR="00D14C86" w:rsidRPr="00BF5F95" w:rsidRDefault="00D14C86" w:rsidP="00D14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7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по ГО и ЧС поселений проводятся инструктажи подписки населения по терроризму и экстремизму на территории г. Бодайбо и района.</w:t>
      </w:r>
    </w:p>
    <w:p w:rsidR="00D14C86" w:rsidRPr="00EC46DD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9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Во взаимодействии с ФСБ Иркутской области проведены оперативно-профилактические мероприятия, направленные на противодействие и предупреждение экстремистских и террористических проявлений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4C86" w:rsidRPr="0073378A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>Подпрограмма 4</w:t>
      </w:r>
      <w:r w:rsidRPr="0073378A">
        <w:rPr>
          <w:b/>
          <w:sz w:val="24"/>
          <w:szCs w:val="24"/>
        </w:rPr>
        <w:t xml:space="preserve">: </w:t>
      </w:r>
      <w:r w:rsidRPr="0073378A">
        <w:rPr>
          <w:sz w:val="24"/>
          <w:szCs w:val="24"/>
        </w:rPr>
        <w:t xml:space="preserve"> 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D14C86" w:rsidRPr="0073378A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Подпрограмма направлена на решение следующей задачи - 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78A">
        <w:rPr>
          <w:sz w:val="24"/>
          <w:szCs w:val="24"/>
        </w:rPr>
        <w:t xml:space="preserve">         </w:t>
      </w:r>
      <w:r w:rsidRPr="0073378A">
        <w:rPr>
          <w:sz w:val="24"/>
          <w:szCs w:val="24"/>
          <w:u w:val="single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  <w:u w:val="single"/>
        </w:rPr>
        <w:t>Целевые показатели подпрограммы: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 1.  Количество квалифицированных кадров привлеченных в учреждения образования, культуры, здравоохранения.</w:t>
      </w:r>
    </w:p>
    <w:p w:rsidR="00D14C86" w:rsidRPr="0073378A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78A">
        <w:rPr>
          <w:rFonts w:ascii="Times New Roman" w:hAnsi="Times New Roman" w:cs="Times New Roman"/>
          <w:sz w:val="24"/>
          <w:szCs w:val="24"/>
          <w:u w:val="single"/>
        </w:rPr>
        <w:t>Основные мероприятия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D14C86" w:rsidRPr="0073378A" w:rsidRDefault="00D14C86" w:rsidP="00D14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D14C86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2. Обеспечение квалифицированных кадров жилыми помещениями.</w:t>
      </w:r>
    </w:p>
    <w:p w:rsidR="00D14C86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В теч</w:t>
      </w:r>
      <w:r w:rsidR="00B730C8">
        <w:rPr>
          <w:sz w:val="24"/>
          <w:szCs w:val="24"/>
        </w:rPr>
        <w:t>ение года в подпрограмму вносило</w:t>
      </w:r>
      <w:r>
        <w:rPr>
          <w:sz w:val="24"/>
          <w:szCs w:val="24"/>
        </w:rPr>
        <w:t xml:space="preserve">сь </w:t>
      </w:r>
      <w:r w:rsidR="00B730C8">
        <w:rPr>
          <w:sz w:val="24"/>
          <w:szCs w:val="24"/>
        </w:rPr>
        <w:t xml:space="preserve">три </w:t>
      </w:r>
      <w:r>
        <w:rPr>
          <w:sz w:val="24"/>
          <w:szCs w:val="24"/>
        </w:rPr>
        <w:t>изменения</w:t>
      </w:r>
      <w:r w:rsidR="00863865">
        <w:rPr>
          <w:sz w:val="24"/>
          <w:szCs w:val="24"/>
        </w:rPr>
        <w:t>,</w:t>
      </w:r>
      <w:r>
        <w:rPr>
          <w:sz w:val="24"/>
          <w:szCs w:val="24"/>
        </w:rPr>
        <w:t xml:space="preserve"> в части изменения финанси</w:t>
      </w:r>
      <w:r w:rsidR="00B730C8">
        <w:rPr>
          <w:sz w:val="24"/>
          <w:szCs w:val="24"/>
        </w:rPr>
        <w:t>рования и целевых показателей, а</w:t>
      </w:r>
      <w:r w:rsidRPr="0073378A">
        <w:rPr>
          <w:sz w:val="24"/>
          <w:szCs w:val="24"/>
        </w:rPr>
        <w:t xml:space="preserve"> также вносились изменения в план </w:t>
      </w:r>
      <w:r w:rsidRPr="0073378A">
        <w:rPr>
          <w:sz w:val="24"/>
          <w:szCs w:val="24"/>
        </w:rPr>
        <w:lastRenderedPageBreak/>
        <w:t xml:space="preserve">мероприятий. </w:t>
      </w:r>
    </w:p>
    <w:p w:rsidR="00D14C86" w:rsidRPr="0073378A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Степень достижения целевых показателей составляет 1.</w:t>
      </w:r>
    </w:p>
    <w:p w:rsidR="00D14C86" w:rsidRPr="004F4A21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Уровень финансирования </w:t>
      </w:r>
      <w:r w:rsidRPr="004F4A21">
        <w:rPr>
          <w:sz w:val="24"/>
          <w:szCs w:val="24"/>
        </w:rPr>
        <w:t xml:space="preserve">подпрограммы составляет </w:t>
      </w:r>
      <w:r>
        <w:rPr>
          <w:sz w:val="24"/>
          <w:szCs w:val="24"/>
        </w:rPr>
        <w:t>0,</w:t>
      </w:r>
      <w:r w:rsidRPr="004F4A21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Pr="004F4A21">
        <w:rPr>
          <w:sz w:val="24"/>
          <w:szCs w:val="24"/>
        </w:rPr>
        <w:t>.</w:t>
      </w:r>
    </w:p>
    <w:p w:rsidR="00D14C86" w:rsidRPr="004F4A21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F4A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Эффективность составляет 0,94</w:t>
      </w:r>
      <w:r w:rsidRPr="004F4A21">
        <w:rPr>
          <w:sz w:val="24"/>
          <w:szCs w:val="24"/>
        </w:rPr>
        <w:t xml:space="preserve"> – что считается  по критериям оценки эффективности – эффективная.</w:t>
      </w:r>
    </w:p>
    <w:p w:rsidR="00D14C86" w:rsidRPr="0073378A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F4A21">
        <w:rPr>
          <w:sz w:val="24"/>
          <w:szCs w:val="24"/>
        </w:rPr>
        <w:t xml:space="preserve">        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863865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В 202</w:t>
      </w:r>
      <w:r w:rsidR="00863865">
        <w:rPr>
          <w:sz w:val="24"/>
          <w:szCs w:val="24"/>
        </w:rPr>
        <w:t>1</w:t>
      </w:r>
      <w:r w:rsidRPr="0073378A">
        <w:rPr>
          <w:sz w:val="24"/>
          <w:szCs w:val="24"/>
        </w:rPr>
        <w:t xml:space="preserve"> году в бюджете МО г. Бодайбо и района на финансирование мероприятий подпрограммы со всеми внесенными изменениями  запланировано </w:t>
      </w:r>
      <w:r w:rsidR="00863865">
        <w:rPr>
          <w:b/>
          <w:sz w:val="24"/>
          <w:szCs w:val="24"/>
        </w:rPr>
        <w:t>28 309,9</w:t>
      </w:r>
      <w:r w:rsidRPr="0073378A">
        <w:rPr>
          <w:b/>
          <w:sz w:val="24"/>
          <w:szCs w:val="24"/>
        </w:rPr>
        <w:t xml:space="preserve"> тыс. руб.</w:t>
      </w:r>
      <w:r w:rsidRPr="0073378A">
        <w:rPr>
          <w:sz w:val="24"/>
          <w:szCs w:val="24"/>
        </w:rPr>
        <w:t xml:space="preserve">, фактически освоено </w:t>
      </w:r>
      <w:r w:rsidR="00863865">
        <w:rPr>
          <w:b/>
          <w:sz w:val="24"/>
          <w:szCs w:val="24"/>
        </w:rPr>
        <w:t>26 734,4</w:t>
      </w:r>
      <w:r>
        <w:rPr>
          <w:b/>
          <w:sz w:val="24"/>
          <w:szCs w:val="24"/>
        </w:rPr>
        <w:t xml:space="preserve"> </w:t>
      </w:r>
      <w:r w:rsidRPr="0073378A">
        <w:rPr>
          <w:b/>
          <w:sz w:val="24"/>
          <w:szCs w:val="24"/>
        </w:rPr>
        <w:t>тыс. руб</w:t>
      </w:r>
      <w:r w:rsidR="00863865">
        <w:rPr>
          <w:sz w:val="24"/>
          <w:szCs w:val="24"/>
        </w:rPr>
        <w:t>., что составляет 94,4</w:t>
      </w:r>
      <w:r w:rsidRPr="00C9486B">
        <w:rPr>
          <w:sz w:val="24"/>
          <w:szCs w:val="24"/>
        </w:rPr>
        <w:t>%.</w:t>
      </w:r>
    </w:p>
    <w:p w:rsidR="00D14C86" w:rsidRPr="0073378A" w:rsidRDefault="00D14C86" w:rsidP="00D14C86">
      <w:pPr>
        <w:pStyle w:val="a9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 w:rsidRPr="0073378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73378A">
        <w:rPr>
          <w:b/>
          <w:sz w:val="24"/>
          <w:szCs w:val="24"/>
        </w:rPr>
        <w:t>На основное мероприятие «Реализация мер, направленных на обеспечение учреждений образования, культуры, здравоохранения квалифицированными кадрами»</w:t>
      </w:r>
      <w:r w:rsidRPr="0073378A">
        <w:rPr>
          <w:sz w:val="24"/>
          <w:szCs w:val="24"/>
        </w:rPr>
        <w:t xml:space="preserve">  предусмотрено  </w:t>
      </w:r>
      <w:r w:rsidR="00863865">
        <w:rPr>
          <w:b/>
          <w:sz w:val="24"/>
          <w:szCs w:val="24"/>
        </w:rPr>
        <w:t>12 550,5</w:t>
      </w:r>
      <w:r>
        <w:rPr>
          <w:b/>
          <w:sz w:val="24"/>
          <w:szCs w:val="24"/>
        </w:rPr>
        <w:t xml:space="preserve"> </w:t>
      </w:r>
      <w:r w:rsidRPr="0073378A">
        <w:rPr>
          <w:b/>
          <w:sz w:val="24"/>
          <w:szCs w:val="24"/>
        </w:rPr>
        <w:t>тыс. руб.</w:t>
      </w:r>
      <w:r w:rsidRPr="0073378A">
        <w:rPr>
          <w:sz w:val="24"/>
          <w:szCs w:val="24"/>
        </w:rPr>
        <w:t xml:space="preserve">, (учитывая все изменения)  израсходовано на </w:t>
      </w:r>
      <w:r w:rsidRPr="002C5BA3">
        <w:rPr>
          <w:sz w:val="24"/>
          <w:szCs w:val="24"/>
        </w:rPr>
        <w:t xml:space="preserve">01 января </w:t>
      </w:r>
      <w:r>
        <w:rPr>
          <w:sz w:val="24"/>
          <w:szCs w:val="24"/>
        </w:rPr>
        <w:t>202</w:t>
      </w:r>
      <w:r w:rsidR="00863865">
        <w:rPr>
          <w:sz w:val="24"/>
          <w:szCs w:val="24"/>
        </w:rPr>
        <w:t>2</w:t>
      </w:r>
      <w:r w:rsidRPr="007337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- </w:t>
      </w:r>
      <w:r w:rsidRPr="0073378A">
        <w:rPr>
          <w:sz w:val="24"/>
          <w:szCs w:val="24"/>
        </w:rPr>
        <w:t xml:space="preserve"> </w:t>
      </w:r>
      <w:r w:rsidR="00863865" w:rsidRPr="00863865">
        <w:rPr>
          <w:b/>
          <w:sz w:val="24"/>
          <w:szCs w:val="24"/>
        </w:rPr>
        <w:t>10 974,9</w:t>
      </w:r>
      <w:r w:rsidRPr="0073378A">
        <w:rPr>
          <w:sz w:val="24"/>
          <w:szCs w:val="24"/>
        </w:rPr>
        <w:t xml:space="preserve"> </w:t>
      </w:r>
      <w:r w:rsidRPr="0073378A">
        <w:rPr>
          <w:b/>
          <w:sz w:val="24"/>
          <w:szCs w:val="24"/>
        </w:rPr>
        <w:t>тыс. руб</w:t>
      </w:r>
      <w:r w:rsidR="00863865">
        <w:rPr>
          <w:sz w:val="24"/>
          <w:szCs w:val="24"/>
        </w:rPr>
        <w:t>., что составляет 87,4</w:t>
      </w:r>
      <w:r w:rsidRPr="0073378A">
        <w:rPr>
          <w:sz w:val="24"/>
          <w:szCs w:val="24"/>
        </w:rPr>
        <w:t xml:space="preserve"> %. </w:t>
      </w:r>
      <w:r>
        <w:rPr>
          <w:sz w:val="24"/>
          <w:szCs w:val="24"/>
        </w:rPr>
        <w:t>Неисполнение финансовых средств по Управлению образования.</w:t>
      </w:r>
    </w:p>
    <w:p w:rsidR="00D14C86" w:rsidRDefault="00D14C86" w:rsidP="00D14C86">
      <w:pPr>
        <w:pStyle w:val="a9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75769F">
        <w:rPr>
          <w:sz w:val="24"/>
          <w:szCs w:val="24"/>
        </w:rPr>
        <w:t xml:space="preserve">Из них:  на Управление образование -  </w:t>
      </w:r>
      <w:r w:rsidR="00863865">
        <w:rPr>
          <w:b/>
          <w:sz w:val="24"/>
          <w:szCs w:val="24"/>
        </w:rPr>
        <w:t>9 702,8</w:t>
      </w:r>
      <w:r w:rsidRPr="0075769F">
        <w:rPr>
          <w:b/>
          <w:sz w:val="24"/>
          <w:szCs w:val="24"/>
        </w:rPr>
        <w:t xml:space="preserve"> тыс. руб.,  </w:t>
      </w:r>
      <w:r w:rsidRPr="0075769F">
        <w:rPr>
          <w:sz w:val="24"/>
          <w:szCs w:val="24"/>
        </w:rPr>
        <w:t xml:space="preserve">освоено </w:t>
      </w:r>
      <w:r w:rsidR="00863865">
        <w:rPr>
          <w:b/>
          <w:sz w:val="24"/>
          <w:szCs w:val="24"/>
        </w:rPr>
        <w:t>8 127,3</w:t>
      </w:r>
      <w:r w:rsidRPr="0075769F">
        <w:rPr>
          <w:b/>
          <w:sz w:val="24"/>
          <w:szCs w:val="24"/>
        </w:rPr>
        <w:t xml:space="preserve"> тыс. руб.</w:t>
      </w:r>
      <w:r w:rsidR="00863865">
        <w:rPr>
          <w:sz w:val="24"/>
          <w:szCs w:val="24"/>
        </w:rPr>
        <w:t>,  что составляет 83,7</w:t>
      </w:r>
      <w:r w:rsidRPr="0075769F">
        <w:rPr>
          <w:sz w:val="24"/>
          <w:szCs w:val="24"/>
        </w:rPr>
        <w:t xml:space="preserve"> %.</w:t>
      </w:r>
      <w:r w:rsidRPr="007576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Финансовые средства направлены на денежную выплату молодым и приглашенн</w:t>
      </w:r>
      <w:r w:rsidR="00863865">
        <w:rPr>
          <w:color w:val="000000"/>
          <w:sz w:val="24"/>
          <w:szCs w:val="24"/>
        </w:rPr>
        <w:t>ым специалистам (исполнение 95</w:t>
      </w:r>
      <w:r>
        <w:rPr>
          <w:color w:val="000000"/>
          <w:sz w:val="24"/>
          <w:szCs w:val="24"/>
        </w:rPr>
        <w:t>%), частичная компенсация расходов по найму ж</w:t>
      </w:r>
      <w:r w:rsidR="00863865">
        <w:rPr>
          <w:color w:val="000000"/>
          <w:sz w:val="24"/>
          <w:szCs w:val="24"/>
        </w:rPr>
        <w:t>илого помещения (исполнение 80,3</w:t>
      </w:r>
      <w:r>
        <w:rPr>
          <w:color w:val="000000"/>
          <w:sz w:val="24"/>
          <w:szCs w:val="24"/>
        </w:rPr>
        <w:t>%), компенсационная денежная выплата работникам, обучающихся в средне - профессиональных или высших уче</w:t>
      </w:r>
      <w:r w:rsidR="00863865">
        <w:rPr>
          <w:color w:val="000000"/>
          <w:sz w:val="24"/>
          <w:szCs w:val="24"/>
        </w:rPr>
        <w:t>бных заведениях (исполнение 79,8</w:t>
      </w:r>
      <w:r>
        <w:rPr>
          <w:color w:val="000000"/>
          <w:sz w:val="24"/>
          <w:szCs w:val="24"/>
        </w:rPr>
        <w:t>%), компенсация расходов на оплату стоимости проезда и провоза</w:t>
      </w:r>
      <w:proofErr w:type="gramEnd"/>
      <w:r>
        <w:rPr>
          <w:color w:val="000000"/>
          <w:sz w:val="24"/>
          <w:szCs w:val="24"/>
        </w:rPr>
        <w:t xml:space="preserve"> багажа (исполнение 71,6%), единовременное пособие в размере двух месячных окладов специалистам </w:t>
      </w:r>
      <w:r w:rsidR="00863865">
        <w:rPr>
          <w:color w:val="000000"/>
          <w:sz w:val="24"/>
          <w:szCs w:val="24"/>
        </w:rPr>
        <w:t>(исполнение 75,8</w:t>
      </w:r>
      <w:r>
        <w:rPr>
          <w:color w:val="000000"/>
          <w:sz w:val="24"/>
          <w:szCs w:val="24"/>
        </w:rPr>
        <w:t>%), ежемесячная доплата к з</w:t>
      </w:r>
      <w:r w:rsidR="00863865">
        <w:rPr>
          <w:color w:val="000000"/>
          <w:sz w:val="24"/>
          <w:szCs w:val="24"/>
        </w:rPr>
        <w:t>аработной плате (исполнение 67,5%),  оплата ежемесячной выплаты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обучении, в период их обучения на 2021-2022 годы (исполнение 100%).</w:t>
      </w:r>
    </w:p>
    <w:p w:rsidR="00863865" w:rsidRDefault="00863865" w:rsidP="00D14C86">
      <w:pPr>
        <w:pStyle w:val="a9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Привлечено в образовательные организации района 14 молодых и приглашенных специалистов. </w:t>
      </w:r>
    </w:p>
    <w:p w:rsidR="00D14C86" w:rsidRDefault="00D14C86" w:rsidP="00D14C86">
      <w:pPr>
        <w:pStyle w:val="a9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132343">
        <w:rPr>
          <w:color w:val="000000"/>
          <w:sz w:val="24"/>
          <w:szCs w:val="24"/>
        </w:rPr>
        <w:t xml:space="preserve"> </w:t>
      </w:r>
      <w:r w:rsidRPr="0075769F">
        <w:rPr>
          <w:color w:val="000000"/>
          <w:sz w:val="24"/>
          <w:szCs w:val="24"/>
        </w:rPr>
        <w:t xml:space="preserve">На  Управление культуры запланировано – </w:t>
      </w:r>
      <w:r w:rsidR="00863865">
        <w:rPr>
          <w:b/>
          <w:color w:val="000000"/>
          <w:sz w:val="24"/>
          <w:szCs w:val="24"/>
        </w:rPr>
        <w:t>31,5</w:t>
      </w:r>
      <w:r w:rsidRPr="0075769F">
        <w:rPr>
          <w:color w:val="000000"/>
          <w:sz w:val="24"/>
          <w:szCs w:val="24"/>
        </w:rPr>
        <w:t xml:space="preserve"> тыс. руб.</w:t>
      </w:r>
      <w:r>
        <w:rPr>
          <w:color w:val="000000"/>
          <w:sz w:val="24"/>
          <w:szCs w:val="24"/>
        </w:rPr>
        <w:t>,</w:t>
      </w:r>
      <w:r w:rsidR="00863865">
        <w:rPr>
          <w:color w:val="000000"/>
          <w:sz w:val="24"/>
          <w:szCs w:val="24"/>
        </w:rPr>
        <w:t xml:space="preserve"> (с учетом внесенных изменений)</w:t>
      </w:r>
      <w:r w:rsidR="00FC3492">
        <w:rPr>
          <w:color w:val="000000"/>
          <w:sz w:val="24"/>
          <w:szCs w:val="24"/>
        </w:rPr>
        <w:t>. Ф</w:t>
      </w:r>
      <w:r w:rsidR="00132343">
        <w:rPr>
          <w:color w:val="000000"/>
          <w:sz w:val="24"/>
          <w:szCs w:val="24"/>
        </w:rPr>
        <w:t>инансовые средства использованы в полном объеме.</w:t>
      </w:r>
      <w:r w:rsidR="00FC3492">
        <w:rPr>
          <w:color w:val="000000"/>
          <w:sz w:val="24"/>
          <w:szCs w:val="24"/>
        </w:rPr>
        <w:t xml:space="preserve"> В 2021 году прибыл молодой специалист – преподаватель по классу гит</w:t>
      </w:r>
      <w:r w:rsidR="00132343">
        <w:rPr>
          <w:color w:val="000000"/>
          <w:sz w:val="24"/>
          <w:szCs w:val="24"/>
        </w:rPr>
        <w:t>ара в Детскую музыкальную школу</w:t>
      </w:r>
      <w:r w:rsidR="00FC3492">
        <w:rPr>
          <w:color w:val="000000"/>
          <w:sz w:val="24"/>
          <w:szCs w:val="24"/>
        </w:rPr>
        <w:t>.</w:t>
      </w:r>
    </w:p>
    <w:p w:rsidR="00FC3492" w:rsidRDefault="00D14C86" w:rsidP="0086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65">
        <w:rPr>
          <w:rFonts w:ascii="Times New Roman" w:hAnsi="Times New Roman" w:cs="Times New Roman"/>
          <w:sz w:val="24"/>
          <w:szCs w:val="24"/>
        </w:rPr>
        <w:t xml:space="preserve">          На  здравоохранение  запланировано – </w:t>
      </w:r>
      <w:r w:rsidR="00FC3492">
        <w:rPr>
          <w:rFonts w:ascii="Times New Roman" w:hAnsi="Times New Roman" w:cs="Times New Roman"/>
          <w:b/>
          <w:sz w:val="24"/>
          <w:szCs w:val="24"/>
        </w:rPr>
        <w:t>2 816,1</w:t>
      </w:r>
      <w:r w:rsidRPr="0086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865">
        <w:rPr>
          <w:rFonts w:ascii="Times New Roman" w:hAnsi="Times New Roman" w:cs="Times New Roman"/>
          <w:sz w:val="24"/>
          <w:szCs w:val="24"/>
        </w:rPr>
        <w:t>тыс. руб., (с учетом внесенных изменений) финансовые средства освоены в полном объеме. В начале года планировалось выплатить денежную выплату 4</w:t>
      </w:r>
      <w:r w:rsidR="00132343">
        <w:rPr>
          <w:rFonts w:ascii="Times New Roman" w:hAnsi="Times New Roman" w:cs="Times New Roman"/>
          <w:sz w:val="24"/>
          <w:szCs w:val="24"/>
        </w:rPr>
        <w:t>5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специалистам</w:t>
      </w:r>
      <w:r w:rsidRPr="00863865">
        <w:rPr>
          <w:rFonts w:ascii="Times New Roman" w:hAnsi="Times New Roman" w:cs="Times New Roman"/>
          <w:color w:val="000000"/>
          <w:sz w:val="24"/>
          <w:szCs w:val="24"/>
        </w:rPr>
        <w:t xml:space="preserve"> (из-за увольнения медицинских работников, не доработавших до получения денежной выплаты и выходом в отпуск по уходу за ребенком)</w:t>
      </w:r>
      <w:r w:rsidRPr="00863865">
        <w:rPr>
          <w:rFonts w:ascii="Times New Roman" w:hAnsi="Times New Roman" w:cs="Times New Roman"/>
          <w:sz w:val="24"/>
          <w:szCs w:val="24"/>
        </w:rPr>
        <w:t>, к</w:t>
      </w:r>
      <w:r w:rsidR="00AE546F">
        <w:rPr>
          <w:rFonts w:ascii="Times New Roman" w:hAnsi="Times New Roman" w:cs="Times New Roman"/>
          <w:sz w:val="24"/>
          <w:szCs w:val="24"/>
        </w:rPr>
        <w:t xml:space="preserve"> концу года  было выплачено – 39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специалистам: из них 2</w:t>
      </w:r>
      <w:r w:rsidR="00AE546F">
        <w:rPr>
          <w:rFonts w:ascii="Times New Roman" w:hAnsi="Times New Roman" w:cs="Times New Roman"/>
          <w:sz w:val="24"/>
          <w:szCs w:val="24"/>
        </w:rPr>
        <w:t>9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специалистам со сред</w:t>
      </w:r>
      <w:r w:rsidR="00AE546F">
        <w:rPr>
          <w:rFonts w:ascii="Times New Roman" w:hAnsi="Times New Roman" w:cs="Times New Roman"/>
          <w:sz w:val="24"/>
          <w:szCs w:val="24"/>
        </w:rPr>
        <w:t>ним медицинским образованием, 10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специалистам с высшим</w:t>
      </w:r>
      <w:r w:rsidR="00AE546F">
        <w:rPr>
          <w:rFonts w:ascii="Times New Roman" w:hAnsi="Times New Roman" w:cs="Times New Roman"/>
          <w:sz w:val="24"/>
          <w:szCs w:val="24"/>
        </w:rPr>
        <w:t xml:space="preserve"> медицинским образованием.   </w:t>
      </w:r>
      <w:r w:rsidRPr="00863865">
        <w:rPr>
          <w:rFonts w:ascii="Times New Roman" w:hAnsi="Times New Roman" w:cs="Times New Roman"/>
          <w:sz w:val="24"/>
          <w:szCs w:val="24"/>
        </w:rPr>
        <w:t>Всего  за 202</w:t>
      </w:r>
      <w:r w:rsidR="00FC3492">
        <w:rPr>
          <w:rFonts w:ascii="Times New Roman" w:hAnsi="Times New Roman" w:cs="Times New Roman"/>
          <w:sz w:val="24"/>
          <w:szCs w:val="24"/>
        </w:rPr>
        <w:t>1</w:t>
      </w:r>
      <w:r w:rsidRPr="00863865">
        <w:rPr>
          <w:rFonts w:ascii="Times New Roman" w:hAnsi="Times New Roman" w:cs="Times New Roman"/>
          <w:sz w:val="24"/>
          <w:szCs w:val="24"/>
        </w:rPr>
        <w:t xml:space="preserve"> год прибыло для работы в ОГБУЗ  - </w:t>
      </w:r>
      <w:r w:rsidR="00AE546F">
        <w:rPr>
          <w:rFonts w:ascii="Times New Roman" w:hAnsi="Times New Roman" w:cs="Times New Roman"/>
          <w:sz w:val="24"/>
          <w:szCs w:val="24"/>
        </w:rPr>
        <w:t xml:space="preserve"> </w:t>
      </w:r>
      <w:r w:rsidR="00FC3492">
        <w:rPr>
          <w:rFonts w:ascii="Times New Roman" w:hAnsi="Times New Roman" w:cs="Times New Roman"/>
          <w:sz w:val="24"/>
          <w:szCs w:val="24"/>
        </w:rPr>
        <w:t>16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специалистов,</w:t>
      </w:r>
      <w:r w:rsidR="00FC3492">
        <w:rPr>
          <w:rFonts w:ascii="Times New Roman" w:hAnsi="Times New Roman" w:cs="Times New Roman"/>
          <w:sz w:val="24"/>
          <w:szCs w:val="24"/>
        </w:rPr>
        <w:t xml:space="preserve">  (5</w:t>
      </w:r>
      <w:r w:rsidRPr="00863865">
        <w:rPr>
          <w:rFonts w:ascii="Times New Roman" w:hAnsi="Times New Roman" w:cs="Times New Roman"/>
          <w:sz w:val="24"/>
          <w:szCs w:val="24"/>
        </w:rPr>
        <w:t>- с высшим образованием, 1</w:t>
      </w:r>
      <w:r w:rsidR="00FC3492">
        <w:rPr>
          <w:rFonts w:ascii="Times New Roman" w:hAnsi="Times New Roman" w:cs="Times New Roman"/>
          <w:sz w:val="24"/>
          <w:szCs w:val="24"/>
        </w:rPr>
        <w:t>1</w:t>
      </w:r>
      <w:r w:rsidRPr="00863865">
        <w:rPr>
          <w:rFonts w:ascii="Times New Roman" w:hAnsi="Times New Roman" w:cs="Times New Roman"/>
          <w:sz w:val="24"/>
          <w:szCs w:val="24"/>
        </w:rPr>
        <w:t>-со средним специальным образованием).   За 202</w:t>
      </w:r>
      <w:r w:rsidR="00FC3492">
        <w:rPr>
          <w:rFonts w:ascii="Times New Roman" w:hAnsi="Times New Roman" w:cs="Times New Roman"/>
          <w:sz w:val="24"/>
          <w:szCs w:val="24"/>
        </w:rPr>
        <w:t>1 год уволилось 10 специалистов.</w:t>
      </w:r>
    </w:p>
    <w:p w:rsidR="00863865" w:rsidRDefault="00863865" w:rsidP="0086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Размер выплаты с учетом НДФЛ за отработанный год составляет:</w:t>
      </w:r>
    </w:p>
    <w:p w:rsidR="00863865" w:rsidRDefault="00863865" w:rsidP="0086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 высшим медицинским образованием – 114 943,0 рубля;</w:t>
      </w:r>
    </w:p>
    <w:p w:rsidR="00863865" w:rsidRDefault="00863865" w:rsidP="0086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со средним медицинским образованием – 57 471,0 рубль.</w:t>
      </w:r>
    </w:p>
    <w:p w:rsidR="00863865" w:rsidRDefault="00863865" w:rsidP="0086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учреждений образования, культуры с высшим образованием – 172 444,0 рубля (с 2019 года);</w:t>
      </w:r>
    </w:p>
    <w:p w:rsidR="00D14C86" w:rsidRPr="00FC3492" w:rsidRDefault="00863865" w:rsidP="00FC3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учреждений образования, культуры со средним профессиональным образованием – 86 207,0 рублей (с 2019 года).</w:t>
      </w:r>
    </w:p>
    <w:p w:rsidR="00FC3492" w:rsidRDefault="00D14C86" w:rsidP="00FC3492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5769F">
        <w:rPr>
          <w:b/>
          <w:sz w:val="24"/>
          <w:szCs w:val="24"/>
        </w:rPr>
        <w:t xml:space="preserve">          </w:t>
      </w:r>
      <w:r w:rsidRPr="00FC3492">
        <w:rPr>
          <w:b/>
          <w:sz w:val="24"/>
          <w:szCs w:val="24"/>
        </w:rPr>
        <w:t>На основное мероприятие «Количество жилых помещений предоставленных из специализированного жилищного фонда,  специалистам  образования, культуры, здравоохранения»</w:t>
      </w:r>
      <w:r w:rsidRPr="0075769F">
        <w:rPr>
          <w:sz w:val="24"/>
          <w:szCs w:val="24"/>
        </w:rPr>
        <w:t xml:space="preserve"> по мероприятию -  приобретение жилых помещений, путем </w:t>
      </w:r>
      <w:r w:rsidRPr="0075769F">
        <w:rPr>
          <w:sz w:val="24"/>
          <w:szCs w:val="24"/>
        </w:rPr>
        <w:lastRenderedPageBreak/>
        <w:t xml:space="preserve">заключения договоров купли-продажи  запланировано </w:t>
      </w:r>
      <w:r>
        <w:rPr>
          <w:sz w:val="24"/>
          <w:szCs w:val="24"/>
        </w:rPr>
        <w:t>–</w:t>
      </w:r>
      <w:r w:rsidRPr="0075769F">
        <w:rPr>
          <w:sz w:val="24"/>
          <w:szCs w:val="24"/>
        </w:rPr>
        <w:t xml:space="preserve"> </w:t>
      </w:r>
      <w:r w:rsidR="00FC3492">
        <w:rPr>
          <w:b/>
          <w:sz w:val="24"/>
          <w:szCs w:val="24"/>
        </w:rPr>
        <w:t>15 759,5</w:t>
      </w:r>
      <w:r w:rsidRPr="0075769F">
        <w:rPr>
          <w:b/>
          <w:sz w:val="24"/>
          <w:szCs w:val="24"/>
        </w:rPr>
        <w:t xml:space="preserve"> </w:t>
      </w:r>
      <w:r w:rsidRPr="0075769F">
        <w:rPr>
          <w:sz w:val="24"/>
          <w:szCs w:val="24"/>
        </w:rPr>
        <w:t xml:space="preserve">тыс. руб. (с учетом внесенных изменений), </w:t>
      </w:r>
      <w:r>
        <w:rPr>
          <w:sz w:val="24"/>
          <w:szCs w:val="24"/>
        </w:rPr>
        <w:t xml:space="preserve">финансовые средства освоены в полном </w:t>
      </w:r>
      <w:r w:rsidRPr="00182AA3">
        <w:rPr>
          <w:sz w:val="24"/>
          <w:szCs w:val="24"/>
        </w:rPr>
        <w:t>объеме.</w:t>
      </w:r>
      <w:r w:rsidRPr="00182AA3">
        <w:rPr>
          <w:b/>
          <w:sz w:val="24"/>
          <w:szCs w:val="24"/>
        </w:rPr>
        <w:t xml:space="preserve"> </w:t>
      </w:r>
      <w:r w:rsidRPr="00182AA3">
        <w:rPr>
          <w:sz w:val="24"/>
          <w:szCs w:val="24"/>
        </w:rPr>
        <w:t xml:space="preserve"> Было приобретено 6 жилых помещений</w:t>
      </w:r>
      <w:r w:rsidR="00FC3492">
        <w:rPr>
          <w:sz w:val="24"/>
          <w:szCs w:val="24"/>
        </w:rPr>
        <w:t xml:space="preserve">, из них: </w:t>
      </w:r>
      <w:r w:rsidRPr="00182AA3">
        <w:rPr>
          <w:sz w:val="24"/>
          <w:szCs w:val="24"/>
        </w:rPr>
        <w:t xml:space="preserve"> </w:t>
      </w:r>
    </w:p>
    <w:p w:rsidR="00FC3492" w:rsidRDefault="00FC3492" w:rsidP="00FC3492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D14C86" w:rsidRPr="00182AA3">
        <w:rPr>
          <w:sz w:val="24"/>
          <w:szCs w:val="24"/>
        </w:rPr>
        <w:t>для работни</w:t>
      </w:r>
      <w:r>
        <w:rPr>
          <w:sz w:val="24"/>
          <w:szCs w:val="24"/>
        </w:rPr>
        <w:t>ков образования в  п. Кропоткин – 1 квартира;</w:t>
      </w:r>
      <w:r w:rsidR="00D14C86" w:rsidRPr="00182AA3">
        <w:rPr>
          <w:sz w:val="24"/>
          <w:szCs w:val="24"/>
        </w:rPr>
        <w:t xml:space="preserve">  </w:t>
      </w:r>
    </w:p>
    <w:p w:rsidR="00D14C86" w:rsidRPr="00804FC6" w:rsidRDefault="00FC3492" w:rsidP="00FC3492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D14C86" w:rsidRPr="00182AA3">
        <w:rPr>
          <w:sz w:val="24"/>
          <w:szCs w:val="24"/>
        </w:rPr>
        <w:t xml:space="preserve">для работников здравоохранения </w:t>
      </w:r>
      <w:r>
        <w:rPr>
          <w:sz w:val="24"/>
          <w:szCs w:val="24"/>
        </w:rPr>
        <w:t xml:space="preserve">5 квартир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Бодайбо.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причинами не освоения финансовых средств по основному мероприятию «Реализация мер, направленных на обеспечение учреждений образования, культуры, здравоохранения квалифицированными кадрами» являются: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отдаленность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областного центра;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цены на продукты и товары первой необходимости, на коммунальные услуги при не высокой заработной плате;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дефицита жилых помещений, сдаваемых в аренду (наем) и как следствие высокие цены за аренду жилых помещений;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комфортность условий жизни и неблагоприятные климатические условия;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количество рабочих мест с достойной зарплатой для членов семьи приглашенных специалистов;</w:t>
      </w:r>
    </w:p>
    <w:p w:rsidR="00D14C86" w:rsidRDefault="00D14C86" w:rsidP="00D14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альтернативного транспортного сообщения воздушному сообщению и как следствие высокие цены на авиабилеты.</w:t>
      </w:r>
    </w:p>
    <w:p w:rsidR="00D14C86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6E6D">
        <w:rPr>
          <w:sz w:val="24"/>
          <w:szCs w:val="24"/>
        </w:rPr>
        <w:t xml:space="preserve"> </w:t>
      </w:r>
      <w:r w:rsidRPr="005F142E">
        <w:rPr>
          <w:sz w:val="24"/>
          <w:szCs w:val="24"/>
        </w:rPr>
        <w:t>Данная подпрограмма, безусловно, нуждается в дальнейшей реализации, для привлечения в район молодых и приглашенных квалифицированных специалистов в учреждения образования, культуры и здравоохранения.</w:t>
      </w:r>
    </w:p>
    <w:p w:rsidR="00D14C86" w:rsidRPr="0073378A" w:rsidRDefault="00D14C86" w:rsidP="00D14C86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 xml:space="preserve">Подпрограмма 5: </w:t>
      </w:r>
      <w:r w:rsidRPr="0073378A">
        <w:rPr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D14C86" w:rsidRPr="0073378A" w:rsidRDefault="00D14C86" w:rsidP="00D1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Задача - создание условий для обеспечения общественной безопасности и правопорядка.</w:t>
      </w:r>
    </w:p>
    <w:p w:rsidR="00D14C86" w:rsidRPr="0073378A" w:rsidRDefault="00D14C86" w:rsidP="00D14C86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Целевые показатели:</w:t>
      </w:r>
    </w:p>
    <w:p w:rsidR="00D14C86" w:rsidRPr="0073378A" w:rsidRDefault="00D14C86" w:rsidP="00D14C86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1. Снижение уровня преступлений, совершенных в общественных местах.</w:t>
      </w:r>
    </w:p>
    <w:p w:rsidR="00D14C86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D14C86" w:rsidRPr="0073378A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На основное мероприятие подпрограммы:  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«Организация охраны общественного порядка на территории муниципального образования </w:t>
      </w:r>
      <w:proofErr w:type="gramStart"/>
      <w:r w:rsidRPr="0073378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было предусмотрено в бюджет</w:t>
      </w:r>
      <w:r>
        <w:rPr>
          <w:rFonts w:ascii="Times New Roman" w:hAnsi="Times New Roman" w:cs="Times New Roman"/>
          <w:sz w:val="24"/>
          <w:szCs w:val="24"/>
        </w:rPr>
        <w:t>е  МО г. Бодайбо и района в 202</w:t>
      </w:r>
      <w:r w:rsidR="00B730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B730C8">
        <w:rPr>
          <w:rFonts w:ascii="Times New Roman" w:hAnsi="Times New Roman" w:cs="Times New Roman"/>
          <w:b/>
          <w:sz w:val="24"/>
          <w:szCs w:val="24"/>
        </w:rPr>
        <w:t>5 728,6</w:t>
      </w:r>
      <w:r w:rsidRPr="00E51D9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73378A">
        <w:rPr>
          <w:rFonts w:ascii="Times New Roman" w:hAnsi="Times New Roman" w:cs="Times New Roman"/>
          <w:sz w:val="24"/>
          <w:szCs w:val="24"/>
        </w:rPr>
        <w:t>., все финансовые средства освоены в полном объеме. Бюджетная эффективность составляет 100 %. За счет средств бюджета МО г. Бодайбо и района были произведены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r w:rsidR="00B730C8"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камер видеонаблюдения, установленных на территории г. Бодайбо. </w:t>
      </w:r>
    </w:p>
    <w:p w:rsidR="00D14C86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остоянию на 01 января 202</w:t>
      </w:r>
      <w:r w:rsidR="00B730C8">
        <w:rPr>
          <w:rFonts w:ascii="Times New Roman" w:hAnsi="Times New Roman" w:cs="Times New Roman"/>
          <w:sz w:val="24"/>
          <w:szCs w:val="24"/>
        </w:rPr>
        <w:t>2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 обслуживаются </w:t>
      </w:r>
      <w:r>
        <w:rPr>
          <w:rFonts w:ascii="Times New Roman" w:hAnsi="Times New Roman" w:cs="Times New Roman"/>
          <w:sz w:val="24"/>
          <w:szCs w:val="24"/>
        </w:rPr>
        <w:t xml:space="preserve">  более 7</w:t>
      </w:r>
      <w:r w:rsidR="00B730C8">
        <w:rPr>
          <w:rFonts w:ascii="Times New Roman" w:hAnsi="Times New Roman" w:cs="Times New Roman"/>
          <w:sz w:val="24"/>
          <w:szCs w:val="24"/>
        </w:rPr>
        <w:t>2</w:t>
      </w:r>
      <w:r w:rsidRPr="00733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камер</w:t>
      </w:r>
      <w:r>
        <w:rPr>
          <w:rFonts w:ascii="Times New Roman" w:hAnsi="Times New Roman" w:cs="Times New Roman"/>
          <w:sz w:val="24"/>
          <w:szCs w:val="24"/>
        </w:rPr>
        <w:t xml:space="preserve"> видеонаблюдения (по данным информационно-аналитической записки 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B730C8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>По данным</w:t>
      </w:r>
      <w:proofErr w:type="gramStart"/>
      <w:r w:rsidRPr="0015291A">
        <w:rPr>
          <w:rFonts w:ascii="Times New Roman" w:hAnsi="Times New Roman" w:cs="Times New Roman"/>
          <w:sz w:val="24"/>
          <w:szCs w:val="24"/>
        </w:rPr>
        <w:t xml:space="preserve"> </w:t>
      </w:r>
      <w:r w:rsidR="00B730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730C8">
        <w:rPr>
          <w:rFonts w:ascii="Times New Roman" w:hAnsi="Times New Roman" w:cs="Times New Roman"/>
          <w:sz w:val="24"/>
          <w:szCs w:val="24"/>
        </w:rPr>
        <w:t xml:space="preserve">нформационно – аналитической записки </w:t>
      </w:r>
      <w:r w:rsidRPr="0015291A">
        <w:rPr>
          <w:rFonts w:ascii="Times New Roman" w:hAnsi="Times New Roman" w:cs="Times New Roman"/>
          <w:sz w:val="24"/>
          <w:szCs w:val="24"/>
        </w:rPr>
        <w:t>МО МВД «</w:t>
      </w:r>
      <w:proofErr w:type="spellStart"/>
      <w:r w:rsidRPr="0015291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15291A">
        <w:rPr>
          <w:rFonts w:ascii="Times New Roman" w:hAnsi="Times New Roman" w:cs="Times New Roman"/>
          <w:sz w:val="24"/>
          <w:szCs w:val="24"/>
        </w:rPr>
        <w:t>»</w:t>
      </w:r>
      <w:r w:rsidR="00B730C8">
        <w:rPr>
          <w:rFonts w:ascii="Times New Roman" w:hAnsi="Times New Roman" w:cs="Times New Roman"/>
          <w:sz w:val="24"/>
          <w:szCs w:val="24"/>
        </w:rPr>
        <w:t>:</w:t>
      </w:r>
    </w:p>
    <w:p w:rsidR="00B730C8" w:rsidRDefault="00B730C8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C86" w:rsidRPr="0015291A">
        <w:rPr>
          <w:rFonts w:ascii="Times New Roman" w:hAnsi="Times New Roman" w:cs="Times New Roman"/>
          <w:sz w:val="24"/>
          <w:szCs w:val="24"/>
        </w:rPr>
        <w:t xml:space="preserve"> по целевому показателю «Снижение уровня преступлений, совершенных в общественных местах» числ</w:t>
      </w:r>
      <w:r>
        <w:rPr>
          <w:rFonts w:ascii="Times New Roman" w:hAnsi="Times New Roman" w:cs="Times New Roman"/>
          <w:sz w:val="24"/>
          <w:szCs w:val="24"/>
        </w:rPr>
        <w:t>о преступлений снизилось на 17,1%;</w:t>
      </w:r>
    </w:p>
    <w:p w:rsidR="00B730C8" w:rsidRDefault="00B730C8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14C86" w:rsidRPr="0015291A">
        <w:rPr>
          <w:rFonts w:ascii="Times New Roman" w:hAnsi="Times New Roman" w:cs="Times New Roman"/>
          <w:sz w:val="24"/>
          <w:szCs w:val="24"/>
        </w:rPr>
        <w:t xml:space="preserve">о целевому показателю «Снижение уровня преступлений, совершенных несовершеннолетними» </w:t>
      </w:r>
      <w:r>
        <w:rPr>
          <w:rFonts w:ascii="Times New Roman" w:hAnsi="Times New Roman" w:cs="Times New Roman"/>
          <w:sz w:val="24"/>
          <w:szCs w:val="24"/>
        </w:rPr>
        <w:t xml:space="preserve"> преступления совершенные несовершеннолетними увеличились на 28,6</w:t>
      </w:r>
      <w:r w:rsidR="00D14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86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целев</w:t>
      </w:r>
      <w:r w:rsidR="00D213F1">
        <w:rPr>
          <w:rFonts w:ascii="Times New Roman" w:hAnsi="Times New Roman" w:cs="Times New Roman"/>
          <w:sz w:val="24"/>
          <w:szCs w:val="24"/>
        </w:rPr>
        <w:t>ых показателей составляет 0,57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C86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финансирования подпрограммы составляет 1. </w:t>
      </w:r>
    </w:p>
    <w:p w:rsidR="00D14C86" w:rsidRPr="0073378A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-   Подпрограмма 5 – является </w:t>
      </w:r>
      <w:r w:rsidR="00D213F1">
        <w:rPr>
          <w:rFonts w:ascii="Times New Roman" w:hAnsi="Times New Roman" w:cs="Times New Roman"/>
          <w:sz w:val="24"/>
          <w:szCs w:val="24"/>
        </w:rPr>
        <w:t>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C86" w:rsidRDefault="00D14C86" w:rsidP="00B7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6125D">
        <w:rPr>
          <w:rFonts w:ascii="Times New Roman" w:hAnsi="Times New Roman" w:cs="Times New Roman"/>
          <w:sz w:val="24"/>
          <w:szCs w:val="24"/>
        </w:rPr>
        <w:t xml:space="preserve">  На реализацию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B730C8">
        <w:rPr>
          <w:rFonts w:ascii="Times New Roman" w:hAnsi="Times New Roman" w:cs="Times New Roman"/>
          <w:sz w:val="24"/>
          <w:szCs w:val="24"/>
        </w:rPr>
        <w:t xml:space="preserve"> данной подпрограммы </w:t>
      </w:r>
      <w:r w:rsidRPr="0056125D">
        <w:rPr>
          <w:rFonts w:ascii="Times New Roman" w:hAnsi="Times New Roman" w:cs="Times New Roman"/>
          <w:sz w:val="24"/>
          <w:szCs w:val="24"/>
        </w:rPr>
        <w:t xml:space="preserve"> </w:t>
      </w:r>
      <w:r w:rsidR="00D213F1">
        <w:rPr>
          <w:rFonts w:ascii="Times New Roman" w:hAnsi="Times New Roman" w:cs="Times New Roman"/>
          <w:sz w:val="24"/>
          <w:szCs w:val="24"/>
        </w:rPr>
        <w:t>финансирование не предусмотрено, целевые показатели не запланированы.</w:t>
      </w:r>
    </w:p>
    <w:p w:rsidR="00D14C86" w:rsidRDefault="00D14C86" w:rsidP="001F1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Подготовил:</w:t>
      </w:r>
      <w:r>
        <w:rPr>
          <w:rFonts w:ascii="Times New Roman" w:hAnsi="Times New Roman" w:cs="Times New Roman"/>
          <w:sz w:val="20"/>
          <w:szCs w:val="20"/>
        </w:rPr>
        <w:t xml:space="preserve"> 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D14C86" w:rsidRPr="00C954AF" w:rsidRDefault="00D14C86" w:rsidP="00D1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1554F0" w:rsidRPr="001717A0" w:rsidRDefault="001554F0" w:rsidP="00B36E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D5307" w:rsidRPr="00903441" w:rsidRDefault="00ED5307" w:rsidP="005A53C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36D4D" w:rsidRDefault="00E36D4D" w:rsidP="005A53CB">
      <w:pPr>
        <w:spacing w:after="0" w:line="240" w:lineRule="auto"/>
        <w:rPr>
          <w:rFonts w:ascii="Times New Roman" w:hAnsi="Times New Roman" w:cs="Times New Roman"/>
        </w:rPr>
      </w:pPr>
    </w:p>
    <w:sectPr w:rsidR="00E36D4D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1A06A9"/>
    <w:multiLevelType w:val="hybridMultilevel"/>
    <w:tmpl w:val="1E7A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03A4D"/>
    <w:rsid w:val="000058C8"/>
    <w:rsid w:val="00005F8D"/>
    <w:rsid w:val="000137A4"/>
    <w:rsid w:val="00014B22"/>
    <w:rsid w:val="00020A7C"/>
    <w:rsid w:val="00022E86"/>
    <w:rsid w:val="00023A49"/>
    <w:rsid w:val="00025213"/>
    <w:rsid w:val="00031A65"/>
    <w:rsid w:val="00031C70"/>
    <w:rsid w:val="0003221E"/>
    <w:rsid w:val="000352DA"/>
    <w:rsid w:val="000404AA"/>
    <w:rsid w:val="00042B80"/>
    <w:rsid w:val="00042C19"/>
    <w:rsid w:val="00043510"/>
    <w:rsid w:val="00045060"/>
    <w:rsid w:val="000475A0"/>
    <w:rsid w:val="00052FCE"/>
    <w:rsid w:val="000615BA"/>
    <w:rsid w:val="00073585"/>
    <w:rsid w:val="00073D1C"/>
    <w:rsid w:val="00073E17"/>
    <w:rsid w:val="00074602"/>
    <w:rsid w:val="0007675F"/>
    <w:rsid w:val="00081AC8"/>
    <w:rsid w:val="000838C0"/>
    <w:rsid w:val="00086072"/>
    <w:rsid w:val="00093D12"/>
    <w:rsid w:val="00095A6A"/>
    <w:rsid w:val="000C5C3A"/>
    <w:rsid w:val="000D1B1E"/>
    <w:rsid w:val="000D4E49"/>
    <w:rsid w:val="000D690D"/>
    <w:rsid w:val="000D714F"/>
    <w:rsid w:val="000E2F60"/>
    <w:rsid w:val="000F50C9"/>
    <w:rsid w:val="000F54BB"/>
    <w:rsid w:val="0010345F"/>
    <w:rsid w:val="00103F71"/>
    <w:rsid w:val="00104A5E"/>
    <w:rsid w:val="0010607E"/>
    <w:rsid w:val="00111007"/>
    <w:rsid w:val="00111923"/>
    <w:rsid w:val="00113DB6"/>
    <w:rsid w:val="00120830"/>
    <w:rsid w:val="001215F9"/>
    <w:rsid w:val="00122138"/>
    <w:rsid w:val="00122B9D"/>
    <w:rsid w:val="0013193F"/>
    <w:rsid w:val="00132343"/>
    <w:rsid w:val="00136EA2"/>
    <w:rsid w:val="00144013"/>
    <w:rsid w:val="001533BC"/>
    <w:rsid w:val="00153682"/>
    <w:rsid w:val="001554F0"/>
    <w:rsid w:val="0015709B"/>
    <w:rsid w:val="00157DF4"/>
    <w:rsid w:val="001708FF"/>
    <w:rsid w:val="001717A0"/>
    <w:rsid w:val="0017291E"/>
    <w:rsid w:val="001758A5"/>
    <w:rsid w:val="00175C77"/>
    <w:rsid w:val="001819A7"/>
    <w:rsid w:val="00182A0D"/>
    <w:rsid w:val="001830AE"/>
    <w:rsid w:val="00183F11"/>
    <w:rsid w:val="00184656"/>
    <w:rsid w:val="00185918"/>
    <w:rsid w:val="0018741C"/>
    <w:rsid w:val="001877B2"/>
    <w:rsid w:val="001936CE"/>
    <w:rsid w:val="0019681D"/>
    <w:rsid w:val="001A18B7"/>
    <w:rsid w:val="001A2A9B"/>
    <w:rsid w:val="001A34DA"/>
    <w:rsid w:val="001A36A3"/>
    <w:rsid w:val="001A47B2"/>
    <w:rsid w:val="001A5A81"/>
    <w:rsid w:val="001B3539"/>
    <w:rsid w:val="001C1E8F"/>
    <w:rsid w:val="001C21CE"/>
    <w:rsid w:val="001C4260"/>
    <w:rsid w:val="001C522F"/>
    <w:rsid w:val="001D287F"/>
    <w:rsid w:val="001D4229"/>
    <w:rsid w:val="001D4B9E"/>
    <w:rsid w:val="001D6EFD"/>
    <w:rsid w:val="001E0A75"/>
    <w:rsid w:val="001E0B90"/>
    <w:rsid w:val="001E6806"/>
    <w:rsid w:val="001E6897"/>
    <w:rsid w:val="001F1984"/>
    <w:rsid w:val="001F3D50"/>
    <w:rsid w:val="001F5A91"/>
    <w:rsid w:val="001F7A89"/>
    <w:rsid w:val="001F7B84"/>
    <w:rsid w:val="002024DA"/>
    <w:rsid w:val="00204161"/>
    <w:rsid w:val="00206CE6"/>
    <w:rsid w:val="00211134"/>
    <w:rsid w:val="00211CA1"/>
    <w:rsid w:val="00213A99"/>
    <w:rsid w:val="002228EF"/>
    <w:rsid w:val="0022588E"/>
    <w:rsid w:val="00227847"/>
    <w:rsid w:val="00236EAC"/>
    <w:rsid w:val="00240369"/>
    <w:rsid w:val="002436C3"/>
    <w:rsid w:val="002437D1"/>
    <w:rsid w:val="00244F71"/>
    <w:rsid w:val="002451BB"/>
    <w:rsid w:val="00253557"/>
    <w:rsid w:val="00256F48"/>
    <w:rsid w:val="00260FD9"/>
    <w:rsid w:val="00263545"/>
    <w:rsid w:val="00263DBB"/>
    <w:rsid w:val="00271AA2"/>
    <w:rsid w:val="00271C16"/>
    <w:rsid w:val="00272B93"/>
    <w:rsid w:val="0027639B"/>
    <w:rsid w:val="00294027"/>
    <w:rsid w:val="002A1FFB"/>
    <w:rsid w:val="002A611D"/>
    <w:rsid w:val="002B6B9F"/>
    <w:rsid w:val="002C0246"/>
    <w:rsid w:val="002C126C"/>
    <w:rsid w:val="002C2117"/>
    <w:rsid w:val="002C24CA"/>
    <w:rsid w:val="002C2766"/>
    <w:rsid w:val="002C3590"/>
    <w:rsid w:val="002C3EDB"/>
    <w:rsid w:val="002C50FE"/>
    <w:rsid w:val="002D1EB5"/>
    <w:rsid w:val="002D2D99"/>
    <w:rsid w:val="002E1409"/>
    <w:rsid w:val="002E3F9B"/>
    <w:rsid w:val="002E7BB8"/>
    <w:rsid w:val="002F0259"/>
    <w:rsid w:val="002F2E99"/>
    <w:rsid w:val="002F69EA"/>
    <w:rsid w:val="00314CC0"/>
    <w:rsid w:val="003208D4"/>
    <w:rsid w:val="003227D1"/>
    <w:rsid w:val="00322CA2"/>
    <w:rsid w:val="00324028"/>
    <w:rsid w:val="003253EE"/>
    <w:rsid w:val="00326177"/>
    <w:rsid w:val="0034144B"/>
    <w:rsid w:val="003424F2"/>
    <w:rsid w:val="00342D2E"/>
    <w:rsid w:val="00343DF8"/>
    <w:rsid w:val="00350013"/>
    <w:rsid w:val="00361606"/>
    <w:rsid w:val="00362B99"/>
    <w:rsid w:val="00367ACC"/>
    <w:rsid w:val="00370E7A"/>
    <w:rsid w:val="00373104"/>
    <w:rsid w:val="00374289"/>
    <w:rsid w:val="00374546"/>
    <w:rsid w:val="00375459"/>
    <w:rsid w:val="00377C9C"/>
    <w:rsid w:val="00380331"/>
    <w:rsid w:val="00387C4C"/>
    <w:rsid w:val="003917A4"/>
    <w:rsid w:val="00392CD6"/>
    <w:rsid w:val="00392F87"/>
    <w:rsid w:val="0039477D"/>
    <w:rsid w:val="00395395"/>
    <w:rsid w:val="00396817"/>
    <w:rsid w:val="00396C1D"/>
    <w:rsid w:val="003A1E8D"/>
    <w:rsid w:val="003B4E9B"/>
    <w:rsid w:val="003B7700"/>
    <w:rsid w:val="003C1096"/>
    <w:rsid w:val="003C2921"/>
    <w:rsid w:val="003C5AA8"/>
    <w:rsid w:val="003C6390"/>
    <w:rsid w:val="003C68D5"/>
    <w:rsid w:val="003C6B7F"/>
    <w:rsid w:val="003D52E6"/>
    <w:rsid w:val="003E326C"/>
    <w:rsid w:val="003E5966"/>
    <w:rsid w:val="003F1091"/>
    <w:rsid w:val="003F31AD"/>
    <w:rsid w:val="003F7E0B"/>
    <w:rsid w:val="0040427A"/>
    <w:rsid w:val="004043B0"/>
    <w:rsid w:val="004102B2"/>
    <w:rsid w:val="0041041B"/>
    <w:rsid w:val="0041195E"/>
    <w:rsid w:val="0042775F"/>
    <w:rsid w:val="00430D32"/>
    <w:rsid w:val="004313FA"/>
    <w:rsid w:val="00432D1E"/>
    <w:rsid w:val="004333AB"/>
    <w:rsid w:val="00437E5F"/>
    <w:rsid w:val="00440976"/>
    <w:rsid w:val="00441214"/>
    <w:rsid w:val="004418E6"/>
    <w:rsid w:val="00443E8D"/>
    <w:rsid w:val="00456378"/>
    <w:rsid w:val="0046551C"/>
    <w:rsid w:val="00466701"/>
    <w:rsid w:val="00467E74"/>
    <w:rsid w:val="00471544"/>
    <w:rsid w:val="00471924"/>
    <w:rsid w:val="004729B6"/>
    <w:rsid w:val="00473F19"/>
    <w:rsid w:val="00474478"/>
    <w:rsid w:val="00476209"/>
    <w:rsid w:val="00476397"/>
    <w:rsid w:val="00476412"/>
    <w:rsid w:val="004812F0"/>
    <w:rsid w:val="004813B1"/>
    <w:rsid w:val="004832BD"/>
    <w:rsid w:val="00487709"/>
    <w:rsid w:val="00492EC1"/>
    <w:rsid w:val="00495598"/>
    <w:rsid w:val="00496B77"/>
    <w:rsid w:val="00497C9D"/>
    <w:rsid w:val="004A1712"/>
    <w:rsid w:val="004A3AED"/>
    <w:rsid w:val="004B1C8A"/>
    <w:rsid w:val="004B39B7"/>
    <w:rsid w:val="004B7E0D"/>
    <w:rsid w:val="004C2766"/>
    <w:rsid w:val="004C5D91"/>
    <w:rsid w:val="004C656E"/>
    <w:rsid w:val="004D0034"/>
    <w:rsid w:val="004D07CB"/>
    <w:rsid w:val="004E3F9C"/>
    <w:rsid w:val="004E5751"/>
    <w:rsid w:val="004E6019"/>
    <w:rsid w:val="004E776F"/>
    <w:rsid w:val="004F1315"/>
    <w:rsid w:val="00502082"/>
    <w:rsid w:val="00505A3F"/>
    <w:rsid w:val="00512BB7"/>
    <w:rsid w:val="00515DB9"/>
    <w:rsid w:val="00516EA7"/>
    <w:rsid w:val="005237AC"/>
    <w:rsid w:val="005273F2"/>
    <w:rsid w:val="00530114"/>
    <w:rsid w:val="00531CF8"/>
    <w:rsid w:val="005325B3"/>
    <w:rsid w:val="00534FEB"/>
    <w:rsid w:val="005376B5"/>
    <w:rsid w:val="00537705"/>
    <w:rsid w:val="005402D6"/>
    <w:rsid w:val="005417F0"/>
    <w:rsid w:val="005506D5"/>
    <w:rsid w:val="005605B8"/>
    <w:rsid w:val="005626DB"/>
    <w:rsid w:val="00564943"/>
    <w:rsid w:val="005672F7"/>
    <w:rsid w:val="005677AB"/>
    <w:rsid w:val="00570C4B"/>
    <w:rsid w:val="005729C1"/>
    <w:rsid w:val="00575C90"/>
    <w:rsid w:val="00576AC3"/>
    <w:rsid w:val="00580A59"/>
    <w:rsid w:val="005A2A58"/>
    <w:rsid w:val="005A3A52"/>
    <w:rsid w:val="005A519F"/>
    <w:rsid w:val="005A53CB"/>
    <w:rsid w:val="005B03CF"/>
    <w:rsid w:val="005B1B2E"/>
    <w:rsid w:val="005B60CA"/>
    <w:rsid w:val="005B6AF4"/>
    <w:rsid w:val="005C014A"/>
    <w:rsid w:val="005C3C86"/>
    <w:rsid w:val="005C4717"/>
    <w:rsid w:val="005C5D45"/>
    <w:rsid w:val="005C7C1E"/>
    <w:rsid w:val="005D0FA4"/>
    <w:rsid w:val="005D3513"/>
    <w:rsid w:val="005D7DD8"/>
    <w:rsid w:val="005E2331"/>
    <w:rsid w:val="005E304D"/>
    <w:rsid w:val="005F1169"/>
    <w:rsid w:val="005F4C02"/>
    <w:rsid w:val="006030CD"/>
    <w:rsid w:val="00603EDD"/>
    <w:rsid w:val="00615E9F"/>
    <w:rsid w:val="006171D8"/>
    <w:rsid w:val="00625F21"/>
    <w:rsid w:val="006267B2"/>
    <w:rsid w:val="006300C2"/>
    <w:rsid w:val="00631BEC"/>
    <w:rsid w:val="00632A8C"/>
    <w:rsid w:val="00633C18"/>
    <w:rsid w:val="0063468C"/>
    <w:rsid w:val="0063529F"/>
    <w:rsid w:val="0063622F"/>
    <w:rsid w:val="00642414"/>
    <w:rsid w:val="00644937"/>
    <w:rsid w:val="00653442"/>
    <w:rsid w:val="0065753C"/>
    <w:rsid w:val="00661734"/>
    <w:rsid w:val="00664E90"/>
    <w:rsid w:val="00665EEB"/>
    <w:rsid w:val="00667CDB"/>
    <w:rsid w:val="00670225"/>
    <w:rsid w:val="00673EE6"/>
    <w:rsid w:val="006822EE"/>
    <w:rsid w:val="00685431"/>
    <w:rsid w:val="006864F9"/>
    <w:rsid w:val="00693BAE"/>
    <w:rsid w:val="00693D3E"/>
    <w:rsid w:val="00695D76"/>
    <w:rsid w:val="006A0240"/>
    <w:rsid w:val="006A1015"/>
    <w:rsid w:val="006A284F"/>
    <w:rsid w:val="006A6492"/>
    <w:rsid w:val="006B30FA"/>
    <w:rsid w:val="006C44FF"/>
    <w:rsid w:val="006D25F4"/>
    <w:rsid w:val="006D3330"/>
    <w:rsid w:val="006D3785"/>
    <w:rsid w:val="006D495F"/>
    <w:rsid w:val="006D5BDC"/>
    <w:rsid w:val="006D6977"/>
    <w:rsid w:val="006D6D5D"/>
    <w:rsid w:val="006E5415"/>
    <w:rsid w:val="006E6FF5"/>
    <w:rsid w:val="00701D0F"/>
    <w:rsid w:val="007029D5"/>
    <w:rsid w:val="0070320D"/>
    <w:rsid w:val="00703A83"/>
    <w:rsid w:val="00710C74"/>
    <w:rsid w:val="00710E6C"/>
    <w:rsid w:val="00713811"/>
    <w:rsid w:val="00726DAC"/>
    <w:rsid w:val="0073096E"/>
    <w:rsid w:val="00735177"/>
    <w:rsid w:val="00736099"/>
    <w:rsid w:val="007372F9"/>
    <w:rsid w:val="0074137D"/>
    <w:rsid w:val="00741987"/>
    <w:rsid w:val="007470C3"/>
    <w:rsid w:val="00751471"/>
    <w:rsid w:val="00751737"/>
    <w:rsid w:val="0075704F"/>
    <w:rsid w:val="00767E1B"/>
    <w:rsid w:val="00772642"/>
    <w:rsid w:val="007738A4"/>
    <w:rsid w:val="00774A74"/>
    <w:rsid w:val="00781A50"/>
    <w:rsid w:val="0078444B"/>
    <w:rsid w:val="007916D9"/>
    <w:rsid w:val="007931DB"/>
    <w:rsid w:val="007932DD"/>
    <w:rsid w:val="007949E0"/>
    <w:rsid w:val="00794D05"/>
    <w:rsid w:val="007A1125"/>
    <w:rsid w:val="007A2A21"/>
    <w:rsid w:val="007A325E"/>
    <w:rsid w:val="007A4763"/>
    <w:rsid w:val="007A5445"/>
    <w:rsid w:val="007C1EFF"/>
    <w:rsid w:val="007C5E84"/>
    <w:rsid w:val="007D47C2"/>
    <w:rsid w:val="007D548B"/>
    <w:rsid w:val="007E6248"/>
    <w:rsid w:val="007E781F"/>
    <w:rsid w:val="007F2098"/>
    <w:rsid w:val="007F319F"/>
    <w:rsid w:val="007F33B6"/>
    <w:rsid w:val="007F3FB0"/>
    <w:rsid w:val="007F52EF"/>
    <w:rsid w:val="007F76F9"/>
    <w:rsid w:val="00802D2B"/>
    <w:rsid w:val="00805A9A"/>
    <w:rsid w:val="008071FE"/>
    <w:rsid w:val="00812559"/>
    <w:rsid w:val="00817578"/>
    <w:rsid w:val="008176EA"/>
    <w:rsid w:val="008248C1"/>
    <w:rsid w:val="00831C7A"/>
    <w:rsid w:val="00832BEC"/>
    <w:rsid w:val="00832D90"/>
    <w:rsid w:val="008341D4"/>
    <w:rsid w:val="0083524D"/>
    <w:rsid w:val="008354A6"/>
    <w:rsid w:val="00835959"/>
    <w:rsid w:val="008445D9"/>
    <w:rsid w:val="008451EF"/>
    <w:rsid w:val="008477BB"/>
    <w:rsid w:val="0085192A"/>
    <w:rsid w:val="00852709"/>
    <w:rsid w:val="0086316A"/>
    <w:rsid w:val="00863865"/>
    <w:rsid w:val="00864DDA"/>
    <w:rsid w:val="00865249"/>
    <w:rsid w:val="008668CA"/>
    <w:rsid w:val="00867507"/>
    <w:rsid w:val="00871EB4"/>
    <w:rsid w:val="00876C9A"/>
    <w:rsid w:val="008809FD"/>
    <w:rsid w:val="00881A5F"/>
    <w:rsid w:val="00895424"/>
    <w:rsid w:val="008A2741"/>
    <w:rsid w:val="008A553F"/>
    <w:rsid w:val="008A5D9B"/>
    <w:rsid w:val="008A7095"/>
    <w:rsid w:val="008A7110"/>
    <w:rsid w:val="008A71A4"/>
    <w:rsid w:val="008B513B"/>
    <w:rsid w:val="008B56C0"/>
    <w:rsid w:val="008C416D"/>
    <w:rsid w:val="008C46BE"/>
    <w:rsid w:val="008C712E"/>
    <w:rsid w:val="008C7306"/>
    <w:rsid w:val="008D237E"/>
    <w:rsid w:val="008D269B"/>
    <w:rsid w:val="008D7219"/>
    <w:rsid w:val="008E07E7"/>
    <w:rsid w:val="008E0D2E"/>
    <w:rsid w:val="008E0E93"/>
    <w:rsid w:val="008E1A48"/>
    <w:rsid w:val="008E4DD5"/>
    <w:rsid w:val="008E70EC"/>
    <w:rsid w:val="008E7D50"/>
    <w:rsid w:val="008F1AB8"/>
    <w:rsid w:val="008F6392"/>
    <w:rsid w:val="008F6402"/>
    <w:rsid w:val="00903441"/>
    <w:rsid w:val="009112D2"/>
    <w:rsid w:val="0091482B"/>
    <w:rsid w:val="00914AD3"/>
    <w:rsid w:val="00916D0D"/>
    <w:rsid w:val="00917F07"/>
    <w:rsid w:val="00921F6D"/>
    <w:rsid w:val="0092577C"/>
    <w:rsid w:val="00927255"/>
    <w:rsid w:val="00927EAA"/>
    <w:rsid w:val="00932911"/>
    <w:rsid w:val="0093364C"/>
    <w:rsid w:val="0093388C"/>
    <w:rsid w:val="00934229"/>
    <w:rsid w:val="009364D6"/>
    <w:rsid w:val="00946E48"/>
    <w:rsid w:val="0095311C"/>
    <w:rsid w:val="00953831"/>
    <w:rsid w:val="00957EBC"/>
    <w:rsid w:val="009611C1"/>
    <w:rsid w:val="00964317"/>
    <w:rsid w:val="0096462E"/>
    <w:rsid w:val="009706E3"/>
    <w:rsid w:val="0097237A"/>
    <w:rsid w:val="0097253B"/>
    <w:rsid w:val="00973223"/>
    <w:rsid w:val="0097526F"/>
    <w:rsid w:val="00981F72"/>
    <w:rsid w:val="00985796"/>
    <w:rsid w:val="0099034F"/>
    <w:rsid w:val="009922C2"/>
    <w:rsid w:val="009936F4"/>
    <w:rsid w:val="00994816"/>
    <w:rsid w:val="00996F40"/>
    <w:rsid w:val="0099794D"/>
    <w:rsid w:val="009A5A1F"/>
    <w:rsid w:val="009B0B4F"/>
    <w:rsid w:val="009C2AEB"/>
    <w:rsid w:val="009C79F0"/>
    <w:rsid w:val="009D1A36"/>
    <w:rsid w:val="009D393F"/>
    <w:rsid w:val="009D39E6"/>
    <w:rsid w:val="009D3FFA"/>
    <w:rsid w:val="009E17FD"/>
    <w:rsid w:val="009E20D3"/>
    <w:rsid w:val="009E6A0E"/>
    <w:rsid w:val="009F1431"/>
    <w:rsid w:val="009F3B77"/>
    <w:rsid w:val="009F3BC6"/>
    <w:rsid w:val="009F6621"/>
    <w:rsid w:val="00A02BE7"/>
    <w:rsid w:val="00A0652C"/>
    <w:rsid w:val="00A11D72"/>
    <w:rsid w:val="00A149DD"/>
    <w:rsid w:val="00A21019"/>
    <w:rsid w:val="00A2490F"/>
    <w:rsid w:val="00A2596E"/>
    <w:rsid w:val="00A26162"/>
    <w:rsid w:val="00A2717C"/>
    <w:rsid w:val="00A31164"/>
    <w:rsid w:val="00A35FAF"/>
    <w:rsid w:val="00A37D66"/>
    <w:rsid w:val="00A420D8"/>
    <w:rsid w:val="00A45826"/>
    <w:rsid w:val="00A4757A"/>
    <w:rsid w:val="00A5041A"/>
    <w:rsid w:val="00A55F97"/>
    <w:rsid w:val="00A56036"/>
    <w:rsid w:val="00A61905"/>
    <w:rsid w:val="00A63812"/>
    <w:rsid w:val="00A63F69"/>
    <w:rsid w:val="00A7048F"/>
    <w:rsid w:val="00A766DD"/>
    <w:rsid w:val="00A77016"/>
    <w:rsid w:val="00A77626"/>
    <w:rsid w:val="00A86CAA"/>
    <w:rsid w:val="00A95496"/>
    <w:rsid w:val="00AA0153"/>
    <w:rsid w:val="00AA1026"/>
    <w:rsid w:val="00AA50E6"/>
    <w:rsid w:val="00AB531E"/>
    <w:rsid w:val="00AD5F31"/>
    <w:rsid w:val="00AE18AC"/>
    <w:rsid w:val="00AE2408"/>
    <w:rsid w:val="00AE2830"/>
    <w:rsid w:val="00AE458B"/>
    <w:rsid w:val="00AE546F"/>
    <w:rsid w:val="00AE678A"/>
    <w:rsid w:val="00AE7450"/>
    <w:rsid w:val="00AF1649"/>
    <w:rsid w:val="00AF42B9"/>
    <w:rsid w:val="00AF4DAE"/>
    <w:rsid w:val="00AF6AA6"/>
    <w:rsid w:val="00B0160E"/>
    <w:rsid w:val="00B07685"/>
    <w:rsid w:val="00B1053C"/>
    <w:rsid w:val="00B1085B"/>
    <w:rsid w:val="00B1164E"/>
    <w:rsid w:val="00B133AF"/>
    <w:rsid w:val="00B2047A"/>
    <w:rsid w:val="00B224B1"/>
    <w:rsid w:val="00B232AD"/>
    <w:rsid w:val="00B23EA7"/>
    <w:rsid w:val="00B2415F"/>
    <w:rsid w:val="00B25D41"/>
    <w:rsid w:val="00B261B9"/>
    <w:rsid w:val="00B27361"/>
    <w:rsid w:val="00B3032D"/>
    <w:rsid w:val="00B36EA1"/>
    <w:rsid w:val="00B37D31"/>
    <w:rsid w:val="00B37F81"/>
    <w:rsid w:val="00B4516A"/>
    <w:rsid w:val="00B45A1C"/>
    <w:rsid w:val="00B46151"/>
    <w:rsid w:val="00B5532E"/>
    <w:rsid w:val="00B56134"/>
    <w:rsid w:val="00B62162"/>
    <w:rsid w:val="00B661CD"/>
    <w:rsid w:val="00B66626"/>
    <w:rsid w:val="00B730C8"/>
    <w:rsid w:val="00B74C59"/>
    <w:rsid w:val="00B753CA"/>
    <w:rsid w:val="00B77470"/>
    <w:rsid w:val="00B81628"/>
    <w:rsid w:val="00B86DBC"/>
    <w:rsid w:val="00B936ED"/>
    <w:rsid w:val="00B93A43"/>
    <w:rsid w:val="00BA2E16"/>
    <w:rsid w:val="00BB01B6"/>
    <w:rsid w:val="00BB47E4"/>
    <w:rsid w:val="00BB51CB"/>
    <w:rsid w:val="00BB6DF4"/>
    <w:rsid w:val="00BB75D0"/>
    <w:rsid w:val="00BB7B0F"/>
    <w:rsid w:val="00BC2AAD"/>
    <w:rsid w:val="00BC3CD6"/>
    <w:rsid w:val="00BC3F22"/>
    <w:rsid w:val="00BC7530"/>
    <w:rsid w:val="00BD0D4B"/>
    <w:rsid w:val="00BD55CA"/>
    <w:rsid w:val="00BD563A"/>
    <w:rsid w:val="00BE07C4"/>
    <w:rsid w:val="00BE241B"/>
    <w:rsid w:val="00BE742A"/>
    <w:rsid w:val="00BF007F"/>
    <w:rsid w:val="00BF1CD7"/>
    <w:rsid w:val="00BF688B"/>
    <w:rsid w:val="00C0130A"/>
    <w:rsid w:val="00C0225D"/>
    <w:rsid w:val="00C03CC4"/>
    <w:rsid w:val="00C049E6"/>
    <w:rsid w:val="00C229E8"/>
    <w:rsid w:val="00C4067E"/>
    <w:rsid w:val="00C4434C"/>
    <w:rsid w:val="00C44E09"/>
    <w:rsid w:val="00C460DE"/>
    <w:rsid w:val="00C510EB"/>
    <w:rsid w:val="00C52542"/>
    <w:rsid w:val="00C52609"/>
    <w:rsid w:val="00C552C6"/>
    <w:rsid w:val="00C6157C"/>
    <w:rsid w:val="00C65BA6"/>
    <w:rsid w:val="00C6661C"/>
    <w:rsid w:val="00C6760A"/>
    <w:rsid w:val="00C7023B"/>
    <w:rsid w:val="00C72AE7"/>
    <w:rsid w:val="00C80C6C"/>
    <w:rsid w:val="00C84FF1"/>
    <w:rsid w:val="00C850CA"/>
    <w:rsid w:val="00C867F9"/>
    <w:rsid w:val="00C907AC"/>
    <w:rsid w:val="00C910EA"/>
    <w:rsid w:val="00C92D7D"/>
    <w:rsid w:val="00C92DD1"/>
    <w:rsid w:val="00C954AF"/>
    <w:rsid w:val="00CA3738"/>
    <w:rsid w:val="00CA3FA7"/>
    <w:rsid w:val="00CA4560"/>
    <w:rsid w:val="00CB14C2"/>
    <w:rsid w:val="00CB2901"/>
    <w:rsid w:val="00CB7883"/>
    <w:rsid w:val="00CC161A"/>
    <w:rsid w:val="00CC7A01"/>
    <w:rsid w:val="00CD22A1"/>
    <w:rsid w:val="00CD3136"/>
    <w:rsid w:val="00CD3490"/>
    <w:rsid w:val="00CD3B74"/>
    <w:rsid w:val="00CD6A84"/>
    <w:rsid w:val="00CD6F6A"/>
    <w:rsid w:val="00CE2CF4"/>
    <w:rsid w:val="00CE2D39"/>
    <w:rsid w:val="00CE6DF5"/>
    <w:rsid w:val="00CE7455"/>
    <w:rsid w:val="00CE795F"/>
    <w:rsid w:val="00CF0812"/>
    <w:rsid w:val="00CF2F1E"/>
    <w:rsid w:val="00D01777"/>
    <w:rsid w:val="00D025BA"/>
    <w:rsid w:val="00D13CB4"/>
    <w:rsid w:val="00D14C86"/>
    <w:rsid w:val="00D213F1"/>
    <w:rsid w:val="00D2325F"/>
    <w:rsid w:val="00D24E8D"/>
    <w:rsid w:val="00D25B65"/>
    <w:rsid w:val="00D32B11"/>
    <w:rsid w:val="00D35DE5"/>
    <w:rsid w:val="00D43FCA"/>
    <w:rsid w:val="00D4686C"/>
    <w:rsid w:val="00D503DF"/>
    <w:rsid w:val="00D51F12"/>
    <w:rsid w:val="00D5546A"/>
    <w:rsid w:val="00D57066"/>
    <w:rsid w:val="00D57993"/>
    <w:rsid w:val="00D60413"/>
    <w:rsid w:val="00D62C83"/>
    <w:rsid w:val="00D66CCA"/>
    <w:rsid w:val="00D67B89"/>
    <w:rsid w:val="00D8058F"/>
    <w:rsid w:val="00D80F20"/>
    <w:rsid w:val="00D813C7"/>
    <w:rsid w:val="00D8593D"/>
    <w:rsid w:val="00D85AAB"/>
    <w:rsid w:val="00D906AD"/>
    <w:rsid w:val="00D941A8"/>
    <w:rsid w:val="00D9457A"/>
    <w:rsid w:val="00D9541E"/>
    <w:rsid w:val="00DA015D"/>
    <w:rsid w:val="00DA36B2"/>
    <w:rsid w:val="00DA3E8B"/>
    <w:rsid w:val="00DA79C0"/>
    <w:rsid w:val="00DB0652"/>
    <w:rsid w:val="00DB1124"/>
    <w:rsid w:val="00DB38FF"/>
    <w:rsid w:val="00DB3DCC"/>
    <w:rsid w:val="00DB542F"/>
    <w:rsid w:val="00DB58FC"/>
    <w:rsid w:val="00DC4C4C"/>
    <w:rsid w:val="00DD419F"/>
    <w:rsid w:val="00DD5999"/>
    <w:rsid w:val="00DD6195"/>
    <w:rsid w:val="00DD79D4"/>
    <w:rsid w:val="00DE186E"/>
    <w:rsid w:val="00DE5556"/>
    <w:rsid w:val="00DE76FD"/>
    <w:rsid w:val="00E029C8"/>
    <w:rsid w:val="00E05AFB"/>
    <w:rsid w:val="00E06D65"/>
    <w:rsid w:val="00E07F44"/>
    <w:rsid w:val="00E14280"/>
    <w:rsid w:val="00E16B30"/>
    <w:rsid w:val="00E2023D"/>
    <w:rsid w:val="00E21E28"/>
    <w:rsid w:val="00E25851"/>
    <w:rsid w:val="00E2629C"/>
    <w:rsid w:val="00E26304"/>
    <w:rsid w:val="00E30A08"/>
    <w:rsid w:val="00E33AB2"/>
    <w:rsid w:val="00E36C42"/>
    <w:rsid w:val="00E36D4D"/>
    <w:rsid w:val="00E41303"/>
    <w:rsid w:val="00E44976"/>
    <w:rsid w:val="00E46882"/>
    <w:rsid w:val="00E46963"/>
    <w:rsid w:val="00E52A64"/>
    <w:rsid w:val="00E65439"/>
    <w:rsid w:val="00E70284"/>
    <w:rsid w:val="00E71BAD"/>
    <w:rsid w:val="00E72146"/>
    <w:rsid w:val="00E774FA"/>
    <w:rsid w:val="00E82752"/>
    <w:rsid w:val="00E85130"/>
    <w:rsid w:val="00E91E85"/>
    <w:rsid w:val="00E92C42"/>
    <w:rsid w:val="00E94ED5"/>
    <w:rsid w:val="00EA071E"/>
    <w:rsid w:val="00EB12BD"/>
    <w:rsid w:val="00EB363E"/>
    <w:rsid w:val="00EB4BA9"/>
    <w:rsid w:val="00EB7BE1"/>
    <w:rsid w:val="00EC3ECE"/>
    <w:rsid w:val="00ED2031"/>
    <w:rsid w:val="00ED27C2"/>
    <w:rsid w:val="00ED4A18"/>
    <w:rsid w:val="00ED5307"/>
    <w:rsid w:val="00EF0FB9"/>
    <w:rsid w:val="00EF217B"/>
    <w:rsid w:val="00EF3EC4"/>
    <w:rsid w:val="00F00A9B"/>
    <w:rsid w:val="00F048BA"/>
    <w:rsid w:val="00F06ADA"/>
    <w:rsid w:val="00F06B0B"/>
    <w:rsid w:val="00F10013"/>
    <w:rsid w:val="00F14687"/>
    <w:rsid w:val="00F21AB0"/>
    <w:rsid w:val="00F247F3"/>
    <w:rsid w:val="00F260B8"/>
    <w:rsid w:val="00F26D64"/>
    <w:rsid w:val="00F31535"/>
    <w:rsid w:val="00F33403"/>
    <w:rsid w:val="00F401FA"/>
    <w:rsid w:val="00F406A2"/>
    <w:rsid w:val="00F40F37"/>
    <w:rsid w:val="00F4131F"/>
    <w:rsid w:val="00F41EB0"/>
    <w:rsid w:val="00F42BBF"/>
    <w:rsid w:val="00F4520A"/>
    <w:rsid w:val="00F610EC"/>
    <w:rsid w:val="00F61EC5"/>
    <w:rsid w:val="00F62EAB"/>
    <w:rsid w:val="00F67193"/>
    <w:rsid w:val="00F70156"/>
    <w:rsid w:val="00F740BF"/>
    <w:rsid w:val="00F779DB"/>
    <w:rsid w:val="00F83A63"/>
    <w:rsid w:val="00F85AE1"/>
    <w:rsid w:val="00F92025"/>
    <w:rsid w:val="00F95765"/>
    <w:rsid w:val="00F975BE"/>
    <w:rsid w:val="00F976A7"/>
    <w:rsid w:val="00FA08E6"/>
    <w:rsid w:val="00FA2347"/>
    <w:rsid w:val="00FA5C4A"/>
    <w:rsid w:val="00FA6FD6"/>
    <w:rsid w:val="00FB2819"/>
    <w:rsid w:val="00FB438B"/>
    <w:rsid w:val="00FB7832"/>
    <w:rsid w:val="00FC24BF"/>
    <w:rsid w:val="00FC3492"/>
    <w:rsid w:val="00FC6505"/>
    <w:rsid w:val="00FD08C4"/>
    <w:rsid w:val="00FD416C"/>
    <w:rsid w:val="00FE0026"/>
    <w:rsid w:val="00FE1FB1"/>
    <w:rsid w:val="00FF0850"/>
    <w:rsid w:val="00FF129A"/>
    <w:rsid w:val="00FF3132"/>
    <w:rsid w:val="00F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age number"/>
    <w:basedOn w:val="a0"/>
    <w:uiPriority w:val="99"/>
    <w:rsid w:val="00F61EC5"/>
    <w:rPr>
      <w:rFonts w:cs="Times New Roman"/>
    </w:rPr>
  </w:style>
  <w:style w:type="paragraph" w:styleId="a8">
    <w:name w:val="No Spacing"/>
    <w:uiPriority w:val="1"/>
    <w:qFormat/>
    <w:rsid w:val="00ED5307"/>
    <w:pPr>
      <w:spacing w:after="0" w:line="240" w:lineRule="auto"/>
    </w:pPr>
  </w:style>
  <w:style w:type="paragraph" w:styleId="a9">
    <w:name w:val="Body Text Indent"/>
    <w:basedOn w:val="a"/>
    <w:link w:val="aa"/>
    <w:rsid w:val="00831C7A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31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2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B939-4E9B-4FAC-BED4-4672FE48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6849</TotalTime>
  <Pages>41</Pages>
  <Words>10141</Words>
  <Characters>57805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Богданова</cp:lastModifiedBy>
  <cp:revision>490</cp:revision>
  <cp:lastPrinted>2022-03-29T08:27:00Z</cp:lastPrinted>
  <dcterms:created xsi:type="dcterms:W3CDTF">2015-03-31T01:07:00Z</dcterms:created>
  <dcterms:modified xsi:type="dcterms:W3CDTF">2022-03-30T02:46:00Z</dcterms:modified>
</cp:coreProperties>
</file>