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29" w:rsidRPr="00586146" w:rsidRDefault="00DD0829" w:rsidP="00DD0829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86146">
        <w:rPr>
          <w:rStyle w:val="a4"/>
          <w:rFonts w:ascii="PT Astra Serif" w:hAnsi="PT Astra Serif"/>
          <w:sz w:val="28"/>
          <w:szCs w:val="28"/>
        </w:rPr>
        <w:t xml:space="preserve">Информационно-аналитическая записка </w:t>
      </w:r>
    </w:p>
    <w:p w:rsidR="00DD0829" w:rsidRPr="00586146" w:rsidRDefault="00DD0829" w:rsidP="00DD0829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proofErr w:type="gramStart"/>
      <w:r w:rsidRPr="00586146">
        <w:rPr>
          <w:rStyle w:val="a4"/>
          <w:rFonts w:ascii="PT Astra Serif" w:hAnsi="PT Astra Serif"/>
          <w:sz w:val="28"/>
          <w:szCs w:val="28"/>
        </w:rPr>
        <w:t>о</w:t>
      </w:r>
      <w:proofErr w:type="gramEnd"/>
      <w:r w:rsidRPr="00586146">
        <w:rPr>
          <w:rStyle w:val="a4"/>
          <w:rFonts w:ascii="PT Astra Serif" w:hAnsi="PT Astra Serif"/>
          <w:sz w:val="28"/>
          <w:szCs w:val="28"/>
        </w:rPr>
        <w:t xml:space="preserve"> результатах оперативно-служебной деятельности</w:t>
      </w:r>
    </w:p>
    <w:p w:rsidR="00DD0829" w:rsidRPr="00586146" w:rsidRDefault="00DD0829" w:rsidP="00DD0829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86146">
        <w:rPr>
          <w:rStyle w:val="a4"/>
          <w:rFonts w:ascii="PT Astra Serif" w:hAnsi="PT Astra Serif"/>
          <w:sz w:val="28"/>
          <w:szCs w:val="28"/>
        </w:rPr>
        <w:t>МО МВД России "</w:t>
      </w:r>
      <w:proofErr w:type="spellStart"/>
      <w:r w:rsidRPr="00586146">
        <w:rPr>
          <w:rStyle w:val="a4"/>
          <w:rFonts w:ascii="PT Astra Serif" w:hAnsi="PT Astra Serif"/>
          <w:sz w:val="28"/>
          <w:szCs w:val="28"/>
        </w:rPr>
        <w:t>Бодайбинский</w:t>
      </w:r>
      <w:proofErr w:type="spellEnd"/>
      <w:proofErr w:type="gramStart"/>
      <w:r w:rsidRPr="00586146">
        <w:rPr>
          <w:rStyle w:val="a4"/>
          <w:rFonts w:ascii="PT Astra Serif" w:hAnsi="PT Astra Serif"/>
          <w:sz w:val="28"/>
          <w:szCs w:val="28"/>
        </w:rPr>
        <w:t>"»  за</w:t>
      </w:r>
      <w:proofErr w:type="gramEnd"/>
      <w:r w:rsidRPr="00586146">
        <w:rPr>
          <w:rStyle w:val="a4"/>
          <w:rFonts w:ascii="PT Astra Serif" w:hAnsi="PT Astra Serif"/>
          <w:sz w:val="28"/>
          <w:szCs w:val="28"/>
        </w:rPr>
        <w:t xml:space="preserve"> 12 месяцев 2024 года</w:t>
      </w:r>
    </w:p>
    <w:p w:rsidR="00DD0829" w:rsidRPr="00586146" w:rsidRDefault="00DD0829" w:rsidP="00DD0829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86146">
        <w:rPr>
          <w:rStyle w:val="a5"/>
          <w:rFonts w:ascii="PT Astra Serif" w:hAnsi="PT Astra Serif"/>
          <w:sz w:val="28"/>
          <w:szCs w:val="28"/>
        </w:rPr>
        <w:t>(</w:t>
      </w:r>
      <w:proofErr w:type="gramStart"/>
      <w:r w:rsidRPr="00586146">
        <w:rPr>
          <w:rStyle w:val="a5"/>
          <w:rFonts w:ascii="PT Astra Serif" w:hAnsi="PT Astra Serif"/>
          <w:sz w:val="28"/>
          <w:szCs w:val="28"/>
        </w:rPr>
        <w:t>по</w:t>
      </w:r>
      <w:proofErr w:type="gramEnd"/>
      <w:r w:rsidRPr="00586146">
        <w:rPr>
          <w:rStyle w:val="a5"/>
          <w:rFonts w:ascii="PT Astra Serif" w:hAnsi="PT Astra Serif"/>
          <w:sz w:val="28"/>
          <w:szCs w:val="28"/>
        </w:rPr>
        <w:t xml:space="preserve"> территории обслуживания  МО г. Бодайбо и </w:t>
      </w:r>
      <w:proofErr w:type="spellStart"/>
      <w:r w:rsidRPr="00586146">
        <w:rPr>
          <w:rStyle w:val="a5"/>
          <w:rFonts w:ascii="PT Astra Serif" w:hAnsi="PT Astra Serif"/>
          <w:sz w:val="28"/>
          <w:szCs w:val="28"/>
        </w:rPr>
        <w:t>Бодайбинского</w:t>
      </w:r>
      <w:proofErr w:type="spellEnd"/>
      <w:r w:rsidRPr="00586146">
        <w:rPr>
          <w:rStyle w:val="a5"/>
          <w:rFonts w:ascii="PT Astra Serif" w:hAnsi="PT Astra Serif"/>
          <w:sz w:val="28"/>
          <w:szCs w:val="28"/>
        </w:rPr>
        <w:t xml:space="preserve"> района)</w:t>
      </w:r>
    </w:p>
    <w:p w:rsidR="00D63340" w:rsidRDefault="00D63340" w:rsidP="00C34780">
      <w:pPr>
        <w:pStyle w:val="a3"/>
        <w:spacing w:before="0" w:beforeAutospacing="0" w:after="0" w:afterAutospacing="0"/>
        <w:ind w:firstLine="709"/>
        <w:jc w:val="both"/>
      </w:pPr>
    </w:p>
    <w:p w:rsidR="00D63340" w:rsidRDefault="00D63340" w:rsidP="00C34780">
      <w:pPr>
        <w:pStyle w:val="a3"/>
        <w:spacing w:before="0" w:beforeAutospacing="0" w:after="0" w:afterAutospacing="0"/>
        <w:ind w:firstLine="709"/>
        <w:jc w:val="both"/>
      </w:pPr>
    </w:p>
    <w:p w:rsidR="008A46DC" w:rsidRDefault="00DD0829" w:rsidP="008A46D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A46DC">
        <w:rPr>
          <w:rFonts w:ascii="PT Astra Serif" w:hAnsi="PT Astra Serif"/>
          <w:sz w:val="28"/>
          <w:szCs w:val="28"/>
        </w:rPr>
        <w:t>В 202</w:t>
      </w:r>
      <w:r w:rsidR="00C34780" w:rsidRPr="008A46DC">
        <w:rPr>
          <w:rFonts w:ascii="PT Astra Serif" w:hAnsi="PT Astra Serif"/>
          <w:sz w:val="28"/>
          <w:szCs w:val="28"/>
        </w:rPr>
        <w:t>4</w:t>
      </w:r>
      <w:r w:rsidRPr="008A46DC">
        <w:rPr>
          <w:rFonts w:ascii="PT Astra Serif" w:hAnsi="PT Astra Serif"/>
          <w:sz w:val="28"/>
          <w:szCs w:val="28"/>
        </w:rPr>
        <w:t xml:space="preserve"> году Межмуниципальным отделом МВД России «</w:t>
      </w:r>
      <w:proofErr w:type="spellStart"/>
      <w:r w:rsidRPr="008A46DC">
        <w:rPr>
          <w:rFonts w:ascii="PT Astra Serif" w:hAnsi="PT Astra Serif"/>
          <w:sz w:val="28"/>
          <w:szCs w:val="28"/>
        </w:rPr>
        <w:t>Бодайбинский</w:t>
      </w:r>
      <w:proofErr w:type="spellEnd"/>
      <w:r w:rsidRPr="008A46DC">
        <w:rPr>
          <w:rFonts w:ascii="PT Astra Serif" w:hAnsi="PT Astra Serif"/>
          <w:sz w:val="28"/>
          <w:szCs w:val="28"/>
        </w:rPr>
        <w:t>»</w:t>
      </w:r>
      <w:r w:rsidR="00586146">
        <w:rPr>
          <w:rStyle w:val="ab"/>
          <w:rFonts w:ascii="PT Astra Serif" w:hAnsi="PT Astra Serif"/>
          <w:sz w:val="28"/>
          <w:szCs w:val="28"/>
        </w:rPr>
        <w:footnoteReference w:id="1"/>
      </w:r>
      <w:hyperlink r:id="rId8" w:anchor="_ftn1" w:history="1">
        <w:r w:rsidRPr="008A46DC">
          <w:rPr>
            <w:rStyle w:val="a6"/>
            <w:rFonts w:ascii="PT Astra Serif" w:hAnsi="PT Astra Serif"/>
            <w:sz w:val="28"/>
            <w:szCs w:val="28"/>
            <w:vertAlign w:val="superscript"/>
          </w:rPr>
          <w:t>.</w:t>
        </w:r>
      </w:hyperlink>
      <w:r w:rsidRPr="008A46DC">
        <w:rPr>
          <w:rFonts w:ascii="PT Astra Serif" w:hAnsi="PT Astra Serif"/>
          <w:sz w:val="28"/>
          <w:szCs w:val="28"/>
        </w:rPr>
        <w:t xml:space="preserve"> во взаимодействии с иными правоохранительными органами реализован комплекс мер, </w:t>
      </w:r>
      <w:r w:rsidR="008A46DC" w:rsidRPr="008A46DC">
        <w:rPr>
          <w:rFonts w:ascii="PT Astra Serif" w:hAnsi="PT Astra Serif"/>
          <w:sz w:val="28"/>
          <w:szCs w:val="28"/>
        </w:rPr>
        <w:t>направленных на повышение эффективности борьбы с преступностью, охране общественного порядка и обеспечении  общественной безопасности, защите прав, свобод и законных интересов граждан, взаимодействию подразделений полиции, следствия и дознания в работе по раскрытию и расследованию преступлений; предупреждению фактов укрытия от регистрации и учета заявлений о преступлениях, административных правонарушениях и происшествиях,  эффективности борьбы с коррупцией, совершенствование работы по обеспечению безопасности дорожного движения; комплектованию и  усилению миграционного контроля.</w:t>
      </w:r>
    </w:p>
    <w:p w:rsidR="00145681" w:rsidRPr="00145681" w:rsidRDefault="00145681" w:rsidP="0014568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5681">
        <w:rPr>
          <w:rFonts w:ascii="PT Astra Serif" w:hAnsi="PT Astra Serif"/>
          <w:sz w:val="28"/>
          <w:szCs w:val="28"/>
        </w:rPr>
        <w:t>Кроме того, в</w:t>
      </w:r>
      <w:r w:rsidRPr="00145681">
        <w:rPr>
          <w:rFonts w:ascii="PT Astra Serif" w:hAnsi="PT Astra Serif"/>
          <w:sz w:val="28"/>
          <w:szCs w:val="28"/>
        </w:rPr>
        <w:t>виду сложившейся общественно-политической обстановки в стране и мире решались дополнительные задачи по охране военкоматов, подбору кандидатов на военную службу, своевременному реагированию на сообщения о минировании объектов государственной власти и социальной сферы.</w:t>
      </w:r>
    </w:p>
    <w:p w:rsidR="00DD0829" w:rsidRPr="00DB33D3" w:rsidRDefault="00DD0829" w:rsidP="00D633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B33D3">
        <w:rPr>
          <w:rFonts w:ascii="PT Astra Serif" w:hAnsi="PT Astra Serif"/>
          <w:sz w:val="28"/>
          <w:szCs w:val="28"/>
        </w:rPr>
        <w:t xml:space="preserve">В целом принятые профилактические и оперативно-розыскные мероприятия позволили добиться определенных положительных результатов в служебной деятельности сохранить контроль за оперативной обстановкой на территории муниципального образования г. Бодайбо и </w:t>
      </w:r>
      <w:proofErr w:type="spellStart"/>
      <w:r w:rsidRPr="00DB33D3">
        <w:rPr>
          <w:rFonts w:ascii="PT Astra Serif" w:hAnsi="PT Astra Serif"/>
          <w:sz w:val="28"/>
          <w:szCs w:val="28"/>
        </w:rPr>
        <w:t>Бодайбинского</w:t>
      </w:r>
      <w:proofErr w:type="spellEnd"/>
      <w:r w:rsidRPr="00DB33D3">
        <w:rPr>
          <w:rFonts w:ascii="PT Astra Serif" w:hAnsi="PT Astra Serif"/>
          <w:sz w:val="28"/>
          <w:szCs w:val="28"/>
        </w:rPr>
        <w:t xml:space="preserve"> района, повысить защищенность законных интересов и прав граждан.</w:t>
      </w:r>
    </w:p>
    <w:p w:rsidR="00DD0829" w:rsidRPr="00DB33D3" w:rsidRDefault="00DD0829" w:rsidP="00D6334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B33D3">
        <w:rPr>
          <w:rFonts w:ascii="PT Astra Serif" w:hAnsi="PT Astra Serif"/>
          <w:sz w:val="28"/>
          <w:szCs w:val="28"/>
        </w:rPr>
        <w:t>В 202</w:t>
      </w:r>
      <w:r w:rsidR="00D63340" w:rsidRPr="00DB33D3">
        <w:rPr>
          <w:rFonts w:ascii="PT Astra Serif" w:hAnsi="PT Astra Serif"/>
          <w:sz w:val="28"/>
          <w:szCs w:val="28"/>
        </w:rPr>
        <w:t>4</w:t>
      </w:r>
      <w:r w:rsidRPr="00DB33D3">
        <w:rPr>
          <w:rFonts w:ascii="PT Astra Serif" w:hAnsi="PT Astra Serif"/>
          <w:sz w:val="28"/>
          <w:szCs w:val="28"/>
        </w:rPr>
        <w:t xml:space="preserve"> году рассмотрено </w:t>
      </w:r>
      <w:r w:rsidR="00D63340" w:rsidRPr="00DB33D3">
        <w:rPr>
          <w:rFonts w:ascii="PT Astra Serif" w:hAnsi="PT Astra Serif"/>
          <w:sz w:val="28"/>
          <w:szCs w:val="28"/>
        </w:rPr>
        <w:t xml:space="preserve">3235 </w:t>
      </w:r>
      <w:r w:rsidRPr="00DB33D3">
        <w:rPr>
          <w:rFonts w:ascii="PT Astra Serif" w:hAnsi="PT Astra Serif"/>
          <w:sz w:val="28"/>
          <w:szCs w:val="28"/>
        </w:rPr>
        <w:t xml:space="preserve">заявлений, сообщений и иной информации о противоправных действиях </w:t>
      </w:r>
      <w:r w:rsidRPr="00987C15">
        <w:rPr>
          <w:rFonts w:ascii="PT Astra Serif" w:hAnsi="PT Astra Serif"/>
          <w:i/>
        </w:rPr>
        <w:t>(</w:t>
      </w:r>
      <w:r w:rsidR="00D63340" w:rsidRPr="00987C15">
        <w:rPr>
          <w:rFonts w:ascii="PT Astra Serif" w:hAnsi="PT Astra Serif"/>
          <w:i/>
        </w:rPr>
        <w:t>+7,5</w:t>
      </w:r>
      <w:r w:rsidRPr="00987C15">
        <w:rPr>
          <w:rFonts w:ascii="PT Astra Serif" w:hAnsi="PT Astra Serif"/>
          <w:i/>
        </w:rPr>
        <w:t>%)</w:t>
      </w:r>
      <w:r w:rsidRPr="00DB33D3">
        <w:rPr>
          <w:rFonts w:ascii="PT Astra Serif" w:hAnsi="PT Astra Serif"/>
          <w:sz w:val="28"/>
          <w:szCs w:val="28"/>
        </w:rPr>
        <w:t xml:space="preserve">, из них возбуждено </w:t>
      </w:r>
      <w:r w:rsidR="00D63340" w:rsidRPr="00DB33D3">
        <w:rPr>
          <w:rFonts w:ascii="PT Astra Serif" w:hAnsi="PT Astra Serif"/>
          <w:sz w:val="28"/>
          <w:szCs w:val="28"/>
        </w:rPr>
        <w:t>131</w:t>
      </w:r>
      <w:r w:rsidRPr="00DB33D3">
        <w:rPr>
          <w:rFonts w:ascii="PT Astra Serif" w:hAnsi="PT Astra Serif"/>
          <w:sz w:val="28"/>
          <w:szCs w:val="28"/>
        </w:rPr>
        <w:t xml:space="preserve"> уголовное дело </w:t>
      </w:r>
      <w:r w:rsidRPr="00987C15">
        <w:rPr>
          <w:rFonts w:ascii="PT Astra Serif" w:hAnsi="PT Astra Serif"/>
          <w:i/>
        </w:rPr>
        <w:t>(-</w:t>
      </w:r>
      <w:r w:rsidR="00D63340" w:rsidRPr="00987C15">
        <w:rPr>
          <w:rFonts w:ascii="PT Astra Serif" w:hAnsi="PT Astra Serif"/>
          <w:i/>
        </w:rPr>
        <w:t>32,5</w:t>
      </w:r>
      <w:r w:rsidRPr="00987C15">
        <w:rPr>
          <w:rFonts w:ascii="PT Astra Serif" w:hAnsi="PT Astra Serif"/>
          <w:i/>
        </w:rPr>
        <w:t>%)</w:t>
      </w:r>
      <w:r w:rsidRPr="00DB33D3">
        <w:rPr>
          <w:rFonts w:ascii="PT Astra Serif" w:hAnsi="PT Astra Serif"/>
          <w:sz w:val="28"/>
          <w:szCs w:val="28"/>
        </w:rPr>
        <w:t xml:space="preserve">, вынесено </w:t>
      </w:r>
      <w:r w:rsidR="00D63340" w:rsidRPr="00DB33D3">
        <w:rPr>
          <w:rFonts w:ascii="PT Astra Serif" w:hAnsi="PT Astra Serif"/>
          <w:sz w:val="28"/>
          <w:szCs w:val="28"/>
        </w:rPr>
        <w:t>563</w:t>
      </w:r>
      <w:r w:rsidRPr="00DB33D3">
        <w:rPr>
          <w:rFonts w:ascii="PT Astra Serif" w:hAnsi="PT Astra Serif"/>
          <w:sz w:val="28"/>
          <w:szCs w:val="28"/>
        </w:rPr>
        <w:t xml:space="preserve"> постановления об отказе в возбуждении уголовного дела </w:t>
      </w:r>
      <w:r w:rsidRPr="00987C15">
        <w:rPr>
          <w:rFonts w:ascii="PT Astra Serif" w:hAnsi="PT Astra Serif"/>
          <w:i/>
        </w:rPr>
        <w:t>(</w:t>
      </w:r>
      <w:r w:rsidR="00D63340" w:rsidRPr="00987C15">
        <w:rPr>
          <w:rFonts w:ascii="PT Astra Serif" w:hAnsi="PT Astra Serif"/>
          <w:i/>
        </w:rPr>
        <w:t>+14,4</w:t>
      </w:r>
      <w:r w:rsidRPr="00987C15">
        <w:rPr>
          <w:rFonts w:ascii="PT Astra Serif" w:hAnsi="PT Astra Serif"/>
          <w:i/>
        </w:rPr>
        <w:t>%)</w:t>
      </w:r>
      <w:r w:rsidRPr="00DB33D3">
        <w:rPr>
          <w:rFonts w:ascii="PT Astra Serif" w:hAnsi="PT Astra Serif"/>
          <w:sz w:val="28"/>
          <w:szCs w:val="28"/>
        </w:rPr>
        <w:t xml:space="preserve">, а также принято </w:t>
      </w:r>
      <w:r w:rsidR="00D63340" w:rsidRPr="00DB33D3">
        <w:rPr>
          <w:rFonts w:ascii="PT Astra Serif" w:hAnsi="PT Astra Serif"/>
          <w:sz w:val="28"/>
          <w:szCs w:val="28"/>
        </w:rPr>
        <w:t xml:space="preserve">1 071 </w:t>
      </w:r>
      <w:r w:rsidRPr="00DB33D3">
        <w:rPr>
          <w:rFonts w:ascii="PT Astra Serif" w:hAnsi="PT Astra Serif"/>
          <w:sz w:val="28"/>
          <w:szCs w:val="28"/>
        </w:rPr>
        <w:t>решени</w:t>
      </w:r>
      <w:r w:rsidR="00D63340" w:rsidRPr="00DB33D3">
        <w:rPr>
          <w:rFonts w:ascii="PT Astra Serif" w:hAnsi="PT Astra Serif"/>
          <w:sz w:val="28"/>
          <w:szCs w:val="28"/>
        </w:rPr>
        <w:t>е</w:t>
      </w:r>
      <w:r w:rsidRPr="00DB33D3">
        <w:rPr>
          <w:rFonts w:ascii="PT Astra Serif" w:hAnsi="PT Astra Serif"/>
          <w:sz w:val="28"/>
          <w:szCs w:val="28"/>
        </w:rPr>
        <w:t xml:space="preserve"> об административных правонарушениях </w:t>
      </w:r>
      <w:r w:rsidRPr="00987C15">
        <w:rPr>
          <w:rFonts w:ascii="PT Astra Serif" w:hAnsi="PT Astra Serif"/>
          <w:i/>
        </w:rPr>
        <w:t>(</w:t>
      </w:r>
      <w:r w:rsidR="00D63340" w:rsidRPr="00987C15">
        <w:rPr>
          <w:rFonts w:ascii="PT Astra Serif" w:hAnsi="PT Astra Serif"/>
          <w:i/>
        </w:rPr>
        <w:t>+6,9</w:t>
      </w:r>
      <w:r w:rsidRPr="00987C15">
        <w:rPr>
          <w:rFonts w:ascii="PT Astra Serif" w:hAnsi="PT Astra Serif"/>
          <w:i/>
        </w:rPr>
        <w:t>%)</w:t>
      </w:r>
      <w:r w:rsidRPr="00DB33D3">
        <w:rPr>
          <w:rFonts w:ascii="PT Astra Serif" w:hAnsi="PT Astra Serif"/>
          <w:sz w:val="28"/>
          <w:szCs w:val="28"/>
        </w:rPr>
        <w:t>.</w:t>
      </w:r>
    </w:p>
    <w:p w:rsidR="00DD0829" w:rsidRPr="00DB33D3" w:rsidRDefault="00DD0829" w:rsidP="00540AD8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B33D3">
        <w:rPr>
          <w:rFonts w:ascii="PT Astra Serif" w:hAnsi="PT Astra Serif"/>
          <w:sz w:val="28"/>
          <w:szCs w:val="28"/>
        </w:rPr>
        <w:t xml:space="preserve">Оперативная обстановка на обслуживаемой территории характеризуется сокращением на </w:t>
      </w:r>
      <w:r w:rsidR="002B0000" w:rsidRPr="00DB33D3">
        <w:rPr>
          <w:rFonts w:ascii="PT Astra Serif" w:hAnsi="PT Astra Serif"/>
          <w:sz w:val="28"/>
          <w:szCs w:val="28"/>
        </w:rPr>
        <w:t>21,5</w:t>
      </w:r>
      <w:r w:rsidRPr="00DB33D3">
        <w:rPr>
          <w:rFonts w:ascii="PT Astra Serif" w:hAnsi="PT Astra Serif"/>
          <w:sz w:val="28"/>
          <w:szCs w:val="28"/>
        </w:rPr>
        <w:t xml:space="preserve">% числа зарегистрированных преступлений </w:t>
      </w:r>
      <w:r w:rsidRPr="00987C15">
        <w:rPr>
          <w:rFonts w:ascii="PT Astra Serif" w:hAnsi="PT Astra Serif"/>
          <w:i/>
        </w:rPr>
        <w:t>(</w:t>
      </w:r>
      <w:r w:rsidR="002B0000" w:rsidRPr="00987C15">
        <w:rPr>
          <w:rFonts w:ascii="PT Astra Serif" w:hAnsi="PT Astra Serif"/>
          <w:i/>
        </w:rPr>
        <w:t>212</w:t>
      </w:r>
      <w:r w:rsidRPr="00987C15">
        <w:rPr>
          <w:rFonts w:ascii="PT Astra Serif" w:hAnsi="PT Astra Serif"/>
          <w:i/>
        </w:rPr>
        <w:t>)</w:t>
      </w:r>
      <w:r w:rsidRPr="00DB33D3">
        <w:rPr>
          <w:rFonts w:ascii="PT Astra Serif" w:hAnsi="PT Astra Serif"/>
          <w:sz w:val="28"/>
          <w:szCs w:val="28"/>
        </w:rPr>
        <w:t>.</w:t>
      </w:r>
    </w:p>
    <w:p w:rsidR="00DD0829" w:rsidRDefault="00DD0829" w:rsidP="00E15C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643">
        <w:rPr>
          <w:sz w:val="28"/>
          <w:szCs w:val="28"/>
        </w:rPr>
        <w:t xml:space="preserve">Уровень преступности с учетом пребывания граждан Российской Федерации и рабочей миграции составила </w:t>
      </w:r>
      <w:r w:rsidR="00B22643" w:rsidRPr="00B22643">
        <w:rPr>
          <w:sz w:val="28"/>
          <w:szCs w:val="28"/>
        </w:rPr>
        <w:t>70</w:t>
      </w:r>
      <w:r w:rsidRPr="00B22643">
        <w:rPr>
          <w:sz w:val="28"/>
          <w:szCs w:val="28"/>
        </w:rPr>
        <w:t xml:space="preserve"> преступлений на 10 тыс. населения </w:t>
      </w:r>
      <w:r w:rsidRPr="00987C15">
        <w:rPr>
          <w:i/>
        </w:rPr>
        <w:t>(</w:t>
      </w:r>
      <w:proofErr w:type="spellStart"/>
      <w:r w:rsidRPr="00987C15">
        <w:rPr>
          <w:i/>
        </w:rPr>
        <w:t>п.г</w:t>
      </w:r>
      <w:proofErr w:type="spellEnd"/>
      <w:r w:rsidRPr="00987C15">
        <w:rPr>
          <w:i/>
        </w:rPr>
        <w:t xml:space="preserve">. – </w:t>
      </w:r>
      <w:r w:rsidR="00B22643" w:rsidRPr="00987C15">
        <w:rPr>
          <w:i/>
        </w:rPr>
        <w:t>84</w:t>
      </w:r>
      <w:r w:rsidRPr="00987C15">
        <w:rPr>
          <w:i/>
        </w:rPr>
        <w:t xml:space="preserve"> преступлени</w:t>
      </w:r>
      <w:r w:rsidR="00B22643" w:rsidRPr="00987C15">
        <w:rPr>
          <w:i/>
        </w:rPr>
        <w:t>я</w:t>
      </w:r>
      <w:r w:rsidRPr="00987C15">
        <w:rPr>
          <w:i/>
        </w:rPr>
        <w:t xml:space="preserve"> на 10 тысяч населения)</w:t>
      </w:r>
      <w:r w:rsidRPr="00B22643">
        <w:rPr>
          <w:sz w:val="28"/>
          <w:szCs w:val="28"/>
        </w:rPr>
        <w:t>.</w:t>
      </w:r>
    </w:p>
    <w:p w:rsidR="00DD0829" w:rsidRPr="00650101" w:rsidRDefault="00DD0829" w:rsidP="002436A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2436A5">
        <w:rPr>
          <w:rFonts w:ascii="PT Astra Serif" w:hAnsi="PT Astra Serif"/>
          <w:sz w:val="28"/>
          <w:szCs w:val="28"/>
        </w:rPr>
        <w:t xml:space="preserve">Не допущен рост количества преступлений совершенных против личности: умышленных убийств </w:t>
      </w:r>
      <w:r w:rsidRPr="00987C15">
        <w:rPr>
          <w:rFonts w:ascii="PT Astra Serif" w:hAnsi="PT Astra Serif"/>
          <w:i/>
        </w:rPr>
        <w:t>(-</w:t>
      </w:r>
      <w:r w:rsidR="002436A5" w:rsidRPr="00987C15">
        <w:rPr>
          <w:rFonts w:ascii="PT Astra Serif" w:hAnsi="PT Astra Serif"/>
          <w:i/>
        </w:rPr>
        <w:t>66,7%</w:t>
      </w:r>
      <w:r w:rsidRPr="00987C15">
        <w:rPr>
          <w:rFonts w:ascii="PT Astra Serif" w:hAnsi="PT Astra Serif"/>
          <w:i/>
        </w:rPr>
        <w:t xml:space="preserve">, </w:t>
      </w:r>
      <w:r w:rsidR="002436A5" w:rsidRPr="00987C15">
        <w:rPr>
          <w:rFonts w:ascii="PT Astra Serif" w:hAnsi="PT Astra Serif"/>
          <w:i/>
        </w:rPr>
        <w:t>1</w:t>
      </w:r>
      <w:r w:rsidRPr="00987C15">
        <w:rPr>
          <w:rFonts w:ascii="PT Astra Serif" w:hAnsi="PT Astra Serif"/>
          <w:i/>
        </w:rPr>
        <w:t>)</w:t>
      </w:r>
      <w:r w:rsidRPr="002436A5">
        <w:rPr>
          <w:rFonts w:ascii="PT Astra Serif" w:hAnsi="PT Astra Serif"/>
          <w:sz w:val="28"/>
          <w:szCs w:val="28"/>
        </w:rPr>
        <w:t>,</w:t>
      </w:r>
      <w:r w:rsidR="002436A5" w:rsidRPr="002436A5">
        <w:rPr>
          <w:rFonts w:ascii="PT Astra Serif" w:hAnsi="PT Astra Serif"/>
          <w:sz w:val="28"/>
          <w:szCs w:val="28"/>
        </w:rPr>
        <w:t xml:space="preserve"> умышленного причинения тяжкого вреда здоровью </w:t>
      </w:r>
      <w:r w:rsidR="002436A5" w:rsidRPr="00987C15">
        <w:rPr>
          <w:rFonts w:ascii="PT Astra Serif" w:hAnsi="PT Astra Serif"/>
          <w:i/>
        </w:rPr>
        <w:t>(-16,7%, 5)</w:t>
      </w:r>
      <w:r w:rsidR="002436A5" w:rsidRPr="002436A5">
        <w:rPr>
          <w:rFonts w:ascii="PT Astra Serif" w:hAnsi="PT Astra Serif"/>
          <w:sz w:val="28"/>
          <w:szCs w:val="28"/>
        </w:rPr>
        <w:t>,</w:t>
      </w:r>
      <w:r w:rsidRPr="002436A5">
        <w:rPr>
          <w:rFonts w:ascii="PT Astra Serif" w:hAnsi="PT Astra Serif"/>
          <w:sz w:val="28"/>
          <w:szCs w:val="28"/>
        </w:rPr>
        <w:t xml:space="preserve"> фактов изнасилований </w:t>
      </w:r>
      <w:r w:rsidRPr="00987C15">
        <w:rPr>
          <w:rFonts w:ascii="PT Astra Serif" w:hAnsi="PT Astra Serif"/>
          <w:i/>
        </w:rPr>
        <w:t>(</w:t>
      </w:r>
      <w:r w:rsidR="002436A5" w:rsidRPr="00987C15">
        <w:rPr>
          <w:rFonts w:ascii="PT Astra Serif" w:hAnsi="PT Astra Serif"/>
          <w:i/>
        </w:rPr>
        <w:t>0)</w:t>
      </w:r>
      <w:r w:rsidR="002436A5">
        <w:rPr>
          <w:rFonts w:ascii="PT Astra Serif" w:hAnsi="PT Astra Serif"/>
          <w:sz w:val="28"/>
          <w:szCs w:val="28"/>
        </w:rPr>
        <w:t xml:space="preserve">; </w:t>
      </w:r>
      <w:r w:rsidR="002436A5" w:rsidRPr="00DA364E">
        <w:rPr>
          <w:rFonts w:ascii="PT Astra Serif" w:hAnsi="PT Astra Serif"/>
          <w:sz w:val="28"/>
          <w:szCs w:val="28"/>
        </w:rPr>
        <w:t xml:space="preserve">по </w:t>
      </w:r>
      <w:r w:rsidR="002436A5" w:rsidRPr="00650101">
        <w:rPr>
          <w:rFonts w:ascii="PT Astra Serif" w:hAnsi="PT Astra Serif"/>
          <w:sz w:val="28"/>
          <w:szCs w:val="28"/>
        </w:rPr>
        <w:t xml:space="preserve">незаконному завладению транспортных средств </w:t>
      </w:r>
      <w:r w:rsidR="002436A5" w:rsidRPr="00987C15">
        <w:rPr>
          <w:rFonts w:ascii="PT Astra Serif" w:hAnsi="PT Astra Serif"/>
          <w:i/>
        </w:rPr>
        <w:t>(-100%, 0)</w:t>
      </w:r>
      <w:r w:rsidR="002436A5" w:rsidRPr="00650101">
        <w:rPr>
          <w:rFonts w:ascii="PT Astra Serif" w:hAnsi="PT Astra Serif"/>
          <w:sz w:val="28"/>
          <w:szCs w:val="28"/>
        </w:rPr>
        <w:t xml:space="preserve">, по хищению оружия </w:t>
      </w:r>
      <w:r w:rsidR="002436A5" w:rsidRPr="00987C15">
        <w:rPr>
          <w:rFonts w:ascii="PT Astra Serif" w:hAnsi="PT Astra Serif"/>
          <w:i/>
        </w:rPr>
        <w:t>(0)</w:t>
      </w:r>
      <w:r w:rsidR="002436A5" w:rsidRPr="00650101">
        <w:rPr>
          <w:rFonts w:ascii="PT Astra Serif" w:hAnsi="PT Astra Serif"/>
          <w:i/>
          <w:sz w:val="28"/>
          <w:szCs w:val="28"/>
        </w:rPr>
        <w:t>.</w:t>
      </w:r>
    </w:p>
    <w:p w:rsidR="002436A5" w:rsidRDefault="002436A5" w:rsidP="002436A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50101">
        <w:rPr>
          <w:rFonts w:ascii="PT Astra Serif" w:hAnsi="PT Astra Serif"/>
          <w:sz w:val="28"/>
          <w:szCs w:val="28"/>
        </w:rPr>
        <w:lastRenderedPageBreak/>
        <w:t>В</w:t>
      </w:r>
      <w:r w:rsidR="00DD0829" w:rsidRPr="00650101">
        <w:rPr>
          <w:rFonts w:ascii="PT Astra Serif" w:hAnsi="PT Astra Serif"/>
          <w:sz w:val="28"/>
          <w:szCs w:val="28"/>
        </w:rPr>
        <w:t xml:space="preserve"> структуре корыстных и корыстно-насильственных преступлений </w:t>
      </w:r>
      <w:r w:rsidRPr="00650101">
        <w:rPr>
          <w:rFonts w:ascii="PT Astra Serif" w:hAnsi="PT Astra Serif"/>
          <w:sz w:val="28"/>
          <w:szCs w:val="28"/>
        </w:rPr>
        <w:t>с</w:t>
      </w:r>
      <w:r w:rsidR="00DD0829" w:rsidRPr="00650101">
        <w:rPr>
          <w:rFonts w:ascii="PT Astra Serif" w:hAnsi="PT Astra Serif"/>
          <w:sz w:val="28"/>
          <w:szCs w:val="28"/>
        </w:rPr>
        <w:t>ократилось число краж чужого имущества</w:t>
      </w:r>
      <w:r w:rsidRPr="00650101">
        <w:rPr>
          <w:rFonts w:ascii="PT Astra Serif" w:hAnsi="PT Astra Serif"/>
          <w:sz w:val="28"/>
          <w:szCs w:val="28"/>
        </w:rPr>
        <w:t xml:space="preserve"> (-20%), грабежей (-33,3%), разбоев (-50%), незаконного завладения транспортным средством</w:t>
      </w:r>
      <w:r w:rsidR="00DA0BC5" w:rsidRPr="00650101">
        <w:rPr>
          <w:rFonts w:ascii="PT Astra Serif" w:hAnsi="PT Astra Serif"/>
          <w:sz w:val="28"/>
          <w:szCs w:val="28"/>
        </w:rPr>
        <w:t xml:space="preserve"> (-100%), мошенничеств (-16,3%).</w:t>
      </w:r>
    </w:p>
    <w:p w:rsidR="00B8415E" w:rsidRDefault="00B8415E" w:rsidP="00B8415E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62E07">
        <w:rPr>
          <w:rFonts w:ascii="PT Astra Serif" w:hAnsi="PT Astra Serif" w:cs="Times New Roman"/>
          <w:sz w:val="28"/>
          <w:szCs w:val="28"/>
        </w:rPr>
        <w:t xml:space="preserve">Следует отметить, что почти каждое </w:t>
      </w:r>
      <w:r>
        <w:rPr>
          <w:rFonts w:ascii="PT Astra Serif" w:hAnsi="PT Astra Serif" w:cs="Times New Roman"/>
          <w:sz w:val="28"/>
          <w:szCs w:val="28"/>
        </w:rPr>
        <w:t>четвертое</w:t>
      </w:r>
      <w:r w:rsidRPr="00B62E07">
        <w:rPr>
          <w:rFonts w:ascii="PT Astra Serif" w:hAnsi="PT Astra Serif" w:cs="Times New Roman"/>
          <w:sz w:val="28"/>
          <w:szCs w:val="28"/>
        </w:rPr>
        <w:t xml:space="preserve"> зарегистрированное преступление, связанное с использованием мобильных средств связи, </w:t>
      </w:r>
      <w:r w:rsidRPr="00B62E07">
        <w:rPr>
          <w:rFonts w:ascii="PT Astra Serif" w:hAnsi="PT Astra Serif" w:cs="Times New Roman"/>
          <w:sz w:val="28"/>
          <w:szCs w:val="28"/>
        </w:rPr>
        <w:br/>
        <w:t xml:space="preserve">сети интернет, банковских карт и банкоматов 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(всего </w:t>
      </w:r>
      <w:r>
        <w:rPr>
          <w:rFonts w:ascii="PT Astra Serif" w:hAnsi="PT Astra Serif" w:cs="Times New Roman"/>
          <w:i/>
          <w:sz w:val="24"/>
          <w:szCs w:val="24"/>
        </w:rPr>
        <w:t>84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, из них </w:t>
      </w:r>
      <w:r>
        <w:rPr>
          <w:rFonts w:ascii="PT Astra Serif" w:hAnsi="PT Astra Serif" w:cs="Times New Roman"/>
          <w:i/>
          <w:sz w:val="24"/>
          <w:szCs w:val="24"/>
        </w:rPr>
        <w:t>48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 краж, </w:t>
      </w:r>
      <w:r w:rsidRPr="00B62E07">
        <w:rPr>
          <w:rFonts w:ascii="PT Astra Serif" w:hAnsi="PT Astra Serif" w:cs="Times New Roman"/>
          <w:i/>
          <w:sz w:val="24"/>
          <w:szCs w:val="24"/>
        </w:rPr>
        <w:br/>
        <w:t>3</w:t>
      </w:r>
      <w:r>
        <w:rPr>
          <w:rFonts w:ascii="PT Astra Serif" w:hAnsi="PT Astra Serif" w:cs="Times New Roman"/>
          <w:i/>
          <w:sz w:val="24"/>
          <w:szCs w:val="24"/>
        </w:rPr>
        <w:t>6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 мошенничеств)</w:t>
      </w:r>
      <w:r w:rsidRPr="00B62E07">
        <w:rPr>
          <w:rFonts w:ascii="PT Astra Serif" w:hAnsi="PT Astra Serif" w:cs="Times New Roman"/>
          <w:sz w:val="28"/>
          <w:szCs w:val="28"/>
        </w:rPr>
        <w:t xml:space="preserve"> совершено с использованием </w:t>
      </w:r>
      <w:r w:rsidRPr="00B62E07">
        <w:rPr>
          <w:rFonts w:ascii="PT Astra Serif" w:hAnsi="PT Astra Serif" w:cs="Times New Roman"/>
          <w:sz w:val="28"/>
          <w:szCs w:val="28"/>
          <w:lang w:val="en-US"/>
        </w:rPr>
        <w:t>IT</w:t>
      </w:r>
      <w:r w:rsidRPr="00B62E07">
        <w:rPr>
          <w:rFonts w:ascii="PT Astra Serif" w:hAnsi="PT Astra Serif" w:cs="Times New Roman"/>
          <w:sz w:val="28"/>
          <w:szCs w:val="28"/>
        </w:rPr>
        <w:t xml:space="preserve">-технологий </w:t>
      </w:r>
      <w:r w:rsidRPr="00B62E07">
        <w:rPr>
          <w:rFonts w:ascii="PT Astra Serif" w:hAnsi="PT Astra Serif" w:cs="Times New Roman"/>
          <w:i/>
          <w:sz w:val="24"/>
          <w:szCs w:val="24"/>
        </w:rPr>
        <w:t>(всего 5</w:t>
      </w:r>
      <w:r>
        <w:rPr>
          <w:rFonts w:ascii="PT Astra Serif" w:hAnsi="PT Astra Serif" w:cs="Times New Roman"/>
          <w:i/>
          <w:sz w:val="24"/>
          <w:szCs w:val="24"/>
        </w:rPr>
        <w:t>2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Pr="00B62E07">
        <w:rPr>
          <w:rFonts w:ascii="PT Astra Serif" w:hAnsi="PT Astra Serif" w:cs="Times New Roman"/>
          <w:i/>
          <w:sz w:val="24"/>
          <w:szCs w:val="24"/>
        </w:rPr>
        <w:br/>
        <w:t>из них 1</w:t>
      </w:r>
      <w:r>
        <w:rPr>
          <w:rFonts w:ascii="PT Astra Serif" w:hAnsi="PT Astra Serif" w:cs="Times New Roman"/>
          <w:i/>
          <w:sz w:val="24"/>
          <w:szCs w:val="24"/>
        </w:rPr>
        <w:t>7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 краж</w:t>
      </w:r>
      <w:r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Pr="00B62E07">
        <w:rPr>
          <w:rFonts w:ascii="PT Astra Serif" w:hAnsi="PT Astra Serif" w:cs="Times New Roman"/>
          <w:i/>
          <w:sz w:val="24"/>
          <w:szCs w:val="24"/>
        </w:rPr>
        <w:t>3</w:t>
      </w:r>
      <w:r>
        <w:rPr>
          <w:rFonts w:ascii="PT Astra Serif" w:hAnsi="PT Astra Serif" w:cs="Times New Roman"/>
          <w:i/>
          <w:sz w:val="24"/>
          <w:szCs w:val="24"/>
        </w:rPr>
        <w:t>5</w:t>
      </w:r>
      <w:r w:rsidRPr="00B62E07">
        <w:rPr>
          <w:rFonts w:ascii="PT Astra Serif" w:hAnsi="PT Astra Serif" w:cs="Times New Roman"/>
          <w:i/>
          <w:sz w:val="24"/>
          <w:szCs w:val="24"/>
        </w:rPr>
        <w:t xml:space="preserve"> мошенничеств)</w:t>
      </w:r>
      <w:r w:rsidRPr="00B62E07">
        <w:rPr>
          <w:rFonts w:ascii="PT Astra Serif" w:hAnsi="PT Astra Serif" w:cs="Times New Roman"/>
          <w:sz w:val="28"/>
          <w:szCs w:val="28"/>
        </w:rPr>
        <w:t xml:space="preserve">, что составляет </w:t>
      </w:r>
      <w:r>
        <w:rPr>
          <w:rFonts w:ascii="PT Astra Serif" w:hAnsi="PT Astra Serif" w:cs="Times New Roman"/>
          <w:sz w:val="28"/>
          <w:szCs w:val="28"/>
        </w:rPr>
        <w:t>24,5</w:t>
      </w:r>
      <w:r w:rsidRPr="00B62E07">
        <w:rPr>
          <w:rFonts w:ascii="PT Astra Serif" w:hAnsi="PT Astra Serif" w:cs="Times New Roman"/>
          <w:sz w:val="28"/>
          <w:szCs w:val="28"/>
        </w:rPr>
        <w:t xml:space="preserve">% </w:t>
      </w:r>
      <w:r w:rsidRPr="00B62E07">
        <w:rPr>
          <w:rFonts w:ascii="PT Astra Serif" w:hAnsi="PT Astra Serif" w:cs="Times New Roman"/>
          <w:i/>
          <w:sz w:val="24"/>
          <w:szCs w:val="24"/>
        </w:rPr>
        <w:t>(</w:t>
      </w:r>
      <w:proofErr w:type="spellStart"/>
      <w:r w:rsidRPr="00B62E07">
        <w:rPr>
          <w:rFonts w:ascii="PT Astra Serif" w:hAnsi="PT Astra Serif" w:cs="Times New Roman"/>
          <w:i/>
          <w:sz w:val="24"/>
          <w:szCs w:val="24"/>
        </w:rPr>
        <w:t>п.г</w:t>
      </w:r>
      <w:proofErr w:type="spellEnd"/>
      <w:r w:rsidRPr="00B62E07">
        <w:rPr>
          <w:rFonts w:ascii="PT Astra Serif" w:hAnsi="PT Astra Serif" w:cs="Times New Roman"/>
          <w:i/>
          <w:sz w:val="24"/>
          <w:szCs w:val="24"/>
        </w:rPr>
        <w:t>. 24,</w:t>
      </w:r>
      <w:r>
        <w:rPr>
          <w:rFonts w:ascii="PT Astra Serif" w:hAnsi="PT Astra Serif" w:cs="Times New Roman"/>
          <w:i/>
          <w:sz w:val="24"/>
          <w:szCs w:val="24"/>
        </w:rPr>
        <w:t>4</w:t>
      </w:r>
      <w:r w:rsidRPr="00B62E07">
        <w:rPr>
          <w:rFonts w:ascii="PT Astra Serif" w:hAnsi="PT Astra Serif" w:cs="Times New Roman"/>
          <w:i/>
          <w:sz w:val="24"/>
          <w:szCs w:val="24"/>
        </w:rPr>
        <w:t>%)</w:t>
      </w:r>
      <w:r w:rsidRPr="00B62E07">
        <w:rPr>
          <w:rFonts w:ascii="PT Astra Serif" w:hAnsi="PT Astra Serif" w:cs="Times New Roman"/>
          <w:sz w:val="28"/>
          <w:szCs w:val="28"/>
        </w:rPr>
        <w:t xml:space="preserve"> от всех зарегистрированных преступлений. </w:t>
      </w:r>
    </w:p>
    <w:p w:rsidR="00983F20" w:rsidRDefault="00983F20" w:rsidP="00983F20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3F20">
        <w:rPr>
          <w:rFonts w:ascii="PT Astra Serif" w:hAnsi="PT Astra Serif" w:cs="Times New Roman"/>
          <w:sz w:val="28"/>
          <w:szCs w:val="28"/>
        </w:rPr>
        <w:t>С целью профилактики указанных преступлений, с</w:t>
      </w:r>
      <w:r w:rsidRPr="00983F20">
        <w:rPr>
          <w:rFonts w:ascii="PT Astra Serif" w:hAnsi="PT Astra Serif"/>
          <w:sz w:val="28"/>
          <w:szCs w:val="28"/>
        </w:rPr>
        <w:t xml:space="preserve">отрудниками полиции по данному направлению проделан значительный объем профилактической работы по информированию населения о способах совершения мошенничеств, путем распространения листовок </w:t>
      </w:r>
      <w:r w:rsidRPr="00913668">
        <w:rPr>
          <w:rFonts w:ascii="PT Astra Serif" w:hAnsi="PT Astra Serif"/>
          <w:i/>
          <w:sz w:val="24"/>
          <w:szCs w:val="24"/>
        </w:rPr>
        <w:t>(2 221)</w:t>
      </w:r>
      <w:r w:rsidRPr="00983F20">
        <w:rPr>
          <w:rFonts w:ascii="PT Astra Serif" w:hAnsi="PT Astra Serif"/>
          <w:sz w:val="28"/>
          <w:szCs w:val="28"/>
        </w:rPr>
        <w:t xml:space="preserve">, расклеивания листовок в организациях, предприятиях, учреждениях (607), при проведении бесед с населением </w:t>
      </w:r>
      <w:r w:rsidRPr="00913668">
        <w:rPr>
          <w:rFonts w:ascii="PT Astra Serif" w:hAnsi="PT Astra Serif"/>
          <w:sz w:val="24"/>
          <w:szCs w:val="24"/>
        </w:rPr>
        <w:t>(2 118)</w:t>
      </w:r>
      <w:r>
        <w:rPr>
          <w:rFonts w:ascii="PT Astra Serif" w:hAnsi="PT Astra Serif"/>
          <w:sz w:val="28"/>
          <w:szCs w:val="28"/>
        </w:rPr>
        <w:t>,</w:t>
      </w:r>
      <w:r w:rsidRPr="00983F20">
        <w:rPr>
          <w:rFonts w:ascii="PT Astra Serif" w:hAnsi="PT Astra Serif"/>
          <w:sz w:val="28"/>
          <w:szCs w:val="28"/>
        </w:rPr>
        <w:t xml:space="preserve"> сходов граждан </w:t>
      </w:r>
      <w:r w:rsidRPr="00913668">
        <w:rPr>
          <w:rFonts w:ascii="PT Astra Serif" w:hAnsi="PT Astra Serif"/>
          <w:i/>
          <w:sz w:val="24"/>
          <w:szCs w:val="24"/>
        </w:rPr>
        <w:t>(3)</w:t>
      </w:r>
      <w:r w:rsidRPr="00983F20">
        <w:rPr>
          <w:rFonts w:ascii="PT Astra Serif" w:hAnsi="PT Astra Serif"/>
          <w:sz w:val="28"/>
          <w:szCs w:val="28"/>
        </w:rPr>
        <w:t xml:space="preserve">, </w:t>
      </w:r>
      <w:r w:rsidRPr="00983F20">
        <w:rPr>
          <w:rFonts w:ascii="PT Astra Serif" w:hAnsi="PT Astra Serif" w:cs="Times New Roman"/>
          <w:sz w:val="28"/>
          <w:szCs w:val="28"/>
        </w:rPr>
        <w:t xml:space="preserve">по бегущей строке «Витим-телеком» размещено 7 объявлений. В здании аэропорта </w:t>
      </w:r>
      <w:r w:rsidRPr="00983F20">
        <w:rPr>
          <w:rFonts w:ascii="PT Astra Serif" w:hAnsi="PT Astra Serif" w:cs="Times New Roman"/>
          <w:sz w:val="28"/>
          <w:szCs w:val="28"/>
        </w:rPr>
        <w:br/>
        <w:t xml:space="preserve">г. Бодайбо и кинотеатре «Витим», перед показами кинематографа размещены видеоматериалы, в общественном транспорте размещено 4 листовки. </w:t>
      </w:r>
    </w:p>
    <w:p w:rsidR="002E127D" w:rsidRPr="002E127D" w:rsidRDefault="002E127D" w:rsidP="002E127D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2E127D">
        <w:rPr>
          <w:rFonts w:ascii="PT Astra Serif" w:hAnsi="PT Astra Serif"/>
          <w:sz w:val="28"/>
          <w:szCs w:val="28"/>
        </w:rPr>
        <w:t>Профилактика остается наиболее распространенным способом противодействия данным преступлениям, в том числе в рамках межведомственного плана и требует активного участия всех субъектов профилактики.</w:t>
      </w:r>
    </w:p>
    <w:p w:rsidR="00DD0829" w:rsidRDefault="00F62D5D" w:rsidP="00F62D5D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F62D5D">
        <w:rPr>
          <w:rFonts w:ascii="PT Astra Serif" w:hAnsi="PT Astra Serif" w:cs="Times New Roman"/>
          <w:sz w:val="28"/>
          <w:szCs w:val="28"/>
        </w:rPr>
        <w:t>Р</w:t>
      </w:r>
      <w:r w:rsidR="00DD0829" w:rsidRPr="00F62D5D">
        <w:rPr>
          <w:rFonts w:ascii="PT Astra Serif" w:hAnsi="PT Astra Serif"/>
          <w:sz w:val="28"/>
          <w:szCs w:val="28"/>
        </w:rPr>
        <w:t xml:space="preserve">еализуя принцип неотвратимости наказания за содеянное преступление, сотрудниками полиции раскрыто </w:t>
      </w:r>
      <w:r w:rsidRPr="00F62D5D">
        <w:rPr>
          <w:rFonts w:ascii="PT Astra Serif" w:hAnsi="PT Astra Serif"/>
          <w:sz w:val="28"/>
          <w:szCs w:val="28"/>
        </w:rPr>
        <w:t>114</w:t>
      </w:r>
      <w:r w:rsidR="00DD0829" w:rsidRPr="00F62D5D">
        <w:rPr>
          <w:rFonts w:ascii="PT Astra Serif" w:hAnsi="PT Astra Serif"/>
          <w:sz w:val="28"/>
          <w:szCs w:val="28"/>
        </w:rPr>
        <w:t xml:space="preserve"> преступлений, в том числе </w:t>
      </w:r>
      <w:r w:rsidRPr="00F62D5D">
        <w:rPr>
          <w:rFonts w:ascii="PT Astra Serif" w:hAnsi="PT Astra Serif"/>
          <w:sz w:val="28"/>
          <w:szCs w:val="28"/>
        </w:rPr>
        <w:t>14</w:t>
      </w:r>
      <w:r w:rsidR="00DD0829" w:rsidRPr="00F62D5D">
        <w:rPr>
          <w:rFonts w:ascii="PT Astra Serif" w:hAnsi="PT Astra Serif"/>
          <w:sz w:val="28"/>
          <w:szCs w:val="28"/>
        </w:rPr>
        <w:t xml:space="preserve"> тяжк</w:t>
      </w:r>
      <w:r w:rsidRPr="00F62D5D">
        <w:rPr>
          <w:rFonts w:ascii="PT Astra Serif" w:hAnsi="PT Astra Serif"/>
          <w:sz w:val="28"/>
          <w:szCs w:val="28"/>
        </w:rPr>
        <w:t>их</w:t>
      </w:r>
      <w:r w:rsidR="00DD0829" w:rsidRPr="00F62D5D">
        <w:rPr>
          <w:rFonts w:ascii="PT Astra Serif" w:hAnsi="PT Astra Serif"/>
          <w:sz w:val="28"/>
          <w:szCs w:val="28"/>
        </w:rPr>
        <w:t xml:space="preserve"> и особо тяжк</w:t>
      </w:r>
      <w:r w:rsidRPr="00F62D5D">
        <w:rPr>
          <w:rFonts w:ascii="PT Astra Serif" w:hAnsi="PT Astra Serif"/>
          <w:sz w:val="28"/>
          <w:szCs w:val="28"/>
        </w:rPr>
        <w:t>их преступлений</w:t>
      </w:r>
      <w:r w:rsidR="00DD0829" w:rsidRPr="00F62D5D">
        <w:rPr>
          <w:rFonts w:ascii="PT Astra Serif" w:hAnsi="PT Astra Serif"/>
          <w:sz w:val="28"/>
          <w:szCs w:val="28"/>
        </w:rPr>
        <w:t xml:space="preserve">. За совершение преступлений установлено </w:t>
      </w:r>
      <w:r w:rsidRPr="00F62D5D">
        <w:rPr>
          <w:rFonts w:ascii="PT Astra Serif" w:hAnsi="PT Astra Serif"/>
          <w:sz w:val="28"/>
          <w:szCs w:val="28"/>
        </w:rPr>
        <w:t>113</w:t>
      </w:r>
      <w:r w:rsidR="00DD0829" w:rsidRPr="00F62D5D">
        <w:rPr>
          <w:rFonts w:ascii="PT Astra Serif" w:hAnsi="PT Astra Serif"/>
          <w:sz w:val="28"/>
          <w:szCs w:val="28"/>
        </w:rPr>
        <w:t xml:space="preserve"> лиц. Раскрываемость преступлений составила </w:t>
      </w:r>
      <w:r w:rsidRPr="00F62D5D">
        <w:rPr>
          <w:rFonts w:ascii="PT Astra Serif" w:hAnsi="PT Astra Serif"/>
          <w:sz w:val="28"/>
          <w:szCs w:val="28"/>
        </w:rPr>
        <w:t>57,9</w:t>
      </w:r>
      <w:r w:rsidR="00DD0829" w:rsidRPr="00F62D5D">
        <w:rPr>
          <w:rFonts w:ascii="PT Astra Serif" w:hAnsi="PT Astra Serif"/>
          <w:sz w:val="28"/>
          <w:szCs w:val="28"/>
        </w:rPr>
        <w:t xml:space="preserve">%. Установлены виновные в совершении </w:t>
      </w:r>
      <w:r w:rsidRPr="00F62D5D">
        <w:rPr>
          <w:rFonts w:ascii="PT Astra Serif" w:hAnsi="PT Astra Serif"/>
          <w:sz w:val="28"/>
          <w:szCs w:val="28"/>
        </w:rPr>
        <w:t>8</w:t>
      </w:r>
      <w:r w:rsidR="00DD0829" w:rsidRPr="00F62D5D">
        <w:rPr>
          <w:rFonts w:ascii="PT Astra Serif" w:hAnsi="PT Astra Serif"/>
          <w:sz w:val="28"/>
          <w:szCs w:val="28"/>
        </w:rPr>
        <w:t xml:space="preserve"> преступлений прошлых лет.</w:t>
      </w:r>
    </w:p>
    <w:p w:rsidR="00DD0829" w:rsidRDefault="00DD0829" w:rsidP="00F37404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F37404">
        <w:rPr>
          <w:rFonts w:ascii="PT Astra Serif" w:hAnsi="PT Astra Serif"/>
          <w:sz w:val="28"/>
          <w:szCs w:val="28"/>
        </w:rPr>
        <w:t xml:space="preserve">Более эффективно организована работа по установлению лиц и достижению максимальной раскрываемости по умышленным убийствам </w:t>
      </w:r>
      <w:r w:rsidRPr="00913668">
        <w:rPr>
          <w:rFonts w:ascii="PT Astra Serif" w:hAnsi="PT Astra Serif"/>
          <w:i/>
          <w:sz w:val="24"/>
          <w:szCs w:val="24"/>
        </w:rPr>
        <w:t>(100%)</w:t>
      </w:r>
      <w:r w:rsidRPr="00F37404">
        <w:rPr>
          <w:rFonts w:ascii="PT Astra Serif" w:hAnsi="PT Astra Serif"/>
          <w:sz w:val="28"/>
          <w:szCs w:val="28"/>
        </w:rPr>
        <w:t xml:space="preserve">, фактам умышленного причинения тяжкого вреда здоровью, в том числе со смертельным исходом </w:t>
      </w:r>
      <w:r w:rsidRPr="00913668">
        <w:rPr>
          <w:rFonts w:ascii="PT Astra Serif" w:hAnsi="PT Astra Serif"/>
          <w:i/>
          <w:sz w:val="24"/>
          <w:szCs w:val="24"/>
        </w:rPr>
        <w:t>(100%)</w:t>
      </w:r>
      <w:r w:rsidRPr="00F37404">
        <w:rPr>
          <w:rFonts w:ascii="PT Astra Serif" w:hAnsi="PT Astra Serif"/>
          <w:sz w:val="28"/>
          <w:szCs w:val="28"/>
        </w:rPr>
        <w:t xml:space="preserve">, квартирным кражам </w:t>
      </w:r>
      <w:r w:rsidRPr="00913668">
        <w:rPr>
          <w:rFonts w:ascii="PT Astra Serif" w:hAnsi="PT Astra Serif"/>
          <w:i/>
          <w:sz w:val="24"/>
          <w:szCs w:val="24"/>
        </w:rPr>
        <w:t>(</w:t>
      </w:r>
      <w:r w:rsidR="00DF5800" w:rsidRPr="00913668">
        <w:rPr>
          <w:rFonts w:ascii="PT Astra Serif" w:hAnsi="PT Astra Serif"/>
          <w:i/>
          <w:sz w:val="24"/>
          <w:szCs w:val="24"/>
        </w:rPr>
        <w:t>60</w:t>
      </w:r>
      <w:r w:rsidRPr="00913668">
        <w:rPr>
          <w:rFonts w:ascii="PT Astra Serif" w:hAnsi="PT Astra Serif"/>
          <w:i/>
          <w:sz w:val="24"/>
          <w:szCs w:val="24"/>
        </w:rPr>
        <w:t>%)</w:t>
      </w:r>
      <w:r w:rsidRPr="00F37404">
        <w:rPr>
          <w:rFonts w:ascii="PT Astra Serif" w:hAnsi="PT Astra Serif"/>
          <w:sz w:val="28"/>
          <w:szCs w:val="28"/>
        </w:rPr>
        <w:t>,</w:t>
      </w:r>
      <w:r w:rsidR="00DF5800" w:rsidRPr="00F37404">
        <w:rPr>
          <w:rFonts w:ascii="PT Astra Serif" w:hAnsi="PT Astra Serif"/>
          <w:sz w:val="28"/>
          <w:szCs w:val="28"/>
        </w:rPr>
        <w:t xml:space="preserve"> кражам транспортных средств </w:t>
      </w:r>
      <w:r w:rsidR="00DF5800" w:rsidRPr="00913668">
        <w:rPr>
          <w:rFonts w:ascii="PT Astra Serif" w:hAnsi="PT Astra Serif"/>
          <w:i/>
          <w:sz w:val="24"/>
          <w:szCs w:val="24"/>
        </w:rPr>
        <w:t>(100%)</w:t>
      </w:r>
      <w:r w:rsidR="00DF5800" w:rsidRPr="00F37404">
        <w:rPr>
          <w:rFonts w:ascii="PT Astra Serif" w:hAnsi="PT Astra Serif"/>
          <w:sz w:val="28"/>
          <w:szCs w:val="28"/>
        </w:rPr>
        <w:t>,</w:t>
      </w:r>
      <w:r w:rsidRPr="00F37404">
        <w:rPr>
          <w:rFonts w:ascii="PT Astra Serif" w:hAnsi="PT Astra Serif"/>
          <w:sz w:val="28"/>
          <w:szCs w:val="28"/>
        </w:rPr>
        <w:t xml:space="preserve"> грабежам </w:t>
      </w:r>
      <w:r w:rsidRPr="00913668">
        <w:rPr>
          <w:rFonts w:ascii="PT Astra Serif" w:hAnsi="PT Astra Serif"/>
          <w:i/>
          <w:sz w:val="24"/>
          <w:szCs w:val="24"/>
        </w:rPr>
        <w:t>(</w:t>
      </w:r>
      <w:r w:rsidR="00DF5800" w:rsidRPr="00913668">
        <w:rPr>
          <w:rFonts w:ascii="PT Astra Serif" w:hAnsi="PT Astra Serif"/>
          <w:i/>
          <w:sz w:val="24"/>
          <w:szCs w:val="24"/>
        </w:rPr>
        <w:t>100</w:t>
      </w:r>
      <w:r w:rsidRPr="00913668">
        <w:rPr>
          <w:rFonts w:ascii="PT Astra Serif" w:hAnsi="PT Astra Serif"/>
          <w:i/>
          <w:sz w:val="24"/>
          <w:szCs w:val="24"/>
        </w:rPr>
        <w:t>%)</w:t>
      </w:r>
      <w:r w:rsidRPr="00F37404">
        <w:rPr>
          <w:rFonts w:ascii="PT Astra Serif" w:hAnsi="PT Astra Serif"/>
          <w:sz w:val="28"/>
          <w:szCs w:val="28"/>
        </w:rPr>
        <w:t>,</w:t>
      </w:r>
      <w:r w:rsidR="00DF5800" w:rsidRPr="00F37404">
        <w:rPr>
          <w:rFonts w:ascii="PT Astra Serif" w:hAnsi="PT Astra Serif"/>
          <w:sz w:val="28"/>
          <w:szCs w:val="28"/>
        </w:rPr>
        <w:t xml:space="preserve"> разбоям </w:t>
      </w:r>
      <w:r w:rsidR="00DF5800" w:rsidRPr="00913668">
        <w:rPr>
          <w:rFonts w:ascii="PT Astra Serif" w:hAnsi="PT Astra Serif"/>
          <w:i/>
          <w:sz w:val="24"/>
          <w:szCs w:val="24"/>
        </w:rPr>
        <w:t>(100%)</w:t>
      </w:r>
      <w:r w:rsidR="00DF5800" w:rsidRPr="00F37404">
        <w:rPr>
          <w:rFonts w:ascii="PT Astra Serif" w:hAnsi="PT Astra Serif"/>
          <w:sz w:val="28"/>
          <w:szCs w:val="28"/>
        </w:rPr>
        <w:t>,</w:t>
      </w:r>
      <w:r w:rsidRPr="00F37404">
        <w:rPr>
          <w:rFonts w:ascii="PT Astra Serif" w:hAnsi="PT Astra Serif"/>
          <w:sz w:val="28"/>
          <w:szCs w:val="28"/>
        </w:rPr>
        <w:t xml:space="preserve"> фактам незаконного оборота наркотических средств </w:t>
      </w:r>
      <w:r w:rsidRPr="00913668">
        <w:rPr>
          <w:rFonts w:ascii="PT Astra Serif" w:hAnsi="PT Astra Serif"/>
          <w:i/>
          <w:sz w:val="24"/>
          <w:szCs w:val="24"/>
        </w:rPr>
        <w:t>(100%)</w:t>
      </w:r>
      <w:r w:rsidRPr="00F37404">
        <w:rPr>
          <w:rFonts w:ascii="PT Astra Serif" w:hAnsi="PT Astra Serif"/>
          <w:sz w:val="28"/>
          <w:szCs w:val="28"/>
        </w:rPr>
        <w:t>.</w:t>
      </w:r>
    </w:p>
    <w:p w:rsidR="00DD0829" w:rsidRPr="00E878CE" w:rsidRDefault="00DD0829" w:rsidP="00E878CE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E878CE">
        <w:rPr>
          <w:rFonts w:ascii="PT Astra Serif" w:hAnsi="PT Astra Serif"/>
          <w:sz w:val="28"/>
          <w:szCs w:val="28"/>
        </w:rPr>
        <w:t xml:space="preserve">На </w:t>
      </w:r>
      <w:r w:rsidR="00F37404" w:rsidRPr="00E878CE">
        <w:rPr>
          <w:rFonts w:ascii="PT Astra Serif" w:hAnsi="PT Astra Serif"/>
          <w:sz w:val="28"/>
          <w:szCs w:val="28"/>
        </w:rPr>
        <w:t>35,7</w:t>
      </w:r>
      <w:r w:rsidRPr="00E878CE">
        <w:rPr>
          <w:rFonts w:ascii="PT Astra Serif" w:hAnsi="PT Astra Serif"/>
          <w:sz w:val="28"/>
          <w:szCs w:val="28"/>
        </w:rPr>
        <w:t>% сократился остаток не раскрытых преступлений.</w:t>
      </w:r>
    </w:p>
    <w:p w:rsidR="00E878CE" w:rsidRPr="00E878CE" w:rsidRDefault="00DD0829" w:rsidP="00E878CE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E878CE">
        <w:rPr>
          <w:rFonts w:ascii="PT Astra Serif" w:hAnsi="PT Astra Serif"/>
          <w:sz w:val="28"/>
          <w:szCs w:val="28"/>
        </w:rPr>
        <w:t xml:space="preserve">В числе приоритетных направлений деятельности являлось противодействие незаконному обороту наркотических средств и психотропных веществ. Выявлено </w:t>
      </w:r>
      <w:r w:rsidR="00E878CE" w:rsidRPr="00E878CE">
        <w:rPr>
          <w:rFonts w:ascii="PT Astra Serif" w:hAnsi="PT Astra Serif"/>
          <w:sz w:val="28"/>
          <w:szCs w:val="28"/>
        </w:rPr>
        <w:t xml:space="preserve">2 </w:t>
      </w:r>
      <w:proofErr w:type="spellStart"/>
      <w:r w:rsidRPr="00E878CE">
        <w:rPr>
          <w:rFonts w:ascii="PT Astra Serif" w:hAnsi="PT Astra Serif"/>
          <w:sz w:val="28"/>
          <w:szCs w:val="28"/>
        </w:rPr>
        <w:t>наркопреступления</w:t>
      </w:r>
      <w:proofErr w:type="spellEnd"/>
      <w:r w:rsidRPr="00E878CE">
        <w:rPr>
          <w:rFonts w:ascii="PT Astra Serif" w:hAnsi="PT Astra Serif"/>
          <w:sz w:val="28"/>
          <w:szCs w:val="28"/>
        </w:rPr>
        <w:t>, в том числе 1 факт сбыта</w:t>
      </w:r>
      <w:r w:rsidR="00E878CE" w:rsidRPr="00E878CE">
        <w:rPr>
          <w:rFonts w:ascii="PT Astra Serif" w:hAnsi="PT Astra Serif"/>
          <w:sz w:val="28"/>
          <w:szCs w:val="28"/>
        </w:rPr>
        <w:t>.</w:t>
      </w:r>
    </w:p>
    <w:p w:rsidR="00E878CE" w:rsidRDefault="00E878CE" w:rsidP="00E878CE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878CE">
        <w:rPr>
          <w:rFonts w:ascii="PT Astra Serif" w:hAnsi="PT Astra Serif"/>
          <w:sz w:val="28"/>
          <w:szCs w:val="28"/>
        </w:rPr>
        <w:t xml:space="preserve">За потребление наркотических средств или психотропных веществ без назначения врача </w:t>
      </w:r>
      <w:r w:rsidRPr="00913668">
        <w:rPr>
          <w:rFonts w:ascii="PT Astra Serif" w:hAnsi="PT Astra Serif"/>
          <w:i/>
        </w:rPr>
        <w:t>(ст. 6.9 КоАП РФ)</w:t>
      </w:r>
      <w:r w:rsidRPr="00E878CE">
        <w:rPr>
          <w:rFonts w:ascii="PT Astra Serif" w:hAnsi="PT Astra Serif"/>
          <w:sz w:val="28"/>
          <w:szCs w:val="28"/>
        </w:rPr>
        <w:t xml:space="preserve"> привлечено к административной ответственности 4 лица; за уклонение от прохождения диагностики </w:t>
      </w:r>
      <w:r w:rsidRPr="00913668">
        <w:rPr>
          <w:rFonts w:ascii="PT Astra Serif" w:hAnsi="PT Astra Serif"/>
          <w:i/>
        </w:rPr>
        <w:t>(ч. 1 ст. 6.9.1 КоАП РФ)</w:t>
      </w:r>
      <w:r w:rsidRPr="00E878CE">
        <w:rPr>
          <w:rFonts w:ascii="PT Astra Serif" w:hAnsi="PT Astra Serif"/>
          <w:sz w:val="28"/>
          <w:szCs w:val="28"/>
        </w:rPr>
        <w:t xml:space="preserve"> привлечен 1</w:t>
      </w:r>
      <w:r>
        <w:rPr>
          <w:rFonts w:ascii="PT Astra Serif" w:hAnsi="PT Astra Serif"/>
          <w:sz w:val="28"/>
          <w:szCs w:val="28"/>
        </w:rPr>
        <w:t xml:space="preserve"> человек, за потребление наркотических средств или психотропных веществ в общественных местах привлечено 5 человек.</w:t>
      </w:r>
    </w:p>
    <w:p w:rsidR="00E878CE" w:rsidRPr="00904F73" w:rsidRDefault="00E878CE" w:rsidP="00D44EDB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3CD5">
        <w:rPr>
          <w:rFonts w:ascii="PT Astra Serif" w:hAnsi="PT Astra Serif" w:cs="Times New Roman"/>
          <w:sz w:val="28"/>
          <w:szCs w:val="28"/>
        </w:rPr>
        <w:lastRenderedPageBreak/>
        <w:t xml:space="preserve">По итогам 2024 года проведено </w:t>
      </w:r>
      <w:r>
        <w:rPr>
          <w:rFonts w:ascii="PT Astra Serif" w:hAnsi="PT Astra Serif" w:cs="Times New Roman"/>
          <w:sz w:val="28"/>
          <w:szCs w:val="28"/>
        </w:rPr>
        <w:t>8</w:t>
      </w:r>
      <w:r w:rsidRPr="006B3CD5">
        <w:rPr>
          <w:rFonts w:ascii="PT Astra Serif" w:hAnsi="PT Astra Serif" w:cs="Times New Roman"/>
          <w:sz w:val="28"/>
          <w:szCs w:val="28"/>
        </w:rPr>
        <w:t xml:space="preserve"> заседани</w:t>
      </w:r>
      <w:r>
        <w:rPr>
          <w:rFonts w:ascii="PT Astra Serif" w:hAnsi="PT Astra Serif" w:cs="Times New Roman"/>
          <w:sz w:val="28"/>
          <w:szCs w:val="28"/>
        </w:rPr>
        <w:t>й</w:t>
      </w:r>
      <w:r w:rsidRPr="006B3CD5">
        <w:rPr>
          <w:rFonts w:ascii="PT Astra Serif" w:hAnsi="PT Astra Serif" w:cs="Times New Roman"/>
          <w:sz w:val="28"/>
          <w:szCs w:val="28"/>
        </w:rPr>
        <w:t xml:space="preserve"> антинаркотической комиссии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13668">
        <w:rPr>
          <w:rFonts w:ascii="PT Astra Serif" w:hAnsi="PT Astra Serif" w:cs="Times New Roman"/>
          <w:i/>
          <w:sz w:val="24"/>
          <w:szCs w:val="24"/>
        </w:rPr>
        <w:t>(4 на местном уровне, 4 на областном)</w:t>
      </w:r>
      <w:r w:rsidRPr="006B3CD5">
        <w:rPr>
          <w:rFonts w:ascii="PT Astra Serif" w:hAnsi="PT Astra Serif" w:cs="Times New Roman"/>
          <w:sz w:val="28"/>
          <w:szCs w:val="28"/>
        </w:rPr>
        <w:t xml:space="preserve">, на которых обсуждались проблемные вопросы, о принимаемых мерах по выявлению и пресечению преступлений в сфере незаконного оборота наркотиков, совершаемых с использованием информационно-телекоммуникационных технологий, о проводимой </w:t>
      </w:r>
      <w:r w:rsidRPr="00904F73">
        <w:rPr>
          <w:rFonts w:ascii="PT Astra Serif" w:hAnsi="PT Astra Serif" w:cs="Times New Roman"/>
          <w:sz w:val="28"/>
          <w:szCs w:val="28"/>
        </w:rPr>
        <w:t xml:space="preserve">работе по профилактике наркомании информационно-телекоммуникационной сети «Интернет», выявлению </w:t>
      </w:r>
      <w:proofErr w:type="spellStart"/>
      <w:r w:rsidRPr="00904F73">
        <w:rPr>
          <w:rFonts w:ascii="PT Astra Serif" w:hAnsi="PT Astra Serif" w:cs="Times New Roman"/>
          <w:sz w:val="28"/>
          <w:szCs w:val="28"/>
        </w:rPr>
        <w:t>пронаркотического</w:t>
      </w:r>
      <w:proofErr w:type="spellEnd"/>
      <w:r w:rsidRPr="00904F73">
        <w:rPr>
          <w:rFonts w:ascii="PT Astra Serif" w:hAnsi="PT Astra Serif" w:cs="Times New Roman"/>
          <w:sz w:val="28"/>
          <w:szCs w:val="28"/>
        </w:rPr>
        <w:t xml:space="preserve"> контента, фактов пропаганды и рекламы наркотиков. </w:t>
      </w:r>
    </w:p>
    <w:p w:rsidR="00DD0829" w:rsidRPr="00904F73" w:rsidRDefault="00DD0829" w:rsidP="00D44ED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4F73">
        <w:rPr>
          <w:rFonts w:ascii="PT Astra Serif" w:hAnsi="PT Astra Serif"/>
          <w:sz w:val="28"/>
          <w:szCs w:val="28"/>
        </w:rPr>
        <w:t>Также в числе приоритетных направлений деятельности в 202</w:t>
      </w:r>
      <w:r w:rsidR="00D55AB0" w:rsidRPr="00904F73">
        <w:rPr>
          <w:rFonts w:ascii="PT Astra Serif" w:hAnsi="PT Astra Serif"/>
          <w:sz w:val="28"/>
          <w:szCs w:val="28"/>
        </w:rPr>
        <w:t>4</w:t>
      </w:r>
      <w:r w:rsidRPr="00904F73">
        <w:rPr>
          <w:rFonts w:ascii="PT Astra Serif" w:hAnsi="PT Astra Serif"/>
          <w:sz w:val="28"/>
          <w:szCs w:val="28"/>
        </w:rPr>
        <w:t xml:space="preserve"> году оставались вопросы противодействия экономическим преступлениям, коррупции, а также защиты бюджетных средств, выделяемых на реализацию национальных проектов.</w:t>
      </w:r>
    </w:p>
    <w:p w:rsidR="00DD0829" w:rsidRPr="00904F73" w:rsidRDefault="00DD0829" w:rsidP="00D44ED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4F73">
        <w:rPr>
          <w:rFonts w:ascii="PT Astra Serif" w:hAnsi="PT Astra Serif"/>
          <w:sz w:val="28"/>
          <w:szCs w:val="28"/>
        </w:rPr>
        <w:t xml:space="preserve">На территории города сотрудниками правоохранительных органов выявлено </w:t>
      </w:r>
      <w:r w:rsidR="00D55AB0" w:rsidRPr="00904F73">
        <w:rPr>
          <w:rFonts w:ascii="PT Astra Serif" w:hAnsi="PT Astra Serif"/>
          <w:sz w:val="28"/>
          <w:szCs w:val="28"/>
        </w:rPr>
        <w:t>5</w:t>
      </w:r>
      <w:r w:rsidRPr="00904F73">
        <w:rPr>
          <w:rFonts w:ascii="PT Astra Serif" w:hAnsi="PT Astra Serif"/>
          <w:sz w:val="28"/>
          <w:szCs w:val="28"/>
        </w:rPr>
        <w:t xml:space="preserve"> преступлений экономической направленности, из которых </w:t>
      </w:r>
      <w:r w:rsidR="00D55AB0" w:rsidRPr="00904F73">
        <w:rPr>
          <w:rFonts w:ascii="PT Astra Serif" w:hAnsi="PT Astra Serif"/>
          <w:sz w:val="28"/>
          <w:szCs w:val="28"/>
        </w:rPr>
        <w:t>2</w:t>
      </w:r>
      <w:r w:rsidRPr="00904F73">
        <w:rPr>
          <w:rFonts w:ascii="PT Astra Serif" w:hAnsi="PT Astra Serif"/>
          <w:sz w:val="28"/>
          <w:szCs w:val="28"/>
        </w:rPr>
        <w:t xml:space="preserve"> тяжкой категории и 1 преступление коррупционной направленности.</w:t>
      </w:r>
    </w:p>
    <w:p w:rsidR="00DD0829" w:rsidRDefault="00DD0829" w:rsidP="00D44ED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04F73">
        <w:rPr>
          <w:rFonts w:ascii="PT Astra Serif" w:hAnsi="PT Astra Serif"/>
          <w:sz w:val="28"/>
          <w:szCs w:val="28"/>
        </w:rPr>
        <w:t xml:space="preserve">В результате скоординированных действий сотрудников МО МВД, органов местного самоуправления и общественности обеспечивался правопорядок и общественная безопасность при проведении более </w:t>
      </w:r>
      <w:r w:rsidR="00904F73" w:rsidRPr="00904F73">
        <w:rPr>
          <w:rFonts w:ascii="PT Astra Serif" w:hAnsi="PT Astra Serif"/>
          <w:sz w:val="28"/>
          <w:szCs w:val="28"/>
        </w:rPr>
        <w:t>21</w:t>
      </w:r>
      <w:r w:rsidRPr="00904F73">
        <w:rPr>
          <w:rFonts w:ascii="PT Astra Serif" w:hAnsi="PT Astra Serif"/>
          <w:sz w:val="28"/>
          <w:szCs w:val="28"/>
        </w:rPr>
        <w:t> мероприяти</w:t>
      </w:r>
      <w:r w:rsidR="00904F73" w:rsidRPr="00904F73">
        <w:rPr>
          <w:rFonts w:ascii="PT Astra Serif" w:hAnsi="PT Astra Serif"/>
          <w:sz w:val="28"/>
          <w:szCs w:val="28"/>
        </w:rPr>
        <w:t>я</w:t>
      </w:r>
      <w:r w:rsidRPr="00904F73">
        <w:rPr>
          <w:rFonts w:ascii="PT Astra Serif" w:hAnsi="PT Astra Serif"/>
          <w:sz w:val="28"/>
          <w:szCs w:val="28"/>
        </w:rPr>
        <w:t xml:space="preserve"> городского и районного уровня, общегосударственных и религиозных мероприятий. Нарушений общественного порядка и чрезвычайных ситуаций не допущено.</w:t>
      </w:r>
    </w:p>
    <w:p w:rsidR="00DD0829" w:rsidRPr="00CB1814" w:rsidRDefault="00DD0829" w:rsidP="005832E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B1814">
        <w:rPr>
          <w:rFonts w:ascii="PT Astra Serif" w:hAnsi="PT Astra Serif"/>
          <w:sz w:val="28"/>
          <w:szCs w:val="28"/>
        </w:rPr>
        <w:t xml:space="preserve">В целях построения единой системы профилактики преступлений утверждены и реализуются программы г. Бодайбо и района на 2020-2025 гг. (муниципальная программа: «Развитие молодежной политики в </w:t>
      </w:r>
      <w:proofErr w:type="spellStart"/>
      <w:r w:rsidRPr="00CB1814">
        <w:rPr>
          <w:rFonts w:ascii="PT Astra Serif" w:hAnsi="PT Astra Serif"/>
          <w:sz w:val="28"/>
          <w:szCs w:val="28"/>
        </w:rPr>
        <w:t>Бодайбинском</w:t>
      </w:r>
      <w:proofErr w:type="spellEnd"/>
      <w:r w:rsidRPr="00CB1814">
        <w:rPr>
          <w:rFonts w:ascii="PT Astra Serif" w:hAnsi="PT Astra Serif"/>
          <w:sz w:val="28"/>
          <w:szCs w:val="28"/>
        </w:rPr>
        <w:t xml:space="preserve"> районе на 2020-202</w:t>
      </w:r>
      <w:r w:rsidR="00CB1814" w:rsidRPr="00CB1814">
        <w:rPr>
          <w:rFonts w:ascii="PT Astra Serif" w:hAnsi="PT Astra Serif"/>
          <w:sz w:val="28"/>
          <w:szCs w:val="28"/>
        </w:rPr>
        <w:t>6</w:t>
      </w:r>
      <w:r w:rsidRPr="00CB1814">
        <w:rPr>
          <w:rFonts w:ascii="PT Astra Serif" w:hAnsi="PT Astra Serif"/>
          <w:sz w:val="28"/>
          <w:szCs w:val="28"/>
        </w:rPr>
        <w:t xml:space="preserve">гг, подпрограмма: «Комплексные меры профилактики злоупотребления наркотическими средствами и психотропными веществами в </w:t>
      </w:r>
      <w:proofErr w:type="spellStart"/>
      <w:r w:rsidRPr="00CB1814">
        <w:rPr>
          <w:rFonts w:ascii="PT Astra Serif" w:hAnsi="PT Astra Serif"/>
          <w:sz w:val="28"/>
          <w:szCs w:val="28"/>
        </w:rPr>
        <w:t>Бодайбинском</w:t>
      </w:r>
      <w:proofErr w:type="spellEnd"/>
      <w:r w:rsidRPr="00CB1814">
        <w:rPr>
          <w:rFonts w:ascii="PT Astra Serif" w:hAnsi="PT Astra Serif"/>
          <w:sz w:val="28"/>
          <w:szCs w:val="28"/>
        </w:rPr>
        <w:t xml:space="preserve"> районе на 2020-202</w:t>
      </w:r>
      <w:r w:rsidR="00CB1814" w:rsidRPr="00CB1814">
        <w:rPr>
          <w:rFonts w:ascii="PT Astra Serif" w:hAnsi="PT Astra Serif"/>
          <w:sz w:val="28"/>
          <w:szCs w:val="28"/>
        </w:rPr>
        <w:t>6</w:t>
      </w:r>
      <w:r w:rsidRPr="00CB1814">
        <w:rPr>
          <w:rFonts w:ascii="PT Astra Serif" w:hAnsi="PT Astra Serif"/>
          <w:sz w:val="28"/>
          <w:szCs w:val="28"/>
        </w:rPr>
        <w:t>гг»; муниципальная программа: «Развитие территории муниципального образования г. Бодайбо и района на 2020-202</w:t>
      </w:r>
      <w:r w:rsidR="00CB1814" w:rsidRPr="00CB1814">
        <w:rPr>
          <w:rFonts w:ascii="PT Astra Serif" w:hAnsi="PT Astra Serif"/>
          <w:sz w:val="28"/>
          <w:szCs w:val="28"/>
        </w:rPr>
        <w:t>6</w:t>
      </w:r>
      <w:r w:rsidRPr="00CB1814">
        <w:rPr>
          <w:rFonts w:ascii="PT Astra Serif" w:hAnsi="PT Astra Serif"/>
          <w:sz w:val="28"/>
          <w:szCs w:val="28"/>
        </w:rPr>
        <w:t>гг»,  подпрограмма: «Профилактика терроризма и экстремизма</w:t>
      </w:r>
      <w:r w:rsidR="00820128" w:rsidRPr="00CB1814">
        <w:rPr>
          <w:rFonts w:ascii="PT Astra Serif" w:hAnsi="PT Astra Serif"/>
          <w:sz w:val="28"/>
          <w:szCs w:val="28"/>
        </w:rPr>
        <w:t xml:space="preserve">, участие граждан в охране общественного порядка на территории </w:t>
      </w:r>
      <w:proofErr w:type="spellStart"/>
      <w:r w:rsidR="00820128" w:rsidRPr="00CB1814">
        <w:rPr>
          <w:rFonts w:ascii="PT Astra Serif" w:hAnsi="PT Astra Serif"/>
          <w:sz w:val="28"/>
          <w:szCs w:val="28"/>
        </w:rPr>
        <w:t>Бодайбинского</w:t>
      </w:r>
      <w:proofErr w:type="spellEnd"/>
      <w:r w:rsidR="00820128" w:rsidRPr="00CB181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CB1814">
        <w:rPr>
          <w:rFonts w:ascii="PT Astra Serif" w:hAnsi="PT Astra Serif"/>
          <w:sz w:val="28"/>
          <w:szCs w:val="28"/>
        </w:rPr>
        <w:t xml:space="preserve"> на 202</w:t>
      </w:r>
      <w:r w:rsidR="00CB1814" w:rsidRPr="00CB1814">
        <w:rPr>
          <w:rFonts w:ascii="PT Astra Serif" w:hAnsi="PT Astra Serif"/>
          <w:sz w:val="28"/>
          <w:szCs w:val="28"/>
        </w:rPr>
        <w:t>0</w:t>
      </w:r>
      <w:r w:rsidRPr="00CB1814">
        <w:rPr>
          <w:rFonts w:ascii="PT Astra Serif" w:hAnsi="PT Astra Serif"/>
          <w:sz w:val="28"/>
          <w:szCs w:val="28"/>
        </w:rPr>
        <w:t>-20</w:t>
      </w:r>
      <w:r w:rsidR="00CB1814" w:rsidRPr="00CB1814">
        <w:rPr>
          <w:rFonts w:ascii="PT Astra Serif" w:hAnsi="PT Astra Serif"/>
          <w:sz w:val="28"/>
          <w:szCs w:val="28"/>
        </w:rPr>
        <w:t>26</w:t>
      </w:r>
      <w:r w:rsidRPr="00CB1814">
        <w:rPr>
          <w:rFonts w:ascii="PT Astra Serif" w:hAnsi="PT Astra Serif"/>
          <w:sz w:val="28"/>
          <w:szCs w:val="28"/>
        </w:rPr>
        <w:t>гг» и «Профилактика правонарушений в муниципальном образовании г. Бодайбо и района на 202</w:t>
      </w:r>
      <w:r w:rsidR="00CB1814" w:rsidRPr="00CB1814">
        <w:rPr>
          <w:rFonts w:ascii="PT Astra Serif" w:hAnsi="PT Astra Serif"/>
          <w:sz w:val="28"/>
          <w:szCs w:val="28"/>
        </w:rPr>
        <w:t>0</w:t>
      </w:r>
      <w:r w:rsidRPr="00CB1814">
        <w:rPr>
          <w:rFonts w:ascii="PT Astra Serif" w:hAnsi="PT Astra Serif"/>
          <w:sz w:val="28"/>
          <w:szCs w:val="28"/>
        </w:rPr>
        <w:t>-20</w:t>
      </w:r>
      <w:r w:rsidR="00CB1814" w:rsidRPr="00CB1814">
        <w:rPr>
          <w:rFonts w:ascii="PT Astra Serif" w:hAnsi="PT Astra Serif"/>
          <w:sz w:val="28"/>
          <w:szCs w:val="28"/>
        </w:rPr>
        <w:t>25</w:t>
      </w:r>
      <w:r w:rsidRPr="00CB1814">
        <w:rPr>
          <w:rFonts w:ascii="PT Astra Serif" w:hAnsi="PT Astra Serif"/>
          <w:sz w:val="28"/>
          <w:szCs w:val="28"/>
        </w:rPr>
        <w:t>гг»</w:t>
      </w:r>
      <w:r w:rsidR="005832E3" w:rsidRPr="00CB1814">
        <w:rPr>
          <w:rFonts w:ascii="PT Astra Serif" w:hAnsi="PT Astra Serif"/>
          <w:sz w:val="28"/>
          <w:szCs w:val="28"/>
        </w:rPr>
        <w:t>)</w:t>
      </w:r>
      <w:r w:rsidRPr="00CB1814">
        <w:rPr>
          <w:rFonts w:ascii="PT Astra Serif" w:hAnsi="PT Astra Serif"/>
          <w:sz w:val="28"/>
          <w:szCs w:val="28"/>
        </w:rPr>
        <w:t>.</w:t>
      </w:r>
    </w:p>
    <w:p w:rsidR="00DD0829" w:rsidRPr="00CB1814" w:rsidRDefault="00DD0829" w:rsidP="005832E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B1814">
        <w:rPr>
          <w:rFonts w:ascii="PT Astra Serif" w:hAnsi="PT Astra Serif"/>
          <w:sz w:val="28"/>
          <w:szCs w:val="28"/>
        </w:rPr>
        <w:t xml:space="preserve">Положительное влияние оказывает возможность осуществления контроля над оперативной обстановкой в режиме реального времени с использованием камер видеонаблюдения. В настоящее время установлено более </w:t>
      </w:r>
      <w:r w:rsidR="00CB1814" w:rsidRPr="00CB1814">
        <w:rPr>
          <w:rFonts w:ascii="PT Astra Serif" w:hAnsi="PT Astra Serif"/>
          <w:sz w:val="28"/>
          <w:szCs w:val="28"/>
        </w:rPr>
        <w:t>99</w:t>
      </w:r>
      <w:r w:rsidRPr="00CB1814">
        <w:rPr>
          <w:rFonts w:ascii="PT Astra Serif" w:hAnsi="PT Astra Serif"/>
          <w:sz w:val="28"/>
          <w:szCs w:val="28"/>
        </w:rPr>
        <w:t xml:space="preserve"> камер с прямой трансляцией на монитор дежурной части МО МВД, что позволяет своевременно реагировать на изменения оперативной остановки, устанавливать подозреваемых лиц, а так же предупреждать и фиксировать совершение административных правонарушений.</w:t>
      </w:r>
    </w:p>
    <w:p w:rsidR="00773CC9" w:rsidRDefault="00DD0829" w:rsidP="005832E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73CC9">
        <w:rPr>
          <w:rFonts w:ascii="PT Astra Serif" w:hAnsi="PT Astra Serif"/>
          <w:sz w:val="28"/>
          <w:szCs w:val="28"/>
        </w:rPr>
        <w:t>С использованием камер видеонаблюдения в течение 202</w:t>
      </w:r>
      <w:r w:rsidR="005832E3" w:rsidRPr="00773CC9">
        <w:rPr>
          <w:rFonts w:ascii="PT Astra Serif" w:hAnsi="PT Astra Serif"/>
          <w:sz w:val="28"/>
          <w:szCs w:val="28"/>
        </w:rPr>
        <w:t>4</w:t>
      </w:r>
      <w:r w:rsidRPr="00773CC9">
        <w:rPr>
          <w:rFonts w:ascii="PT Astra Serif" w:hAnsi="PT Astra Serif"/>
          <w:sz w:val="28"/>
          <w:szCs w:val="28"/>
        </w:rPr>
        <w:t xml:space="preserve"> года раскрыто около 10% неочевидных преступлений, в том </w:t>
      </w:r>
      <w:r w:rsidR="005832E3" w:rsidRPr="00773CC9">
        <w:rPr>
          <w:rFonts w:ascii="PT Astra Serif" w:hAnsi="PT Astra Serif"/>
          <w:sz w:val="28"/>
          <w:szCs w:val="28"/>
        </w:rPr>
        <w:t xml:space="preserve">1 грабеж, </w:t>
      </w:r>
      <w:r w:rsidR="00FF5464" w:rsidRPr="00773CC9">
        <w:rPr>
          <w:rFonts w:ascii="PT Astra Serif" w:hAnsi="PT Astra Serif"/>
          <w:sz w:val="28"/>
          <w:szCs w:val="28"/>
        </w:rPr>
        <w:t>кража велосипеда, 3</w:t>
      </w:r>
      <w:r w:rsidRPr="00773CC9">
        <w:rPr>
          <w:rFonts w:ascii="PT Astra Serif" w:hAnsi="PT Astra Serif"/>
          <w:sz w:val="28"/>
          <w:szCs w:val="28"/>
        </w:rPr>
        <w:t xml:space="preserve"> угона</w:t>
      </w:r>
      <w:r w:rsidR="00773CC9" w:rsidRPr="00773CC9">
        <w:rPr>
          <w:rFonts w:ascii="PT Astra Serif" w:hAnsi="PT Astra Serif"/>
          <w:sz w:val="28"/>
          <w:szCs w:val="28"/>
        </w:rPr>
        <w:t xml:space="preserve"> мотоцикла.</w:t>
      </w:r>
    </w:p>
    <w:p w:rsidR="00DD0829" w:rsidRPr="00E57813" w:rsidRDefault="00DD0829" w:rsidP="00773CC9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207D5">
        <w:rPr>
          <w:rFonts w:ascii="PT Astra Serif" w:hAnsi="PT Astra Serif"/>
          <w:sz w:val="28"/>
          <w:szCs w:val="28"/>
        </w:rPr>
        <w:t>Так же</w:t>
      </w:r>
      <w:r w:rsidR="00D207D5" w:rsidRPr="00D207D5">
        <w:rPr>
          <w:rFonts w:ascii="PT Astra Serif" w:hAnsi="PT Astra Serif"/>
          <w:sz w:val="28"/>
          <w:szCs w:val="28"/>
        </w:rPr>
        <w:t>,</w:t>
      </w:r>
      <w:r w:rsidRPr="00D207D5">
        <w:rPr>
          <w:rFonts w:ascii="PT Astra Serif" w:hAnsi="PT Astra Serif"/>
          <w:sz w:val="28"/>
          <w:szCs w:val="28"/>
        </w:rPr>
        <w:t xml:space="preserve"> в целях оздоровления оперативной обстановки, профилактики уличных преступлений, выявления административных правонарушений по </w:t>
      </w:r>
      <w:r w:rsidRPr="00D207D5">
        <w:rPr>
          <w:rFonts w:ascii="PT Astra Serif" w:hAnsi="PT Astra Serif"/>
          <w:sz w:val="28"/>
          <w:szCs w:val="28"/>
        </w:rPr>
        <w:lastRenderedPageBreak/>
        <w:t xml:space="preserve">различным направлениям деятельности, проведено свыше </w:t>
      </w:r>
      <w:r w:rsidR="00D207D5" w:rsidRPr="00D207D5">
        <w:rPr>
          <w:rFonts w:ascii="PT Astra Serif" w:hAnsi="PT Astra Serif"/>
          <w:sz w:val="28"/>
          <w:szCs w:val="28"/>
        </w:rPr>
        <w:t>20</w:t>
      </w:r>
      <w:r w:rsidRPr="00D207D5">
        <w:rPr>
          <w:rFonts w:ascii="PT Astra Serif" w:hAnsi="PT Astra Serif"/>
          <w:sz w:val="28"/>
          <w:szCs w:val="28"/>
        </w:rPr>
        <w:t xml:space="preserve"> оперативно-</w:t>
      </w:r>
      <w:r w:rsidRPr="00E57813">
        <w:rPr>
          <w:rFonts w:ascii="PT Astra Serif" w:hAnsi="PT Astra Serif"/>
          <w:sz w:val="28"/>
          <w:szCs w:val="28"/>
        </w:rPr>
        <w:t>профилактических мероприятий.</w:t>
      </w:r>
    </w:p>
    <w:p w:rsidR="00DD0829" w:rsidRDefault="00DD0829" w:rsidP="00D207D5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E57813">
        <w:rPr>
          <w:rFonts w:ascii="PT Astra Serif" w:hAnsi="PT Astra Serif"/>
          <w:sz w:val="28"/>
          <w:szCs w:val="28"/>
        </w:rPr>
        <w:t xml:space="preserve">В ходе, которых с улиц изъято и доставлено в дежурную часть МО МВД более </w:t>
      </w:r>
      <w:r w:rsidR="00E57813" w:rsidRPr="00E57813">
        <w:rPr>
          <w:rFonts w:ascii="PT Astra Serif" w:hAnsi="PT Astra Serif"/>
          <w:sz w:val="28"/>
          <w:szCs w:val="28"/>
        </w:rPr>
        <w:t>300</w:t>
      </w:r>
      <w:r w:rsidRPr="00E57813">
        <w:rPr>
          <w:rFonts w:ascii="PT Astra Serif" w:hAnsi="PT Astra Serif"/>
          <w:sz w:val="28"/>
          <w:szCs w:val="28"/>
        </w:rPr>
        <w:t xml:space="preserve"> граждан, из них за административные правонарушения, посягающие на общественный порядок и общественную безопасность около </w:t>
      </w:r>
      <w:r w:rsidR="00E57813" w:rsidRPr="00E57813">
        <w:rPr>
          <w:rFonts w:ascii="PT Astra Serif" w:hAnsi="PT Astra Serif"/>
          <w:sz w:val="28"/>
          <w:szCs w:val="28"/>
        </w:rPr>
        <w:t>279</w:t>
      </w:r>
      <w:r w:rsidRPr="00E57813">
        <w:rPr>
          <w:rFonts w:ascii="PT Astra Serif" w:hAnsi="PT Astra Serif"/>
          <w:sz w:val="28"/>
          <w:szCs w:val="28"/>
        </w:rPr>
        <w:t xml:space="preserve"> человек.</w:t>
      </w:r>
    </w:p>
    <w:p w:rsidR="00BD30C6" w:rsidRPr="00BD30C6" w:rsidRDefault="00DD0829" w:rsidP="008633B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D30C6">
        <w:rPr>
          <w:rFonts w:ascii="PT Astra Serif" w:hAnsi="PT Astra Serif"/>
          <w:sz w:val="28"/>
          <w:szCs w:val="28"/>
        </w:rPr>
        <w:t>Члены добровольной народной дружины приняли участие в охране общественного порядка при п</w:t>
      </w:r>
      <w:bookmarkStart w:id="0" w:name="_GoBack"/>
      <w:bookmarkEnd w:id="0"/>
      <w:r w:rsidRPr="00BD30C6">
        <w:rPr>
          <w:rFonts w:ascii="PT Astra Serif" w:hAnsi="PT Astra Serif"/>
          <w:sz w:val="28"/>
          <w:szCs w:val="28"/>
        </w:rPr>
        <w:t xml:space="preserve">роведении более </w:t>
      </w:r>
      <w:r w:rsidR="00BD30C6" w:rsidRPr="00BD30C6">
        <w:rPr>
          <w:rFonts w:ascii="PT Astra Serif" w:hAnsi="PT Astra Serif"/>
          <w:sz w:val="28"/>
          <w:szCs w:val="28"/>
        </w:rPr>
        <w:t>33</w:t>
      </w:r>
      <w:r w:rsidRPr="00BD30C6">
        <w:rPr>
          <w:rFonts w:ascii="PT Astra Serif" w:hAnsi="PT Astra Serif"/>
          <w:sz w:val="28"/>
          <w:szCs w:val="28"/>
        </w:rPr>
        <w:t xml:space="preserve"> мероприятий</w:t>
      </w:r>
      <w:r w:rsidR="00BD30C6" w:rsidRPr="00BD30C6">
        <w:rPr>
          <w:rFonts w:ascii="PT Astra Serif" w:hAnsi="PT Astra Serif"/>
          <w:sz w:val="28"/>
          <w:szCs w:val="28"/>
        </w:rPr>
        <w:t>.</w:t>
      </w:r>
    </w:p>
    <w:p w:rsidR="00DD0829" w:rsidRPr="006B7DB2" w:rsidRDefault="00DD0829" w:rsidP="008633B4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6B7DB2">
        <w:rPr>
          <w:rFonts w:ascii="PT Astra Serif" w:hAnsi="PT Astra Serif"/>
          <w:sz w:val="28"/>
          <w:szCs w:val="28"/>
        </w:rPr>
        <w:t xml:space="preserve">В рамках взаимодействия с </w:t>
      </w:r>
      <w:proofErr w:type="spellStart"/>
      <w:r w:rsidRPr="006B7DB2">
        <w:rPr>
          <w:rFonts w:ascii="PT Astra Serif" w:hAnsi="PT Astra Serif"/>
          <w:sz w:val="28"/>
          <w:szCs w:val="28"/>
        </w:rPr>
        <w:t>Росгвардией</w:t>
      </w:r>
      <w:proofErr w:type="spellEnd"/>
      <w:r w:rsidRPr="006B7DB2">
        <w:rPr>
          <w:rFonts w:ascii="PT Astra Serif" w:hAnsi="PT Astra Serif"/>
          <w:sz w:val="28"/>
          <w:szCs w:val="28"/>
        </w:rPr>
        <w:t xml:space="preserve">, проверено </w:t>
      </w:r>
      <w:r w:rsidR="008B6964" w:rsidRPr="006B7DB2">
        <w:rPr>
          <w:rFonts w:ascii="PT Astra Serif" w:hAnsi="PT Astra Serif"/>
          <w:sz w:val="28"/>
          <w:szCs w:val="28"/>
        </w:rPr>
        <w:t>578</w:t>
      </w:r>
      <w:r w:rsidRPr="006B7DB2">
        <w:rPr>
          <w:rFonts w:ascii="PT Astra Serif" w:hAnsi="PT Astra Serif"/>
          <w:sz w:val="28"/>
          <w:szCs w:val="28"/>
        </w:rPr>
        <w:t xml:space="preserve"> владельцев оружия, охват населения составил </w:t>
      </w:r>
      <w:r w:rsidR="008B6964" w:rsidRPr="006B7DB2">
        <w:rPr>
          <w:rFonts w:ascii="PT Astra Serif" w:hAnsi="PT Astra Serif"/>
          <w:sz w:val="28"/>
          <w:szCs w:val="28"/>
        </w:rPr>
        <w:t>60</w:t>
      </w:r>
      <w:r w:rsidRPr="006B7DB2">
        <w:rPr>
          <w:rFonts w:ascii="PT Astra Serif" w:hAnsi="PT Astra Serif"/>
          <w:sz w:val="28"/>
          <w:szCs w:val="28"/>
        </w:rPr>
        <w:t xml:space="preserve">%. Из незаконного оборота у граждан изъято </w:t>
      </w:r>
      <w:r w:rsidR="008B6964" w:rsidRPr="006B7DB2">
        <w:rPr>
          <w:rFonts w:ascii="PT Astra Serif" w:hAnsi="PT Astra Serif"/>
          <w:sz w:val="28"/>
          <w:szCs w:val="28"/>
        </w:rPr>
        <w:t>105</w:t>
      </w:r>
      <w:r w:rsidRPr="006B7DB2">
        <w:rPr>
          <w:rFonts w:ascii="PT Astra Serif" w:hAnsi="PT Astra Serif"/>
          <w:sz w:val="28"/>
          <w:szCs w:val="28"/>
        </w:rPr>
        <w:t xml:space="preserve"> единиц огнестрельного оружия.</w:t>
      </w:r>
    </w:p>
    <w:p w:rsidR="006B7DB2" w:rsidRDefault="006B7DB2" w:rsidP="006B7DB2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B7DB2">
        <w:rPr>
          <w:rFonts w:ascii="PT Astra Serif" w:hAnsi="PT Astra Serif" w:cs="Times New Roman"/>
          <w:sz w:val="28"/>
          <w:szCs w:val="28"/>
        </w:rPr>
        <w:t xml:space="preserve">В ходе рейдовых мероприятий за нарушение требований </w:t>
      </w:r>
      <w:r w:rsidRPr="006B7DB2">
        <w:rPr>
          <w:rFonts w:ascii="PT Astra Serif" w:hAnsi="PT Astra Serif" w:cs="Times New Roman"/>
          <w:sz w:val="28"/>
          <w:szCs w:val="28"/>
        </w:rPr>
        <w:br/>
        <w:t xml:space="preserve">ст.20.8 КоАП РФ </w:t>
      </w:r>
      <w:r w:rsidRPr="00987C15">
        <w:rPr>
          <w:rFonts w:ascii="PT Astra Serif" w:hAnsi="PT Astra Serif" w:cs="Times New Roman"/>
          <w:i/>
          <w:sz w:val="24"/>
          <w:szCs w:val="24"/>
        </w:rPr>
        <w:t>(незаконное приобретение, продажа, передача, хранение или ношение гражданского огнестрельного оружия)</w:t>
      </w:r>
      <w:r w:rsidRPr="006B7DB2">
        <w:rPr>
          <w:rFonts w:ascii="PT Astra Serif" w:hAnsi="PT Astra Serif" w:cs="Times New Roman"/>
          <w:sz w:val="28"/>
          <w:szCs w:val="28"/>
        </w:rPr>
        <w:t xml:space="preserve"> привлечено 2 человека,  </w:t>
      </w:r>
      <w:r w:rsidRPr="006B7DB2">
        <w:rPr>
          <w:rFonts w:ascii="PT Astra Serif" w:hAnsi="PT Astra Serif" w:cs="Times New Roman"/>
          <w:sz w:val="28"/>
          <w:szCs w:val="28"/>
        </w:rPr>
        <w:br/>
        <w:t xml:space="preserve">по ст.20.10 КоАП РФ </w:t>
      </w:r>
      <w:r w:rsidRPr="00987C15">
        <w:rPr>
          <w:rFonts w:ascii="PT Astra Serif" w:hAnsi="PT Astra Serif" w:cs="Times New Roman"/>
          <w:i/>
          <w:sz w:val="24"/>
          <w:szCs w:val="24"/>
        </w:rPr>
        <w:t>(незаконное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оружию)</w:t>
      </w:r>
      <w:r w:rsidRPr="006B7DB2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Pr="006B7DB2">
        <w:rPr>
          <w:rFonts w:ascii="PT Astra Serif" w:hAnsi="PT Astra Serif" w:cs="Times New Roman"/>
          <w:sz w:val="28"/>
          <w:szCs w:val="28"/>
        </w:rPr>
        <w:t>привлечено 5 человек, все материалы направлены в суд, рассмотрены, назначено наказание в виде административного штрафа, оружие конфисковано.</w:t>
      </w:r>
    </w:p>
    <w:p w:rsidR="00DD0829" w:rsidRDefault="00DD0829" w:rsidP="008D1EC4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6272C9">
        <w:rPr>
          <w:rFonts w:ascii="PT Astra Serif" w:hAnsi="PT Astra Serif"/>
          <w:sz w:val="28"/>
          <w:szCs w:val="28"/>
        </w:rPr>
        <w:t>В целом, сотрудниками МО МВД в 202</w:t>
      </w:r>
      <w:r w:rsidR="008D1EC4" w:rsidRPr="006272C9">
        <w:rPr>
          <w:rFonts w:ascii="PT Astra Serif" w:hAnsi="PT Astra Serif"/>
          <w:sz w:val="28"/>
          <w:szCs w:val="28"/>
        </w:rPr>
        <w:t>4</w:t>
      </w:r>
      <w:r w:rsidRPr="006272C9">
        <w:rPr>
          <w:rFonts w:ascii="PT Astra Serif" w:hAnsi="PT Astra Serif"/>
          <w:sz w:val="28"/>
          <w:szCs w:val="28"/>
        </w:rPr>
        <w:t xml:space="preserve"> году задокументировано </w:t>
      </w:r>
      <w:r w:rsidR="002A7D9F" w:rsidRPr="006272C9">
        <w:rPr>
          <w:rFonts w:ascii="PT Astra Serif" w:hAnsi="PT Astra Serif"/>
          <w:sz w:val="28"/>
          <w:szCs w:val="28"/>
        </w:rPr>
        <w:t>2 101</w:t>
      </w:r>
      <w:r w:rsidRPr="006272C9">
        <w:rPr>
          <w:rFonts w:ascii="PT Astra Serif" w:hAnsi="PT Astra Serif"/>
          <w:sz w:val="28"/>
          <w:szCs w:val="28"/>
        </w:rPr>
        <w:t xml:space="preserve"> правонарушени</w:t>
      </w:r>
      <w:r w:rsidR="002A7D9F" w:rsidRPr="006272C9">
        <w:rPr>
          <w:rFonts w:ascii="PT Astra Serif" w:hAnsi="PT Astra Serif"/>
          <w:sz w:val="28"/>
          <w:szCs w:val="28"/>
        </w:rPr>
        <w:t>е</w:t>
      </w:r>
      <w:r w:rsidRPr="006272C9">
        <w:rPr>
          <w:rFonts w:ascii="PT Astra Serif" w:hAnsi="PT Astra Serif"/>
          <w:sz w:val="28"/>
          <w:szCs w:val="28"/>
        </w:rPr>
        <w:t xml:space="preserve">. </w:t>
      </w:r>
      <w:r w:rsidRPr="00E41E91">
        <w:rPr>
          <w:rFonts w:ascii="PT Astra Serif" w:hAnsi="PT Astra Serif"/>
          <w:sz w:val="28"/>
          <w:szCs w:val="28"/>
        </w:rPr>
        <w:t xml:space="preserve">Наложено штрафов на сумму </w:t>
      </w:r>
      <w:r w:rsidR="00E41E91" w:rsidRPr="00E41E91">
        <w:rPr>
          <w:rFonts w:ascii="PT Astra Serif" w:hAnsi="PT Astra Serif"/>
          <w:sz w:val="28"/>
          <w:szCs w:val="28"/>
        </w:rPr>
        <w:t>около</w:t>
      </w:r>
      <w:r w:rsidRPr="00E41E91">
        <w:rPr>
          <w:rFonts w:ascii="PT Astra Serif" w:hAnsi="PT Astra Serif"/>
          <w:sz w:val="28"/>
          <w:szCs w:val="28"/>
        </w:rPr>
        <w:t xml:space="preserve"> </w:t>
      </w:r>
      <w:r w:rsidR="009B415C" w:rsidRPr="00E41E91">
        <w:rPr>
          <w:rFonts w:ascii="PT Astra Serif" w:hAnsi="PT Astra Serif"/>
          <w:sz w:val="28"/>
          <w:szCs w:val="28"/>
        </w:rPr>
        <w:t>2</w:t>
      </w:r>
      <w:r w:rsidRPr="00E41E91">
        <w:rPr>
          <w:rFonts w:ascii="PT Astra Serif" w:hAnsi="PT Astra Serif"/>
          <w:sz w:val="28"/>
          <w:szCs w:val="28"/>
        </w:rPr>
        <w:t xml:space="preserve"> миллионов рублей, из которых взыскано более </w:t>
      </w:r>
      <w:r w:rsidR="00E41E91" w:rsidRPr="00E41E91">
        <w:rPr>
          <w:rFonts w:ascii="PT Astra Serif" w:hAnsi="PT Astra Serif"/>
          <w:sz w:val="28"/>
          <w:szCs w:val="28"/>
        </w:rPr>
        <w:t>84,6</w:t>
      </w:r>
      <w:r w:rsidRPr="00E41E91">
        <w:rPr>
          <w:rFonts w:ascii="PT Astra Serif" w:hAnsi="PT Astra Serif"/>
          <w:sz w:val="28"/>
          <w:szCs w:val="28"/>
        </w:rPr>
        <w:t>%.</w:t>
      </w:r>
    </w:p>
    <w:p w:rsidR="006435B0" w:rsidRDefault="00DD0829" w:rsidP="006435B0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6435B0">
        <w:rPr>
          <w:rFonts w:ascii="PT Astra Serif" w:hAnsi="PT Astra Serif"/>
          <w:sz w:val="28"/>
          <w:szCs w:val="28"/>
        </w:rPr>
        <w:t xml:space="preserve">Реализуемые профилактические меры способствовали снижению на </w:t>
      </w:r>
      <w:r w:rsidR="006435B0" w:rsidRPr="006435B0">
        <w:rPr>
          <w:rFonts w:ascii="PT Astra Serif" w:hAnsi="PT Astra Serif"/>
          <w:sz w:val="28"/>
          <w:szCs w:val="28"/>
        </w:rPr>
        <w:t>20</w:t>
      </w:r>
      <w:r w:rsidRPr="006435B0">
        <w:rPr>
          <w:rFonts w:ascii="PT Astra Serif" w:hAnsi="PT Astra Serif"/>
          <w:sz w:val="28"/>
          <w:szCs w:val="28"/>
        </w:rPr>
        <w:t>% числа преступлений, совершенных на улицах и в общественных местах (</w:t>
      </w:r>
      <w:r w:rsidR="006435B0" w:rsidRPr="006435B0">
        <w:rPr>
          <w:rFonts w:ascii="PT Astra Serif" w:hAnsi="PT Astra Serif"/>
          <w:sz w:val="28"/>
          <w:szCs w:val="28"/>
        </w:rPr>
        <w:t>36</w:t>
      </w:r>
      <w:r w:rsidRPr="006435B0">
        <w:rPr>
          <w:rFonts w:ascii="PT Astra Serif" w:hAnsi="PT Astra Serif"/>
          <w:sz w:val="28"/>
          <w:szCs w:val="28"/>
        </w:rPr>
        <w:t xml:space="preserve">), в том числе «уличных» на </w:t>
      </w:r>
      <w:r w:rsidR="006435B0" w:rsidRPr="006435B0">
        <w:rPr>
          <w:rFonts w:ascii="PT Astra Serif" w:hAnsi="PT Astra Serif"/>
          <w:sz w:val="28"/>
          <w:szCs w:val="28"/>
        </w:rPr>
        <w:t>16,2</w:t>
      </w:r>
      <w:r w:rsidRPr="006435B0">
        <w:rPr>
          <w:rFonts w:ascii="PT Astra Serif" w:hAnsi="PT Astra Serif"/>
          <w:sz w:val="28"/>
          <w:szCs w:val="28"/>
        </w:rPr>
        <w:t>% (</w:t>
      </w:r>
      <w:r w:rsidR="006435B0" w:rsidRPr="006435B0">
        <w:rPr>
          <w:rFonts w:ascii="PT Astra Serif" w:hAnsi="PT Astra Serif"/>
          <w:sz w:val="28"/>
          <w:szCs w:val="28"/>
        </w:rPr>
        <w:t>31</w:t>
      </w:r>
      <w:r w:rsidRPr="006435B0">
        <w:rPr>
          <w:rFonts w:ascii="PT Astra Serif" w:hAnsi="PT Astra Serif"/>
          <w:sz w:val="28"/>
          <w:szCs w:val="28"/>
        </w:rPr>
        <w:t>).</w:t>
      </w:r>
      <w:r w:rsidR="00EA3692" w:rsidRPr="006435B0">
        <w:rPr>
          <w:rFonts w:ascii="PT Astra Serif" w:hAnsi="PT Astra Serif"/>
          <w:sz w:val="28"/>
          <w:szCs w:val="28"/>
        </w:rPr>
        <w:t xml:space="preserve"> </w:t>
      </w:r>
    </w:p>
    <w:p w:rsidR="00DD0829" w:rsidRDefault="00DD0829" w:rsidP="006435B0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50404D">
        <w:rPr>
          <w:rFonts w:ascii="PT Astra Serif" w:hAnsi="PT Astra Serif"/>
          <w:sz w:val="28"/>
          <w:szCs w:val="28"/>
        </w:rPr>
        <w:t xml:space="preserve">Организована работа по документированию административных правонарушений, связанных с незаконным оборотом алкогольной и спиртосодержащей продукции. В целях пресечения нарушений в указанной сфере личным составом МО МВД проведено </w:t>
      </w:r>
      <w:r w:rsidR="00DF628F" w:rsidRPr="0050404D">
        <w:rPr>
          <w:rFonts w:ascii="PT Astra Serif" w:hAnsi="PT Astra Serif"/>
          <w:sz w:val="28"/>
          <w:szCs w:val="28"/>
        </w:rPr>
        <w:t>5</w:t>
      </w:r>
      <w:r w:rsidRPr="0050404D">
        <w:rPr>
          <w:rFonts w:ascii="PT Astra Serif" w:hAnsi="PT Astra Serif"/>
          <w:sz w:val="28"/>
          <w:szCs w:val="28"/>
        </w:rPr>
        <w:t xml:space="preserve"> проверок мест торговли, в ходе которых, из незаконного оборота изъято </w:t>
      </w:r>
      <w:r w:rsidR="00DF628F" w:rsidRPr="0050404D">
        <w:rPr>
          <w:rFonts w:ascii="PT Astra Serif" w:hAnsi="PT Astra Serif"/>
          <w:sz w:val="28"/>
          <w:szCs w:val="28"/>
        </w:rPr>
        <w:t xml:space="preserve">1,75 </w:t>
      </w:r>
      <w:r w:rsidRPr="0050404D">
        <w:rPr>
          <w:rFonts w:ascii="PT Astra Serif" w:hAnsi="PT Astra Serif"/>
          <w:sz w:val="28"/>
          <w:szCs w:val="28"/>
        </w:rPr>
        <w:t xml:space="preserve">литр алкогольной и спиртосодержащей продукции, на общую </w:t>
      </w:r>
      <w:proofErr w:type="gramStart"/>
      <w:r w:rsidRPr="0050404D">
        <w:rPr>
          <w:rFonts w:ascii="PT Astra Serif" w:hAnsi="PT Astra Serif"/>
          <w:sz w:val="28"/>
          <w:szCs w:val="28"/>
        </w:rPr>
        <w:t xml:space="preserve">сумму  </w:t>
      </w:r>
      <w:r w:rsidR="00DF628F" w:rsidRPr="0050404D">
        <w:rPr>
          <w:rFonts w:ascii="PT Astra Serif" w:hAnsi="PT Astra Serif"/>
          <w:sz w:val="28"/>
          <w:szCs w:val="28"/>
        </w:rPr>
        <w:t>1</w:t>
      </w:r>
      <w:proofErr w:type="gramEnd"/>
      <w:r w:rsidR="00DF628F" w:rsidRPr="0050404D">
        <w:rPr>
          <w:rFonts w:ascii="PT Astra Serif" w:hAnsi="PT Astra Serif"/>
          <w:sz w:val="28"/>
          <w:szCs w:val="28"/>
        </w:rPr>
        <w:t xml:space="preserve"> 310</w:t>
      </w:r>
      <w:r w:rsidRPr="0050404D">
        <w:rPr>
          <w:rFonts w:ascii="PT Astra Serif" w:hAnsi="PT Astra Serif"/>
          <w:sz w:val="28"/>
          <w:szCs w:val="28"/>
        </w:rPr>
        <w:t xml:space="preserve"> рублей.</w:t>
      </w:r>
    </w:p>
    <w:p w:rsidR="00DD0829" w:rsidRPr="000A72DD" w:rsidRDefault="00DD0829" w:rsidP="000A72DD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0A72DD">
        <w:rPr>
          <w:rFonts w:ascii="PT Astra Serif" w:hAnsi="PT Astra Serif"/>
          <w:sz w:val="28"/>
          <w:szCs w:val="28"/>
        </w:rPr>
        <w:t xml:space="preserve">К административной ответственности привлечено </w:t>
      </w:r>
      <w:r w:rsidR="000A72DD" w:rsidRPr="000A72DD">
        <w:rPr>
          <w:rFonts w:ascii="PT Astra Serif" w:hAnsi="PT Astra Serif"/>
          <w:sz w:val="28"/>
          <w:szCs w:val="28"/>
        </w:rPr>
        <w:t>2</w:t>
      </w:r>
      <w:r w:rsidRPr="000A72DD">
        <w:rPr>
          <w:rFonts w:ascii="PT Astra Serif" w:hAnsi="PT Astra Serif"/>
          <w:sz w:val="28"/>
          <w:szCs w:val="28"/>
        </w:rPr>
        <w:t xml:space="preserve"> лиц за нарушение правил продажи алкогольной продукции</w:t>
      </w:r>
      <w:r w:rsidR="000A72DD" w:rsidRPr="000A72DD">
        <w:rPr>
          <w:rFonts w:ascii="PT Astra Serif" w:hAnsi="PT Astra Serif"/>
          <w:sz w:val="28"/>
          <w:szCs w:val="28"/>
        </w:rPr>
        <w:t>.</w:t>
      </w:r>
    </w:p>
    <w:p w:rsidR="0050404D" w:rsidRPr="00772557" w:rsidRDefault="0050404D" w:rsidP="0050404D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72557">
        <w:rPr>
          <w:rFonts w:ascii="PT Astra Serif" w:hAnsi="PT Astra Serif" w:cs="Times New Roman"/>
          <w:sz w:val="28"/>
          <w:szCs w:val="28"/>
        </w:rPr>
        <w:t xml:space="preserve">Вместе с тем, принятыми мерами не удалось снизить число преступлений, совершенных в состоянии опьянения, не смотря на то, </w:t>
      </w:r>
      <w:r w:rsidRPr="00772557">
        <w:rPr>
          <w:rFonts w:ascii="PT Astra Serif" w:hAnsi="PT Astra Serif" w:cs="Times New Roman"/>
          <w:sz w:val="28"/>
          <w:szCs w:val="28"/>
        </w:rPr>
        <w:br/>
        <w:t xml:space="preserve">что из числа раскрытых преступлений в состоянии опьянения совершено </w:t>
      </w:r>
      <w:r w:rsidRPr="00772557">
        <w:rPr>
          <w:rFonts w:ascii="PT Astra Serif" w:hAnsi="PT Astra Serif" w:cs="Times New Roman"/>
          <w:sz w:val="28"/>
          <w:szCs w:val="28"/>
        </w:rPr>
        <w:br/>
        <w:t xml:space="preserve">71 преступление </w:t>
      </w:r>
      <w:r w:rsidRPr="00772557">
        <w:rPr>
          <w:rFonts w:ascii="PT Astra Serif" w:hAnsi="PT Astra Serif" w:cs="Times New Roman"/>
          <w:i/>
          <w:sz w:val="24"/>
          <w:szCs w:val="24"/>
        </w:rPr>
        <w:t>(-22,8%)</w:t>
      </w:r>
      <w:r w:rsidRPr="00772557">
        <w:rPr>
          <w:rFonts w:ascii="PT Astra Serif" w:hAnsi="PT Astra Serif" w:cs="Times New Roman"/>
          <w:sz w:val="28"/>
          <w:szCs w:val="28"/>
        </w:rPr>
        <w:t>, а это значит, что каждое второе раскрытое преступление совершено в состоянии опьянения.</w:t>
      </w:r>
    </w:p>
    <w:p w:rsidR="0050404D" w:rsidRDefault="0050404D" w:rsidP="0050404D">
      <w:pPr>
        <w:pStyle w:val="a8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2038BF">
        <w:rPr>
          <w:rFonts w:ascii="PT Astra Serif" w:hAnsi="PT Astra Serif" w:cs="Times New Roman"/>
          <w:sz w:val="28"/>
          <w:szCs w:val="28"/>
        </w:rPr>
        <w:t xml:space="preserve">Одним из фактов, негативно влияющих на криминогенную ситуацию, является слабая профилактическая работа по выявлению административных правонарушений посягающих на общественный порядок </w:t>
      </w:r>
      <w:r w:rsidRPr="002038BF">
        <w:rPr>
          <w:rFonts w:ascii="PT Astra Serif" w:hAnsi="PT Astra Serif" w:cs="Times New Roman"/>
          <w:i/>
          <w:sz w:val="24"/>
          <w:szCs w:val="24"/>
        </w:rPr>
        <w:t>(глава 20 КоАП РФ)</w:t>
      </w:r>
      <w:r w:rsidRPr="002038BF">
        <w:rPr>
          <w:rFonts w:ascii="PT Astra Serif" w:hAnsi="PT Astra Serif" w:cs="Times New Roman"/>
          <w:sz w:val="28"/>
          <w:szCs w:val="28"/>
        </w:rPr>
        <w:t xml:space="preserve">, допущено общее снижение на 45,7% </w:t>
      </w:r>
      <w:r w:rsidRPr="002038BF">
        <w:rPr>
          <w:rFonts w:ascii="PT Astra Serif" w:hAnsi="PT Astra Serif" w:cs="Times New Roman"/>
          <w:i/>
          <w:sz w:val="24"/>
          <w:szCs w:val="24"/>
        </w:rPr>
        <w:t>(с 514 до 279).</w:t>
      </w:r>
    </w:p>
    <w:p w:rsidR="00DE5B92" w:rsidRDefault="00DE5B92" w:rsidP="00DE5B92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764F26">
        <w:rPr>
          <w:rFonts w:ascii="PT Astra Serif" w:hAnsi="PT Astra Serif" w:cs="Times New Roman"/>
          <w:sz w:val="28"/>
          <w:szCs w:val="28"/>
        </w:rPr>
        <w:t xml:space="preserve">ри снижении числа раскрытых преступлений </w:t>
      </w:r>
      <w:r w:rsidRPr="00764F26">
        <w:rPr>
          <w:rFonts w:ascii="PT Astra Serif" w:hAnsi="PT Astra Serif" w:cs="Times New Roman"/>
          <w:sz w:val="28"/>
          <w:szCs w:val="28"/>
        </w:rPr>
        <w:br/>
      </w:r>
      <w:r w:rsidRPr="00764F26">
        <w:rPr>
          <w:rFonts w:ascii="PT Astra Serif" w:hAnsi="PT Astra Serif" w:cs="Times New Roman"/>
          <w:i/>
          <w:sz w:val="24"/>
          <w:szCs w:val="24"/>
        </w:rPr>
        <w:t>(-29,3%, со 198 до 140)</w:t>
      </w:r>
      <w:r w:rsidRPr="00764F26">
        <w:rPr>
          <w:rFonts w:ascii="PT Astra Serif" w:hAnsi="PT Astra Serif" w:cs="Times New Roman"/>
          <w:sz w:val="28"/>
          <w:szCs w:val="28"/>
        </w:rPr>
        <w:t xml:space="preserve"> ранее совершавшими совершено 89 преступлений </w:t>
      </w:r>
      <w:r w:rsidRPr="00764F26">
        <w:rPr>
          <w:rFonts w:ascii="PT Astra Serif" w:hAnsi="PT Astra Serif" w:cs="Times New Roman"/>
          <w:i/>
          <w:sz w:val="24"/>
          <w:szCs w:val="24"/>
        </w:rPr>
        <w:t xml:space="preserve">(-14,4%, </w:t>
      </w:r>
      <w:r>
        <w:rPr>
          <w:rFonts w:ascii="PT Astra Serif" w:hAnsi="PT Astra Serif" w:cs="Times New Roman"/>
          <w:i/>
          <w:sz w:val="24"/>
          <w:szCs w:val="24"/>
        </w:rPr>
        <w:br/>
      </w:r>
      <w:proofErr w:type="spellStart"/>
      <w:r w:rsidRPr="00764F26">
        <w:rPr>
          <w:rFonts w:ascii="PT Astra Serif" w:hAnsi="PT Astra Serif" w:cs="Times New Roman"/>
          <w:i/>
          <w:sz w:val="24"/>
          <w:szCs w:val="24"/>
        </w:rPr>
        <w:t>п.г</w:t>
      </w:r>
      <w:proofErr w:type="spellEnd"/>
      <w:r w:rsidRPr="00764F26">
        <w:rPr>
          <w:rFonts w:ascii="PT Astra Serif" w:hAnsi="PT Astra Serif" w:cs="Times New Roman"/>
          <w:i/>
          <w:sz w:val="24"/>
          <w:szCs w:val="24"/>
        </w:rPr>
        <w:t>. 104)</w:t>
      </w:r>
      <w:r w:rsidRPr="00764F26">
        <w:rPr>
          <w:rFonts w:ascii="PT Astra Serif" w:hAnsi="PT Astra Serif" w:cs="Times New Roman"/>
          <w:sz w:val="28"/>
          <w:szCs w:val="28"/>
        </w:rPr>
        <w:t xml:space="preserve">, а это значит, что почти каждое второе преступление совершено лицами ранее нарушавшими закон. </w:t>
      </w:r>
    </w:p>
    <w:p w:rsidR="00DE5B92" w:rsidRDefault="00DE5B92" w:rsidP="00DE5B92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64F26">
        <w:rPr>
          <w:rFonts w:ascii="PT Astra Serif" w:hAnsi="PT Astra Serif" w:cs="Times New Roman"/>
          <w:sz w:val="28"/>
          <w:szCs w:val="28"/>
        </w:rPr>
        <w:lastRenderedPageBreak/>
        <w:t xml:space="preserve">В состоянии опьянения совершено 47 преступлений </w:t>
      </w:r>
      <w:r w:rsidRPr="00764F26">
        <w:rPr>
          <w:rFonts w:ascii="PT Astra Serif" w:hAnsi="PT Astra Serif" w:cs="Times New Roman"/>
          <w:i/>
          <w:sz w:val="24"/>
          <w:szCs w:val="24"/>
        </w:rPr>
        <w:t>(-33,8%)</w:t>
      </w:r>
      <w:r w:rsidRPr="00764F26">
        <w:rPr>
          <w:rFonts w:ascii="PT Astra Serif" w:hAnsi="PT Astra Serif" w:cs="Times New Roman"/>
          <w:sz w:val="28"/>
          <w:szCs w:val="28"/>
        </w:rPr>
        <w:t xml:space="preserve">, </w:t>
      </w:r>
      <w:r w:rsidRPr="00764F26">
        <w:rPr>
          <w:rFonts w:ascii="PT Astra Serif" w:hAnsi="PT Astra Serif" w:cs="Times New Roman"/>
          <w:sz w:val="28"/>
          <w:szCs w:val="28"/>
        </w:rPr>
        <w:br/>
        <w:t xml:space="preserve">а это значит, что почти каждое третье преступление из числа раскрытых совершено в состоянии опьянения. </w:t>
      </w:r>
    </w:p>
    <w:p w:rsidR="00DD0829" w:rsidRDefault="00DD0829" w:rsidP="00DE5B92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CA0454">
        <w:rPr>
          <w:rFonts w:ascii="PT Astra Serif" w:hAnsi="PT Astra Serif"/>
          <w:sz w:val="28"/>
          <w:szCs w:val="28"/>
        </w:rPr>
        <w:t>Особое внимание уделялось профилактике детской преступности, организация работы в данном направлении осуществлялась в полном взаимодействии с субъектами профилактики муниципального образования г. Бодайбо, общественными формированиями, общеобразовательными учреждениями.</w:t>
      </w:r>
    </w:p>
    <w:p w:rsidR="00DD0829" w:rsidRDefault="00DD0829" w:rsidP="00036CA7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5A0DE3">
        <w:rPr>
          <w:rFonts w:ascii="PT Astra Serif" w:hAnsi="PT Astra Serif"/>
          <w:sz w:val="28"/>
          <w:szCs w:val="28"/>
        </w:rPr>
        <w:t>В 202</w:t>
      </w:r>
      <w:r w:rsidR="00036CA7" w:rsidRPr="005A0DE3">
        <w:rPr>
          <w:rFonts w:ascii="PT Astra Serif" w:hAnsi="PT Astra Serif"/>
          <w:sz w:val="28"/>
          <w:szCs w:val="28"/>
        </w:rPr>
        <w:t>4</w:t>
      </w:r>
      <w:r w:rsidRPr="005A0DE3">
        <w:rPr>
          <w:rFonts w:ascii="PT Astra Serif" w:hAnsi="PT Astra Serif"/>
          <w:sz w:val="28"/>
          <w:szCs w:val="28"/>
        </w:rPr>
        <w:t xml:space="preserve"> году проведен</w:t>
      </w:r>
      <w:r w:rsidR="005A0DE3" w:rsidRPr="005A0DE3">
        <w:rPr>
          <w:rFonts w:ascii="PT Astra Serif" w:hAnsi="PT Astra Serif"/>
          <w:sz w:val="28"/>
          <w:szCs w:val="28"/>
        </w:rPr>
        <w:t>о</w:t>
      </w:r>
      <w:r w:rsidRPr="005A0DE3">
        <w:rPr>
          <w:rFonts w:ascii="PT Astra Serif" w:hAnsi="PT Astra Serif"/>
          <w:sz w:val="28"/>
          <w:szCs w:val="28"/>
        </w:rPr>
        <w:t xml:space="preserve"> </w:t>
      </w:r>
      <w:r w:rsidR="005A0DE3" w:rsidRPr="005A0DE3">
        <w:rPr>
          <w:rFonts w:ascii="PT Astra Serif" w:hAnsi="PT Astra Serif"/>
          <w:sz w:val="28"/>
          <w:szCs w:val="28"/>
        </w:rPr>
        <w:t>42</w:t>
      </w:r>
      <w:r w:rsidRPr="005A0DE3">
        <w:rPr>
          <w:rFonts w:ascii="PT Astra Serif" w:hAnsi="PT Astra Serif"/>
          <w:sz w:val="28"/>
          <w:szCs w:val="28"/>
        </w:rPr>
        <w:t xml:space="preserve"> рейд</w:t>
      </w:r>
      <w:r w:rsidR="005A0DE3" w:rsidRPr="005A0DE3">
        <w:rPr>
          <w:rFonts w:ascii="PT Astra Serif" w:hAnsi="PT Astra Serif"/>
          <w:sz w:val="28"/>
          <w:szCs w:val="28"/>
        </w:rPr>
        <w:t>а</w:t>
      </w:r>
      <w:r w:rsidRPr="005A0DE3">
        <w:rPr>
          <w:rFonts w:ascii="PT Astra Serif" w:hAnsi="PT Astra Serif"/>
          <w:sz w:val="28"/>
          <w:szCs w:val="28"/>
        </w:rPr>
        <w:t>, в ходе которых выявлено</w:t>
      </w:r>
      <w:r w:rsidR="00036CA7" w:rsidRPr="005A0DE3">
        <w:rPr>
          <w:rFonts w:ascii="PT Astra Serif" w:hAnsi="PT Astra Serif"/>
          <w:sz w:val="28"/>
          <w:szCs w:val="28"/>
        </w:rPr>
        <w:t xml:space="preserve"> </w:t>
      </w:r>
      <w:r w:rsidR="005A0DE3" w:rsidRPr="005A0DE3">
        <w:rPr>
          <w:rFonts w:ascii="PT Astra Serif" w:hAnsi="PT Astra Serif"/>
          <w:sz w:val="28"/>
          <w:szCs w:val="28"/>
        </w:rPr>
        <w:t>26</w:t>
      </w:r>
      <w:r w:rsidRPr="005A0DE3">
        <w:rPr>
          <w:rFonts w:ascii="PT Astra Serif" w:hAnsi="PT Astra Serif"/>
          <w:sz w:val="28"/>
          <w:szCs w:val="28"/>
        </w:rPr>
        <w:t xml:space="preserve"> фактов нарушения «комендантского часа»</w:t>
      </w:r>
      <w:r w:rsidR="005A0DE3" w:rsidRPr="005A0DE3">
        <w:rPr>
          <w:rFonts w:ascii="PT Astra Serif" w:hAnsi="PT Astra Serif"/>
          <w:sz w:val="28"/>
          <w:szCs w:val="28"/>
        </w:rPr>
        <w:t xml:space="preserve">, </w:t>
      </w:r>
      <w:r w:rsidR="005A0DE3" w:rsidRPr="005A0DE3">
        <w:rPr>
          <w:rFonts w:ascii="PT Astra Serif" w:hAnsi="PT Astra Serif" w:cs="Times New Roman"/>
          <w:sz w:val="28"/>
          <w:szCs w:val="28"/>
        </w:rPr>
        <w:t>в</w:t>
      </w:r>
      <w:r w:rsidR="005A0DE3" w:rsidRPr="006535D1">
        <w:rPr>
          <w:rFonts w:ascii="PT Astra Serif" w:hAnsi="PT Astra Serif" w:cs="Times New Roman"/>
          <w:sz w:val="28"/>
          <w:szCs w:val="28"/>
        </w:rPr>
        <w:t xml:space="preserve"> отношении законных представителей составлены административные протоколы, все материалы рассмотрены на заседании комиссии </w:t>
      </w:r>
      <w:proofErr w:type="spellStart"/>
      <w:r w:rsidR="005A0DE3" w:rsidRPr="006535D1">
        <w:rPr>
          <w:rFonts w:ascii="PT Astra Serif" w:hAnsi="PT Astra Serif" w:cs="Times New Roman"/>
          <w:sz w:val="28"/>
          <w:szCs w:val="28"/>
        </w:rPr>
        <w:t>КДНиЗП</w:t>
      </w:r>
      <w:proofErr w:type="spellEnd"/>
      <w:r w:rsidR="005A0DE3" w:rsidRPr="006535D1">
        <w:rPr>
          <w:rFonts w:ascii="PT Astra Serif" w:hAnsi="PT Astra Serif" w:cs="Times New Roman"/>
          <w:sz w:val="28"/>
          <w:szCs w:val="28"/>
        </w:rPr>
        <w:t xml:space="preserve"> администрации районов</w:t>
      </w:r>
      <w:r w:rsidR="005A0DE3">
        <w:rPr>
          <w:rFonts w:ascii="PT Astra Serif" w:hAnsi="PT Astra Serif" w:cs="Times New Roman"/>
          <w:sz w:val="28"/>
          <w:szCs w:val="28"/>
        </w:rPr>
        <w:t xml:space="preserve">. </w:t>
      </w:r>
      <w:r w:rsidR="005A0DE3" w:rsidRPr="00F1004B">
        <w:rPr>
          <w:rFonts w:ascii="PT Astra Serif" w:hAnsi="PT Astra Serif" w:cs="Times New Roman"/>
          <w:sz w:val="28"/>
          <w:szCs w:val="28"/>
        </w:rPr>
        <w:t xml:space="preserve">В </w:t>
      </w:r>
      <w:r w:rsidRPr="00F1004B">
        <w:rPr>
          <w:rFonts w:ascii="PT Astra Serif" w:hAnsi="PT Astra Serif"/>
          <w:sz w:val="28"/>
          <w:szCs w:val="28"/>
        </w:rPr>
        <w:t xml:space="preserve">комиссию по делам несовершеннолетних направлено </w:t>
      </w:r>
      <w:proofErr w:type="gramStart"/>
      <w:r w:rsidR="00F1004B" w:rsidRPr="00F1004B">
        <w:rPr>
          <w:rFonts w:ascii="PT Astra Serif" w:hAnsi="PT Astra Serif"/>
          <w:sz w:val="28"/>
          <w:szCs w:val="28"/>
        </w:rPr>
        <w:t xml:space="preserve">47  </w:t>
      </w:r>
      <w:r w:rsidRPr="00F1004B">
        <w:rPr>
          <w:rFonts w:ascii="PT Astra Serif" w:hAnsi="PT Astra Serif"/>
          <w:sz w:val="28"/>
          <w:szCs w:val="28"/>
        </w:rPr>
        <w:t>материалов</w:t>
      </w:r>
      <w:proofErr w:type="gramEnd"/>
      <w:r w:rsidRPr="00F1004B">
        <w:rPr>
          <w:rFonts w:ascii="PT Astra Serif" w:hAnsi="PT Astra Serif"/>
          <w:sz w:val="28"/>
          <w:szCs w:val="28"/>
        </w:rPr>
        <w:t xml:space="preserve"> в отношении подростков и законных </w:t>
      </w:r>
      <w:r w:rsidRPr="00C001A0">
        <w:rPr>
          <w:rFonts w:ascii="PT Astra Serif" w:hAnsi="PT Astra Serif"/>
          <w:sz w:val="28"/>
          <w:szCs w:val="28"/>
        </w:rPr>
        <w:t xml:space="preserve">представителей, привлечено к административной ответственности </w:t>
      </w:r>
      <w:r w:rsidR="00C001A0" w:rsidRPr="00C001A0">
        <w:rPr>
          <w:rFonts w:ascii="PT Astra Serif" w:hAnsi="PT Astra Serif"/>
          <w:sz w:val="28"/>
          <w:szCs w:val="28"/>
        </w:rPr>
        <w:t>132</w:t>
      </w:r>
      <w:r w:rsidRPr="00C001A0">
        <w:rPr>
          <w:rFonts w:ascii="PT Astra Serif" w:hAnsi="PT Astra Serif"/>
          <w:sz w:val="28"/>
          <w:szCs w:val="28"/>
        </w:rPr>
        <w:t xml:space="preserve"> нарушител</w:t>
      </w:r>
      <w:r w:rsidR="00C001A0" w:rsidRPr="00C001A0">
        <w:rPr>
          <w:rFonts w:ascii="PT Astra Serif" w:hAnsi="PT Astra Serif"/>
          <w:sz w:val="28"/>
          <w:szCs w:val="28"/>
        </w:rPr>
        <w:t>я</w:t>
      </w:r>
      <w:r w:rsidRPr="00C001A0">
        <w:rPr>
          <w:rFonts w:ascii="PT Astra Serif" w:hAnsi="PT Astra Serif"/>
          <w:sz w:val="28"/>
          <w:szCs w:val="28"/>
        </w:rPr>
        <w:t>.</w:t>
      </w:r>
    </w:p>
    <w:p w:rsidR="00DD0829" w:rsidRPr="002D7B9D" w:rsidRDefault="002D7B9D" w:rsidP="00C001A0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D0829" w:rsidRPr="002D7B9D">
        <w:rPr>
          <w:rFonts w:ascii="PT Astra Serif" w:hAnsi="PT Astra Serif"/>
          <w:sz w:val="28"/>
          <w:szCs w:val="28"/>
        </w:rPr>
        <w:t>Однако, несмотря на принимаемые меры, стабилизировать ситуацию, связанную с подростковой преступностью не удалось (+</w:t>
      </w:r>
      <w:r w:rsidRPr="002D7B9D">
        <w:rPr>
          <w:rFonts w:ascii="PT Astra Serif" w:hAnsi="PT Astra Serif"/>
          <w:sz w:val="28"/>
          <w:szCs w:val="28"/>
        </w:rPr>
        <w:t>12,5%</w:t>
      </w:r>
      <w:r w:rsidR="00DD0829" w:rsidRPr="002D7B9D">
        <w:rPr>
          <w:rFonts w:ascii="PT Astra Serif" w:hAnsi="PT Astra Serif"/>
          <w:sz w:val="28"/>
          <w:szCs w:val="28"/>
        </w:rPr>
        <w:t xml:space="preserve">; </w:t>
      </w:r>
      <w:r w:rsidRPr="002D7B9D">
        <w:rPr>
          <w:rFonts w:ascii="PT Astra Serif" w:hAnsi="PT Astra Serif"/>
          <w:sz w:val="28"/>
          <w:szCs w:val="28"/>
        </w:rPr>
        <w:t>9</w:t>
      </w:r>
      <w:r w:rsidR="00DD0829" w:rsidRPr="002D7B9D">
        <w:rPr>
          <w:rFonts w:ascii="PT Astra Serif" w:hAnsi="PT Astra Serif"/>
          <w:sz w:val="28"/>
          <w:szCs w:val="28"/>
        </w:rPr>
        <w:t>). Несовершеннолетними на территории района совершено 6 имущественных преступлений</w:t>
      </w:r>
      <w:r w:rsidRPr="002D7B9D">
        <w:rPr>
          <w:rFonts w:ascii="PT Astra Serif" w:hAnsi="PT Astra Serif"/>
          <w:sz w:val="28"/>
          <w:szCs w:val="28"/>
        </w:rPr>
        <w:t>.</w:t>
      </w:r>
    </w:p>
    <w:p w:rsidR="002D7B9D" w:rsidRDefault="002D7B9D" w:rsidP="002D7B9D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17993">
        <w:rPr>
          <w:rFonts w:ascii="PT Astra Serif" w:hAnsi="PT Astra Serif" w:cs="Times New Roman"/>
          <w:sz w:val="28"/>
          <w:szCs w:val="28"/>
        </w:rPr>
        <w:t>В состоянии опьянения</w:t>
      </w:r>
      <w:r>
        <w:rPr>
          <w:rFonts w:ascii="PT Astra Serif" w:hAnsi="PT Astra Serif" w:cs="Times New Roman"/>
          <w:sz w:val="28"/>
          <w:szCs w:val="28"/>
        </w:rPr>
        <w:t xml:space="preserve"> несовершеннолетними</w:t>
      </w:r>
      <w:r w:rsidRPr="00817993">
        <w:rPr>
          <w:rFonts w:ascii="PT Astra Serif" w:hAnsi="PT Astra Serif" w:cs="Times New Roman"/>
          <w:sz w:val="28"/>
          <w:szCs w:val="28"/>
        </w:rPr>
        <w:t xml:space="preserve"> совершено 3 преступления </w:t>
      </w:r>
      <w:r w:rsidRPr="00817993">
        <w:rPr>
          <w:rFonts w:ascii="PT Astra Serif" w:hAnsi="PT Astra Serif" w:cs="Times New Roman"/>
          <w:i/>
          <w:sz w:val="24"/>
          <w:szCs w:val="24"/>
        </w:rPr>
        <w:t>(</w:t>
      </w:r>
      <w:proofErr w:type="spellStart"/>
      <w:r w:rsidRPr="00817993">
        <w:rPr>
          <w:rFonts w:ascii="PT Astra Serif" w:hAnsi="PT Astra Serif" w:cs="Times New Roman"/>
          <w:i/>
          <w:sz w:val="24"/>
          <w:szCs w:val="24"/>
        </w:rPr>
        <w:t>п.г</w:t>
      </w:r>
      <w:proofErr w:type="spellEnd"/>
      <w:r w:rsidRPr="00817993">
        <w:rPr>
          <w:rFonts w:ascii="PT Astra Serif" w:hAnsi="PT Astra Serif" w:cs="Times New Roman"/>
          <w:i/>
          <w:sz w:val="24"/>
          <w:szCs w:val="24"/>
        </w:rPr>
        <w:t>. 3)</w:t>
      </w:r>
      <w:r w:rsidRPr="00817993">
        <w:rPr>
          <w:rFonts w:ascii="PT Astra Serif" w:hAnsi="PT Astra Serif" w:cs="Times New Roman"/>
          <w:sz w:val="28"/>
          <w:szCs w:val="28"/>
        </w:rPr>
        <w:t xml:space="preserve">, в группе совершено 1 преступление </w:t>
      </w:r>
      <w:r w:rsidRPr="00817993">
        <w:rPr>
          <w:rFonts w:ascii="PT Astra Serif" w:hAnsi="PT Astra Serif" w:cs="Times New Roman"/>
          <w:i/>
          <w:sz w:val="24"/>
          <w:szCs w:val="24"/>
        </w:rPr>
        <w:t>(</w:t>
      </w:r>
      <w:proofErr w:type="spellStart"/>
      <w:r w:rsidRPr="00817993">
        <w:rPr>
          <w:rFonts w:ascii="PT Astra Serif" w:hAnsi="PT Astra Serif" w:cs="Times New Roman"/>
          <w:i/>
          <w:sz w:val="24"/>
          <w:szCs w:val="24"/>
        </w:rPr>
        <w:t>п.г</w:t>
      </w:r>
      <w:proofErr w:type="spellEnd"/>
      <w:r w:rsidRPr="00817993">
        <w:rPr>
          <w:rFonts w:ascii="PT Astra Serif" w:hAnsi="PT Astra Serif" w:cs="Times New Roman"/>
          <w:i/>
          <w:sz w:val="24"/>
          <w:szCs w:val="24"/>
        </w:rPr>
        <w:t>. 4)</w:t>
      </w:r>
      <w:r w:rsidRPr="00817993">
        <w:rPr>
          <w:rFonts w:ascii="PT Astra Serif" w:hAnsi="PT Astra Serif" w:cs="Times New Roman"/>
          <w:sz w:val="28"/>
          <w:szCs w:val="28"/>
        </w:rPr>
        <w:t>.</w:t>
      </w:r>
    </w:p>
    <w:p w:rsidR="00387700" w:rsidRDefault="00DD0829" w:rsidP="00387700">
      <w:pPr>
        <w:pStyle w:val="a8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87700">
        <w:rPr>
          <w:rFonts w:ascii="PT Astra Serif" w:hAnsi="PT Astra Serif"/>
          <w:sz w:val="28"/>
          <w:szCs w:val="28"/>
        </w:rPr>
        <w:t xml:space="preserve">Традиционно </w:t>
      </w:r>
      <w:proofErr w:type="spellStart"/>
      <w:r w:rsidRPr="00387700">
        <w:rPr>
          <w:rFonts w:ascii="PT Astra Serif" w:hAnsi="PT Astra Serif"/>
          <w:sz w:val="28"/>
          <w:szCs w:val="28"/>
        </w:rPr>
        <w:t>Бодайбинский</w:t>
      </w:r>
      <w:proofErr w:type="spellEnd"/>
      <w:r w:rsidRPr="00387700">
        <w:rPr>
          <w:rFonts w:ascii="PT Astra Serif" w:hAnsi="PT Astra Serif"/>
          <w:sz w:val="28"/>
          <w:szCs w:val="28"/>
        </w:rPr>
        <w:t xml:space="preserve"> район лидирует в регионе по постановке на миграционный учет трудовых мигрантов. Всего состоит более 1</w:t>
      </w:r>
      <w:r w:rsidR="00387700" w:rsidRPr="00387700">
        <w:rPr>
          <w:rFonts w:ascii="PT Astra Serif" w:hAnsi="PT Astra Serif"/>
          <w:sz w:val="28"/>
          <w:szCs w:val="28"/>
        </w:rPr>
        <w:t>5</w:t>
      </w:r>
      <w:r w:rsidRPr="00387700">
        <w:rPr>
          <w:rFonts w:ascii="PT Astra Serif" w:hAnsi="PT Astra Serif"/>
          <w:sz w:val="28"/>
          <w:szCs w:val="28"/>
        </w:rPr>
        <w:t xml:space="preserve"> тысяч иностранных граждан, из них первично поставлено </w:t>
      </w:r>
      <w:r w:rsidR="00387700" w:rsidRPr="00387700">
        <w:rPr>
          <w:rFonts w:ascii="PT Astra Serif" w:hAnsi="PT Astra Serif"/>
          <w:sz w:val="28"/>
          <w:szCs w:val="28"/>
        </w:rPr>
        <w:t xml:space="preserve">около 2 тысяч, </w:t>
      </w:r>
      <w:r w:rsidRPr="00387700">
        <w:rPr>
          <w:rFonts w:ascii="PT Astra Serif" w:hAnsi="PT Astra Serif"/>
          <w:sz w:val="28"/>
          <w:szCs w:val="28"/>
        </w:rPr>
        <w:t xml:space="preserve">основное количество это граждане </w:t>
      </w:r>
      <w:r w:rsidR="00387700" w:rsidRPr="00387700">
        <w:rPr>
          <w:rFonts w:ascii="PT Astra Serif" w:hAnsi="PT Astra Serif" w:cs="Times New Roman"/>
          <w:sz w:val="28"/>
          <w:szCs w:val="28"/>
        </w:rPr>
        <w:t xml:space="preserve">Киргизии </w:t>
      </w:r>
      <w:r w:rsidR="00387700" w:rsidRPr="00387700">
        <w:rPr>
          <w:rFonts w:ascii="PT Astra Serif" w:hAnsi="PT Astra Serif" w:cs="Times New Roman"/>
          <w:i/>
          <w:sz w:val="24"/>
          <w:szCs w:val="24"/>
        </w:rPr>
        <w:t>(53,3%, 1072 чел.)</w:t>
      </w:r>
      <w:r w:rsidR="00387700" w:rsidRPr="00387700">
        <w:rPr>
          <w:rFonts w:ascii="PT Astra Serif" w:hAnsi="PT Astra Serif" w:cs="Times New Roman"/>
          <w:sz w:val="28"/>
          <w:szCs w:val="28"/>
        </w:rPr>
        <w:t xml:space="preserve">, Узбекистана </w:t>
      </w:r>
      <w:r w:rsidR="00387700" w:rsidRPr="00387700">
        <w:rPr>
          <w:rFonts w:ascii="PT Astra Serif" w:hAnsi="PT Astra Serif" w:cs="Times New Roman"/>
          <w:i/>
          <w:sz w:val="24"/>
          <w:szCs w:val="24"/>
        </w:rPr>
        <w:t>(35,8%, 721 чел.)</w:t>
      </w:r>
      <w:r w:rsidR="00387700" w:rsidRPr="00387700">
        <w:rPr>
          <w:rFonts w:ascii="PT Astra Serif" w:hAnsi="PT Astra Serif" w:cs="Times New Roman"/>
          <w:sz w:val="28"/>
          <w:szCs w:val="28"/>
        </w:rPr>
        <w:t xml:space="preserve">, Казахстана </w:t>
      </w:r>
      <w:r w:rsidR="00387700" w:rsidRPr="00387700">
        <w:rPr>
          <w:rFonts w:ascii="PT Astra Serif" w:hAnsi="PT Astra Serif" w:cs="Times New Roman"/>
          <w:i/>
          <w:sz w:val="24"/>
          <w:szCs w:val="24"/>
        </w:rPr>
        <w:t>(21,1%, 424 чел.)</w:t>
      </w:r>
      <w:r w:rsidR="00387700" w:rsidRPr="00387700">
        <w:rPr>
          <w:rFonts w:ascii="PT Astra Serif" w:hAnsi="PT Astra Serif" w:cs="Times New Roman"/>
          <w:sz w:val="28"/>
          <w:szCs w:val="28"/>
        </w:rPr>
        <w:t>.</w:t>
      </w:r>
      <w:r w:rsidR="00387700">
        <w:rPr>
          <w:rFonts w:ascii="PT Astra Serif" w:hAnsi="PT Astra Serif" w:cs="Times New Roman"/>
          <w:sz w:val="28"/>
          <w:szCs w:val="28"/>
        </w:rPr>
        <w:t xml:space="preserve"> </w:t>
      </w:r>
      <w:r w:rsidR="00387700" w:rsidRPr="00BE217A">
        <w:rPr>
          <w:rFonts w:ascii="PT Astra Serif" w:hAnsi="PT Astra Serif" w:cs="Times New Roman"/>
          <w:sz w:val="28"/>
          <w:szCs w:val="28"/>
        </w:rPr>
        <w:t>Основная цель пребывания иностранных граждан на территории района является трудовая 98,5% (2278).</w:t>
      </w:r>
    </w:p>
    <w:p w:rsidR="00897965" w:rsidRDefault="005D405A" w:rsidP="005D405A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897965">
        <w:rPr>
          <w:rFonts w:ascii="PT Astra Serif" w:hAnsi="PT Astra Serif"/>
          <w:sz w:val="28"/>
          <w:szCs w:val="28"/>
        </w:rPr>
        <w:t xml:space="preserve">В рамках контрольно-надзорной деятельности сотрудниками полиции проведено 412 мероприятий, в ходе которых выявлено </w:t>
      </w:r>
      <w:r w:rsidR="00897965" w:rsidRPr="00897965">
        <w:rPr>
          <w:rFonts w:ascii="PT Astra Serif" w:hAnsi="PT Astra Serif"/>
          <w:sz w:val="28"/>
          <w:szCs w:val="28"/>
        </w:rPr>
        <w:t>117</w:t>
      </w:r>
      <w:r w:rsidRPr="00897965">
        <w:rPr>
          <w:rFonts w:ascii="PT Astra Serif" w:hAnsi="PT Astra Serif"/>
          <w:sz w:val="28"/>
          <w:szCs w:val="28"/>
        </w:rPr>
        <w:t xml:space="preserve"> административных правонарушений в сфере миграционного законодательства и 5 </w:t>
      </w:r>
      <w:proofErr w:type="gramStart"/>
      <w:r w:rsidRPr="00897965">
        <w:rPr>
          <w:rFonts w:ascii="PT Astra Serif" w:hAnsi="PT Astra Serif"/>
          <w:sz w:val="28"/>
          <w:szCs w:val="28"/>
        </w:rPr>
        <w:t>факт</w:t>
      </w:r>
      <w:r w:rsidR="00897965" w:rsidRPr="00897965">
        <w:rPr>
          <w:rFonts w:ascii="PT Astra Serif" w:hAnsi="PT Astra Serif"/>
          <w:sz w:val="28"/>
          <w:szCs w:val="28"/>
        </w:rPr>
        <w:t>ов</w:t>
      </w:r>
      <w:r w:rsidRPr="00897965">
        <w:rPr>
          <w:rFonts w:ascii="PT Astra Serif" w:hAnsi="PT Astra Serif"/>
          <w:sz w:val="28"/>
          <w:szCs w:val="28"/>
        </w:rPr>
        <w:t>  фиктивной</w:t>
      </w:r>
      <w:proofErr w:type="gramEnd"/>
      <w:r w:rsidRPr="00897965">
        <w:rPr>
          <w:rFonts w:ascii="PT Astra Serif" w:hAnsi="PT Astra Serif"/>
          <w:sz w:val="28"/>
          <w:szCs w:val="28"/>
        </w:rPr>
        <w:t xml:space="preserve"> постановки на учет иностранных граждан, по которым возбуждены уголовные дела. Иностранными лицами и лицами без гражданства совершено </w:t>
      </w:r>
      <w:r w:rsidR="00897965" w:rsidRPr="00897965">
        <w:rPr>
          <w:rFonts w:ascii="PT Astra Serif" w:hAnsi="PT Astra Serif"/>
          <w:sz w:val="28"/>
          <w:szCs w:val="28"/>
        </w:rPr>
        <w:t>3</w:t>
      </w:r>
      <w:r w:rsidRPr="00897965">
        <w:rPr>
          <w:rFonts w:ascii="PT Astra Serif" w:hAnsi="PT Astra Serif"/>
          <w:sz w:val="28"/>
          <w:szCs w:val="28"/>
        </w:rPr>
        <w:t xml:space="preserve"> преступлений (</w:t>
      </w:r>
      <w:r w:rsidR="00897965" w:rsidRPr="00897965">
        <w:rPr>
          <w:rFonts w:ascii="PT Astra Serif" w:hAnsi="PT Astra Serif"/>
          <w:sz w:val="28"/>
          <w:szCs w:val="28"/>
        </w:rPr>
        <w:t xml:space="preserve">-75%, </w:t>
      </w:r>
      <w:proofErr w:type="spellStart"/>
      <w:r w:rsidR="00897965" w:rsidRPr="00897965">
        <w:rPr>
          <w:rFonts w:ascii="PT Astra Serif" w:hAnsi="PT Astra Serif"/>
          <w:sz w:val="28"/>
          <w:szCs w:val="28"/>
        </w:rPr>
        <w:t>п.г</w:t>
      </w:r>
      <w:proofErr w:type="spellEnd"/>
      <w:r w:rsidR="00897965" w:rsidRPr="00897965">
        <w:rPr>
          <w:rFonts w:ascii="PT Astra Serif" w:hAnsi="PT Astra Serif"/>
          <w:sz w:val="28"/>
          <w:szCs w:val="28"/>
        </w:rPr>
        <w:t>. 12).</w:t>
      </w:r>
    </w:p>
    <w:p w:rsidR="00DD0829" w:rsidRDefault="00DD0829" w:rsidP="00A525E6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6858E4">
        <w:rPr>
          <w:rFonts w:ascii="PT Astra Serif" w:hAnsi="PT Astra Serif"/>
          <w:sz w:val="28"/>
          <w:szCs w:val="28"/>
        </w:rPr>
        <w:t xml:space="preserve">Значительное внимание уделяется реализации практических мер, направленных на выполнение задач по повышению безопасности дорожного движения и развитию улично-дорожной сети. </w:t>
      </w:r>
      <w:r w:rsidRPr="009D7EDD">
        <w:rPr>
          <w:rFonts w:ascii="PT Astra Serif" w:hAnsi="PT Astra Serif"/>
          <w:sz w:val="28"/>
          <w:szCs w:val="28"/>
        </w:rPr>
        <w:t xml:space="preserve">Сотрудниками ОГИБДД МО МВД выявлено </w:t>
      </w:r>
      <w:r w:rsidR="009D7EDD" w:rsidRPr="009D7EDD">
        <w:rPr>
          <w:rFonts w:ascii="PT Astra Serif" w:hAnsi="PT Astra Serif"/>
          <w:sz w:val="28"/>
          <w:szCs w:val="28"/>
        </w:rPr>
        <w:t>977</w:t>
      </w:r>
      <w:r w:rsidRPr="009D7EDD">
        <w:rPr>
          <w:rFonts w:ascii="PT Astra Serif" w:hAnsi="PT Astra Serif"/>
          <w:sz w:val="28"/>
          <w:szCs w:val="28"/>
        </w:rPr>
        <w:t xml:space="preserve"> нарушений ПДД</w:t>
      </w:r>
      <w:r w:rsidR="009D7EDD" w:rsidRPr="009D7EDD">
        <w:rPr>
          <w:rFonts w:ascii="PT Astra Serif" w:hAnsi="PT Astra Serif"/>
          <w:sz w:val="28"/>
          <w:szCs w:val="28"/>
        </w:rPr>
        <w:t xml:space="preserve">, </w:t>
      </w:r>
      <w:r w:rsidR="00F636CF" w:rsidRPr="00AB38BA">
        <w:rPr>
          <w:rFonts w:ascii="PT Astra Serif" w:hAnsi="PT Astra Serif" w:cs="Times New Roman"/>
          <w:sz w:val="28"/>
          <w:szCs w:val="28"/>
        </w:rPr>
        <w:t xml:space="preserve">за управление транспортом в состоянии алкогольного опьянения задержано 67 водителей </w:t>
      </w:r>
      <w:r w:rsidRPr="008D6C30">
        <w:rPr>
          <w:rFonts w:ascii="PT Astra Serif" w:hAnsi="PT Astra Serif"/>
          <w:i/>
          <w:sz w:val="24"/>
          <w:szCs w:val="24"/>
        </w:rPr>
        <w:t>(+</w:t>
      </w:r>
      <w:r w:rsidR="009D7EDD" w:rsidRPr="008D6C30">
        <w:rPr>
          <w:rFonts w:ascii="PT Astra Serif" w:hAnsi="PT Astra Serif"/>
          <w:i/>
          <w:sz w:val="24"/>
          <w:szCs w:val="24"/>
        </w:rPr>
        <w:t>15,5</w:t>
      </w:r>
      <w:r w:rsidRPr="008D6C30">
        <w:rPr>
          <w:rFonts w:ascii="PT Astra Serif" w:hAnsi="PT Astra Serif"/>
          <w:i/>
          <w:sz w:val="24"/>
          <w:szCs w:val="24"/>
        </w:rPr>
        <w:t>%)</w:t>
      </w:r>
      <w:r w:rsidRPr="009D7EDD">
        <w:rPr>
          <w:rFonts w:ascii="PT Astra Serif" w:hAnsi="PT Astra Serif"/>
          <w:sz w:val="28"/>
          <w:szCs w:val="28"/>
        </w:rPr>
        <w:t>.</w:t>
      </w:r>
      <w:r w:rsidR="009D7EDD" w:rsidRPr="009D7EDD">
        <w:rPr>
          <w:rFonts w:ascii="PT Astra Serif" w:hAnsi="PT Astra Serif"/>
          <w:sz w:val="28"/>
          <w:szCs w:val="28"/>
        </w:rPr>
        <w:t xml:space="preserve"> </w:t>
      </w:r>
      <w:r w:rsidRPr="00F636CF">
        <w:rPr>
          <w:rFonts w:ascii="PT Astra Serif" w:hAnsi="PT Astra Serif"/>
          <w:sz w:val="28"/>
          <w:szCs w:val="28"/>
        </w:rPr>
        <w:t>Возбуждено 2</w:t>
      </w:r>
      <w:r w:rsidR="00F636CF" w:rsidRPr="00F636CF">
        <w:rPr>
          <w:rFonts w:ascii="PT Astra Serif" w:hAnsi="PT Astra Serif"/>
          <w:sz w:val="28"/>
          <w:szCs w:val="28"/>
        </w:rPr>
        <w:t>4</w:t>
      </w:r>
      <w:r w:rsidRPr="00F636CF">
        <w:rPr>
          <w:rFonts w:ascii="PT Astra Serif" w:hAnsi="PT Astra Serif"/>
          <w:sz w:val="28"/>
          <w:szCs w:val="28"/>
        </w:rPr>
        <w:t xml:space="preserve"> уголовн</w:t>
      </w:r>
      <w:r w:rsidR="00F636CF" w:rsidRPr="00F636CF">
        <w:rPr>
          <w:rFonts w:ascii="PT Astra Serif" w:hAnsi="PT Astra Serif"/>
          <w:sz w:val="28"/>
          <w:szCs w:val="28"/>
        </w:rPr>
        <w:t>ых</w:t>
      </w:r>
      <w:r w:rsidRPr="00F636CF">
        <w:rPr>
          <w:rFonts w:ascii="PT Astra Serif" w:hAnsi="PT Astra Serif"/>
          <w:sz w:val="28"/>
          <w:szCs w:val="28"/>
        </w:rPr>
        <w:t xml:space="preserve"> дел</w:t>
      </w:r>
      <w:r w:rsidR="00F636CF" w:rsidRPr="00F636CF">
        <w:rPr>
          <w:rFonts w:ascii="PT Astra Serif" w:hAnsi="PT Astra Serif"/>
          <w:sz w:val="28"/>
          <w:szCs w:val="28"/>
        </w:rPr>
        <w:t>а</w:t>
      </w:r>
      <w:r w:rsidRPr="00F636CF">
        <w:rPr>
          <w:rFonts w:ascii="PT Astra Serif" w:hAnsi="PT Astra Serif"/>
          <w:sz w:val="28"/>
          <w:szCs w:val="28"/>
        </w:rPr>
        <w:t xml:space="preserve"> по фактам управления автотранспортом в состоянии опьянения, лицами ранее привлеченными к административной ответственности за аналогичное правонарушение. </w:t>
      </w:r>
    </w:p>
    <w:p w:rsidR="00DD0829" w:rsidRPr="008D6C30" w:rsidRDefault="00DD0829" w:rsidP="000F19FD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8D6C30">
        <w:rPr>
          <w:rFonts w:ascii="PT Astra Serif" w:hAnsi="PT Astra Serif"/>
          <w:sz w:val="28"/>
          <w:szCs w:val="28"/>
        </w:rPr>
        <w:t xml:space="preserve">Вместе с тем, принятыми мерами не удалось сократить число дорожно-транспортных происшествий </w:t>
      </w:r>
      <w:r w:rsidRPr="008D6C30">
        <w:rPr>
          <w:rFonts w:ascii="PT Astra Serif" w:hAnsi="PT Astra Serif"/>
          <w:i/>
          <w:sz w:val="24"/>
          <w:szCs w:val="24"/>
        </w:rPr>
        <w:t>(+</w:t>
      </w:r>
      <w:r w:rsidR="00BB1A1F" w:rsidRPr="008D6C30">
        <w:rPr>
          <w:rFonts w:ascii="PT Astra Serif" w:hAnsi="PT Astra Serif"/>
          <w:i/>
          <w:sz w:val="24"/>
          <w:szCs w:val="24"/>
        </w:rPr>
        <w:t>2,6</w:t>
      </w:r>
      <w:r w:rsidRPr="008D6C30">
        <w:rPr>
          <w:rFonts w:ascii="PT Astra Serif" w:hAnsi="PT Astra Serif"/>
          <w:i/>
          <w:sz w:val="24"/>
          <w:szCs w:val="24"/>
        </w:rPr>
        <w:t xml:space="preserve">%, </w:t>
      </w:r>
      <w:r w:rsidR="00BB1A1F" w:rsidRPr="008D6C30">
        <w:rPr>
          <w:rFonts w:ascii="PT Astra Serif" w:hAnsi="PT Astra Serif"/>
          <w:i/>
          <w:sz w:val="24"/>
          <w:szCs w:val="24"/>
        </w:rPr>
        <w:t>77</w:t>
      </w:r>
      <w:r w:rsidRPr="008D6C30">
        <w:rPr>
          <w:rFonts w:ascii="PT Astra Serif" w:hAnsi="PT Astra Serif"/>
          <w:i/>
          <w:sz w:val="24"/>
          <w:szCs w:val="24"/>
        </w:rPr>
        <w:t>)</w:t>
      </w:r>
      <w:r w:rsidRPr="008D6C30">
        <w:rPr>
          <w:rFonts w:ascii="PT Astra Serif" w:hAnsi="PT Astra Serif"/>
          <w:sz w:val="28"/>
          <w:szCs w:val="28"/>
        </w:rPr>
        <w:t xml:space="preserve">, в которых погибло 2 </w:t>
      </w:r>
      <w:r w:rsidRPr="008D6C30">
        <w:rPr>
          <w:rFonts w:ascii="PT Astra Serif" w:hAnsi="PT Astra Serif"/>
          <w:i/>
          <w:sz w:val="24"/>
          <w:szCs w:val="24"/>
        </w:rPr>
        <w:t>(</w:t>
      </w:r>
      <w:r w:rsidR="00BB1A1F" w:rsidRPr="008D6C30">
        <w:rPr>
          <w:rFonts w:ascii="PT Astra Serif" w:hAnsi="PT Astra Serif"/>
          <w:i/>
          <w:sz w:val="24"/>
          <w:szCs w:val="24"/>
        </w:rPr>
        <w:t>-60</w:t>
      </w:r>
      <w:r w:rsidRPr="008D6C30">
        <w:rPr>
          <w:rFonts w:ascii="PT Astra Serif" w:hAnsi="PT Astra Serif"/>
          <w:i/>
          <w:sz w:val="24"/>
          <w:szCs w:val="24"/>
        </w:rPr>
        <w:t>%)</w:t>
      </w:r>
      <w:r w:rsidRPr="008D6C30">
        <w:rPr>
          <w:rFonts w:ascii="PT Astra Serif" w:hAnsi="PT Astra Serif"/>
          <w:sz w:val="28"/>
          <w:szCs w:val="28"/>
        </w:rPr>
        <w:t xml:space="preserve"> участника дорожного движения и ранено </w:t>
      </w:r>
      <w:r w:rsidR="00BB1A1F" w:rsidRPr="008D6C30">
        <w:rPr>
          <w:rFonts w:ascii="PT Astra Serif" w:hAnsi="PT Astra Serif"/>
          <w:sz w:val="28"/>
          <w:szCs w:val="28"/>
        </w:rPr>
        <w:t>17</w:t>
      </w:r>
      <w:r w:rsidRPr="008D6C30">
        <w:rPr>
          <w:rFonts w:ascii="PT Astra Serif" w:hAnsi="PT Astra Serif"/>
          <w:sz w:val="28"/>
          <w:szCs w:val="28"/>
        </w:rPr>
        <w:t xml:space="preserve"> </w:t>
      </w:r>
      <w:r w:rsidRPr="008D6C30">
        <w:rPr>
          <w:rFonts w:ascii="PT Astra Serif" w:hAnsi="PT Astra Serif"/>
          <w:i/>
          <w:sz w:val="24"/>
          <w:szCs w:val="24"/>
        </w:rPr>
        <w:t>(+</w:t>
      </w:r>
      <w:r w:rsidR="00BB1A1F" w:rsidRPr="008D6C30">
        <w:rPr>
          <w:rFonts w:ascii="PT Astra Serif" w:hAnsi="PT Astra Serif"/>
          <w:i/>
          <w:sz w:val="24"/>
          <w:szCs w:val="24"/>
        </w:rPr>
        <w:t>13,3</w:t>
      </w:r>
      <w:r w:rsidRPr="008D6C30">
        <w:rPr>
          <w:rFonts w:ascii="PT Astra Serif" w:hAnsi="PT Astra Serif"/>
          <w:i/>
          <w:sz w:val="24"/>
          <w:szCs w:val="24"/>
        </w:rPr>
        <w:t xml:space="preserve">%, </w:t>
      </w:r>
      <w:proofErr w:type="spellStart"/>
      <w:r w:rsidRPr="008D6C30">
        <w:rPr>
          <w:rFonts w:ascii="PT Astra Serif" w:hAnsi="PT Astra Serif"/>
          <w:i/>
          <w:sz w:val="24"/>
          <w:szCs w:val="24"/>
        </w:rPr>
        <w:t>п.г</w:t>
      </w:r>
      <w:proofErr w:type="spellEnd"/>
      <w:r w:rsidRPr="008D6C30">
        <w:rPr>
          <w:rFonts w:ascii="PT Astra Serif" w:hAnsi="PT Astra Serif"/>
          <w:i/>
          <w:sz w:val="24"/>
          <w:szCs w:val="24"/>
        </w:rPr>
        <w:t xml:space="preserve">. </w:t>
      </w:r>
      <w:r w:rsidR="00BB1A1F" w:rsidRPr="008D6C30">
        <w:rPr>
          <w:rFonts w:ascii="PT Astra Serif" w:hAnsi="PT Astra Serif"/>
          <w:i/>
          <w:sz w:val="24"/>
          <w:szCs w:val="24"/>
        </w:rPr>
        <w:t>15</w:t>
      </w:r>
      <w:r w:rsidRPr="008D6C30">
        <w:rPr>
          <w:rFonts w:ascii="PT Astra Serif" w:hAnsi="PT Astra Serif"/>
          <w:i/>
          <w:sz w:val="24"/>
          <w:szCs w:val="24"/>
        </w:rPr>
        <w:t>)</w:t>
      </w:r>
      <w:r w:rsidRPr="008D6C30">
        <w:rPr>
          <w:rFonts w:ascii="PT Astra Serif" w:hAnsi="PT Astra Serif"/>
          <w:sz w:val="28"/>
          <w:szCs w:val="28"/>
        </w:rPr>
        <w:t xml:space="preserve">. С участием </w:t>
      </w:r>
      <w:r w:rsidRPr="008D6C30">
        <w:rPr>
          <w:rFonts w:ascii="PT Astra Serif" w:hAnsi="PT Astra Serif"/>
          <w:sz w:val="28"/>
          <w:szCs w:val="28"/>
        </w:rPr>
        <w:lastRenderedPageBreak/>
        <w:t xml:space="preserve">несовершеннолетних зарегистрировано </w:t>
      </w:r>
      <w:r w:rsidR="008D6C30" w:rsidRPr="008D6C30">
        <w:rPr>
          <w:rFonts w:ascii="PT Astra Serif" w:hAnsi="PT Astra Serif"/>
          <w:sz w:val="28"/>
          <w:szCs w:val="28"/>
        </w:rPr>
        <w:t>1</w:t>
      </w:r>
      <w:r w:rsidRPr="008D6C30">
        <w:rPr>
          <w:rFonts w:ascii="PT Astra Serif" w:hAnsi="PT Astra Serif"/>
          <w:sz w:val="28"/>
          <w:szCs w:val="28"/>
        </w:rPr>
        <w:t xml:space="preserve"> дорожно-транспортн</w:t>
      </w:r>
      <w:r w:rsidR="008D6C30" w:rsidRPr="008D6C30">
        <w:rPr>
          <w:rFonts w:ascii="PT Astra Serif" w:hAnsi="PT Astra Serif"/>
          <w:sz w:val="28"/>
          <w:szCs w:val="28"/>
        </w:rPr>
        <w:t>ое</w:t>
      </w:r>
      <w:r w:rsidRPr="008D6C30">
        <w:rPr>
          <w:rFonts w:ascii="PT Astra Serif" w:hAnsi="PT Astra Serif"/>
          <w:sz w:val="28"/>
          <w:szCs w:val="28"/>
        </w:rPr>
        <w:t xml:space="preserve"> происшестви</w:t>
      </w:r>
      <w:r w:rsidR="008D6C30" w:rsidRPr="008D6C30">
        <w:rPr>
          <w:rFonts w:ascii="PT Astra Serif" w:hAnsi="PT Astra Serif"/>
          <w:sz w:val="28"/>
          <w:szCs w:val="28"/>
        </w:rPr>
        <w:t>е</w:t>
      </w:r>
      <w:r w:rsidRPr="008D6C30">
        <w:rPr>
          <w:rFonts w:ascii="PT Astra Serif" w:hAnsi="PT Astra Serif"/>
          <w:sz w:val="28"/>
          <w:szCs w:val="28"/>
        </w:rPr>
        <w:t xml:space="preserve"> </w:t>
      </w:r>
      <w:r w:rsidR="008D6C30" w:rsidRPr="008D6C30">
        <w:rPr>
          <w:rFonts w:ascii="PT Astra Serif" w:hAnsi="PT Astra Serif" w:cs="Times New Roman"/>
          <w:i/>
          <w:sz w:val="24"/>
          <w:szCs w:val="24"/>
        </w:rPr>
        <w:t>(</w:t>
      </w:r>
      <w:proofErr w:type="spellStart"/>
      <w:r w:rsidR="008D6C30" w:rsidRPr="008D6C30">
        <w:rPr>
          <w:rFonts w:ascii="PT Astra Serif" w:hAnsi="PT Astra Serif" w:cs="Times New Roman"/>
          <w:i/>
          <w:sz w:val="24"/>
          <w:szCs w:val="24"/>
        </w:rPr>
        <w:t>п.г</w:t>
      </w:r>
      <w:proofErr w:type="spellEnd"/>
      <w:r w:rsidR="008D6C30" w:rsidRPr="008D6C30">
        <w:rPr>
          <w:rFonts w:ascii="PT Astra Serif" w:hAnsi="PT Astra Serif" w:cs="Times New Roman"/>
          <w:i/>
          <w:sz w:val="24"/>
          <w:szCs w:val="24"/>
        </w:rPr>
        <w:t>. 1)</w:t>
      </w:r>
      <w:r w:rsidRPr="008D6C30">
        <w:rPr>
          <w:rFonts w:ascii="PT Astra Serif" w:hAnsi="PT Astra Serif"/>
          <w:sz w:val="28"/>
          <w:szCs w:val="28"/>
        </w:rPr>
        <w:t>.</w:t>
      </w:r>
    </w:p>
    <w:p w:rsidR="00DD0829" w:rsidRPr="003E1501" w:rsidRDefault="00DD0829" w:rsidP="008D6C30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 w:rsidRPr="003E1501">
        <w:rPr>
          <w:rFonts w:ascii="PT Astra Serif" w:hAnsi="PT Astra Serif"/>
          <w:sz w:val="28"/>
          <w:szCs w:val="28"/>
        </w:rPr>
        <w:t xml:space="preserve">В рамках оказания государственных услуг обработано свыше </w:t>
      </w:r>
      <w:r w:rsidR="003E1501" w:rsidRPr="003E1501">
        <w:rPr>
          <w:rFonts w:ascii="PT Astra Serif" w:hAnsi="PT Astra Serif"/>
          <w:sz w:val="28"/>
          <w:szCs w:val="28"/>
        </w:rPr>
        <w:t>700</w:t>
      </w:r>
      <w:r w:rsidRPr="003E1501">
        <w:rPr>
          <w:rFonts w:ascii="PT Astra Serif" w:hAnsi="PT Astra Serif"/>
          <w:sz w:val="28"/>
          <w:szCs w:val="28"/>
        </w:rPr>
        <w:t xml:space="preserve"> обращений граждан. По результатам мониторинга, уровень удовлетворенности качеством предоставления </w:t>
      </w:r>
      <w:proofErr w:type="spellStart"/>
      <w:r w:rsidRPr="003E1501">
        <w:rPr>
          <w:rFonts w:ascii="PT Astra Serif" w:hAnsi="PT Astra Serif"/>
          <w:sz w:val="28"/>
          <w:szCs w:val="28"/>
        </w:rPr>
        <w:t>госуслуг</w:t>
      </w:r>
      <w:proofErr w:type="spellEnd"/>
      <w:r w:rsidRPr="003E1501">
        <w:rPr>
          <w:rFonts w:ascii="PT Astra Serif" w:hAnsi="PT Astra Serif"/>
          <w:sz w:val="28"/>
          <w:szCs w:val="28"/>
        </w:rPr>
        <w:t xml:space="preserve"> составил более 98,9%.</w:t>
      </w:r>
    </w:p>
    <w:p w:rsidR="00DD0829" w:rsidRDefault="00DD0829" w:rsidP="00A13C97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A13C97">
        <w:rPr>
          <w:rFonts w:ascii="PT Astra Serif" w:hAnsi="PT Astra Serif"/>
          <w:sz w:val="28"/>
          <w:szCs w:val="28"/>
        </w:rPr>
        <w:t xml:space="preserve">В минувшем году в МО МВД зарегистрировано </w:t>
      </w:r>
      <w:r w:rsidR="00F56381" w:rsidRPr="00A13C97">
        <w:rPr>
          <w:rFonts w:ascii="PT Astra Serif" w:hAnsi="PT Astra Serif"/>
          <w:sz w:val="28"/>
          <w:szCs w:val="28"/>
        </w:rPr>
        <w:t>743</w:t>
      </w:r>
      <w:r w:rsidRPr="00A13C97">
        <w:rPr>
          <w:rFonts w:ascii="PT Astra Serif" w:hAnsi="PT Astra Serif"/>
          <w:sz w:val="28"/>
          <w:szCs w:val="28"/>
        </w:rPr>
        <w:t xml:space="preserve"> обращени</w:t>
      </w:r>
      <w:r w:rsidR="00A13C97" w:rsidRPr="00A13C97">
        <w:rPr>
          <w:rFonts w:ascii="PT Astra Serif" w:hAnsi="PT Astra Serif"/>
          <w:sz w:val="28"/>
          <w:szCs w:val="28"/>
        </w:rPr>
        <w:t>я</w:t>
      </w:r>
      <w:r w:rsidRPr="00A13C97">
        <w:rPr>
          <w:rFonts w:ascii="PT Astra Serif" w:hAnsi="PT Astra Serif"/>
          <w:sz w:val="28"/>
          <w:szCs w:val="28"/>
        </w:rPr>
        <w:t xml:space="preserve"> граждан и организаций (+</w:t>
      </w:r>
      <w:r w:rsidR="00F56381" w:rsidRPr="00A13C97">
        <w:rPr>
          <w:rFonts w:ascii="PT Astra Serif" w:hAnsi="PT Astra Serif"/>
          <w:sz w:val="28"/>
          <w:szCs w:val="28"/>
        </w:rPr>
        <w:t>10,7</w:t>
      </w:r>
      <w:r w:rsidRPr="00A13C97">
        <w:rPr>
          <w:rFonts w:ascii="PT Astra Serif" w:hAnsi="PT Astra Serif"/>
          <w:sz w:val="28"/>
          <w:szCs w:val="28"/>
        </w:rPr>
        <w:t xml:space="preserve">%, </w:t>
      </w:r>
      <w:proofErr w:type="spellStart"/>
      <w:r w:rsidRPr="00A13C97">
        <w:rPr>
          <w:rFonts w:ascii="PT Astra Serif" w:hAnsi="PT Astra Serif"/>
          <w:sz w:val="28"/>
          <w:szCs w:val="28"/>
        </w:rPr>
        <w:t>п.г</w:t>
      </w:r>
      <w:proofErr w:type="spellEnd"/>
      <w:r w:rsidRPr="00A13C97">
        <w:rPr>
          <w:rFonts w:ascii="PT Astra Serif" w:hAnsi="PT Astra Serif"/>
          <w:sz w:val="28"/>
          <w:szCs w:val="28"/>
        </w:rPr>
        <w:t xml:space="preserve">. </w:t>
      </w:r>
      <w:r w:rsidR="00F56381" w:rsidRPr="00A13C97">
        <w:rPr>
          <w:rFonts w:ascii="PT Astra Serif" w:hAnsi="PT Astra Serif"/>
          <w:sz w:val="28"/>
          <w:szCs w:val="28"/>
        </w:rPr>
        <w:t>671</w:t>
      </w:r>
      <w:r w:rsidRPr="00A13C97">
        <w:rPr>
          <w:rFonts w:ascii="PT Astra Serif" w:hAnsi="PT Astra Serif"/>
          <w:sz w:val="28"/>
          <w:szCs w:val="28"/>
        </w:rPr>
        <w:t>) по различным направлениям, все обращения рассмотрены в установленном порядке; по жалобам в отношении сотрудников проведены проверки, к сотрудникам приняты меры дисциплинарного характера.</w:t>
      </w:r>
    </w:p>
    <w:p w:rsidR="00DD0829" w:rsidRPr="00145681" w:rsidRDefault="00DD0829" w:rsidP="00A13C97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145681">
        <w:rPr>
          <w:rFonts w:ascii="PT Astra Serif" w:hAnsi="PT Astra Serif"/>
          <w:sz w:val="28"/>
          <w:szCs w:val="28"/>
        </w:rPr>
        <w:t xml:space="preserve">В адрес МО МВД поступило </w:t>
      </w:r>
      <w:r w:rsidR="00F56381" w:rsidRPr="00145681">
        <w:rPr>
          <w:rFonts w:ascii="PT Astra Serif" w:hAnsi="PT Astra Serif"/>
          <w:sz w:val="28"/>
          <w:szCs w:val="28"/>
        </w:rPr>
        <w:t>3</w:t>
      </w:r>
      <w:r w:rsidRPr="00145681">
        <w:rPr>
          <w:rFonts w:ascii="PT Astra Serif" w:hAnsi="PT Astra Serif"/>
          <w:sz w:val="28"/>
          <w:szCs w:val="28"/>
        </w:rPr>
        <w:t xml:space="preserve"> благодарности от граждан за оказанную помощь.</w:t>
      </w:r>
    </w:p>
    <w:p w:rsidR="00DD0829" w:rsidRDefault="00DD0829" w:rsidP="00A13C97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A15EB7">
        <w:rPr>
          <w:rFonts w:ascii="PT Astra Serif" w:hAnsi="PT Astra Serif"/>
          <w:sz w:val="28"/>
          <w:szCs w:val="28"/>
        </w:rPr>
        <w:t>Проделан значительный объем работы по информационному со</w:t>
      </w:r>
      <w:r w:rsidR="00254F49">
        <w:rPr>
          <w:rFonts w:ascii="PT Astra Serif" w:hAnsi="PT Astra Serif"/>
          <w:sz w:val="28"/>
          <w:szCs w:val="28"/>
        </w:rPr>
        <w:t>провождению деятельности МО МВД</w:t>
      </w:r>
      <w:r w:rsidRPr="00A15EB7">
        <w:rPr>
          <w:rFonts w:ascii="PT Astra Serif" w:hAnsi="PT Astra Serif"/>
          <w:sz w:val="28"/>
          <w:szCs w:val="28"/>
        </w:rPr>
        <w:t xml:space="preserve">, в СМИ размещено </w:t>
      </w:r>
      <w:r w:rsidR="00A15EB7" w:rsidRPr="00A15EB7">
        <w:rPr>
          <w:rFonts w:ascii="PT Astra Serif" w:hAnsi="PT Astra Serif"/>
          <w:sz w:val="28"/>
          <w:szCs w:val="28"/>
        </w:rPr>
        <w:t>94</w:t>
      </w:r>
      <w:r w:rsidRPr="00A15EB7">
        <w:rPr>
          <w:rFonts w:ascii="PT Astra Serif" w:hAnsi="PT Astra Serif"/>
          <w:sz w:val="28"/>
          <w:szCs w:val="28"/>
        </w:rPr>
        <w:t xml:space="preserve"> материал</w:t>
      </w:r>
      <w:r w:rsidR="00A15EB7" w:rsidRPr="00A15EB7">
        <w:rPr>
          <w:rFonts w:ascii="PT Astra Serif" w:hAnsi="PT Astra Serif"/>
          <w:sz w:val="28"/>
          <w:szCs w:val="28"/>
        </w:rPr>
        <w:t>а</w:t>
      </w:r>
      <w:r w:rsidRPr="00A15EB7">
        <w:rPr>
          <w:rFonts w:ascii="PT Astra Serif" w:hAnsi="PT Astra Serif"/>
          <w:sz w:val="28"/>
          <w:szCs w:val="28"/>
        </w:rPr>
        <w:t xml:space="preserve"> по правоохранительной тематике, в том числе на </w:t>
      </w:r>
      <w:proofErr w:type="gramStart"/>
      <w:r w:rsidRPr="00A15EB7">
        <w:rPr>
          <w:rFonts w:ascii="PT Astra Serif" w:hAnsi="PT Astra Serif"/>
          <w:sz w:val="28"/>
          <w:szCs w:val="28"/>
        </w:rPr>
        <w:t>официальном  сайте</w:t>
      </w:r>
      <w:proofErr w:type="gramEnd"/>
      <w:r w:rsidRPr="00A15EB7">
        <w:rPr>
          <w:rFonts w:ascii="PT Astra Serif" w:hAnsi="PT Astra Serif"/>
          <w:sz w:val="28"/>
          <w:szCs w:val="28"/>
        </w:rPr>
        <w:t xml:space="preserve"> ГУ МВД России по Иркутской области, на телевидении и радио, в печатных изданиях и в информационных агентствах.</w:t>
      </w:r>
    </w:p>
    <w:p w:rsidR="00A15EB7" w:rsidRPr="00A15EB7" w:rsidRDefault="00A15EB7" w:rsidP="00A15EB7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DD0829" w:rsidRDefault="00DD0829" w:rsidP="0038387B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PT Astra Serif" w:hAnsi="PT Astra Serif"/>
          <w:sz w:val="28"/>
          <w:szCs w:val="28"/>
        </w:rPr>
      </w:pPr>
      <w:r w:rsidRPr="0038387B">
        <w:rPr>
          <w:rStyle w:val="a4"/>
          <w:rFonts w:ascii="PT Astra Serif" w:hAnsi="PT Astra Serif"/>
          <w:sz w:val="28"/>
          <w:szCs w:val="28"/>
        </w:rPr>
        <w:t>В предстоящем периоде 202</w:t>
      </w:r>
      <w:r w:rsidR="00037E70">
        <w:rPr>
          <w:rStyle w:val="a4"/>
          <w:rFonts w:ascii="PT Astra Serif" w:hAnsi="PT Astra Serif"/>
          <w:sz w:val="28"/>
          <w:szCs w:val="28"/>
        </w:rPr>
        <w:t>5</w:t>
      </w:r>
      <w:r w:rsidRPr="0038387B">
        <w:rPr>
          <w:rStyle w:val="a4"/>
          <w:rFonts w:ascii="PT Astra Serif" w:hAnsi="PT Astra Serif"/>
          <w:sz w:val="28"/>
          <w:szCs w:val="28"/>
        </w:rPr>
        <w:t xml:space="preserve"> года необходимо сосредоточить усилия на:</w:t>
      </w:r>
    </w:p>
    <w:p w:rsidR="0039076F" w:rsidRPr="008F0227" w:rsidRDefault="0039076F" w:rsidP="0039076F">
      <w:pPr>
        <w:pStyle w:val="a8"/>
        <w:numPr>
          <w:ilvl w:val="0"/>
          <w:numId w:val="1"/>
        </w:numPr>
        <w:ind w:left="0" w:firstLine="106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F0227">
        <w:rPr>
          <w:rFonts w:ascii="PT Astra Serif" w:hAnsi="PT Astra Serif" w:cs="Times New Roman"/>
          <w:sz w:val="28"/>
          <w:szCs w:val="28"/>
        </w:rPr>
        <w:t>обеспечить</w:t>
      </w:r>
      <w:proofErr w:type="gramEnd"/>
      <w:r w:rsidRPr="008F0227">
        <w:rPr>
          <w:rFonts w:ascii="PT Astra Serif" w:hAnsi="PT Astra Serif" w:cs="Times New Roman"/>
          <w:sz w:val="28"/>
          <w:szCs w:val="28"/>
        </w:rPr>
        <w:t xml:space="preserve"> реализацию требований Указа Президента Российской Федерации от 19.10.2022 №757 в части повышения эффективности проведения работы с лицами, состоящими на всех видах учетов полиции, «натурализованными» иностранцами, а также подозреваемыми и обвиняемыми по уголовным делам лица по заключению ими контрак</w:t>
      </w:r>
      <w:r>
        <w:rPr>
          <w:rFonts w:ascii="PT Astra Serif" w:hAnsi="PT Astra Serif" w:cs="Times New Roman"/>
          <w:sz w:val="28"/>
          <w:szCs w:val="28"/>
        </w:rPr>
        <w:t>тов с Министерством обороны РФ;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выявлении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и пресечении преступных проявлений в экономической сфере и коррупционной направленности, а так же фактов хищения, скупки и перевозки промышленного золота, в том числе совершенных в составе ОПГ;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осуществлении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мероприятий по противодействию преступности в сфере высоких технологий, повышении эффективности профилактики, раскрытия и расследования мошенничеств и краж с использованием сети Интернет, банковских карт и сотовой связи;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проведении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информационной кампании в СМИ Иркутской области, а также посредством смс-рассылок, направленной на профилактику фактов хищений денежных средств населения;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профилактике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правонарушений, связанных с незаконным оборотом наркотических средств; организации оперативно-профилактических мероприятий по пресечению и предупреждению правонарушений и преступлений, связанных с незаконным оборотом наркотиков в местах массового досуга и молодежи;</w:t>
      </w:r>
    </w:p>
    <w:p w:rsidR="00DD0829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повышении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эффективности взаимодействия с органами местного самоуправления по вопросам обеспечения общественного порядка и </w:t>
      </w:r>
      <w:r w:rsidRPr="0038387B">
        <w:rPr>
          <w:rFonts w:ascii="PT Astra Serif" w:hAnsi="PT Astra Serif"/>
          <w:sz w:val="28"/>
          <w:szCs w:val="28"/>
        </w:rPr>
        <w:lastRenderedPageBreak/>
        <w:t>общественной безопасности в рамках реализации муниципальных программ правоохранительной направленности;</w:t>
      </w:r>
    </w:p>
    <w:p w:rsidR="00DD0829" w:rsidRDefault="0038387B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совершенствовании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DD0829" w:rsidRPr="0038387B">
        <w:rPr>
          <w:rFonts w:ascii="PT Astra Serif" w:hAnsi="PT Astra Serif"/>
          <w:sz w:val="28"/>
          <w:szCs w:val="28"/>
        </w:rPr>
        <w:t>системы профилактики</w:t>
      </w:r>
      <w:r>
        <w:rPr>
          <w:rFonts w:ascii="PT Astra Serif" w:hAnsi="PT Astra Serif"/>
          <w:sz w:val="28"/>
          <w:szCs w:val="28"/>
        </w:rPr>
        <w:t xml:space="preserve"> п</w:t>
      </w:r>
      <w:r w:rsidR="00DD0829" w:rsidRPr="0038387B">
        <w:rPr>
          <w:rFonts w:ascii="PT Astra Serif" w:hAnsi="PT Astra Serif"/>
          <w:sz w:val="28"/>
          <w:szCs w:val="28"/>
        </w:rPr>
        <w:t>равонарушений,  направленной на оздоровление криминальной ситуации на улицах и в иных общественных местах, повышении профилактической работы с лицами, состоящими на профилактических учетах в МО МВД, в том числе несовершеннолетними и ранее судимыми лицами;</w:t>
      </w:r>
    </w:p>
    <w:p w:rsidR="00BE561C" w:rsidRPr="008F0227" w:rsidRDefault="00BE561C" w:rsidP="00BE561C">
      <w:pPr>
        <w:pStyle w:val="a8"/>
        <w:numPr>
          <w:ilvl w:val="0"/>
          <w:numId w:val="1"/>
        </w:numPr>
        <w:ind w:left="0" w:firstLine="106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F0227">
        <w:rPr>
          <w:rFonts w:ascii="PT Astra Serif" w:hAnsi="PT Astra Serif" w:cs="Times New Roman"/>
          <w:sz w:val="28"/>
          <w:szCs w:val="28"/>
        </w:rPr>
        <w:t>повысить</w:t>
      </w:r>
      <w:proofErr w:type="gramEnd"/>
      <w:r w:rsidRPr="008F0227">
        <w:rPr>
          <w:rFonts w:ascii="PT Astra Serif" w:hAnsi="PT Astra Serif" w:cs="Times New Roman"/>
          <w:sz w:val="28"/>
          <w:szCs w:val="28"/>
        </w:rPr>
        <w:t xml:space="preserve"> эффективность работы на раскрытие и расследование преступлений прошлых лет;</w:t>
      </w:r>
    </w:p>
    <w:p w:rsidR="00BE561C" w:rsidRPr="008F0227" w:rsidRDefault="00BE561C" w:rsidP="00BE561C">
      <w:pPr>
        <w:pStyle w:val="a8"/>
        <w:numPr>
          <w:ilvl w:val="0"/>
          <w:numId w:val="1"/>
        </w:numPr>
        <w:ind w:left="0" w:firstLine="106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8F0227">
        <w:rPr>
          <w:rFonts w:ascii="PT Astra Serif" w:hAnsi="PT Astra Serif" w:cs="Times New Roman"/>
          <w:sz w:val="28"/>
          <w:szCs w:val="28"/>
        </w:rPr>
        <w:t>обратить</w:t>
      </w:r>
      <w:proofErr w:type="gramEnd"/>
      <w:r w:rsidRPr="008F0227">
        <w:rPr>
          <w:rFonts w:ascii="PT Astra Serif" w:hAnsi="PT Astra Serif" w:cs="Times New Roman"/>
          <w:sz w:val="28"/>
          <w:szCs w:val="28"/>
        </w:rPr>
        <w:t xml:space="preserve"> внимание на профилактики повторной и алкогольной преступности;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профилактике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социально-опасного поведения подростков, предупреждение правонарушений в отношении них;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усилении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миграционного контроля, профилактика межнациональных конфликтов;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обеспечении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качества и доступности предоставление государственных услуг, развитии партнерских отношений с представителями МФЦ, укреплении доверия граждан;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укреплении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законности при рассмотрении заявлений и сообщений о преступлениях, административных правонарушениях;</w:t>
      </w:r>
    </w:p>
    <w:p w:rsidR="00DD0829" w:rsidRPr="0038387B" w:rsidRDefault="00DD0829" w:rsidP="008837EE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9"/>
        <w:jc w:val="both"/>
        <w:rPr>
          <w:rFonts w:ascii="PT Astra Serif" w:hAnsi="PT Astra Serif"/>
          <w:sz w:val="28"/>
          <w:szCs w:val="28"/>
        </w:rPr>
      </w:pPr>
      <w:proofErr w:type="gramStart"/>
      <w:r w:rsidRPr="0038387B">
        <w:rPr>
          <w:rFonts w:ascii="PT Astra Serif" w:hAnsi="PT Astra Serif"/>
          <w:sz w:val="28"/>
          <w:szCs w:val="28"/>
        </w:rPr>
        <w:t>реализации</w:t>
      </w:r>
      <w:proofErr w:type="gramEnd"/>
      <w:r w:rsidRPr="0038387B">
        <w:rPr>
          <w:rFonts w:ascii="PT Astra Serif" w:hAnsi="PT Astra Serif"/>
          <w:sz w:val="28"/>
          <w:szCs w:val="28"/>
        </w:rPr>
        <w:t xml:space="preserve"> предупредительных мер в сфере обеспечения </w:t>
      </w:r>
      <w:r w:rsidR="00BE561C">
        <w:rPr>
          <w:rFonts w:ascii="PT Astra Serif" w:hAnsi="PT Astra Serif"/>
          <w:sz w:val="28"/>
          <w:szCs w:val="28"/>
        </w:rPr>
        <w:t>безопасности дорожного движения.</w:t>
      </w:r>
    </w:p>
    <w:p w:rsidR="0038387B" w:rsidRPr="006272C9" w:rsidRDefault="0038387B" w:rsidP="00DD0829">
      <w:pPr>
        <w:pStyle w:val="a3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D0829" w:rsidRPr="006272C9" w:rsidRDefault="00DD0829" w:rsidP="00DD0829">
      <w:pPr>
        <w:rPr>
          <w:rFonts w:ascii="PT Astra Serif" w:hAnsi="PT Astra Serif"/>
          <w:sz w:val="28"/>
          <w:szCs w:val="28"/>
          <w:highlight w:val="yellow"/>
        </w:rPr>
      </w:pPr>
    </w:p>
    <w:p w:rsidR="00DD0829" w:rsidRPr="006272C9" w:rsidRDefault="00DD0829" w:rsidP="00DD0829">
      <w:pPr>
        <w:rPr>
          <w:rFonts w:ascii="PT Astra Serif" w:hAnsi="PT Astra Serif"/>
          <w:sz w:val="28"/>
          <w:szCs w:val="28"/>
          <w:highlight w:val="yellow"/>
        </w:rPr>
      </w:pPr>
    </w:p>
    <w:p w:rsidR="00DD0829" w:rsidRPr="00C34780" w:rsidRDefault="00DD0829" w:rsidP="00DD0829">
      <w:pPr>
        <w:rPr>
          <w:highlight w:val="yellow"/>
        </w:rPr>
      </w:pPr>
    </w:p>
    <w:p w:rsidR="00DD0829" w:rsidRPr="00C34780" w:rsidRDefault="00DD0829" w:rsidP="00DD0829">
      <w:pPr>
        <w:rPr>
          <w:highlight w:val="yellow"/>
        </w:rPr>
      </w:pPr>
    </w:p>
    <w:p w:rsidR="00DD0829" w:rsidRPr="00C34780" w:rsidRDefault="00DD0829" w:rsidP="00DD0829">
      <w:pPr>
        <w:rPr>
          <w:highlight w:val="yellow"/>
        </w:rPr>
      </w:pPr>
    </w:p>
    <w:sectPr w:rsidR="00DD0829" w:rsidRPr="00C3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FF" w:rsidRDefault="008807FF" w:rsidP="00586146">
      <w:pPr>
        <w:spacing w:after="0" w:line="240" w:lineRule="auto"/>
      </w:pPr>
      <w:r>
        <w:separator/>
      </w:r>
    </w:p>
  </w:endnote>
  <w:endnote w:type="continuationSeparator" w:id="0">
    <w:p w:rsidR="008807FF" w:rsidRDefault="008807FF" w:rsidP="0058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FF" w:rsidRDefault="008807FF" w:rsidP="00586146">
      <w:pPr>
        <w:spacing w:after="0" w:line="240" w:lineRule="auto"/>
      </w:pPr>
      <w:r>
        <w:separator/>
      </w:r>
    </w:p>
  </w:footnote>
  <w:footnote w:type="continuationSeparator" w:id="0">
    <w:p w:rsidR="008807FF" w:rsidRDefault="008807FF" w:rsidP="00586146">
      <w:pPr>
        <w:spacing w:after="0" w:line="240" w:lineRule="auto"/>
      </w:pPr>
      <w:r>
        <w:continuationSeparator/>
      </w:r>
    </w:p>
  </w:footnote>
  <w:footnote w:id="1">
    <w:p w:rsidR="00586146" w:rsidRPr="00586146" w:rsidRDefault="00586146">
      <w:pPr>
        <w:pStyle w:val="a9"/>
        <w:rPr>
          <w:rFonts w:ascii="PT Astra Serif" w:hAnsi="PT Astra Serif"/>
        </w:rPr>
      </w:pPr>
      <w:r w:rsidRPr="00586146">
        <w:rPr>
          <w:rStyle w:val="ab"/>
          <w:rFonts w:ascii="PT Astra Serif" w:hAnsi="PT Astra Serif"/>
        </w:rPr>
        <w:footnoteRef/>
      </w:r>
      <w:r w:rsidRPr="00586146">
        <w:rPr>
          <w:rFonts w:ascii="PT Astra Serif" w:hAnsi="PT Astra Serif"/>
        </w:rPr>
        <w:t xml:space="preserve"> Далее – «МО МВД»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D189A"/>
    <w:multiLevelType w:val="hybridMultilevel"/>
    <w:tmpl w:val="FBA0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37B89"/>
    <w:multiLevelType w:val="hybridMultilevel"/>
    <w:tmpl w:val="973C516E"/>
    <w:lvl w:ilvl="0" w:tplc="6D42D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3F"/>
    <w:rsid w:val="00036CA7"/>
    <w:rsid w:val="00037E70"/>
    <w:rsid w:val="000A0C5D"/>
    <w:rsid w:val="000A72DD"/>
    <w:rsid w:val="000F19FD"/>
    <w:rsid w:val="00131185"/>
    <w:rsid w:val="00145681"/>
    <w:rsid w:val="002436A5"/>
    <w:rsid w:val="00254F49"/>
    <w:rsid w:val="002A7D9F"/>
    <w:rsid w:val="002B0000"/>
    <w:rsid w:val="002D7B9D"/>
    <w:rsid w:val="002E127D"/>
    <w:rsid w:val="002F110A"/>
    <w:rsid w:val="0038387B"/>
    <w:rsid w:val="00387700"/>
    <w:rsid w:val="0039076F"/>
    <w:rsid w:val="003B4F0A"/>
    <w:rsid w:val="003E1501"/>
    <w:rsid w:val="0050404D"/>
    <w:rsid w:val="00540AD8"/>
    <w:rsid w:val="005832E3"/>
    <w:rsid w:val="00586146"/>
    <w:rsid w:val="005A0DE3"/>
    <w:rsid w:val="005D405A"/>
    <w:rsid w:val="00616DBA"/>
    <w:rsid w:val="006272C9"/>
    <w:rsid w:val="006435B0"/>
    <w:rsid w:val="00650101"/>
    <w:rsid w:val="006858E4"/>
    <w:rsid w:val="006B7DB2"/>
    <w:rsid w:val="006C712A"/>
    <w:rsid w:val="00773CC9"/>
    <w:rsid w:val="00796AEB"/>
    <w:rsid w:val="00820128"/>
    <w:rsid w:val="008633B4"/>
    <w:rsid w:val="008807FF"/>
    <w:rsid w:val="008837EE"/>
    <w:rsid w:val="00897965"/>
    <w:rsid w:val="008A46DC"/>
    <w:rsid w:val="008B6964"/>
    <w:rsid w:val="008D1EC4"/>
    <w:rsid w:val="008D6C30"/>
    <w:rsid w:val="00904F73"/>
    <w:rsid w:val="00913668"/>
    <w:rsid w:val="00983F20"/>
    <w:rsid w:val="00987C15"/>
    <w:rsid w:val="009B415C"/>
    <w:rsid w:val="009D7EDD"/>
    <w:rsid w:val="00A11DF4"/>
    <w:rsid w:val="00A13C97"/>
    <w:rsid w:val="00A15EB7"/>
    <w:rsid w:val="00A525E6"/>
    <w:rsid w:val="00A65CC3"/>
    <w:rsid w:val="00A6701C"/>
    <w:rsid w:val="00AB21CC"/>
    <w:rsid w:val="00B22643"/>
    <w:rsid w:val="00B440F5"/>
    <w:rsid w:val="00B76A28"/>
    <w:rsid w:val="00B8415E"/>
    <w:rsid w:val="00BB1A1F"/>
    <w:rsid w:val="00BD30C6"/>
    <w:rsid w:val="00BE561C"/>
    <w:rsid w:val="00C001A0"/>
    <w:rsid w:val="00C34780"/>
    <w:rsid w:val="00CA0454"/>
    <w:rsid w:val="00CB1814"/>
    <w:rsid w:val="00CB2DB2"/>
    <w:rsid w:val="00D207D5"/>
    <w:rsid w:val="00D44EDB"/>
    <w:rsid w:val="00D55AB0"/>
    <w:rsid w:val="00D63340"/>
    <w:rsid w:val="00DA0BC5"/>
    <w:rsid w:val="00DB33D3"/>
    <w:rsid w:val="00DD0829"/>
    <w:rsid w:val="00DE5B92"/>
    <w:rsid w:val="00DF5800"/>
    <w:rsid w:val="00DF628F"/>
    <w:rsid w:val="00E15C0E"/>
    <w:rsid w:val="00E41E91"/>
    <w:rsid w:val="00E57813"/>
    <w:rsid w:val="00E878CE"/>
    <w:rsid w:val="00EA3692"/>
    <w:rsid w:val="00F1004B"/>
    <w:rsid w:val="00F27238"/>
    <w:rsid w:val="00F37404"/>
    <w:rsid w:val="00F56381"/>
    <w:rsid w:val="00F60655"/>
    <w:rsid w:val="00F62D5D"/>
    <w:rsid w:val="00F636CF"/>
    <w:rsid w:val="00F7213F"/>
    <w:rsid w:val="00FE71DF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0804C-97B1-4D32-BE1C-0820C079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829"/>
    <w:rPr>
      <w:b/>
      <w:bCs/>
    </w:rPr>
  </w:style>
  <w:style w:type="character" w:styleId="a5">
    <w:name w:val="Emphasis"/>
    <w:basedOn w:val="a0"/>
    <w:uiPriority w:val="20"/>
    <w:qFormat/>
    <w:rsid w:val="00DD0829"/>
    <w:rPr>
      <w:i/>
      <w:iCs/>
    </w:rPr>
  </w:style>
  <w:style w:type="character" w:styleId="a6">
    <w:name w:val="Hyperlink"/>
    <w:basedOn w:val="a0"/>
    <w:uiPriority w:val="99"/>
    <w:semiHidden/>
    <w:unhideWhenUsed/>
    <w:rsid w:val="00DD0829"/>
    <w:rPr>
      <w:color w:val="0000FF"/>
      <w:u w:val="single"/>
    </w:rPr>
  </w:style>
  <w:style w:type="paragraph" w:customStyle="1" w:styleId="21">
    <w:name w:val="21"/>
    <w:basedOn w:val="a"/>
    <w:rsid w:val="00D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D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14pt"/>
    <w:basedOn w:val="a"/>
    <w:rsid w:val="00DD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415E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58614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614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86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.xn--b1aew.xn--p1ai/document/19625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1F81-0CA2-4D13-925A-BB7E77EB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sfranchenko</dc:creator>
  <cp:keywords/>
  <dc:description/>
  <cp:lastModifiedBy>sfranchenko</cp:lastModifiedBy>
  <cp:revision>135</cp:revision>
  <dcterms:created xsi:type="dcterms:W3CDTF">2025-01-29T03:23:00Z</dcterms:created>
  <dcterms:modified xsi:type="dcterms:W3CDTF">2025-01-31T04:21:00Z</dcterms:modified>
</cp:coreProperties>
</file>