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28" w:rsidRPr="00491F70" w:rsidRDefault="004A2C28" w:rsidP="004A2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70">
        <w:rPr>
          <w:rFonts w:ascii="Times New Roman" w:hAnsi="Times New Roman" w:cs="Times New Roman"/>
          <w:b/>
          <w:bCs/>
          <w:sz w:val="24"/>
          <w:szCs w:val="24"/>
        </w:rPr>
        <w:t>ПОЛОЖЕНИЕ о фотоконкурсе «Семья — это счастье!»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b/>
          <w:bCs/>
          <w:sz w:val="24"/>
          <w:szCs w:val="24"/>
        </w:rPr>
        <w:t>1. Общие положения конкурса.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1.1. Настоящее Положение применяется при проведении Фотоконкурса «Семья — это счастье» (далее — конкурса); предоставляется для ознакомления всем заинтересованным лицам, желающим принять участие в конкурсе. В настоящем Положении используются следующие основные понятия:</w:t>
      </w:r>
    </w:p>
    <w:p w:rsidR="004A2C28" w:rsidRPr="00491F70" w:rsidRDefault="004A2C28" w:rsidP="004A2C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фотоконкурс «Семья — это счастье» — конкурс фоторабот, посвященных семье.</w:t>
      </w:r>
    </w:p>
    <w:p w:rsidR="004A2C28" w:rsidRPr="00491F70" w:rsidRDefault="004A2C28" w:rsidP="004A2C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91F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1F70">
        <w:rPr>
          <w:rFonts w:ascii="Times New Roman" w:hAnsi="Times New Roman" w:cs="Times New Roman"/>
          <w:sz w:val="24"/>
          <w:szCs w:val="24"/>
        </w:rPr>
        <w:t>частник — автор фотографий, чьи работы допущены конкурсной комиссией к участию в конкурсе;</w:t>
      </w:r>
    </w:p>
    <w:p w:rsidR="004A2C28" w:rsidRPr="00491F70" w:rsidRDefault="004A2C28" w:rsidP="004A2C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фотография (фоторабота, изображение) — снимок, соответствующий конкурсным условиям, являющийся собственностью автора и сделанный любой фотокамерой;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1.2. Фотоконкурс «Семья — это счастье» проводится Отделом по молодежной политике и спорту (далее – Организатор конкурса).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1.3. Конкурс проводится с 27 августа по 10 сентября  2021 года.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4A2C28" w:rsidRPr="00491F70" w:rsidRDefault="004A2C28" w:rsidP="004A2C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повышение роли семьи в воспитании подрастающего поколения;</w:t>
      </w:r>
    </w:p>
    <w:p w:rsidR="004A2C28" w:rsidRPr="00491F70" w:rsidRDefault="004A2C28" w:rsidP="004A2C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развитие художественных способностей семей.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 1.5. Предметом Конкурса являются фотоработы (фотографии, изображения).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 </w:t>
      </w:r>
      <w:r w:rsidRPr="00491F70">
        <w:rPr>
          <w:rFonts w:ascii="Times New Roman" w:hAnsi="Times New Roman" w:cs="Times New Roman"/>
          <w:b/>
          <w:bCs/>
          <w:sz w:val="24"/>
          <w:szCs w:val="24"/>
        </w:rPr>
        <w:t>2. Номинации конкурса.</w:t>
      </w:r>
    </w:p>
    <w:p w:rsidR="004A2C28" w:rsidRPr="00491F70" w:rsidRDefault="004A2C28" w:rsidP="004A2C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  <w:u w:val="single"/>
        </w:rPr>
        <w:t xml:space="preserve"> «В дружной семье и в холод тепло!».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В данной номинации на конкурс представляются фотографии, демонстрирующие семейные групповые фотографии. Это может быть фото всех членов семьи в домашней обстановке, на семейном торжестве, на отдыхе или семья, занимающаяся спортом, а также постановочные и жанровые портреты семьи. Приветствуется присутствие на фотографии бабушек и дедушек (прабабушек, прадедушек) и других родственников. Важно, чтобы было понятно, что это семья, а не просто группа людей.</w:t>
      </w:r>
    </w:p>
    <w:p w:rsidR="004A2C28" w:rsidRPr="00491F70" w:rsidRDefault="004A2C28" w:rsidP="004A2C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91F70">
        <w:rPr>
          <w:rFonts w:ascii="Times New Roman" w:hAnsi="Times New Roman" w:cs="Times New Roman"/>
          <w:sz w:val="24"/>
          <w:szCs w:val="24"/>
          <w:u w:val="single"/>
        </w:rPr>
        <w:t>Прогулка семьей по любимому городу!»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b/>
          <w:bCs/>
          <w:sz w:val="24"/>
          <w:szCs w:val="24"/>
        </w:rPr>
        <w:t>3. Условия и порядок участия.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 xml:space="preserve">3.1. Участниками конкурса являются семьи, проживающие на территории </w:t>
      </w:r>
      <w:proofErr w:type="spellStart"/>
      <w:r w:rsidRPr="00491F70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491F70">
        <w:rPr>
          <w:rFonts w:ascii="Times New Roman" w:hAnsi="Times New Roman" w:cs="Times New Roman"/>
          <w:sz w:val="24"/>
          <w:szCs w:val="24"/>
        </w:rPr>
        <w:t xml:space="preserve"> района, и представившие оригинальную тематическую авторскую фотографию.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3.2. Каждому участнику разрешается принять участие сразу в нескольких номинациях, но в рамках каждой номинации можно представить только 2 (две) фотографии.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lastRenderedPageBreak/>
        <w:t>3.3.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3.4. Участие в Конкурсе осуществляется путем направления в Конкурсную комиссию конкурсной фотоработы с информацией: ФИО автора, возраст (полных лет), место работы, контактный номер телефона, номинация. Фотоработы без указания этих сведений к участию в Конкурсе не допускаются.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3.5.Участники Конкурса (авторы) гарантируют, что сведения о них, представленные на Конкурс, являются достоверными.</w:t>
      </w:r>
    </w:p>
    <w:p w:rsidR="00753DCB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 xml:space="preserve">3.6.Участники конкурса представляют свои работы в </w:t>
      </w:r>
      <w:r w:rsidR="00753DCB" w:rsidRPr="00491F70">
        <w:rPr>
          <w:rFonts w:ascii="Times New Roman" w:hAnsi="Times New Roman" w:cs="Times New Roman"/>
          <w:sz w:val="24"/>
          <w:szCs w:val="24"/>
        </w:rPr>
        <w:t xml:space="preserve">отдел по молодежной политике и спорту Администрации МО г. Бодайбо и района по адресу: </w:t>
      </w:r>
      <w:proofErr w:type="spellStart"/>
      <w:r w:rsidR="00753DCB" w:rsidRPr="00491F7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53DCB" w:rsidRPr="00491F7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3DCB" w:rsidRPr="00491F70">
        <w:rPr>
          <w:rFonts w:ascii="Times New Roman" w:hAnsi="Times New Roman" w:cs="Times New Roman"/>
          <w:sz w:val="24"/>
          <w:szCs w:val="24"/>
        </w:rPr>
        <w:t>рицкого</w:t>
      </w:r>
      <w:proofErr w:type="spellEnd"/>
      <w:r w:rsidR="00753DCB" w:rsidRPr="00491F70">
        <w:rPr>
          <w:rFonts w:ascii="Times New Roman" w:hAnsi="Times New Roman" w:cs="Times New Roman"/>
          <w:sz w:val="24"/>
          <w:szCs w:val="24"/>
        </w:rPr>
        <w:t xml:space="preserve"> 33, каб.203.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3.7. К каждой представленной на Конкурс фотографии автор должен приложить краткий комментарий с указанием членов семьи, запечатлённых на фото и кратким описанием события, при котором сделан данный снимок.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 xml:space="preserve">3.8. Фотографии должны быть представлены для участия в конкурсе не позднее </w:t>
      </w:r>
      <w:r w:rsidR="00753DCB" w:rsidRPr="00491F70">
        <w:rPr>
          <w:rFonts w:ascii="Times New Roman" w:hAnsi="Times New Roman" w:cs="Times New Roman"/>
          <w:sz w:val="24"/>
          <w:szCs w:val="24"/>
        </w:rPr>
        <w:t>10 сентября 2021</w:t>
      </w:r>
      <w:r w:rsidRPr="00491F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3.</w:t>
      </w:r>
      <w:r w:rsidR="00753DCB" w:rsidRPr="00491F70">
        <w:rPr>
          <w:rFonts w:ascii="Times New Roman" w:hAnsi="Times New Roman" w:cs="Times New Roman"/>
          <w:sz w:val="24"/>
          <w:szCs w:val="24"/>
        </w:rPr>
        <w:t>9</w:t>
      </w:r>
      <w:r w:rsidRPr="00491F70">
        <w:rPr>
          <w:rFonts w:ascii="Times New Roman" w:hAnsi="Times New Roman" w:cs="Times New Roman"/>
          <w:sz w:val="24"/>
          <w:szCs w:val="24"/>
        </w:rPr>
        <w:t>. Организаторы конкурса вправе использовать присланные на конкурс фотографии (без выплаты авторского вознаграждения) следующими способами: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 </w:t>
      </w:r>
      <w:r w:rsidR="00753DCB" w:rsidRPr="00491F70">
        <w:rPr>
          <w:rFonts w:ascii="Times New Roman" w:hAnsi="Times New Roman" w:cs="Times New Roman"/>
          <w:sz w:val="24"/>
          <w:szCs w:val="24"/>
        </w:rPr>
        <w:t>3.10</w:t>
      </w:r>
      <w:r w:rsidRPr="00491F70">
        <w:rPr>
          <w:rFonts w:ascii="Times New Roman" w:hAnsi="Times New Roman" w:cs="Times New Roman"/>
          <w:sz w:val="24"/>
          <w:szCs w:val="24"/>
        </w:rPr>
        <w:t>.Отправка работ в адрес Конкурсной комиссии является подтверждением, что участники конкурса ознакомлены с Положением о Конкурсе и согласны с порядком и условиями его проведения.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b/>
          <w:bCs/>
          <w:sz w:val="24"/>
          <w:szCs w:val="24"/>
        </w:rPr>
        <w:t>4. Требования к работам, присылаемым на Конкурс.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4.1. На конкурс принимаются работы, сделанные на цифровую и/или аналоговую технику.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4.2. Фотоработы могут быть как цветные, так и черно-белые.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4.3. На конкурс не принимаются фотографии плохого качества, с крупной датой и временем съемки.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4.4. При обработке фотографий с помощью программ для редактирования фото запрещается добавление рамок, подписей и авторских плашек.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4.5. Все фотоработы представляются в Конкурсную комиссию в распечатанном виде.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4.6. Распечатанные и представленные на Конкурс фотографи</w:t>
      </w:r>
      <w:r w:rsidR="00753DCB" w:rsidRPr="00491F70">
        <w:rPr>
          <w:rFonts w:ascii="Times New Roman" w:hAnsi="Times New Roman" w:cs="Times New Roman"/>
          <w:sz w:val="24"/>
          <w:szCs w:val="24"/>
        </w:rPr>
        <w:t xml:space="preserve">и должны быть размером </w:t>
      </w:r>
      <w:r w:rsidRPr="00491F70">
        <w:rPr>
          <w:rFonts w:ascii="Times New Roman" w:hAnsi="Times New Roman" w:cs="Times New Roman"/>
          <w:sz w:val="24"/>
          <w:szCs w:val="24"/>
        </w:rPr>
        <w:t xml:space="preserve"> 20см. х 30см</w:t>
      </w:r>
      <w:r w:rsidR="00753DCB" w:rsidRPr="00491F70">
        <w:rPr>
          <w:rFonts w:ascii="Times New Roman" w:hAnsi="Times New Roman" w:cs="Times New Roman"/>
          <w:sz w:val="24"/>
          <w:szCs w:val="24"/>
        </w:rPr>
        <w:t xml:space="preserve"> (формат</w:t>
      </w:r>
      <w:proofErr w:type="gramStart"/>
      <w:r w:rsidR="00753DCB" w:rsidRPr="00491F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53DCB" w:rsidRPr="00491F70">
        <w:rPr>
          <w:rFonts w:ascii="Times New Roman" w:hAnsi="Times New Roman" w:cs="Times New Roman"/>
          <w:sz w:val="24"/>
          <w:szCs w:val="24"/>
        </w:rPr>
        <w:t xml:space="preserve"> 4)</w:t>
      </w:r>
      <w:r w:rsidRPr="00491F70">
        <w:rPr>
          <w:rFonts w:ascii="Times New Roman" w:hAnsi="Times New Roman" w:cs="Times New Roman"/>
          <w:sz w:val="24"/>
          <w:szCs w:val="24"/>
        </w:rPr>
        <w:t>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lastRenderedPageBreak/>
        <w:t>4.7. 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b/>
          <w:bCs/>
          <w:sz w:val="24"/>
          <w:szCs w:val="24"/>
        </w:rPr>
        <w:t>5. Критерии и порядок выбора победителей Конкурса.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5.1. Конкурс проводится в один тур без предварительного отбора участников Конкурса и квалификационных требований.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5.2 Критериями выбора победителей Конкурса в каждой номинации являются:</w:t>
      </w:r>
    </w:p>
    <w:p w:rsidR="004A2C28" w:rsidRPr="00491F70" w:rsidRDefault="004A2C28" w:rsidP="004A2C2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соответствие конкурсных работ задачам и предмету Конкурса;</w:t>
      </w:r>
    </w:p>
    <w:p w:rsidR="004A2C28" w:rsidRPr="00491F70" w:rsidRDefault="004A2C28" w:rsidP="004A2C2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творческий подход;</w:t>
      </w:r>
    </w:p>
    <w:p w:rsidR="004A2C28" w:rsidRPr="00491F70" w:rsidRDefault="004A2C28" w:rsidP="004A2C2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особенность художественного решения (композиция, свет, цвет и др.) и оригинальность;</w:t>
      </w:r>
    </w:p>
    <w:p w:rsidR="004A2C28" w:rsidRPr="00491F70" w:rsidRDefault="004A2C28" w:rsidP="004A2C2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креативность.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 </w:t>
      </w:r>
      <w:r w:rsidRPr="00491F70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Конкурса и награждение победителей.</w:t>
      </w:r>
      <w:bookmarkStart w:id="0" w:name="_GoBack"/>
      <w:bookmarkEnd w:id="0"/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 xml:space="preserve"> 6.1 Подведение итогов Конкурса и определение победителей проводит Конкурсная комиссия, состоящая из </w:t>
      </w:r>
      <w:r w:rsidR="00753DCB" w:rsidRPr="00491F70">
        <w:rPr>
          <w:rFonts w:ascii="Times New Roman" w:hAnsi="Times New Roman" w:cs="Times New Roman"/>
          <w:sz w:val="24"/>
          <w:szCs w:val="24"/>
        </w:rPr>
        <w:t>4 работников Администрации МО г. Бодайбо и района.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491F7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91F70">
        <w:rPr>
          <w:rFonts w:ascii="Times New Roman" w:hAnsi="Times New Roman" w:cs="Times New Roman"/>
          <w:sz w:val="24"/>
          <w:szCs w:val="24"/>
        </w:rPr>
        <w:t xml:space="preserve">о </w:t>
      </w:r>
      <w:r w:rsidR="00753DCB" w:rsidRPr="00491F70">
        <w:rPr>
          <w:rFonts w:ascii="Times New Roman" w:hAnsi="Times New Roman" w:cs="Times New Roman"/>
          <w:sz w:val="24"/>
          <w:szCs w:val="24"/>
        </w:rPr>
        <w:t>14</w:t>
      </w:r>
      <w:r w:rsidRPr="00491F70">
        <w:rPr>
          <w:rFonts w:ascii="Times New Roman" w:hAnsi="Times New Roman" w:cs="Times New Roman"/>
          <w:sz w:val="24"/>
          <w:szCs w:val="24"/>
        </w:rPr>
        <w:t xml:space="preserve"> </w:t>
      </w:r>
      <w:r w:rsidR="00753DCB" w:rsidRPr="00491F70">
        <w:rPr>
          <w:rFonts w:ascii="Times New Roman" w:hAnsi="Times New Roman" w:cs="Times New Roman"/>
          <w:sz w:val="24"/>
          <w:szCs w:val="24"/>
        </w:rPr>
        <w:t>сентября 2021</w:t>
      </w:r>
      <w:r w:rsidRPr="00491F70">
        <w:rPr>
          <w:rFonts w:ascii="Times New Roman" w:hAnsi="Times New Roman" w:cs="Times New Roman"/>
          <w:sz w:val="24"/>
          <w:szCs w:val="24"/>
        </w:rPr>
        <w:t xml:space="preserve"> года Конкурсная комиссия определяет в каждой номинации трех победителей.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6.</w:t>
      </w:r>
      <w:r w:rsidR="00753DCB" w:rsidRPr="00491F70">
        <w:rPr>
          <w:rFonts w:ascii="Times New Roman" w:hAnsi="Times New Roman" w:cs="Times New Roman"/>
          <w:sz w:val="24"/>
          <w:szCs w:val="24"/>
        </w:rPr>
        <w:t>3</w:t>
      </w:r>
      <w:r w:rsidRPr="00491F70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принимается открытым голосованием: простым большинством голосов по каждому претенденту на призовое место и оформляется в виде протокола, который подписывается председателем и секретарем Конкурсной комиссии.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6.</w:t>
      </w:r>
      <w:r w:rsidR="00753DCB" w:rsidRPr="00491F70">
        <w:rPr>
          <w:rFonts w:ascii="Times New Roman" w:hAnsi="Times New Roman" w:cs="Times New Roman"/>
          <w:sz w:val="24"/>
          <w:szCs w:val="24"/>
        </w:rPr>
        <w:t>4</w:t>
      </w:r>
      <w:r w:rsidRPr="00491F70">
        <w:rPr>
          <w:rFonts w:ascii="Times New Roman" w:hAnsi="Times New Roman" w:cs="Times New Roman"/>
          <w:sz w:val="24"/>
          <w:szCs w:val="24"/>
        </w:rPr>
        <w:t xml:space="preserve"> Победители Конкурса извещаются о р</w:t>
      </w:r>
      <w:r w:rsidR="00753DCB" w:rsidRPr="00491F70">
        <w:rPr>
          <w:rFonts w:ascii="Times New Roman" w:hAnsi="Times New Roman" w:cs="Times New Roman"/>
          <w:sz w:val="24"/>
          <w:szCs w:val="24"/>
        </w:rPr>
        <w:t>езультатах конкурса по телефону</w:t>
      </w:r>
    </w:p>
    <w:p w:rsidR="004A2C28" w:rsidRPr="00491F70" w:rsidRDefault="00753DCB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 xml:space="preserve">6.5 </w:t>
      </w:r>
      <w:r w:rsidR="004A2C28" w:rsidRPr="00491F70">
        <w:rPr>
          <w:rFonts w:ascii="Times New Roman" w:hAnsi="Times New Roman" w:cs="Times New Roman"/>
          <w:sz w:val="24"/>
          <w:szCs w:val="24"/>
        </w:rPr>
        <w:t xml:space="preserve">Работы победителей Конкурса будут размещены на </w:t>
      </w:r>
      <w:r w:rsidRPr="00491F70">
        <w:rPr>
          <w:rFonts w:ascii="Times New Roman" w:hAnsi="Times New Roman" w:cs="Times New Roman"/>
          <w:sz w:val="24"/>
          <w:szCs w:val="24"/>
        </w:rPr>
        <w:t xml:space="preserve">официальной </w:t>
      </w:r>
      <w:r w:rsidR="004A2C28" w:rsidRPr="00491F70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Pr="00491F70">
        <w:rPr>
          <w:rFonts w:ascii="Times New Roman" w:hAnsi="Times New Roman" w:cs="Times New Roman"/>
          <w:sz w:val="24"/>
          <w:szCs w:val="24"/>
        </w:rPr>
        <w:t>Администрации</w:t>
      </w:r>
      <w:r w:rsidR="004A2C28" w:rsidRPr="00491F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91F7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491F70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491F70">
        <w:rPr>
          <w:rFonts w:ascii="Times New Roman" w:hAnsi="Times New Roman" w:cs="Times New Roman"/>
          <w:sz w:val="24"/>
          <w:szCs w:val="24"/>
          <w:u w:val="single"/>
        </w:rPr>
        <w:t>одайбо</w:t>
      </w:r>
      <w:proofErr w:type="spellEnd"/>
      <w:r w:rsidRPr="00491F70">
        <w:rPr>
          <w:rFonts w:ascii="Times New Roman" w:hAnsi="Times New Roman" w:cs="Times New Roman"/>
          <w:sz w:val="24"/>
          <w:szCs w:val="24"/>
          <w:u w:val="single"/>
        </w:rPr>
        <w:t xml:space="preserve"> и района </w:t>
      </w:r>
      <w:r w:rsidRPr="00491F70">
        <w:rPr>
          <w:rFonts w:ascii="Times New Roman" w:hAnsi="Times New Roman" w:cs="Times New Roman"/>
          <w:sz w:val="24"/>
          <w:szCs w:val="24"/>
        </w:rPr>
        <w:t>https://instagram.com/administrationbodaybo?utm_medium=copy_link</w:t>
      </w:r>
    </w:p>
    <w:p w:rsidR="004A2C28" w:rsidRPr="00491F70" w:rsidRDefault="004A2C28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>6.</w:t>
      </w:r>
      <w:r w:rsidR="00753DCB" w:rsidRPr="00491F70">
        <w:rPr>
          <w:rFonts w:ascii="Times New Roman" w:hAnsi="Times New Roman" w:cs="Times New Roman"/>
          <w:sz w:val="24"/>
          <w:szCs w:val="24"/>
        </w:rPr>
        <w:t>6</w:t>
      </w:r>
      <w:r w:rsidRPr="00491F70">
        <w:rPr>
          <w:rFonts w:ascii="Times New Roman" w:hAnsi="Times New Roman" w:cs="Times New Roman"/>
          <w:sz w:val="24"/>
          <w:szCs w:val="24"/>
        </w:rPr>
        <w:t xml:space="preserve"> Награждения победителей Конкурса состоится не позднее </w:t>
      </w:r>
      <w:r w:rsidR="00491F70" w:rsidRPr="00491F70">
        <w:rPr>
          <w:rFonts w:ascii="Times New Roman" w:hAnsi="Times New Roman" w:cs="Times New Roman"/>
          <w:sz w:val="24"/>
          <w:szCs w:val="24"/>
        </w:rPr>
        <w:t>17</w:t>
      </w:r>
      <w:r w:rsidRPr="00491F70">
        <w:rPr>
          <w:rFonts w:ascii="Times New Roman" w:hAnsi="Times New Roman" w:cs="Times New Roman"/>
          <w:sz w:val="24"/>
          <w:szCs w:val="24"/>
        </w:rPr>
        <w:t xml:space="preserve"> </w:t>
      </w:r>
      <w:r w:rsidR="00491F70" w:rsidRPr="00491F70">
        <w:rPr>
          <w:rFonts w:ascii="Times New Roman" w:hAnsi="Times New Roman" w:cs="Times New Roman"/>
          <w:sz w:val="24"/>
          <w:szCs w:val="24"/>
        </w:rPr>
        <w:t>сентября 2021</w:t>
      </w:r>
      <w:r w:rsidRPr="00491F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2C28" w:rsidRPr="00491F70" w:rsidRDefault="00491F70" w:rsidP="004A2C28">
      <w:pPr>
        <w:rPr>
          <w:rFonts w:ascii="Times New Roman" w:hAnsi="Times New Roman" w:cs="Times New Roman"/>
          <w:sz w:val="24"/>
          <w:szCs w:val="24"/>
        </w:rPr>
      </w:pPr>
      <w:r w:rsidRPr="00491F70">
        <w:rPr>
          <w:rFonts w:ascii="Times New Roman" w:hAnsi="Times New Roman" w:cs="Times New Roman"/>
          <w:sz w:val="24"/>
          <w:szCs w:val="24"/>
        </w:rPr>
        <w:t xml:space="preserve">6.7 </w:t>
      </w:r>
      <w:r w:rsidR="004A2C28" w:rsidRPr="00491F70">
        <w:rPr>
          <w:rFonts w:ascii="Times New Roman" w:hAnsi="Times New Roman" w:cs="Times New Roman"/>
          <w:sz w:val="24"/>
          <w:szCs w:val="24"/>
        </w:rPr>
        <w:t>Победителям Конкурса вручается диплом и ценные подарки.</w:t>
      </w:r>
    </w:p>
    <w:p w:rsidR="004144C9" w:rsidRPr="00491F70" w:rsidRDefault="004144C9">
      <w:pPr>
        <w:rPr>
          <w:rFonts w:ascii="Times New Roman" w:hAnsi="Times New Roman" w:cs="Times New Roman"/>
          <w:sz w:val="24"/>
          <w:szCs w:val="24"/>
        </w:rPr>
      </w:pPr>
    </w:p>
    <w:sectPr w:rsidR="004144C9" w:rsidRPr="0049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D0C"/>
    <w:multiLevelType w:val="multilevel"/>
    <w:tmpl w:val="4C1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F48C4"/>
    <w:multiLevelType w:val="multilevel"/>
    <w:tmpl w:val="83E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C7322"/>
    <w:multiLevelType w:val="multilevel"/>
    <w:tmpl w:val="569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258C5"/>
    <w:multiLevelType w:val="multilevel"/>
    <w:tmpl w:val="988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7209F"/>
    <w:multiLevelType w:val="multilevel"/>
    <w:tmpl w:val="7BF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6"/>
    <w:rsid w:val="004144C9"/>
    <w:rsid w:val="00491F70"/>
    <w:rsid w:val="004A2C28"/>
    <w:rsid w:val="00753DCB"/>
    <w:rsid w:val="00B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8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39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2021-08-26T08:46:00Z</dcterms:created>
  <dcterms:modified xsi:type="dcterms:W3CDTF">2021-08-26T08:46:00Z</dcterms:modified>
</cp:coreProperties>
</file>