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64" w:rsidRDefault="007E6064" w:rsidP="007E6064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shd w:val="clear" w:color="auto" w:fill="FFFFFF"/>
        </w:rPr>
      </w:pPr>
      <w:r w:rsidRPr="007E6064">
        <w:rPr>
          <w:rFonts w:ascii="Times New Roman" w:hAnsi="Times New Roman" w:cs="Times New Roman"/>
          <w:b/>
          <w:noProof/>
          <w:color w:val="2E74B5" w:themeColor="accent1" w:themeShade="BF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Samoluk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oluk\Desktop\3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64" w:rsidRDefault="007E6064" w:rsidP="007E6064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6064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shd w:val="clear" w:color="auto" w:fill="FFFFFF"/>
        </w:rPr>
        <w:t>«Сказка о деньгах»</w:t>
      </w:r>
    </w:p>
    <w:p w:rsidR="007E6064" w:rsidRPr="00FF5C1D" w:rsidRDefault="007E6064" w:rsidP="007E606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F5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Сериал для учащихся 5-7 классов</w:t>
      </w:r>
      <w:bookmarkEnd w:id="0"/>
      <w:r w:rsidRPr="00FF5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(18 серий) </w:t>
      </w:r>
      <w:hyperlink r:id="rId5" w:history="1">
        <w:r w:rsidRPr="00FF5C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https://www.youtube.com/watch?v=F4XQLuiKc1s&amp;list=PLdfibXRdj0U4MazrUuFUxIG0sfvltD-xW</w:t>
        </w:r>
      </w:hyperlink>
    </w:p>
    <w:p w:rsidR="007E6064" w:rsidRPr="007E6064" w:rsidRDefault="007E6064" w:rsidP="007E6064">
      <w:pPr>
        <w:pStyle w:val="a4"/>
        <w:spacing w:before="0" w:beforeAutospacing="0"/>
        <w:ind w:firstLine="709"/>
        <w:contextualSpacing/>
        <w:jc w:val="both"/>
        <w:textAlignment w:val="baseline"/>
        <w:rPr>
          <w:color w:val="043240"/>
          <w:sz w:val="28"/>
          <w:szCs w:val="28"/>
        </w:rPr>
      </w:pPr>
      <w:r w:rsidRPr="007E6064">
        <w:rPr>
          <w:color w:val="043240"/>
          <w:sz w:val="28"/>
          <w:szCs w:val="28"/>
        </w:rPr>
        <w:t>Главные герои сериала — школьник Саша (11 лет), его старшая сестра Полина (13 лет), и их сказочный друг богатырь Иван — герой компьютерной игры по мотивам русских сказок, в которую играют дети. Саша любит компьютеры, он инициативен, но не очень усидчив, в нем присутствует авантюрная жилка. Полина более рассудительна, прилежна, внимательна, но при этом и более эмоциональна.</w:t>
      </w:r>
    </w:p>
    <w:p w:rsidR="007E6064" w:rsidRPr="007E6064" w:rsidRDefault="007E6064" w:rsidP="007E6064">
      <w:pPr>
        <w:pStyle w:val="a4"/>
        <w:spacing w:before="0" w:beforeAutospacing="0"/>
        <w:ind w:firstLine="709"/>
        <w:contextualSpacing/>
        <w:jc w:val="both"/>
        <w:textAlignment w:val="baseline"/>
        <w:rPr>
          <w:color w:val="043240"/>
          <w:sz w:val="28"/>
          <w:szCs w:val="28"/>
        </w:rPr>
      </w:pPr>
      <w:r w:rsidRPr="007E6064">
        <w:rPr>
          <w:color w:val="043240"/>
          <w:sz w:val="28"/>
          <w:szCs w:val="28"/>
        </w:rPr>
        <w:t>По желанию детей или собственной надобности Иван появляется из виртуального пространства. Он не слишком хорошо разбирается в реалиях нашего мира, из-за чего попадает сам и ставит своих друзей в забавные положения.</w:t>
      </w:r>
    </w:p>
    <w:p w:rsidR="007E6064" w:rsidRPr="007E6064" w:rsidRDefault="007E6064" w:rsidP="007E6064">
      <w:pPr>
        <w:pStyle w:val="a4"/>
        <w:spacing w:before="0" w:beforeAutospacing="0"/>
        <w:ind w:firstLine="709"/>
        <w:contextualSpacing/>
        <w:jc w:val="both"/>
        <w:textAlignment w:val="baseline"/>
        <w:rPr>
          <w:color w:val="043240"/>
          <w:sz w:val="28"/>
          <w:szCs w:val="28"/>
        </w:rPr>
      </w:pPr>
      <w:r w:rsidRPr="007E6064">
        <w:rPr>
          <w:color w:val="043240"/>
          <w:sz w:val="28"/>
          <w:szCs w:val="28"/>
        </w:rPr>
        <w:t>Мама ребят разумно ведет домашнее хозяйство, но иногда совершает ошибки в финансовом поведении. Папа — преподаватель экономики в вузе. Он разъясняет понятия и явления, связанные с финансовой грамотностью, и резюмирует истории.</w:t>
      </w:r>
    </w:p>
    <w:p w:rsidR="007B6B4B" w:rsidRDefault="007B6B4B"/>
    <w:sectPr w:rsidR="007B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64"/>
    <w:rsid w:val="007B6B4B"/>
    <w:rsid w:val="007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7FF527-27CD-4580-BAAE-50681C3E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0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4XQLuiKc1s&amp;list=PLdfibXRdj0U4MazrUuFUxIG0sfvltD-x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Самолюк</dc:creator>
  <cp:keywords/>
  <dc:description/>
  <cp:lastModifiedBy>Татьяна Самолюк</cp:lastModifiedBy>
  <cp:revision>1</cp:revision>
  <dcterms:created xsi:type="dcterms:W3CDTF">2023-04-26T02:36:00Z</dcterms:created>
  <dcterms:modified xsi:type="dcterms:W3CDTF">2023-04-26T02:41:00Z</dcterms:modified>
</cp:coreProperties>
</file>