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70" w:rsidRDefault="00B77770" w:rsidP="00B77770">
      <w:pPr>
        <w:ind w:right="-766"/>
        <w:jc w:val="center"/>
        <w:rPr>
          <w:b/>
        </w:rPr>
      </w:pPr>
    </w:p>
    <w:p w:rsidR="00B77770" w:rsidRPr="003070EF" w:rsidRDefault="00B77770" w:rsidP="00B77770">
      <w:pPr>
        <w:ind w:right="-766"/>
        <w:jc w:val="center"/>
        <w:rPr>
          <w:b/>
        </w:rPr>
      </w:pPr>
      <w:r w:rsidRPr="003070EF">
        <w:rPr>
          <w:b/>
        </w:rPr>
        <w:t>РОССИЙСКАЯ ФЕДЕРАЦИЯ</w:t>
      </w:r>
    </w:p>
    <w:p w:rsidR="00B77770" w:rsidRDefault="00B77770" w:rsidP="00B77770">
      <w:pPr>
        <w:ind w:right="-766"/>
        <w:jc w:val="center"/>
        <w:rPr>
          <w:b/>
        </w:rPr>
      </w:pPr>
      <w:r w:rsidRPr="003070EF">
        <w:rPr>
          <w:b/>
        </w:rPr>
        <w:t xml:space="preserve">ИРКУТСКАЯ ОБЛАСТЬ </w:t>
      </w:r>
      <w:r>
        <w:rPr>
          <w:b/>
        </w:rPr>
        <w:t>БОДАЙБИНСКИЙ РАЙОН</w:t>
      </w:r>
    </w:p>
    <w:p w:rsidR="00B77770" w:rsidRPr="003070EF" w:rsidRDefault="00B77770" w:rsidP="00B77770">
      <w:pPr>
        <w:ind w:right="-766"/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B77770" w:rsidRDefault="00B77770" w:rsidP="00B77770">
      <w:pPr>
        <w:ind w:right="-766"/>
        <w:jc w:val="center"/>
        <w:rPr>
          <w:b/>
        </w:rPr>
      </w:pPr>
      <w:r>
        <w:rPr>
          <w:b/>
        </w:rPr>
        <w:t>РАСПОРЯЖЕНИЕ</w:t>
      </w:r>
    </w:p>
    <w:p w:rsidR="00B77770" w:rsidRDefault="00B77770" w:rsidP="00B77770">
      <w:pPr>
        <w:jc w:val="center"/>
      </w:pPr>
    </w:p>
    <w:p w:rsidR="00B77770" w:rsidRDefault="00B77770" w:rsidP="00B77770">
      <w:pPr>
        <w:jc w:val="center"/>
      </w:pPr>
    </w:p>
    <w:p w:rsidR="00B77770" w:rsidRPr="00490EB7" w:rsidRDefault="008C7F88" w:rsidP="00B77770">
      <w:pPr>
        <w:ind w:right="-766"/>
        <w:jc w:val="both"/>
        <w:rPr>
          <w:b/>
        </w:rPr>
      </w:pPr>
      <w:r>
        <w:t>23.07.</w:t>
      </w:r>
      <w:r w:rsidR="00B77770">
        <w:t>2018</w:t>
      </w:r>
      <w:r w:rsidR="00B77770" w:rsidRPr="0055645B">
        <w:t xml:space="preserve">                    </w:t>
      </w:r>
      <w:r w:rsidR="00B77770">
        <w:t xml:space="preserve">      </w:t>
      </w:r>
      <w:r w:rsidR="00B77770" w:rsidRPr="0055645B">
        <w:t xml:space="preserve">   </w:t>
      </w:r>
      <w:r w:rsidR="00B77770">
        <w:tab/>
      </w:r>
      <w:r w:rsidR="00B77770">
        <w:tab/>
      </w:r>
      <w:r>
        <w:tab/>
      </w:r>
      <w:r w:rsidR="00B77770">
        <w:t>г</w:t>
      </w:r>
      <w:r w:rsidR="00B77770" w:rsidRPr="00BD2A84">
        <w:t xml:space="preserve">. Бодайбо                                             № </w:t>
      </w:r>
      <w:r>
        <w:t>716-р</w:t>
      </w:r>
      <w:r w:rsidR="00B77770" w:rsidRPr="00490EB7">
        <w:rPr>
          <w:b/>
        </w:rPr>
        <w:t xml:space="preserve">                               </w:t>
      </w:r>
    </w:p>
    <w:p w:rsidR="00B77770" w:rsidRPr="00490EB7" w:rsidRDefault="00B77770" w:rsidP="00B77770">
      <w:pPr>
        <w:jc w:val="both"/>
        <w:rPr>
          <w:b/>
        </w:rPr>
      </w:pPr>
    </w:p>
    <w:p w:rsidR="00B77770" w:rsidRDefault="00B77770" w:rsidP="00B77770">
      <w:pPr>
        <w:jc w:val="both"/>
        <w:rPr>
          <w:b/>
        </w:rPr>
      </w:pPr>
    </w:p>
    <w:p w:rsidR="00B77770" w:rsidRDefault="00B77770" w:rsidP="00B77770">
      <w:pPr>
        <w:jc w:val="both"/>
      </w:pPr>
      <w:r w:rsidRPr="00B878CE">
        <w:t>О</w:t>
      </w:r>
      <w:r>
        <w:t xml:space="preserve"> проведении  аукциона  </w:t>
      </w:r>
      <w:proofErr w:type="gramStart"/>
      <w:r>
        <w:t>по</w:t>
      </w:r>
      <w:proofErr w:type="gramEnd"/>
    </w:p>
    <w:p w:rsidR="00B77770" w:rsidRPr="00B812B1" w:rsidRDefault="00B77770" w:rsidP="00B77770">
      <w:pPr>
        <w:jc w:val="both"/>
      </w:pPr>
      <w:r>
        <w:t>продаже автомобиля УАЗ 22069</w:t>
      </w:r>
    </w:p>
    <w:p w:rsidR="00B77770" w:rsidRDefault="00B77770" w:rsidP="00B77770">
      <w:pPr>
        <w:jc w:val="both"/>
      </w:pPr>
    </w:p>
    <w:p w:rsidR="00B77770" w:rsidRPr="008F11CB" w:rsidRDefault="00B77770" w:rsidP="00B77770">
      <w:pPr>
        <w:jc w:val="both"/>
      </w:pPr>
    </w:p>
    <w:p w:rsidR="00B77770" w:rsidRDefault="00B77770" w:rsidP="00B77770">
      <w:pPr>
        <w:jc w:val="both"/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proofErr w:type="gramStart"/>
      <w:r w:rsidRPr="00ED5EE3">
        <w:t xml:space="preserve">На основании </w:t>
      </w:r>
      <w:r>
        <w:t xml:space="preserve">Прогнозного плана приватизации муниципального имущества муниципального образования г. Бодайбо и района на 2017-2019 годы, утвержденного решением Думы г. Бодайбо и района от 16.03.2017 №  11-па, распоряжения Администрации г. Бодайбо и района от 21.06.2018 № 607-р </w:t>
      </w:r>
      <w:r w:rsidRPr="00DD334B">
        <w:t>«Об утверждении условий приватизации  муниципального имущества муниципального образования г. Бодайбо и района на 3 квартал 2018 года</w:t>
      </w:r>
      <w:r>
        <w:t>», руководствуясь Гражданским кодексом Российской Федерации, Федеральным законом от</w:t>
      </w:r>
      <w:proofErr w:type="gramEnd"/>
      <w:r>
        <w:t xml:space="preserve"> 06.10.2003 № 131-ФЗ «Об общих принципах организации местного самоуправления в Российской Федерации», Федеральным законом от 21.12.2001 № 178-ФЗ «О приватизации государственного и муниципального имущества»,  Положением «О приватизации муниципального имущества муниципального образования г. Бодайбо и района», утвержденным решением Думы от 04.05.2009 № 16-па (с учетом изменений и дополнений), ст. 31 Устава муниципального образования г. Бодайбо и района. </w:t>
      </w:r>
      <w:r>
        <w:rPr>
          <w:b/>
          <w:sz w:val="28"/>
          <w:szCs w:val="28"/>
        </w:rPr>
        <w:t xml:space="preserve">     </w:t>
      </w:r>
    </w:p>
    <w:p w:rsidR="00B77770" w:rsidRDefault="00B77770" w:rsidP="00B77770">
      <w:pPr>
        <w:pStyle w:val="a3"/>
        <w:ind w:left="0"/>
        <w:jc w:val="both"/>
      </w:pPr>
      <w:r w:rsidRPr="006A084A">
        <w:t xml:space="preserve"> </w:t>
      </w:r>
      <w:r>
        <w:t xml:space="preserve"> </w:t>
      </w:r>
      <w:r w:rsidRPr="006A084A">
        <w:t xml:space="preserve">  </w:t>
      </w:r>
      <w:r>
        <w:tab/>
      </w:r>
      <w:r>
        <w:tab/>
      </w:r>
      <w:r w:rsidRPr="006A084A">
        <w:t xml:space="preserve">1. </w:t>
      </w:r>
      <w:r>
        <w:t xml:space="preserve">Утвердить </w:t>
      </w:r>
      <w:r w:rsidRPr="00D872B8">
        <w:t>прилагаемую</w:t>
      </w:r>
      <w:r>
        <w:t xml:space="preserve"> аукционную документацию по проведению аукциона открытого по составу участников и открытого по форме подачи предложений по продаже автомобиля УАЗ 22069, 2004 года выпуска, идентификационный номер </w:t>
      </w:r>
      <w:r w:rsidRPr="009B17A7">
        <w:t>(</w:t>
      </w:r>
      <w:r>
        <w:rPr>
          <w:lang w:val="en-US"/>
        </w:rPr>
        <w:t>VIN</w:t>
      </w:r>
      <w:r w:rsidRPr="009B17A7">
        <w:t xml:space="preserve">)  -  </w:t>
      </w:r>
      <w:r>
        <w:t xml:space="preserve"> ХТТ22069040407525, наименование (тип ТС) – спец</w:t>
      </w:r>
      <w:proofErr w:type="gramStart"/>
      <w:r>
        <w:t>.п</w:t>
      </w:r>
      <w:proofErr w:type="gramEnd"/>
      <w:r>
        <w:t xml:space="preserve">ассажирское, категория ТС – </w:t>
      </w:r>
      <w:r>
        <w:rPr>
          <w:lang w:val="en-US"/>
        </w:rPr>
        <w:t>D</w:t>
      </w:r>
      <w:r>
        <w:t xml:space="preserve">, модель, № двигателя – </w:t>
      </w:r>
      <w:r w:rsidRPr="00D93135">
        <w:t xml:space="preserve">УМЗ-421800 * </w:t>
      </w:r>
      <w:r>
        <w:t>40800720, шасси (рама) – 37410040428546, кузов (кабина, прицеп) № – 22060040219343, цвет кузова (кабины, прицепа) – белая ночь, мощность двигателя, л.с. (кВт) – 84 (61.8), рабочий объем двигателя, куб.см. – 2890, тип двигателя – бензиновый, разрешенная максимальная масса, кг – 2780, масса без загрузки, кг – 1855, регистрационный номер – Е365ТВ</w:t>
      </w:r>
      <w:r w:rsidRPr="0083774D">
        <w:rPr>
          <w:color w:val="000000"/>
        </w:rPr>
        <w:t>38</w:t>
      </w:r>
      <w:r>
        <w:rPr>
          <w:color w:val="000000"/>
        </w:rPr>
        <w:t>, п</w:t>
      </w:r>
      <w:r>
        <w:t>аспорт транспортного средства  - 73 КУ 115602.</w:t>
      </w:r>
    </w:p>
    <w:p w:rsidR="00B77770" w:rsidRDefault="00B77770" w:rsidP="00B77770">
      <w:pPr>
        <w:tabs>
          <w:tab w:val="left" w:pos="284"/>
          <w:tab w:val="left" w:pos="567"/>
        </w:tabs>
        <w:jc w:val="both"/>
      </w:pPr>
      <w:r>
        <w:tab/>
        <w:t xml:space="preserve">    2. Комиссии по приватизации муниципального имущества муниципального образования г. Бодайбо и района провести </w:t>
      </w:r>
      <w:proofErr w:type="gramStart"/>
      <w:r>
        <w:t>аукцион</w:t>
      </w:r>
      <w:proofErr w:type="gramEnd"/>
      <w:r>
        <w:t xml:space="preserve"> открытый по составу участников и открытый по форме подачи заявлений по продаже автомобиля, указанного в пункте 1 </w:t>
      </w:r>
      <w:proofErr w:type="spellStart"/>
      <w:r>
        <w:t>натоящего</w:t>
      </w:r>
      <w:proofErr w:type="spellEnd"/>
      <w:r>
        <w:t xml:space="preserve"> распоряжения.</w:t>
      </w:r>
    </w:p>
    <w:p w:rsidR="00B77770" w:rsidRPr="001B3FF6" w:rsidRDefault="00B77770" w:rsidP="00B77770">
      <w:pPr>
        <w:tabs>
          <w:tab w:val="left" w:pos="284"/>
          <w:tab w:val="left" w:pos="567"/>
        </w:tabs>
        <w:jc w:val="both"/>
      </w:pPr>
      <w:r>
        <w:tab/>
        <w:t xml:space="preserve">     3. Отделу по управлению муниципальным имуществом и земельным отношениям администрации г. Бодайбо и района (Татаринова Е.А.) разместить информацию о проведен</w:t>
      </w:r>
      <w:proofErr w:type="gramStart"/>
      <w:r>
        <w:t>ии  ау</w:t>
      </w:r>
      <w:proofErr w:type="gramEnd"/>
      <w:r>
        <w:t xml:space="preserve">кциона в газете «Ленский шахтер»,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 w:rsidRPr="00305C8B">
        <w:rPr>
          <w:rFonts w:eastAsia="Arial Unicode MS"/>
        </w:rPr>
        <w:t xml:space="preserve">РФ в сети «Интернет» 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305C8B">
        <w:rPr>
          <w:rFonts w:eastAsia="Arial Unicode MS"/>
          <w:b/>
          <w:color w:val="0070C0"/>
          <w:u w:val="single"/>
        </w:rPr>
        <w:t xml:space="preserve"> </w:t>
      </w:r>
      <w:r w:rsidRPr="00305C8B">
        <w:rPr>
          <w:rFonts w:eastAsia="Arial Unicode MS"/>
          <w:b/>
          <w:color w:val="0070C0"/>
        </w:rPr>
        <w:t xml:space="preserve"> </w:t>
      </w:r>
      <w:r w:rsidRPr="00305C8B">
        <w:t xml:space="preserve">и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>
        <w:t>администрации муниципального образования г. Бодайбо и района</w:t>
      </w:r>
      <w:r w:rsidRPr="00305C8B">
        <w:rPr>
          <w:rFonts w:eastAsia="Arial Unicode MS"/>
        </w:rPr>
        <w:t xml:space="preserve"> </w:t>
      </w:r>
      <w:r w:rsidRPr="00305C8B">
        <w:rPr>
          <w:rFonts w:eastAsia="Arial Unicode MS"/>
          <w:b/>
          <w:color w:val="0070C0"/>
          <w:u w:val="single"/>
          <w:lang w:val="en-US"/>
        </w:rPr>
        <w:t>www</w:t>
      </w:r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boda</w:t>
      </w:r>
      <w:r>
        <w:rPr>
          <w:rFonts w:eastAsia="Arial Unicode MS"/>
          <w:b/>
          <w:color w:val="0070C0"/>
          <w:u w:val="single"/>
          <w:lang w:val="en-US"/>
        </w:rPr>
        <w:t>y</w:t>
      </w:r>
      <w:r w:rsidRPr="00305C8B">
        <w:rPr>
          <w:rFonts w:eastAsia="Arial Unicode MS"/>
          <w:b/>
          <w:color w:val="0070C0"/>
          <w:u w:val="single"/>
          <w:lang w:val="en-US"/>
        </w:rPr>
        <w:t>bo</w:t>
      </w:r>
      <w:proofErr w:type="spellEnd"/>
      <w:r w:rsidRPr="00B812B1">
        <w:rPr>
          <w:rFonts w:eastAsia="Arial Unicode MS"/>
          <w:b/>
          <w:color w:val="0070C0"/>
          <w:u w:val="single"/>
        </w:rPr>
        <w:t>38</w:t>
      </w:r>
      <w:r w:rsidRPr="00305C8B">
        <w:rPr>
          <w:rFonts w:eastAsia="Arial Unicode MS"/>
          <w:b/>
          <w:color w:val="0070C0"/>
          <w:u w:val="single"/>
        </w:rPr>
        <w:t>.</w:t>
      </w:r>
      <w:proofErr w:type="spellStart"/>
      <w:r w:rsidRPr="00305C8B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>
        <w:rPr>
          <w:rFonts w:eastAsia="Arial Unicode MS"/>
          <w:b/>
          <w:color w:val="0070C0"/>
          <w:u w:val="single"/>
        </w:rPr>
        <w:t>.</w:t>
      </w:r>
    </w:p>
    <w:p w:rsidR="00B77770" w:rsidRDefault="00B77770" w:rsidP="00B77770">
      <w:pPr>
        <w:jc w:val="both"/>
      </w:pPr>
      <w:r>
        <w:t xml:space="preserve">   </w:t>
      </w:r>
    </w:p>
    <w:p w:rsidR="00B77770" w:rsidRDefault="00B77770" w:rsidP="00B77770">
      <w:pPr>
        <w:widowControl w:val="0"/>
        <w:autoSpaceDE w:val="0"/>
        <w:autoSpaceDN w:val="0"/>
        <w:adjustRightInd w:val="0"/>
      </w:pPr>
    </w:p>
    <w:p w:rsidR="00B77770" w:rsidRDefault="00B77770" w:rsidP="00B77770">
      <w:pPr>
        <w:widowControl w:val="0"/>
        <w:autoSpaceDE w:val="0"/>
        <w:autoSpaceDN w:val="0"/>
        <w:adjustRightInd w:val="0"/>
      </w:pPr>
    </w:p>
    <w:p w:rsidR="00B77770" w:rsidRDefault="00B77770" w:rsidP="000C6CEF">
      <w:pPr>
        <w:widowControl w:val="0"/>
        <w:autoSpaceDE w:val="0"/>
        <w:autoSpaceDN w:val="0"/>
        <w:adjustRightInd w:val="0"/>
        <w:rPr>
          <w:b/>
        </w:rPr>
      </w:pPr>
      <w:r w:rsidRPr="007A0F78">
        <w:rPr>
          <w:b/>
        </w:rPr>
        <w:t>М</w:t>
      </w:r>
      <w:r>
        <w:rPr>
          <w:b/>
        </w:rPr>
        <w:t>Э</w:t>
      </w:r>
      <w:r w:rsidRPr="007A0F78">
        <w:rPr>
          <w:b/>
        </w:rPr>
        <w:t>Р</w:t>
      </w:r>
      <w:r>
        <w:rPr>
          <w:b/>
        </w:rPr>
        <w:t xml:space="preserve">                                                                                          </w:t>
      </w:r>
      <w:r>
        <w:rPr>
          <w:b/>
        </w:rPr>
        <w:tab/>
        <w:t xml:space="preserve">     </w:t>
      </w:r>
      <w:r>
        <w:rPr>
          <w:b/>
        </w:rPr>
        <w:tab/>
        <w:t xml:space="preserve">       Е.Ю.ЮМАШЕВ</w:t>
      </w:r>
    </w:p>
    <w:p w:rsidR="004F3A28" w:rsidRDefault="004F3A28" w:rsidP="000C6CEF">
      <w:pPr>
        <w:widowControl w:val="0"/>
        <w:autoSpaceDE w:val="0"/>
        <w:autoSpaceDN w:val="0"/>
        <w:adjustRightInd w:val="0"/>
        <w:rPr>
          <w:b/>
        </w:rPr>
      </w:pPr>
    </w:p>
    <w:p w:rsidR="004F3A28" w:rsidRDefault="004F3A28" w:rsidP="000C6CEF">
      <w:pPr>
        <w:widowControl w:val="0"/>
        <w:autoSpaceDE w:val="0"/>
        <w:autoSpaceDN w:val="0"/>
        <w:adjustRightInd w:val="0"/>
        <w:rPr>
          <w:b/>
        </w:rPr>
      </w:pPr>
    </w:p>
    <w:p w:rsidR="004F3A28" w:rsidRDefault="004F3A28" w:rsidP="000C6CEF">
      <w:pPr>
        <w:widowControl w:val="0"/>
        <w:autoSpaceDE w:val="0"/>
        <w:autoSpaceDN w:val="0"/>
        <w:adjustRightInd w:val="0"/>
        <w:rPr>
          <w:b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F3A28">
        <w:rPr>
          <w:sz w:val="18"/>
          <w:szCs w:val="18"/>
        </w:rPr>
        <w:t>Приложение № 1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F3A28">
        <w:rPr>
          <w:sz w:val="18"/>
          <w:szCs w:val="18"/>
        </w:rPr>
        <w:t>к распоряжению администрации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F3A28">
        <w:rPr>
          <w:sz w:val="18"/>
          <w:szCs w:val="18"/>
        </w:rPr>
        <w:t xml:space="preserve">г. Бодайбо и района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F3A28">
        <w:rPr>
          <w:sz w:val="18"/>
          <w:szCs w:val="18"/>
        </w:rPr>
        <w:t>от  23.07.2018  № 716-р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A28">
        <w:rPr>
          <w:b/>
        </w:rPr>
        <w:t xml:space="preserve"> ДОКУМЕНТАЦИЯ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</w:pPr>
      <w:r w:rsidRPr="004F3A28">
        <w:t>по проведению аукциона  открытого по составу участников и открытого по форме подачи предложений на приватизацию  автомобиля УАЗ 22069, 2004 года выпуска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A28">
        <w:rPr>
          <w:b/>
        </w:rPr>
        <w:t>ПРИГЛАШЕНИЕ К УЧАСТИЮ В АУКЦИОНЕ</w:t>
      </w:r>
    </w:p>
    <w:p w:rsidR="004F3A28" w:rsidRPr="004F3A28" w:rsidRDefault="004F3A28" w:rsidP="004F3A28">
      <w:pPr>
        <w:keepNext/>
        <w:keepLines/>
        <w:suppressLineNumbers/>
        <w:ind w:firstLine="567"/>
        <w:jc w:val="both"/>
      </w:pPr>
      <w:r w:rsidRPr="004F3A28">
        <w:t xml:space="preserve">Администрация муниципального образования  г. Бодайбо и района приглашает к участию в аукционе  юридических лиц  и  физических лиц, зарегистрированных в качестве индивидуальных предпринимателей без образования юридического лица. Полная информация аукциона указана в </w:t>
      </w:r>
      <w:r w:rsidRPr="004F3A28">
        <w:rPr>
          <w:b/>
          <w:bCs/>
          <w:i/>
          <w:iCs/>
        </w:rPr>
        <w:t>«Информационной карте аукциона»</w:t>
      </w:r>
      <w:r w:rsidRPr="004F3A28">
        <w:t>,</w:t>
      </w:r>
    </w:p>
    <w:p w:rsidR="004F3A28" w:rsidRPr="004F3A28" w:rsidRDefault="004F3A28" w:rsidP="004F3A28">
      <w:pPr>
        <w:keepNext/>
        <w:keepLines/>
        <w:suppressLineNumbers/>
        <w:ind w:firstLine="567"/>
        <w:jc w:val="both"/>
      </w:pPr>
      <w:r w:rsidRPr="004F3A28">
        <w:t xml:space="preserve">На основании  заявления заинтересованного лица о предоставление аукционной документации, в течение двух дней со дня получения соответствующего заявления, экземпляр аукционной документации на бумажном носителе предоставляется такому лицу. </w:t>
      </w:r>
    </w:p>
    <w:p w:rsidR="004F3A28" w:rsidRPr="004F3A28" w:rsidRDefault="004F3A28" w:rsidP="004F3A28">
      <w:pPr>
        <w:suppressAutoHyphens/>
        <w:autoSpaceDE w:val="0"/>
        <w:ind w:firstLine="540"/>
        <w:jc w:val="both"/>
        <w:rPr>
          <w:rFonts w:eastAsia="SimSun"/>
          <w:b/>
          <w:lang w:eastAsia="ar-SA"/>
        </w:rPr>
      </w:pPr>
      <w:r w:rsidRPr="004F3A28">
        <w:rPr>
          <w:rFonts w:ascii="Arial" w:eastAsia="SimSun" w:hAnsi="Arial" w:cs="Arial"/>
          <w:b/>
          <w:sz w:val="20"/>
          <w:szCs w:val="20"/>
          <w:lang w:eastAsia="ar-SA"/>
        </w:rPr>
        <w:t xml:space="preserve">          </w:t>
      </w:r>
      <w:r w:rsidRPr="004F3A28">
        <w:rPr>
          <w:rFonts w:eastAsia="SimSun"/>
          <w:b/>
          <w:lang w:eastAsia="ar-SA"/>
        </w:rPr>
        <w:t>1. ОБЩИЕ УСЛОВИЯ ПРОВЕДЕНИЯ АУКЦИОНА</w:t>
      </w:r>
    </w:p>
    <w:p w:rsidR="004F3A28" w:rsidRPr="004F3A28" w:rsidRDefault="004F3A28" w:rsidP="004F3A28">
      <w:pPr>
        <w:keepNext/>
        <w:keepLines/>
        <w:widowControl w:val="0"/>
        <w:suppressLineNumbers/>
        <w:tabs>
          <w:tab w:val="left" w:pos="0"/>
          <w:tab w:val="left" w:pos="1296"/>
        </w:tabs>
        <w:suppressAutoHyphens/>
        <w:ind w:firstLine="720"/>
        <w:rPr>
          <w:rFonts w:eastAsia="SimSun"/>
          <w:b/>
          <w:bCs/>
          <w:lang w:eastAsia="ar-SA"/>
        </w:rPr>
      </w:pPr>
      <w:r w:rsidRPr="004F3A28">
        <w:rPr>
          <w:rFonts w:eastAsia="SimSun"/>
          <w:b/>
          <w:bCs/>
          <w:lang w:eastAsia="ar-SA"/>
        </w:rPr>
        <w:t>1.1.  Законодательное регулирование.</w:t>
      </w:r>
    </w:p>
    <w:p w:rsidR="004F3A28" w:rsidRPr="004F3A28" w:rsidRDefault="004F3A28" w:rsidP="004F3A28">
      <w:pPr>
        <w:keepNext/>
        <w:keepLines/>
        <w:suppressLineNumbers/>
        <w:ind w:firstLine="720"/>
        <w:jc w:val="both"/>
      </w:pPr>
      <w:bookmarkStart w:id="0" w:name="_Ref119427085"/>
      <w:proofErr w:type="gramStart"/>
      <w:r w:rsidRPr="004F3A28">
        <w:t xml:space="preserve">Настоящая  аукционная документация подготовлена в соответствии с </w:t>
      </w:r>
      <w:bookmarkEnd w:id="0"/>
      <w:r w:rsidRPr="004F3A28">
        <w:t>требованиями Гражданского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Федерального закона от 21.12.2001 № 178-ФЗ «О приватизации государственного и муниципального имущества», Положения «О приватизации муниципального имущества муниципального образования г. Бодайбо и района», утвержденного решением Думы от 04.05.2009 № 16-па (с изменениями и дополнениями), Устава муниципального</w:t>
      </w:r>
      <w:proofErr w:type="gramEnd"/>
      <w:r w:rsidRPr="004F3A28">
        <w:t xml:space="preserve"> образования г. Бодайбо и района. 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  <w:rPr>
          <w:b/>
        </w:rPr>
      </w:pPr>
      <w:r w:rsidRPr="004F3A28">
        <w:rPr>
          <w:b/>
        </w:rPr>
        <w:t>1.2. Извещение о проведен</w:t>
      </w:r>
      <w:proofErr w:type="gramStart"/>
      <w:r w:rsidRPr="004F3A28">
        <w:rPr>
          <w:b/>
        </w:rPr>
        <w:t>ии  ау</w:t>
      </w:r>
      <w:proofErr w:type="gramEnd"/>
      <w:r w:rsidRPr="004F3A28">
        <w:rPr>
          <w:b/>
        </w:rPr>
        <w:t>кциона.</w:t>
      </w:r>
    </w:p>
    <w:p w:rsidR="004F3A28" w:rsidRPr="004F3A28" w:rsidRDefault="004F3A28" w:rsidP="004F3A28">
      <w:pPr>
        <w:ind w:firstLine="708"/>
        <w:jc w:val="both"/>
      </w:pPr>
      <w:r w:rsidRPr="004F3A28">
        <w:t>Извещение о проведен</w:t>
      </w:r>
      <w:proofErr w:type="gramStart"/>
      <w:r w:rsidRPr="004F3A28">
        <w:t>ии ау</w:t>
      </w:r>
      <w:proofErr w:type="gramEnd"/>
      <w:r w:rsidRPr="004F3A28">
        <w:t xml:space="preserve">кциона размещено на официальном сайте РФ в сети «Интернет» 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r w:rsidRPr="004F3A28">
        <w:rPr>
          <w:rFonts w:eastAsia="Arial Unicode MS"/>
          <w:b/>
          <w:color w:val="0070C0"/>
          <w:sz w:val="20"/>
          <w:szCs w:val="20"/>
          <w:u w:val="single"/>
        </w:rPr>
        <w:t xml:space="preserve"> </w:t>
      </w:r>
      <w:r w:rsidRPr="004F3A28">
        <w:rPr>
          <w:rFonts w:eastAsia="Arial Unicode MS"/>
          <w:b/>
          <w:color w:val="0070C0"/>
          <w:sz w:val="20"/>
          <w:szCs w:val="20"/>
        </w:rPr>
        <w:t xml:space="preserve"> </w:t>
      </w:r>
      <w:r w:rsidRPr="004F3A28">
        <w:t xml:space="preserve"> и на официальном сайте администрации муниципального образования г. Бодайбо и района </w:t>
      </w:r>
      <w:hyperlink r:id="rId6" w:history="1">
        <w:r w:rsidRPr="004F3A28">
          <w:rPr>
            <w:color w:val="0000FF"/>
            <w:u w:val="single"/>
            <w:lang w:val="en-US"/>
          </w:rPr>
          <w:t>www</w:t>
        </w:r>
        <w:r w:rsidRPr="004F3A28">
          <w:rPr>
            <w:color w:val="0000FF"/>
            <w:u w:val="single"/>
          </w:rPr>
          <w:t>.</w:t>
        </w:r>
        <w:proofErr w:type="spellStart"/>
        <w:r w:rsidRPr="004F3A28">
          <w:rPr>
            <w:color w:val="0000FF"/>
            <w:u w:val="single"/>
            <w:lang w:val="en-US"/>
          </w:rPr>
          <w:t>bodaybo</w:t>
        </w:r>
        <w:proofErr w:type="spellEnd"/>
        <w:r w:rsidRPr="004F3A28">
          <w:rPr>
            <w:color w:val="0000FF"/>
            <w:u w:val="single"/>
          </w:rPr>
          <w:t>38.</w:t>
        </w:r>
        <w:proofErr w:type="spellStart"/>
        <w:r w:rsidRPr="004F3A28">
          <w:rPr>
            <w:color w:val="0000FF"/>
            <w:u w:val="single"/>
            <w:lang w:val="en-US"/>
          </w:rPr>
          <w:t>ru</w:t>
        </w:r>
        <w:proofErr w:type="spellEnd"/>
      </w:hyperlink>
      <w:r w:rsidRPr="004F3A28">
        <w:rPr>
          <w:u w:val="single"/>
        </w:rPr>
        <w:t xml:space="preserve">. 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  <w:b/>
        </w:rPr>
      </w:pPr>
      <w:r w:rsidRPr="004F3A28">
        <w:rPr>
          <w:rFonts w:eastAsiaTheme="minorEastAsia"/>
          <w:b/>
        </w:rPr>
        <w:t>1.3. Требования к Участникам  аукциона.</w:t>
      </w:r>
    </w:p>
    <w:p w:rsidR="004F3A28" w:rsidRPr="004F3A28" w:rsidRDefault="004F3A28" w:rsidP="004F3A28">
      <w:pPr>
        <w:ind w:firstLine="708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Любые физические и юридические лица, за исключением: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   </w:t>
      </w:r>
      <w:r w:rsidRPr="004F3A28">
        <w:rPr>
          <w:rFonts w:eastAsiaTheme="minorHAnsi"/>
          <w:lang w:eastAsia="en-US"/>
        </w:rPr>
        <w:tab/>
        <w:t>государственных и муниципальных унитарных предприятий, государственных и муниципальных учреждений;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   </w:t>
      </w:r>
      <w:r w:rsidRPr="004F3A28">
        <w:rPr>
          <w:rFonts w:eastAsiaTheme="minorHAnsi"/>
          <w:lang w:eastAsia="en-US"/>
        </w:rPr>
        <w:tab/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7" w:history="1">
        <w:r w:rsidRPr="004F3A28">
          <w:rPr>
            <w:rFonts w:eastAsiaTheme="minorEastAsia"/>
          </w:rPr>
          <w:t>статьей 25</w:t>
        </w:r>
      </w:hyperlink>
      <w:r w:rsidRPr="004F3A28">
        <w:rPr>
          <w:rFonts w:eastAsiaTheme="minorHAnsi"/>
          <w:lang w:eastAsia="en-US"/>
        </w:rPr>
        <w:t xml:space="preserve">  Федерального закона от 21.12.2001 № 178-ФЗ;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</w:t>
      </w:r>
      <w:r w:rsidRPr="004F3A28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F3A28">
        <w:rPr>
          <w:rFonts w:eastAsiaTheme="minorHAnsi"/>
          <w:lang w:eastAsia="en-US"/>
        </w:rPr>
        <w:t xml:space="preserve">   </w:t>
      </w:r>
      <w:proofErr w:type="gramStart"/>
      <w:r w:rsidRPr="004F3A28">
        <w:rPr>
          <w:rFonts w:eastAsiaTheme="minorHAnsi"/>
          <w:lang w:eastAsia="en-US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8" w:history="1">
        <w:r w:rsidRPr="004F3A28">
          <w:rPr>
            <w:rFonts w:eastAsiaTheme="minorEastAsia"/>
          </w:rPr>
          <w:t>перечень</w:t>
        </w:r>
      </w:hyperlink>
      <w:r w:rsidRPr="004F3A28">
        <w:rPr>
          <w:rFonts w:eastAsiaTheme="minorHAnsi"/>
          <w:lang w:eastAsia="en-US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4F3A28">
        <w:rPr>
          <w:rFonts w:eastAsiaTheme="minorHAnsi"/>
          <w:lang w:eastAsia="en-US"/>
        </w:rPr>
        <w:t>бенефициарных</w:t>
      </w:r>
      <w:proofErr w:type="spellEnd"/>
      <w:r w:rsidRPr="004F3A28">
        <w:rPr>
          <w:rFonts w:eastAsiaTheme="minorHAnsi"/>
          <w:lang w:eastAsia="en-US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4F3A28">
        <w:rPr>
          <w:rFonts w:eastAsiaTheme="minorHAnsi"/>
          <w:lang w:eastAsia="en-US"/>
        </w:rPr>
        <w:t xml:space="preserve"> Федерации.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  <w:b/>
        </w:rPr>
      </w:pPr>
      <w:r w:rsidRPr="004F3A28">
        <w:rPr>
          <w:rFonts w:eastAsiaTheme="minorEastAsia"/>
          <w:b/>
        </w:rPr>
        <w:t>1.4. Отстранение от участия в аукционе.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  <w:color w:val="000000"/>
        </w:rPr>
      </w:pPr>
      <w:r w:rsidRPr="004F3A28">
        <w:rPr>
          <w:rFonts w:eastAsiaTheme="minorEastAsia"/>
          <w:color w:val="000000"/>
        </w:rPr>
        <w:t>1.4.1.Претендент не допускается к участию в аукционе по следующим основаниям:</w:t>
      </w:r>
    </w:p>
    <w:p w:rsidR="004F3A28" w:rsidRPr="004F3A28" w:rsidRDefault="004F3A28" w:rsidP="004F3A28">
      <w:pPr>
        <w:ind w:firstLine="708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lastRenderedPageBreak/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</w:t>
      </w:r>
      <w:r w:rsidRPr="004F3A28">
        <w:rPr>
          <w:rFonts w:eastAsiaTheme="minorHAnsi"/>
          <w:lang w:eastAsia="en-US"/>
        </w:rPr>
        <w:tab/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</w:t>
      </w:r>
      <w:r w:rsidRPr="004F3A28">
        <w:rPr>
          <w:rFonts w:eastAsiaTheme="minorHAnsi"/>
          <w:lang w:eastAsia="en-US"/>
        </w:rPr>
        <w:tab/>
        <w:t>заявка подана лицом, не уполномоченным претендентом на осуществление таких действий;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4F3A28" w:rsidRPr="004F3A28" w:rsidRDefault="004F3A28" w:rsidP="004F3A28">
      <w:pPr>
        <w:jc w:val="both"/>
        <w:rPr>
          <w:rFonts w:eastAsiaTheme="minorEastAsia"/>
          <w:b/>
          <w:bCs/>
        </w:rPr>
      </w:pPr>
      <w:r w:rsidRPr="004F3A28">
        <w:rPr>
          <w:rFonts w:eastAsiaTheme="minorHAnsi"/>
          <w:lang w:eastAsia="en-US"/>
        </w:rPr>
        <w:t xml:space="preserve">  </w:t>
      </w:r>
      <w:r w:rsidRPr="004F3A28">
        <w:rPr>
          <w:rFonts w:eastAsiaTheme="minorHAnsi"/>
          <w:lang w:eastAsia="en-US"/>
        </w:rPr>
        <w:tab/>
        <w:t>Перечень оснований отказа претенденту в участии в аукционе является исчерпывающим.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</w:rPr>
      </w:pPr>
      <w:r w:rsidRPr="004F3A28">
        <w:rPr>
          <w:rFonts w:eastAsiaTheme="minorEastAsia"/>
          <w:color w:val="000000"/>
        </w:rPr>
        <w:t>1.4.2. Заявка и документы претендента, не принятые Организатором, возвращаются претенденту в тот же день вместе с описью документов (с отметкой об отказе в приеме и причине отказа) путем вручения их претенденту или его уполномоченному представителю под расписку.</w:t>
      </w:r>
      <w:r w:rsidRPr="004F3A28">
        <w:rPr>
          <w:rFonts w:eastAsiaTheme="minorEastAsia"/>
        </w:rPr>
        <w:t xml:space="preserve"> </w:t>
      </w:r>
    </w:p>
    <w:p w:rsidR="004F3A28" w:rsidRPr="004F3A28" w:rsidRDefault="004F3A28" w:rsidP="004F3A28">
      <w:pPr>
        <w:tabs>
          <w:tab w:val="left" w:pos="567"/>
          <w:tab w:val="left" w:pos="1134"/>
          <w:tab w:val="left" w:pos="1276"/>
        </w:tabs>
        <w:jc w:val="both"/>
      </w:pPr>
      <w:r w:rsidRPr="004F3A28">
        <w:t xml:space="preserve">  </w:t>
      </w:r>
    </w:p>
    <w:p w:rsidR="004F3A28" w:rsidRPr="004F3A28" w:rsidRDefault="004F3A28" w:rsidP="004F3A28">
      <w:pPr>
        <w:jc w:val="center"/>
        <w:rPr>
          <w:b/>
          <w:bCs/>
        </w:rPr>
      </w:pPr>
      <w:r w:rsidRPr="004F3A28">
        <w:rPr>
          <w:b/>
          <w:bCs/>
        </w:rPr>
        <w:t>2. АУКЦИОННАЯ  ДОКУМЕНТАЦИЯ</w:t>
      </w:r>
    </w:p>
    <w:p w:rsidR="004F3A28" w:rsidRPr="004F3A28" w:rsidRDefault="004F3A28" w:rsidP="004F3A28">
      <w:pPr>
        <w:ind w:firstLine="720"/>
        <w:rPr>
          <w:b/>
          <w:bCs/>
        </w:rPr>
      </w:pPr>
      <w:r w:rsidRPr="004F3A28">
        <w:rPr>
          <w:b/>
          <w:bCs/>
        </w:rPr>
        <w:t>2.1. Содержание аукционной документации.</w:t>
      </w:r>
    </w:p>
    <w:p w:rsidR="004F3A28" w:rsidRPr="004F3A28" w:rsidRDefault="004F3A28" w:rsidP="004F3A28">
      <w:pPr>
        <w:ind w:firstLine="720"/>
        <w:jc w:val="both"/>
      </w:pPr>
      <w:r w:rsidRPr="004F3A28">
        <w:t>2.1.1.</w:t>
      </w:r>
      <w:r w:rsidRPr="004F3A28">
        <w:tab/>
        <w:t>Предполагается, что Претендент аукциона изучит всю аукционную документацию. Предоставление заявки на участие в аукционе, не отвечающей всем требованиям аукционной документации, может привести к отклонению заявки на участие в аукционе.</w:t>
      </w:r>
    </w:p>
    <w:p w:rsidR="004F3A28" w:rsidRPr="004F3A28" w:rsidRDefault="004F3A28" w:rsidP="004F3A28">
      <w:pPr>
        <w:ind w:firstLine="720"/>
        <w:jc w:val="both"/>
      </w:pPr>
      <w:r w:rsidRPr="004F3A28">
        <w:t>2.1.2.</w:t>
      </w:r>
      <w:r w:rsidRPr="004F3A28">
        <w:tab/>
        <w:t>Аукционная документация раскрывает, конкретизирует и дополняет информацию, опубликованную в Извещении о проведен</w:t>
      </w:r>
      <w:proofErr w:type="gramStart"/>
      <w:r w:rsidRPr="004F3A28">
        <w:t>ии  ау</w:t>
      </w:r>
      <w:proofErr w:type="gramEnd"/>
      <w:r w:rsidRPr="004F3A28">
        <w:t>кциона. В случае любых противоречий между ними аукционная документация имеет приоритет.</w:t>
      </w:r>
    </w:p>
    <w:p w:rsidR="004F3A28" w:rsidRPr="004F3A28" w:rsidRDefault="004F3A28" w:rsidP="004F3A28">
      <w:pPr>
        <w:keepNext/>
        <w:keepLines/>
        <w:widowControl w:val="0"/>
        <w:suppressLineNumbers/>
        <w:tabs>
          <w:tab w:val="left" w:pos="0"/>
          <w:tab w:val="left" w:pos="540"/>
          <w:tab w:val="left" w:pos="900"/>
          <w:tab w:val="left" w:pos="1080"/>
          <w:tab w:val="left" w:pos="1296"/>
        </w:tabs>
        <w:suppressAutoHyphens/>
        <w:spacing w:after="60"/>
        <w:rPr>
          <w:rFonts w:eastAsia="SimSun"/>
          <w:b/>
          <w:bCs/>
          <w:lang w:eastAsia="ar-SA"/>
        </w:rPr>
      </w:pPr>
      <w:bookmarkStart w:id="1" w:name="_Ref119429410"/>
      <w:r w:rsidRPr="004F3A28">
        <w:rPr>
          <w:rFonts w:eastAsia="SimSun"/>
          <w:b/>
          <w:bCs/>
          <w:lang w:eastAsia="ar-SA"/>
        </w:rPr>
        <w:tab/>
        <w:t xml:space="preserve">   2.2. Внесение изменений в аукционную документацию</w:t>
      </w:r>
      <w:bookmarkEnd w:id="1"/>
      <w:r w:rsidRPr="004F3A28">
        <w:rPr>
          <w:rFonts w:eastAsia="SimSun"/>
          <w:b/>
          <w:bCs/>
          <w:lang w:eastAsia="ar-SA"/>
        </w:rPr>
        <w:t>.</w:t>
      </w:r>
    </w:p>
    <w:p w:rsidR="004F3A28" w:rsidRPr="004F3A28" w:rsidRDefault="004F3A28" w:rsidP="004F3A28">
      <w:pPr>
        <w:autoSpaceDE w:val="0"/>
        <w:ind w:firstLine="708"/>
        <w:jc w:val="both"/>
      </w:pPr>
      <w:r w:rsidRPr="004F3A28">
        <w:t xml:space="preserve">2.2.1. Организатор  по собственной инициативе или в соответствии с запросом претендента аукциона вправе принять решение о внесении изменений в аукционную документацию  не </w:t>
      </w:r>
      <w:proofErr w:type="gramStart"/>
      <w:r w:rsidRPr="004F3A28">
        <w:t>позднее</w:t>
      </w:r>
      <w:proofErr w:type="gramEnd"/>
      <w:r w:rsidRPr="004F3A28">
        <w:t xml:space="preserve"> чем за пять дней до даты окончания подачи заявок на участие в аукционе. Изменение предмета аукциона не допускается. </w:t>
      </w:r>
    </w:p>
    <w:p w:rsidR="004F3A28" w:rsidRPr="004F3A28" w:rsidRDefault="004F3A28" w:rsidP="004F3A28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32"/>
        </w:tabs>
        <w:suppressAutoHyphens/>
        <w:ind w:right="-177" w:firstLine="54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 xml:space="preserve">2.2.2.  </w:t>
      </w:r>
      <w:proofErr w:type="gramStart"/>
      <w:r w:rsidRPr="004F3A28">
        <w:rPr>
          <w:rFonts w:eastAsia="SimSun"/>
          <w:lang w:eastAsia="ar-SA"/>
        </w:rPr>
        <w:t xml:space="preserve">В течение пяти рабочих дней со дня принятия решения о внесении изменений в аукционную документацию такие изменения размещаются  на официальном сайте РФ в сети «Интернет» </w:t>
      </w:r>
      <w:proofErr w:type="spellStart"/>
      <w:r w:rsidRPr="004F3A28">
        <w:rPr>
          <w:rFonts w:eastAsia="Arial Unicode MS"/>
          <w:b/>
          <w:color w:val="0070C0"/>
          <w:u w:val="single"/>
          <w:lang w:val="en-US" w:eastAsia="ar-SA"/>
        </w:rPr>
        <w:t>torgi</w:t>
      </w:r>
      <w:proofErr w:type="spellEnd"/>
      <w:r w:rsidRPr="004F3A28">
        <w:rPr>
          <w:rFonts w:eastAsia="Arial Unicode MS"/>
          <w:b/>
          <w:color w:val="0070C0"/>
          <w:u w:val="single"/>
          <w:lang w:eastAsia="ar-SA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 w:eastAsia="ar-SA"/>
        </w:rPr>
        <w:t>gov</w:t>
      </w:r>
      <w:proofErr w:type="spellEnd"/>
      <w:r w:rsidRPr="004F3A28">
        <w:rPr>
          <w:rFonts w:eastAsia="Arial Unicode MS"/>
          <w:b/>
          <w:color w:val="0070C0"/>
          <w:u w:val="single"/>
          <w:lang w:eastAsia="ar-SA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 w:eastAsia="ar-SA"/>
        </w:rPr>
        <w:t>ru</w:t>
      </w:r>
      <w:proofErr w:type="spellEnd"/>
      <w:r w:rsidRPr="004F3A28">
        <w:rPr>
          <w:rFonts w:eastAsia="Arial Unicode MS"/>
          <w:b/>
          <w:color w:val="0070C0"/>
          <w:u w:val="single"/>
          <w:lang w:eastAsia="ar-SA"/>
        </w:rPr>
        <w:t>.</w:t>
      </w:r>
      <w:r w:rsidRPr="004F3A28">
        <w:rPr>
          <w:rFonts w:eastAsia="Arial Unicode MS"/>
          <w:b/>
          <w:color w:val="0070C0"/>
          <w:sz w:val="20"/>
          <w:szCs w:val="20"/>
          <w:u w:val="single"/>
          <w:lang w:eastAsia="ar-SA"/>
        </w:rPr>
        <w:t xml:space="preserve"> </w:t>
      </w:r>
      <w:r w:rsidRPr="004F3A28">
        <w:rPr>
          <w:rFonts w:eastAsia="Arial Unicode MS"/>
          <w:b/>
          <w:color w:val="0070C0"/>
          <w:sz w:val="20"/>
          <w:szCs w:val="20"/>
          <w:lang w:eastAsia="ar-SA"/>
        </w:rPr>
        <w:t xml:space="preserve"> </w:t>
      </w:r>
      <w:r w:rsidRPr="004F3A28">
        <w:rPr>
          <w:rFonts w:eastAsia="SimSun"/>
          <w:lang w:eastAsia="ar-SA"/>
        </w:rPr>
        <w:t xml:space="preserve"> и на официальном сайте администрации муниципального образования г. Бодайбо и района </w:t>
      </w:r>
      <w:hyperlink r:id="rId9" w:history="1">
        <w:r w:rsidRPr="004F3A28">
          <w:rPr>
            <w:rFonts w:eastAsia="SimSun"/>
            <w:color w:val="0000FF"/>
            <w:u w:val="single"/>
            <w:lang w:val="en-US" w:eastAsia="ar-SA"/>
          </w:rPr>
          <w:t>www</w:t>
        </w:r>
        <w:r w:rsidRPr="004F3A28">
          <w:rPr>
            <w:rFonts w:eastAsia="SimSun"/>
            <w:color w:val="0000FF"/>
            <w:u w:val="single"/>
            <w:lang w:eastAsia="ar-SA"/>
          </w:rPr>
          <w:t>.</w:t>
        </w:r>
        <w:proofErr w:type="spellStart"/>
        <w:r w:rsidRPr="004F3A28">
          <w:rPr>
            <w:rFonts w:eastAsia="SimSun"/>
            <w:color w:val="0000FF"/>
            <w:u w:val="single"/>
            <w:lang w:val="en-US" w:eastAsia="ar-SA"/>
          </w:rPr>
          <w:t>bodaybo</w:t>
        </w:r>
        <w:proofErr w:type="spellEnd"/>
        <w:r w:rsidRPr="004F3A28">
          <w:rPr>
            <w:rFonts w:eastAsia="SimSun"/>
            <w:color w:val="0000FF"/>
            <w:u w:val="single"/>
            <w:lang w:eastAsia="ar-SA"/>
          </w:rPr>
          <w:t>38.</w:t>
        </w:r>
        <w:proofErr w:type="spellStart"/>
        <w:r w:rsidRPr="004F3A28">
          <w:rPr>
            <w:rFonts w:eastAsia="SimSun"/>
            <w:color w:val="0000FF"/>
            <w:u w:val="single"/>
            <w:lang w:val="en-US" w:eastAsia="ar-SA"/>
          </w:rPr>
          <w:t>ru</w:t>
        </w:r>
        <w:proofErr w:type="spellEnd"/>
      </w:hyperlink>
      <w:r w:rsidRPr="004F3A28">
        <w:rPr>
          <w:rFonts w:eastAsia="SimSun"/>
          <w:lang w:eastAsia="ar-SA"/>
        </w:rPr>
        <w:t>, и в течение двух рабочих дней направляются заказными письмами всем претендентам аукциона.</w:t>
      </w:r>
      <w:proofErr w:type="gramEnd"/>
    </w:p>
    <w:p w:rsidR="004F3A28" w:rsidRPr="004F3A28" w:rsidRDefault="004F3A28" w:rsidP="004F3A28">
      <w:pPr>
        <w:autoSpaceDE w:val="0"/>
        <w:ind w:firstLine="708"/>
        <w:jc w:val="both"/>
      </w:pPr>
      <w:r w:rsidRPr="004F3A28">
        <w:t>2.2.3. Срок подачи заявок на участие в аукционе продлевается так, чтобы со дня опубликования в официальном печатном издании изменений, внесенных в аукционную документацию, до даты окончания подачи заявок на участие в аукционе  составляло не менее чем пятнадцать дней.</w:t>
      </w:r>
    </w:p>
    <w:p w:rsidR="004F3A28" w:rsidRPr="004F3A28" w:rsidRDefault="004F3A28" w:rsidP="004F3A28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32"/>
        </w:tabs>
        <w:suppressAutoHyphens/>
        <w:ind w:right="-177" w:firstLine="54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>2.2.4. Организатор не несет ответственности в случае, если претендент аукциона не ознакомился с изменениями, внесенными в извещение о проведен</w:t>
      </w:r>
      <w:proofErr w:type="gramStart"/>
      <w:r w:rsidRPr="004F3A28">
        <w:rPr>
          <w:rFonts w:eastAsia="SimSun"/>
          <w:lang w:eastAsia="ar-SA"/>
        </w:rPr>
        <w:t>ии ау</w:t>
      </w:r>
      <w:proofErr w:type="gramEnd"/>
      <w:r w:rsidRPr="004F3A28">
        <w:rPr>
          <w:rFonts w:eastAsia="SimSun"/>
          <w:lang w:eastAsia="ar-SA"/>
        </w:rPr>
        <w:t>кциона и аукционную документацию, размещенными и опубликованными надлежащим образом.</w:t>
      </w:r>
    </w:p>
    <w:p w:rsidR="004F3A28" w:rsidRPr="004F3A28" w:rsidRDefault="004F3A28" w:rsidP="004F3A28">
      <w:pPr>
        <w:keepNext/>
        <w:keepLines/>
        <w:widowControl w:val="0"/>
        <w:suppressLineNumbers/>
        <w:tabs>
          <w:tab w:val="left" w:pos="0"/>
          <w:tab w:val="left" w:pos="1260"/>
        </w:tabs>
        <w:spacing w:before="240" w:after="60"/>
        <w:jc w:val="center"/>
        <w:outlineLvl w:val="1"/>
        <w:rPr>
          <w:b/>
          <w:bCs/>
          <w:iCs/>
        </w:rPr>
      </w:pPr>
      <w:r w:rsidRPr="004F3A28">
        <w:rPr>
          <w:b/>
          <w:bCs/>
          <w:iCs/>
        </w:rPr>
        <w:t>3. ПОДГОТОВКА ЗАЯВКИ НА УЧАСТИЕ В АУКЦИОНЕ</w:t>
      </w:r>
    </w:p>
    <w:p w:rsidR="004F3A28" w:rsidRPr="004F3A28" w:rsidRDefault="004F3A28" w:rsidP="004F3A28">
      <w:pPr>
        <w:keepNext/>
        <w:keepLines/>
        <w:widowControl w:val="0"/>
        <w:suppressLineNumbers/>
        <w:tabs>
          <w:tab w:val="left" w:pos="360"/>
          <w:tab w:val="left" w:pos="432"/>
          <w:tab w:val="left" w:pos="540"/>
          <w:tab w:val="left" w:pos="900"/>
          <w:tab w:val="left" w:pos="1080"/>
          <w:tab w:val="left" w:pos="1296"/>
        </w:tabs>
        <w:suppressAutoHyphens/>
        <w:ind w:firstLine="720"/>
        <w:jc w:val="both"/>
        <w:rPr>
          <w:rFonts w:eastAsia="SimSun"/>
          <w:b/>
          <w:bCs/>
          <w:lang w:eastAsia="ar-SA"/>
        </w:rPr>
      </w:pPr>
      <w:r w:rsidRPr="004F3A28">
        <w:rPr>
          <w:rFonts w:eastAsia="SimSun"/>
          <w:b/>
          <w:bCs/>
          <w:lang w:eastAsia="ar-SA"/>
        </w:rPr>
        <w:t>3.1. Форма заявки на участие в аукционе</w:t>
      </w:r>
    </w:p>
    <w:p w:rsidR="004F3A28" w:rsidRPr="004F3A28" w:rsidRDefault="004F3A28" w:rsidP="004F3A28">
      <w:pPr>
        <w:widowControl w:val="0"/>
        <w:tabs>
          <w:tab w:val="left" w:pos="540"/>
          <w:tab w:val="left" w:pos="720"/>
          <w:tab w:val="left" w:pos="900"/>
          <w:tab w:val="left" w:pos="1080"/>
          <w:tab w:val="left" w:pos="1127"/>
        </w:tabs>
        <w:suppressAutoHyphens/>
        <w:ind w:firstLine="72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 xml:space="preserve">Претендент аукциона подает заявку на участие в аукционе по форме, которая установлена настоящей аукционной документацией (Приложение № 1) и в срок, установленный в Информационной карте аукциона. </w:t>
      </w:r>
    </w:p>
    <w:p w:rsidR="004F3A28" w:rsidRPr="004F3A28" w:rsidRDefault="004F3A28" w:rsidP="004F3A28">
      <w:pPr>
        <w:keepNext/>
        <w:keepLines/>
        <w:widowControl w:val="0"/>
        <w:suppressLineNumbers/>
        <w:tabs>
          <w:tab w:val="left" w:pos="0"/>
          <w:tab w:val="left" w:pos="432"/>
          <w:tab w:val="left" w:pos="540"/>
          <w:tab w:val="left" w:pos="1296"/>
        </w:tabs>
        <w:suppressAutoHyphens/>
        <w:ind w:firstLine="720"/>
        <w:jc w:val="both"/>
        <w:rPr>
          <w:rFonts w:eastAsia="SimSun"/>
          <w:b/>
          <w:bCs/>
          <w:lang w:eastAsia="ar-SA"/>
        </w:rPr>
      </w:pPr>
      <w:bookmarkStart w:id="2" w:name="_Ref119430333"/>
      <w:bookmarkStart w:id="3" w:name="_Ref119429817"/>
      <w:bookmarkStart w:id="4" w:name="_Ref119429784"/>
      <w:r w:rsidRPr="004F3A28">
        <w:rPr>
          <w:rFonts w:eastAsia="SimSun"/>
          <w:b/>
          <w:bCs/>
          <w:lang w:eastAsia="ar-SA"/>
        </w:rPr>
        <w:t xml:space="preserve">3.2. Требования к содержанию документов, входящих в состав заявки на участие в </w:t>
      </w:r>
      <w:bookmarkEnd w:id="2"/>
      <w:bookmarkEnd w:id="3"/>
      <w:bookmarkEnd w:id="4"/>
      <w:r w:rsidRPr="004F3A28">
        <w:rPr>
          <w:rFonts w:eastAsia="SimSun"/>
          <w:b/>
          <w:bCs/>
          <w:lang w:eastAsia="ar-SA"/>
        </w:rPr>
        <w:t>аукционе</w:t>
      </w:r>
    </w:p>
    <w:p w:rsidR="004F3A28" w:rsidRPr="004F3A28" w:rsidRDefault="004F3A28" w:rsidP="004F3A28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72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 xml:space="preserve">3.2.1. Заявка на участие в аукционе представляет собой полный комплект </w:t>
      </w:r>
      <w:r w:rsidRPr="004F3A28">
        <w:rPr>
          <w:rFonts w:eastAsia="SimSun"/>
          <w:lang w:eastAsia="ar-SA"/>
        </w:rPr>
        <w:lastRenderedPageBreak/>
        <w:t xml:space="preserve">документов, предоставляемых претендентом  для участия в аукционе. </w:t>
      </w:r>
    </w:p>
    <w:p w:rsidR="004F3A28" w:rsidRPr="004F3A28" w:rsidRDefault="004F3A28" w:rsidP="004F3A28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36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>3.2.2. Заявка на участие в аукционе, которую представляет претендент аукциона в соответствии с настоящей документацией, должна:</w:t>
      </w:r>
    </w:p>
    <w:p w:rsidR="004F3A28" w:rsidRPr="004F3A28" w:rsidRDefault="004F3A28" w:rsidP="004F3A28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07"/>
        </w:tabs>
        <w:suppressAutoHyphens/>
        <w:ind w:right="-537" w:firstLine="54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 xml:space="preserve">- быть </w:t>
      </w:r>
      <w:proofErr w:type="gramStart"/>
      <w:r w:rsidRPr="004F3A28">
        <w:rPr>
          <w:rFonts w:eastAsia="SimSun"/>
          <w:lang w:eastAsia="ar-SA"/>
        </w:rPr>
        <w:t>подготовлена</w:t>
      </w:r>
      <w:proofErr w:type="gramEnd"/>
      <w:r w:rsidRPr="004F3A28">
        <w:rPr>
          <w:rFonts w:eastAsia="SimSun"/>
          <w:lang w:eastAsia="ar-SA"/>
        </w:rPr>
        <w:t xml:space="preserve"> по форме, представленной в  настоящей документации;</w:t>
      </w:r>
    </w:p>
    <w:p w:rsidR="004F3A28" w:rsidRPr="004F3A28" w:rsidRDefault="004F3A28" w:rsidP="004F3A28">
      <w:pPr>
        <w:widowControl w:val="0"/>
        <w:tabs>
          <w:tab w:val="left" w:pos="0"/>
          <w:tab w:val="left" w:pos="540"/>
          <w:tab w:val="left" w:pos="720"/>
          <w:tab w:val="left" w:pos="900"/>
          <w:tab w:val="left" w:pos="1080"/>
          <w:tab w:val="left" w:pos="1307"/>
        </w:tabs>
        <w:suppressAutoHyphens/>
        <w:ind w:right="-537" w:firstLine="54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>- содержать сведения и документы, указанные в Информационной карте аукциона.</w:t>
      </w:r>
    </w:p>
    <w:p w:rsidR="004F3A28" w:rsidRPr="004F3A28" w:rsidRDefault="004F3A28" w:rsidP="004F3A28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36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>Претенденты аукциона подают заявки, которые отвечают требованиям  аукционной документации.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В случае</w:t>
      </w:r>
      <w:proofErr w:type="gramStart"/>
      <w:r w:rsidRPr="004F3A28">
        <w:rPr>
          <w:rFonts w:eastAsiaTheme="minorHAnsi"/>
          <w:lang w:eastAsia="en-US"/>
        </w:rPr>
        <w:t>,</w:t>
      </w:r>
      <w:proofErr w:type="gramEnd"/>
      <w:r w:rsidRPr="004F3A28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4F3A28">
        <w:rPr>
          <w:rFonts w:eastAsiaTheme="minorHAnsi"/>
          <w:lang w:eastAsia="en-US"/>
        </w:rPr>
        <w:t>,</w:t>
      </w:r>
      <w:proofErr w:type="gramEnd"/>
      <w:r w:rsidRPr="004F3A28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F3A28" w:rsidRPr="004F3A28" w:rsidRDefault="004F3A28" w:rsidP="004F3A28">
      <w:pPr>
        <w:widowControl w:val="0"/>
        <w:tabs>
          <w:tab w:val="left" w:pos="0"/>
          <w:tab w:val="left" w:pos="720"/>
          <w:tab w:val="left" w:pos="900"/>
          <w:tab w:val="left" w:pos="1260"/>
          <w:tab w:val="left" w:pos="1440"/>
        </w:tabs>
        <w:suppressAutoHyphens/>
        <w:ind w:firstLine="72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>3.2.3. При подготовке заявки и документов, не допускается применение факсимильных подписей.</w:t>
      </w:r>
    </w:p>
    <w:p w:rsidR="004F3A28" w:rsidRPr="004F3A28" w:rsidRDefault="004F3A28" w:rsidP="004F3A28">
      <w:pPr>
        <w:widowControl w:val="0"/>
        <w:tabs>
          <w:tab w:val="left" w:pos="360"/>
          <w:tab w:val="left" w:pos="720"/>
          <w:tab w:val="left" w:pos="900"/>
          <w:tab w:val="left" w:pos="1260"/>
          <w:tab w:val="left" w:pos="1440"/>
        </w:tabs>
        <w:suppressAutoHyphens/>
        <w:ind w:left="360"/>
        <w:jc w:val="both"/>
        <w:rPr>
          <w:rFonts w:eastAsia="SimSun"/>
          <w:lang w:eastAsia="ar-SA"/>
        </w:rPr>
      </w:pPr>
      <w:r w:rsidRPr="004F3A28">
        <w:rPr>
          <w:rFonts w:eastAsia="SimSun"/>
          <w:lang w:eastAsia="ar-SA"/>
        </w:rPr>
        <w:tab/>
        <w:t xml:space="preserve">3.2.4. Непредставление необходимых документов в составе заявки, наличие </w:t>
      </w:r>
      <w:proofErr w:type="gramStart"/>
      <w:r w:rsidRPr="004F3A28">
        <w:rPr>
          <w:rFonts w:eastAsia="SimSun"/>
          <w:lang w:eastAsia="ar-SA"/>
        </w:rPr>
        <w:t>в</w:t>
      </w:r>
      <w:proofErr w:type="gramEnd"/>
      <w:r w:rsidRPr="004F3A28">
        <w:rPr>
          <w:rFonts w:eastAsia="SimSun"/>
          <w:lang w:eastAsia="ar-SA"/>
        </w:rPr>
        <w:t xml:space="preserve"> таких </w:t>
      </w:r>
    </w:p>
    <w:p w:rsidR="004F3A28" w:rsidRPr="004F3A28" w:rsidRDefault="004F3A28" w:rsidP="004F3A28">
      <w:pPr>
        <w:widowControl w:val="0"/>
        <w:tabs>
          <w:tab w:val="left" w:pos="360"/>
          <w:tab w:val="left" w:pos="720"/>
          <w:tab w:val="left" w:pos="900"/>
          <w:tab w:val="left" w:pos="1260"/>
          <w:tab w:val="left" w:pos="1440"/>
        </w:tabs>
        <w:suppressAutoHyphens/>
        <w:jc w:val="both"/>
        <w:rPr>
          <w:rFonts w:eastAsia="SimSun"/>
          <w:lang w:eastAsia="ar-SA"/>
        </w:rPr>
      </w:pPr>
      <w:proofErr w:type="gramStart"/>
      <w:r w:rsidRPr="004F3A28">
        <w:rPr>
          <w:rFonts w:eastAsia="SimSun"/>
          <w:lang w:eastAsia="ar-SA"/>
        </w:rPr>
        <w:t>документах</w:t>
      </w:r>
      <w:proofErr w:type="gramEnd"/>
      <w:r w:rsidRPr="004F3A28">
        <w:rPr>
          <w:rFonts w:eastAsia="SimSun"/>
          <w:lang w:eastAsia="ar-SA"/>
        </w:rPr>
        <w:t xml:space="preserve"> недостоверных сведений о претенденте аукциона является основанием для отказа в допуске к  участию в аукционе. 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Сделки приватизации муниципального имущества, совершенные лицами, не уполномоченными на совершение указанных сделок, признаются ничтожными.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  <w:rPr>
          <w:b/>
        </w:rPr>
      </w:pPr>
      <w:r w:rsidRPr="004F3A28">
        <w:rPr>
          <w:b/>
          <w:bCs/>
        </w:rPr>
        <w:t>3.3.</w:t>
      </w:r>
      <w:r w:rsidRPr="004F3A28">
        <w:tab/>
      </w:r>
      <w:r w:rsidRPr="004F3A28">
        <w:rPr>
          <w:b/>
        </w:rPr>
        <w:t>Количество заявок</w:t>
      </w:r>
      <w:r w:rsidRPr="004F3A28">
        <w:t xml:space="preserve"> </w:t>
      </w:r>
      <w:r w:rsidRPr="004F3A28">
        <w:rPr>
          <w:b/>
        </w:rPr>
        <w:t>на участие в аукционе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</w:pPr>
      <w:r w:rsidRPr="004F3A28">
        <w:t>3.3.1.</w:t>
      </w:r>
      <w:r w:rsidRPr="004F3A28">
        <w:tab/>
        <w:t>Каждый претендент аукциона вправе подать только 1 (одну) заявку.</w:t>
      </w:r>
    </w:p>
    <w:p w:rsidR="004F3A28" w:rsidRPr="004F3A28" w:rsidRDefault="004F3A28" w:rsidP="004F3A28">
      <w:pPr>
        <w:tabs>
          <w:tab w:val="left" w:pos="1260"/>
        </w:tabs>
        <w:ind w:firstLine="720"/>
        <w:jc w:val="center"/>
        <w:rPr>
          <w:b/>
          <w:iCs/>
        </w:rPr>
      </w:pPr>
    </w:p>
    <w:p w:rsidR="004F3A28" w:rsidRPr="004F3A28" w:rsidRDefault="004F3A28" w:rsidP="004F3A28">
      <w:pPr>
        <w:tabs>
          <w:tab w:val="left" w:pos="1260"/>
        </w:tabs>
        <w:ind w:firstLine="720"/>
        <w:jc w:val="center"/>
        <w:rPr>
          <w:b/>
          <w:iCs/>
        </w:rPr>
      </w:pPr>
      <w:r w:rsidRPr="004F3A28">
        <w:rPr>
          <w:b/>
          <w:iCs/>
        </w:rPr>
        <w:t>4. ПОДАЧА ЗАЯВКИ НА УЧАСТИЕ В АУКЦИОНЕ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4F3A28">
        <w:rPr>
          <w:b/>
        </w:rPr>
        <w:t xml:space="preserve">   </w:t>
      </w:r>
      <w:r w:rsidRPr="004F3A28">
        <w:rPr>
          <w:color w:val="000000"/>
        </w:rPr>
        <w:t>4.1. Прием заявок и других документов начинается с даты, указанной в извещении о проведен</w:t>
      </w:r>
      <w:proofErr w:type="gramStart"/>
      <w:r w:rsidRPr="004F3A28">
        <w:rPr>
          <w:color w:val="000000"/>
        </w:rPr>
        <w:t>ии ау</w:t>
      </w:r>
      <w:proofErr w:type="gramEnd"/>
      <w:r w:rsidRPr="004F3A28">
        <w:rPr>
          <w:color w:val="000000"/>
        </w:rPr>
        <w:t xml:space="preserve">кциона, </w:t>
      </w:r>
      <w:r w:rsidRPr="004F3A28">
        <w:rPr>
          <w:rFonts w:eastAsiaTheme="minorHAnsi"/>
          <w:lang w:eastAsia="en-US"/>
        </w:rPr>
        <w:t>осуществляется в течение не менее 25 календарных дней и</w:t>
      </w:r>
      <w:r w:rsidRPr="004F3A28">
        <w:rPr>
          <w:color w:val="000000"/>
        </w:rPr>
        <w:t xml:space="preserve"> заканчивается не позднее, чем за три рабочих дня  до даты рассмотрения комиссией заявок и документов. 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color w:val="000000"/>
        </w:rPr>
        <w:t>4.2.</w:t>
      </w:r>
      <w:r w:rsidRPr="004F3A28">
        <w:rPr>
          <w:color w:val="000000"/>
        </w:rPr>
        <w:tab/>
      </w:r>
      <w:r w:rsidRPr="004F3A28">
        <w:rPr>
          <w:rFonts w:eastAsiaTheme="minorHAnsi"/>
          <w:lang w:eastAsia="en-US"/>
        </w:rPr>
        <w:t>Одновременно с заявкой претенденты представляют следующие документы: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b/>
          <w:lang w:eastAsia="en-US"/>
        </w:rPr>
        <w:t>юридические лица</w:t>
      </w:r>
      <w:r w:rsidRPr="004F3A28">
        <w:rPr>
          <w:rFonts w:eastAsiaTheme="minorHAnsi"/>
          <w:lang w:eastAsia="en-US"/>
        </w:rPr>
        <w:t>: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заверенные копии учредительных документов;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4F3A28" w:rsidRPr="004F3A28" w:rsidRDefault="004F3A28" w:rsidP="004F3A28">
      <w:pPr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b/>
          <w:lang w:eastAsia="en-US"/>
        </w:rPr>
        <w:t>физические лица</w:t>
      </w:r>
      <w:r w:rsidRPr="004F3A28">
        <w:rPr>
          <w:rFonts w:eastAsiaTheme="minorHAnsi"/>
          <w:lang w:eastAsia="en-US"/>
        </w:rPr>
        <w:t xml:space="preserve"> предъявляют </w:t>
      </w:r>
      <w:hyperlink r:id="rId10" w:history="1">
        <w:r w:rsidRPr="004F3A28">
          <w:rPr>
            <w:rFonts w:eastAsiaTheme="minorEastAsia"/>
          </w:rPr>
          <w:t>документ</w:t>
        </w:r>
      </w:hyperlink>
      <w:r w:rsidRPr="004F3A28">
        <w:rPr>
          <w:rFonts w:eastAsiaTheme="minorEastAsia"/>
        </w:rPr>
        <w:t xml:space="preserve">, </w:t>
      </w:r>
      <w:r w:rsidRPr="004F3A28">
        <w:rPr>
          <w:rFonts w:eastAsiaTheme="minorHAnsi"/>
          <w:lang w:eastAsia="en-US"/>
        </w:rPr>
        <w:t>удостоверяющий личность, или представляют копии всех его листов.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  </w:t>
      </w:r>
      <w:r w:rsidRPr="004F3A28">
        <w:rPr>
          <w:rFonts w:eastAsiaTheme="minorHAnsi"/>
          <w:lang w:eastAsia="en-US"/>
        </w:rPr>
        <w:tab/>
        <w:t>В случае</w:t>
      </w:r>
      <w:proofErr w:type="gramStart"/>
      <w:r w:rsidRPr="004F3A28">
        <w:rPr>
          <w:rFonts w:eastAsiaTheme="minorHAnsi"/>
          <w:lang w:eastAsia="en-US"/>
        </w:rPr>
        <w:t>,</w:t>
      </w:r>
      <w:proofErr w:type="gramEnd"/>
      <w:r w:rsidRPr="004F3A28">
        <w:rPr>
          <w:rFonts w:eastAsiaTheme="minorHAnsi"/>
          <w:lang w:eastAsia="en-US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4F3A28">
        <w:rPr>
          <w:rFonts w:eastAsiaTheme="minorHAnsi"/>
          <w:lang w:eastAsia="en-US"/>
        </w:rPr>
        <w:t>,</w:t>
      </w:r>
      <w:proofErr w:type="gramEnd"/>
      <w:r w:rsidRPr="004F3A28">
        <w:rPr>
          <w:rFonts w:eastAsiaTheme="minorHAnsi"/>
          <w:lang w:eastAsia="en-US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4F3A28" w:rsidRPr="004F3A28" w:rsidRDefault="004F3A28" w:rsidP="004F3A28">
      <w:pPr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lastRenderedPageBreak/>
        <w:t xml:space="preserve">  </w:t>
      </w:r>
      <w:r w:rsidRPr="004F3A28">
        <w:rPr>
          <w:rFonts w:eastAsiaTheme="minorHAnsi"/>
          <w:lang w:eastAsia="en-US"/>
        </w:rPr>
        <w:tab/>
        <w:t xml:space="preserve">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 w:rsidR="004F3A28" w:rsidRPr="004F3A28" w:rsidRDefault="004F3A28" w:rsidP="004F3A28">
      <w:pPr>
        <w:ind w:firstLine="708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4F3A28" w:rsidRPr="004F3A28" w:rsidRDefault="004F3A28" w:rsidP="004F3A28">
      <w:pPr>
        <w:ind w:firstLine="708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lang w:eastAsia="en-US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  <w:rPr>
          <w:color w:val="000000"/>
        </w:rPr>
      </w:pPr>
      <w:r w:rsidRPr="004F3A28">
        <w:rPr>
          <w:color w:val="000000"/>
        </w:rPr>
        <w:t>4.3. Организатор аукциона принимает заявки от претендентов, ведет их учет по мере поступления в журнале приема заявок с присвоением каждой принятой заявке номера и времени подачи документов (число, месяц, время в часах и минутах), проверяет правильность оформления документов, представленных претендентами. Передает их по окончании срока приема в комиссию по проведению аукциона.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  <w:rPr>
          <w:color w:val="000000"/>
        </w:rPr>
      </w:pPr>
      <w:r w:rsidRPr="004F3A28">
        <w:rPr>
          <w:color w:val="000000"/>
        </w:rPr>
        <w:t>4.4. Организатор аукциона принимает меры по обеспечению сохранности представленных претендентами заявок с прилагаемыми к ним документами, а также конфиденциальности сведений о лицах, подавших заявки, и содержании представленных ими документов до момента оглашения их на заседании комиссии.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  <w:rPr>
          <w:color w:val="000000"/>
        </w:rPr>
      </w:pPr>
      <w:r w:rsidRPr="004F3A28">
        <w:rPr>
          <w:color w:val="000000"/>
        </w:rPr>
        <w:t>4.5. Заявки, поступившие после истечения срока приема заявлений, указанного в информационном сообщении, либо представленные без необходимых документов, либо поданные лицом, не уполномоченным претендентом на участие в аукционе на осуществление таких действий, организатором не принимаются. Отметка об отказе в принятии документов, возвращаются претендентам или их представителям под расписку.</w:t>
      </w:r>
    </w:p>
    <w:p w:rsidR="004F3A28" w:rsidRPr="004F3A28" w:rsidRDefault="004F3A28" w:rsidP="004F3A28">
      <w:pPr>
        <w:tabs>
          <w:tab w:val="left" w:pos="1260"/>
        </w:tabs>
        <w:ind w:firstLine="720"/>
        <w:jc w:val="both"/>
        <w:rPr>
          <w:color w:val="000000"/>
        </w:rPr>
      </w:pPr>
      <w:r w:rsidRPr="004F3A28">
        <w:rPr>
          <w:color w:val="000000"/>
        </w:rPr>
        <w:t>4.6. Заявки и документы претендента, не принятые организатором аукциона, возвращаются претенденту в тот же день вместе с описью документов путем вручения претенденту или его представителю под расписку.</w:t>
      </w:r>
    </w:p>
    <w:p w:rsidR="004F3A28" w:rsidRPr="004F3A28" w:rsidRDefault="004F3A28" w:rsidP="004F3A28">
      <w:pPr>
        <w:jc w:val="both"/>
      </w:pPr>
      <w:r w:rsidRPr="004F3A28">
        <w:rPr>
          <w:color w:val="000000"/>
        </w:rPr>
        <w:t xml:space="preserve">  </w:t>
      </w:r>
      <w:r w:rsidRPr="004F3A28">
        <w:rPr>
          <w:color w:val="000000"/>
        </w:rPr>
        <w:tab/>
        <w:t xml:space="preserve">4.7. </w:t>
      </w:r>
      <w:r w:rsidRPr="004F3A28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4F3A28">
        <w:t>позднее</w:t>
      </w:r>
      <w:proofErr w:type="gramEnd"/>
      <w:r w:rsidRPr="004F3A28"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center"/>
        <w:rPr>
          <w:b/>
        </w:rPr>
      </w:pPr>
      <w:r w:rsidRPr="004F3A28">
        <w:rPr>
          <w:b/>
        </w:rPr>
        <w:t>5. РАССМОТРЕНИЕ ЗАЯВОК  НА УЧАСТИЕ В АУКЦИОНЕ.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4F3A28">
        <w:rPr>
          <w:color w:val="000000"/>
        </w:rPr>
        <w:t>5.1. Комиссия в день определения участников аукциона  рассматривает принятые заявки с прилагаемыми к ним документами на предмет их соответствия требованиям законодательства.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4F3A28">
        <w:rPr>
          <w:color w:val="000000"/>
        </w:rPr>
        <w:t>5.2. На основании результатов рассмотрения заявок на участие в аукционе  комиссией по приватизации принимается решение о признании претендента участником аукциона или об отказе в рассмотрении поданной им заявки.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4F3A28">
        <w:rPr>
          <w:color w:val="000000"/>
        </w:rPr>
        <w:t xml:space="preserve">5.3. </w:t>
      </w:r>
      <w:proofErr w:type="gramStart"/>
      <w:r w:rsidRPr="004F3A28">
        <w:rPr>
          <w:color w:val="000000"/>
        </w:rPr>
        <w:t>Решение комиссии о признании претендентов участниками аукциона оформляется протоколом приема заявок, в котором приводится перечень всех принятых заявок с указанием наименований (фамилии) претендентов, перечень отозванных заявок, наименование (фамилии) претендентов, признанных участниками аукциона, а также наименования (фамилии) претендентов, которым было отказано в допуске к участию в аукционе с указанием оснований для отказа.</w:t>
      </w:r>
      <w:proofErr w:type="gramEnd"/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</w:pPr>
      <w:r w:rsidRPr="004F3A28">
        <w:rPr>
          <w:color w:val="000000"/>
        </w:rPr>
        <w:t xml:space="preserve">5.4. Претендент приобретает статус участника аукциона с момента подписания </w:t>
      </w:r>
      <w:r w:rsidRPr="004F3A28">
        <w:rPr>
          <w:color w:val="000000"/>
        </w:rPr>
        <w:lastRenderedPageBreak/>
        <w:t>членами Комиссии протокола приема заявок.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/>
          <w:lang w:eastAsia="en-US"/>
        </w:rPr>
      </w:pPr>
      <w:r w:rsidRPr="004F3A28">
        <w:rPr>
          <w:rFonts w:eastAsiaTheme="minorHAnsi"/>
          <w:color w:val="000000"/>
          <w:lang w:eastAsia="en-US"/>
        </w:rPr>
        <w:t xml:space="preserve">5.5. Претенденты, признанные участниками аукциона, и претенденты, не допущенные к участию в аукционе, уведомляются о принятом решении </w:t>
      </w:r>
      <w:r w:rsidRPr="004F3A28">
        <w:rPr>
          <w:rFonts w:eastAsiaTheme="minorHAnsi"/>
          <w:lang w:eastAsia="en-US"/>
        </w:rPr>
        <w:t>под расписку в день подведения итогов рассмотрения заявок</w:t>
      </w:r>
      <w:r w:rsidRPr="004F3A28">
        <w:rPr>
          <w:rFonts w:eastAsiaTheme="minorHAnsi"/>
          <w:color w:val="000000"/>
          <w:lang w:eastAsia="en-US"/>
        </w:rPr>
        <w:t>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</w:p>
    <w:p w:rsidR="004F3A28" w:rsidRPr="004F3A28" w:rsidRDefault="004F3A28" w:rsidP="004F3A28">
      <w:pPr>
        <w:tabs>
          <w:tab w:val="left" w:pos="1260"/>
        </w:tabs>
        <w:ind w:firstLine="720"/>
        <w:jc w:val="center"/>
        <w:rPr>
          <w:b/>
          <w:bCs/>
        </w:rPr>
      </w:pPr>
      <w:r w:rsidRPr="004F3A28">
        <w:rPr>
          <w:b/>
          <w:bCs/>
        </w:rPr>
        <w:t xml:space="preserve">6. </w:t>
      </w:r>
      <w:r w:rsidRPr="004F3A28">
        <w:rPr>
          <w:b/>
          <w:bCs/>
        </w:rPr>
        <w:tab/>
        <w:t>ПОРЯДОК ПРОВЕДЕНИЯ АУКЦИОНА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708"/>
        <w:rPr>
          <w:color w:val="000000"/>
        </w:rPr>
      </w:pPr>
      <w:bookmarkStart w:id="5" w:name="sub_371"/>
      <w:r w:rsidRPr="004F3A28">
        <w:t>6.1.</w:t>
      </w:r>
      <w:r w:rsidRPr="004F3A28">
        <w:rPr>
          <w:b/>
          <w:bCs/>
          <w:color w:val="000000"/>
        </w:rPr>
        <w:t xml:space="preserve"> </w:t>
      </w:r>
      <w:r w:rsidRPr="004F3A28">
        <w:rPr>
          <w:bCs/>
          <w:color w:val="000000"/>
        </w:rPr>
        <w:t xml:space="preserve">В аукционе могут участвовать  участники аукциона и (или) их представители, имеющие надлежащим образом заверенные доверенности. 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 xml:space="preserve"> </w:t>
      </w:r>
      <w:bookmarkStart w:id="6" w:name="sub_372"/>
      <w:bookmarkEnd w:id="5"/>
      <w:r w:rsidRPr="004F3A28">
        <w:t xml:space="preserve">Участник аукциона (его представитель), явившийся на аукцион должен иметь при себе  документ, удостоверяющий личность. 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7" w:name="sub_374"/>
      <w:bookmarkStart w:id="8" w:name="sub_37522"/>
      <w:bookmarkEnd w:id="6"/>
      <w:r w:rsidRPr="004F3A28">
        <w:t>6.2. Аукцион проводится путем повышения начальной стоимости продажи, указанной в извещении о проведен</w:t>
      </w:r>
      <w:proofErr w:type="gramStart"/>
      <w:r w:rsidRPr="004F3A28">
        <w:t>ии  ау</w:t>
      </w:r>
      <w:proofErr w:type="gramEnd"/>
      <w:r w:rsidRPr="004F3A28">
        <w:t>кциона, на "шаг аукциона".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9" w:name="sub_375"/>
      <w:bookmarkEnd w:id="7"/>
      <w:r w:rsidRPr="004F3A28">
        <w:t>"Шаг аукциона" устанавливается в размере пяти процентов от начальной  стоимости, указанной в извещении о проведен</w:t>
      </w:r>
      <w:proofErr w:type="gramStart"/>
      <w:r w:rsidRPr="004F3A28">
        <w:t>ии ау</w:t>
      </w:r>
      <w:proofErr w:type="gramEnd"/>
      <w:r w:rsidRPr="004F3A28">
        <w:t>кциона. В случае</w:t>
      </w:r>
      <w:proofErr w:type="gramStart"/>
      <w:r w:rsidRPr="004F3A28">
        <w:t>,</w:t>
      </w:r>
      <w:proofErr w:type="gramEnd"/>
      <w:r w:rsidRPr="004F3A28">
        <w:t xml:space="preserve"> если после  объявления  предложения  один из участников аукциона  заявил о своем намерении предложить более высокую цену, аукционист обязан повысить "шаг аукциона" на 5 процентов от начальной  цены.  </w:t>
      </w:r>
      <w:bookmarkStart w:id="10" w:name="sub_3751"/>
      <w:bookmarkEnd w:id="9"/>
    </w:p>
    <w:p w:rsidR="004F3A28" w:rsidRPr="004F3A28" w:rsidRDefault="004F3A28" w:rsidP="004F3A28">
      <w:pPr>
        <w:tabs>
          <w:tab w:val="left" w:pos="1440"/>
        </w:tabs>
        <w:ind w:firstLine="720"/>
        <w:jc w:val="both"/>
      </w:pPr>
      <w:r w:rsidRPr="004F3A28">
        <w:t>6.3. Во  время  всей  процедуры  аукциона участникам аукциона не рекомендуется вступать в переговоры между собой.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11" w:name="sub_3752"/>
      <w:bookmarkEnd w:id="10"/>
      <w:r w:rsidRPr="004F3A28">
        <w:t>6.4. Аукцион проводится в следующем порядке: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12" w:name="sub_37521"/>
      <w:bookmarkEnd w:id="11"/>
      <w:r w:rsidRPr="004F3A28">
        <w:t xml:space="preserve"> 1) аукционная комиссия непосредственно перед началом проведения аукциона регистрирует участников аукциона, явившихся на аукцион, или их представителей. Начало регистрации начинается за 30 минут до начала аукциона</w:t>
      </w:r>
      <w:r w:rsidRPr="004F3A28">
        <w:rPr>
          <w:b/>
        </w:rPr>
        <w:t xml:space="preserve">. </w:t>
      </w:r>
      <w:r w:rsidRPr="004F3A28">
        <w:t xml:space="preserve"> Участники аукциона не прошедшие регистрацию считаются не явившимися на аукцион. При регистрации участникам аукциона или их представителям выдаются пронумерованные карточки (далее - карточки);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>2) председатель комиссии по приватизации объявляет начало торгов, разъясняет порядок проведения торгов, представляет присутствующих членов комиссии по приватизации.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>3) по поручению председателя комиссии по приватизации один из членов комиссии по приватизации (аукционист) объявляет номера участников торгов и ведет процедуру торгов.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>5) аукцион начинается с объявления аукционистом предмета торга, начальной цены объекта приватизации, "шага аукциона", наименований участников аукциона, участников которые не явились на аукцион, аукционист предлагает участникам аукциона заявлять свои предложения в приобретении  данного объекта;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13" w:name="sub_37523"/>
      <w:bookmarkEnd w:id="8"/>
      <w:bookmarkEnd w:id="12"/>
      <w:r w:rsidRPr="004F3A28">
        <w:t>6) участник аукциона, после объявления аукционистом начальной стоимости с «шагом аукциона», поднимает карточку в случае, если он согласен купить данный объект по объявленной цене;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bookmarkStart w:id="14" w:name="sub_37524"/>
      <w:bookmarkEnd w:id="13"/>
      <w:r w:rsidRPr="004F3A28">
        <w:t xml:space="preserve"> 7) аукционист объявляет номер карточки участника аукциона, который первым поднял карточку после объявления аукционистом  стоимости продажи, и новую стоимость продажи, повышенную в соответствии с "шагом аукциона", и "шаг аукциона", в соответствии с которым  повышается стоимость;</w:t>
      </w:r>
    </w:p>
    <w:bookmarkEnd w:id="14"/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 xml:space="preserve"> 8) аукцион считается оконченным, если после троекратного объявления аукционистом цены объекта приватизации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стоимости, номер карточки и наименование победителя аукциона и </w:t>
      </w:r>
      <w:proofErr w:type="gramStart"/>
      <w:r w:rsidRPr="004F3A28">
        <w:t>участника аукциона, сделавшего предпоследнее предложение о цене  объекта приватизации и объявляет</w:t>
      </w:r>
      <w:proofErr w:type="gramEnd"/>
      <w:r w:rsidRPr="004F3A28">
        <w:t xml:space="preserve"> торги закрытыми.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t>6.5.Победителем торгов признается лицо, предложившее наиболее высокую стоимость объекта приватизации.</w:t>
      </w:r>
    </w:p>
    <w:p w:rsidR="004F3A28" w:rsidRPr="004F3A28" w:rsidRDefault="004F3A28" w:rsidP="004F3A28">
      <w:pPr>
        <w:autoSpaceDE w:val="0"/>
        <w:autoSpaceDN w:val="0"/>
        <w:adjustRightInd w:val="0"/>
        <w:ind w:firstLine="720"/>
        <w:jc w:val="both"/>
      </w:pPr>
      <w:r w:rsidRPr="004F3A28">
        <w:lastRenderedPageBreak/>
        <w:t xml:space="preserve">6.6. Комиссия по приватизации ведет протокол аукциона, который подписывается всеми присутствующими членами  комиссии по приватизации и победителем торгов в день проведения торгов. 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color w:val="000000"/>
          <w:lang w:eastAsia="en-US"/>
        </w:rPr>
        <w:t xml:space="preserve">   6.7. </w:t>
      </w:r>
      <w:r w:rsidRPr="004F3A28">
        <w:rPr>
          <w:rFonts w:eastAsiaTheme="minorHAnsi"/>
          <w:lang w:eastAsia="en-US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4F3A28">
        <w:rPr>
          <w:color w:val="000000"/>
        </w:rPr>
        <w:t xml:space="preserve">  6.8. При уклонении или отказе победителя аукциона от заключения в установленный срок  договора купли-продажи имущества, задаток ему не возвращается,  и он утрачивает право на заключение указанного договора.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</w:rPr>
      </w:pPr>
      <w:r w:rsidRPr="004F3A28">
        <w:rPr>
          <w:color w:val="000000"/>
        </w:rPr>
        <w:t xml:space="preserve">  6.9. Сумма задатков возвращаются участникам аукциона, за исключением его победителя, в срок не позднее, чем пять дней  со дня подведения итогов аукциона.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4F3A28">
        <w:rPr>
          <w:color w:val="000000"/>
        </w:rPr>
        <w:t xml:space="preserve">         6.10. Аукцион, в котором принял участие только один участник, признается несостоявшимся.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4F3A28">
        <w:rPr>
          <w:color w:val="000000"/>
        </w:rPr>
        <w:t xml:space="preserve">         6.11. </w:t>
      </w:r>
      <w:r w:rsidRPr="004F3A28">
        <w:rPr>
          <w:bCs/>
        </w:rPr>
        <w:t xml:space="preserve">Информация о результатах приватизации муниципального имущества подлежит размещению на сайтах в сети "Интернет" 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torgi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gov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proofErr w:type="spellStart"/>
      <w:r w:rsidRPr="004F3A28">
        <w:rPr>
          <w:rFonts w:eastAsia="Arial Unicode MS"/>
          <w:b/>
          <w:color w:val="0070C0"/>
          <w:u w:val="single"/>
          <w:lang w:val="en-US"/>
        </w:rPr>
        <w:t>ru</w:t>
      </w:r>
      <w:proofErr w:type="spellEnd"/>
      <w:r w:rsidRPr="004F3A28">
        <w:rPr>
          <w:rFonts w:eastAsia="Arial Unicode MS"/>
          <w:b/>
          <w:color w:val="0070C0"/>
          <w:u w:val="single"/>
        </w:rPr>
        <w:t>.</w:t>
      </w:r>
      <w:r w:rsidRPr="004F3A28">
        <w:rPr>
          <w:rFonts w:eastAsia="Arial Unicode MS"/>
          <w:b/>
          <w:color w:val="0070C0"/>
          <w:sz w:val="20"/>
          <w:szCs w:val="20"/>
          <w:u w:val="single"/>
        </w:rPr>
        <w:t xml:space="preserve">, </w:t>
      </w:r>
      <w:r w:rsidRPr="004F3A28">
        <w:t xml:space="preserve">на официальном сайте администрации муниципального образования г. Бодайбо и района </w:t>
      </w:r>
      <w:hyperlink r:id="rId11" w:history="1">
        <w:r w:rsidRPr="004F3A28">
          <w:rPr>
            <w:color w:val="0000FF"/>
            <w:u w:val="single"/>
            <w:lang w:val="en-US"/>
          </w:rPr>
          <w:t>www</w:t>
        </w:r>
        <w:r w:rsidRPr="004F3A28">
          <w:rPr>
            <w:color w:val="0000FF"/>
            <w:u w:val="single"/>
          </w:rPr>
          <w:t>.</w:t>
        </w:r>
        <w:proofErr w:type="spellStart"/>
        <w:r w:rsidRPr="004F3A28">
          <w:rPr>
            <w:color w:val="0000FF"/>
            <w:u w:val="single"/>
            <w:lang w:val="en-US"/>
          </w:rPr>
          <w:t>bodaybo</w:t>
        </w:r>
        <w:proofErr w:type="spellEnd"/>
        <w:r w:rsidRPr="004F3A28">
          <w:rPr>
            <w:color w:val="0000FF"/>
            <w:u w:val="single"/>
          </w:rPr>
          <w:t>38.</w:t>
        </w:r>
        <w:proofErr w:type="spellStart"/>
        <w:r w:rsidRPr="004F3A28">
          <w:rPr>
            <w:color w:val="0000FF"/>
            <w:u w:val="single"/>
            <w:lang w:val="en-US"/>
          </w:rPr>
          <w:t>ru</w:t>
        </w:r>
        <w:proofErr w:type="spellEnd"/>
      </w:hyperlink>
      <w:r w:rsidRPr="004F3A28">
        <w:t xml:space="preserve">, </w:t>
      </w:r>
      <w:r w:rsidRPr="004F3A28">
        <w:rPr>
          <w:bCs/>
        </w:rPr>
        <w:t>в течение десяти дней со дня совершения указанной сделки.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 xml:space="preserve"> К информации о результатах сделок приватизации муниципального имущества относятся следующие сведения: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>1) наименование продавца такого имущества;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>3) дата, время и место проведения торгов;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>4) цена сделки приватизации;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proofErr w:type="gramStart"/>
      <w:r w:rsidRPr="004F3A28">
        <w:rPr>
          <w:rFonts w:eastAsiaTheme="minorHAnsi"/>
          <w:bCs/>
          <w:lang w:eastAsia="en-US"/>
        </w:rPr>
        <w:t>5) 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за исключением предложения победителя продажи (в случае использования закрытой формы подачи предложений о цене), или участника продажи, который сделал предпоследнее предложение о цене такого имущества в ходе продажи (в случае использования открытой формы подачи предложений</w:t>
      </w:r>
      <w:proofErr w:type="gramEnd"/>
      <w:r w:rsidRPr="004F3A28">
        <w:rPr>
          <w:rFonts w:eastAsiaTheme="minorHAnsi"/>
          <w:bCs/>
          <w:lang w:eastAsia="en-US"/>
        </w:rPr>
        <w:t xml:space="preserve"> о цене);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4F3A28">
        <w:rPr>
          <w:rFonts w:eastAsiaTheme="minorHAnsi"/>
          <w:bCs/>
          <w:lang w:eastAsia="en-US"/>
        </w:rPr>
        <w:t>6) имя физического лица или наименование юридического лица - победителя торгов.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4F3A28">
        <w:rPr>
          <w:b/>
          <w:bCs/>
          <w:color w:val="000000"/>
        </w:rPr>
        <w:t>7. ЗАКЛЮЧЕНИЕ ДОГОВОРА КУПЛИ-ПРОДАЖИ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  <w:rPr>
          <w:color w:val="000000"/>
        </w:rPr>
      </w:pPr>
      <w:r w:rsidRPr="004F3A28">
        <w:rPr>
          <w:b/>
          <w:bCs/>
          <w:color w:val="000000"/>
        </w:rPr>
        <w:t>ПО РЕЗУЛЬТАТАМ АУКЦИОНА</w:t>
      </w:r>
      <w:r w:rsidRPr="004F3A28">
        <w:rPr>
          <w:color w:val="000000"/>
        </w:rPr>
        <w:t xml:space="preserve"> </w:t>
      </w:r>
    </w:p>
    <w:p w:rsidR="004F3A28" w:rsidRPr="004F3A28" w:rsidRDefault="004F3A28" w:rsidP="004F3A2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F3A28">
        <w:rPr>
          <w:rFonts w:eastAsiaTheme="minorHAnsi"/>
          <w:color w:val="000000"/>
          <w:lang w:eastAsia="en-US"/>
        </w:rPr>
        <w:t xml:space="preserve">         7.1.</w:t>
      </w:r>
      <w:r w:rsidRPr="004F3A28">
        <w:rPr>
          <w:rFonts w:eastAsiaTheme="minorHAnsi"/>
          <w:lang w:eastAsia="en-US"/>
        </w:rPr>
        <w:t xml:space="preserve"> В течение пяти рабочих дней </w:t>
      </w:r>
      <w:proofErr w:type="gramStart"/>
      <w:r w:rsidRPr="004F3A28">
        <w:rPr>
          <w:rFonts w:eastAsiaTheme="minorHAnsi"/>
          <w:lang w:eastAsia="en-US"/>
        </w:rPr>
        <w:t>с даты подведения</w:t>
      </w:r>
      <w:proofErr w:type="gramEnd"/>
      <w:r w:rsidRPr="004F3A28">
        <w:rPr>
          <w:rFonts w:eastAsiaTheme="minorHAnsi"/>
          <w:lang w:eastAsia="en-US"/>
        </w:rPr>
        <w:t xml:space="preserve"> итогов аукциона с победителем аукциона заключается договор купли-продажи.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</w:rPr>
      </w:pPr>
      <w:r w:rsidRPr="004F3A28">
        <w:rPr>
          <w:rFonts w:eastAsiaTheme="minorEastAsia"/>
        </w:rPr>
        <w:t>7.2. Передача 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:rsidR="004F3A28" w:rsidRPr="004F3A28" w:rsidRDefault="004F3A28" w:rsidP="004F3A28">
      <w:pPr>
        <w:ind w:firstLine="708"/>
        <w:jc w:val="both"/>
        <w:rPr>
          <w:rFonts w:eastAsiaTheme="minorEastAsia"/>
        </w:rPr>
      </w:pPr>
      <w:r w:rsidRPr="004F3A28">
        <w:rPr>
          <w:rFonts w:eastAsiaTheme="minorEastAsia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rPr>
          <w:color w:val="000000"/>
        </w:rPr>
      </w:pPr>
      <w:r w:rsidRPr="004F3A28">
        <w:rPr>
          <w:color w:val="000000"/>
        </w:rPr>
        <w:t xml:space="preserve">                                                                         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A28">
        <w:rPr>
          <w:b/>
        </w:rPr>
        <w:t>8. ИНФОРМАЦИОННАЯ КАРТА АУКЦИОНА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center"/>
      </w:pPr>
      <w:r w:rsidRPr="004F3A28">
        <w:t>Открытого по составу участников и открытого по форме подачи предложений на  приватизацию  автомобиля УАЗ 22069, 200</w:t>
      </w:r>
      <w:r w:rsidRPr="004F3A28">
        <w:rPr>
          <w:lang w:val="en-US"/>
        </w:rPr>
        <w:t>4</w:t>
      </w:r>
      <w:r w:rsidRPr="004F3A28">
        <w:t xml:space="preserve"> года выпуска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240"/>
        <w:gridCol w:w="5502"/>
      </w:tblGrid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3A28">
              <w:t>№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4F3A28">
              <w:t>п</w:t>
            </w:r>
            <w:proofErr w:type="gramEnd"/>
            <w:r w:rsidRPr="004F3A28">
              <w:t>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3A28">
              <w:t>Наименование пункта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F3A28">
              <w:t>Текст пояснений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Организатор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Администрация г. Бодайбо и района </w:t>
            </w:r>
          </w:p>
          <w:p w:rsidR="004F3A28" w:rsidRPr="004F3A28" w:rsidRDefault="004F3A28" w:rsidP="004F3A28">
            <w:pPr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666904, г. Бодайбо, Иркутская  область, ул. Урицкого № 33, (Телефон: 5-15-04; 74-4-94)</w:t>
            </w:r>
          </w:p>
          <w:p w:rsidR="004F3A28" w:rsidRPr="004F3A28" w:rsidRDefault="004F3A28" w:rsidP="004F3A28">
            <w:pPr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Cs/>
              </w:rPr>
              <w:t xml:space="preserve"> Адрес электронной почты: </w:t>
            </w:r>
            <w:r w:rsidRPr="004F3A28">
              <w:rPr>
                <w:rFonts w:eastAsiaTheme="minorEastAsia"/>
                <w:b/>
                <w:bCs/>
              </w:rPr>
              <w:t xml:space="preserve"> </w:t>
            </w:r>
          </w:p>
          <w:p w:rsidR="004F3A28" w:rsidRPr="004F3A28" w:rsidRDefault="004F3A28" w:rsidP="004F3A28">
            <w:pPr>
              <w:rPr>
                <w:rFonts w:eastAsiaTheme="minorEastAsia"/>
                <w:u w:val="single"/>
                <w:lang w:val="en-US"/>
              </w:rPr>
            </w:pPr>
            <w:r w:rsidRPr="004F3A28">
              <w:rPr>
                <w:rFonts w:eastAsiaTheme="minorEastAsia"/>
                <w:u w:val="single"/>
                <w:lang w:val="en-US"/>
              </w:rPr>
              <w:lastRenderedPageBreak/>
              <w:t>E</w:t>
            </w:r>
            <w:r w:rsidRPr="004F3A28">
              <w:rPr>
                <w:rFonts w:eastAsiaTheme="minorEastAsia"/>
                <w:i/>
                <w:u w:val="single"/>
                <w:lang w:val="en-US"/>
              </w:rPr>
              <w:t>-mail: bodaibomer@irmail.ru.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г. Бодайбо и района, Акулина Светлана Викторовна - </w:t>
            </w:r>
            <w:r w:rsidRPr="004F3A28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4F3A28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4F3A28">
              <w:t xml:space="preserve"> отдела по управлению муниципальным имуществом и земельным отношениям администрации  г. Бодайбо и района.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lastRenderedPageBreak/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Заказчик аукциона.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Адрес места приема заявок на участие в аукционе.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Администрация г. Бодайбо и района.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 xml:space="preserve">666904, г. Бодайбо, Иркутская  область, 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 xml:space="preserve">ул. Урицкого, № 33, </w:t>
            </w:r>
            <w:proofErr w:type="spellStart"/>
            <w:r w:rsidRPr="004F3A28">
              <w:t>каб</w:t>
            </w:r>
            <w:proofErr w:type="spellEnd"/>
            <w:r w:rsidRPr="004F3A28">
              <w:t>. № 100 (Телефон: 5-15-04; 74-4-94)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На основании Прогнозного плана приватизации муниципального имущества муниципального образования г. Бодайбо и района на 2017 – 2019 годы, утвержденного решением Думы г. Бодайбо и района от 16.03.2017 № 11-па (с изменениями и дополнениями).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Форма аукциона и подачи предложений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Открытый по составу участников и открытый по форме подачи предложений на приватизацию  автомобиля УАЗ 22069, 200</w:t>
            </w:r>
            <w:r w:rsidRPr="004F3A28">
              <w:rPr>
                <w:lang w:val="en-US"/>
              </w:rPr>
              <w:t>4</w:t>
            </w:r>
            <w:r w:rsidRPr="004F3A28">
              <w:t xml:space="preserve"> года выпуска</w:t>
            </w:r>
          </w:p>
        </w:tc>
      </w:tr>
      <w:tr w:rsidR="004F3A28" w:rsidRPr="004F3A28" w:rsidTr="004D5B8E">
        <w:trPr>
          <w:trHeight w:val="110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Характеристика объекта, местоположение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contextualSpacing/>
              <w:jc w:val="both"/>
            </w:pPr>
            <w:r w:rsidRPr="004F3A28">
              <w:t>Автомобиль УАЗ 22069, 2004 года выпуска; Идентификационный номер (</w:t>
            </w:r>
            <w:r w:rsidRPr="004F3A28">
              <w:rPr>
                <w:lang w:val="en-US"/>
              </w:rPr>
              <w:t>VIN</w:t>
            </w:r>
            <w:r w:rsidRPr="004F3A28">
              <w:t xml:space="preserve">)  -   ХТТ22069040407525. Марка, модель ТС – УАЗ - 22069. Наименование (тип ТС) – </w:t>
            </w:r>
            <w:proofErr w:type="spellStart"/>
            <w:r w:rsidRPr="004F3A28">
              <w:t>Спец</w:t>
            </w:r>
            <w:proofErr w:type="gramStart"/>
            <w:r w:rsidRPr="004F3A28">
              <w:t>.п</w:t>
            </w:r>
            <w:proofErr w:type="gramEnd"/>
            <w:r w:rsidRPr="004F3A28">
              <w:t>ассажирское</w:t>
            </w:r>
            <w:proofErr w:type="spellEnd"/>
            <w:r w:rsidRPr="004F3A28">
              <w:t xml:space="preserve">. </w:t>
            </w:r>
            <w:r w:rsidRPr="004F3A28">
              <w:tab/>
              <w:t xml:space="preserve">Категория ТС – </w:t>
            </w:r>
            <w:r w:rsidRPr="004F3A28">
              <w:rPr>
                <w:lang w:val="en-US"/>
              </w:rPr>
              <w:t>D</w:t>
            </w:r>
            <w:r w:rsidRPr="004F3A28">
              <w:t xml:space="preserve">. Модель, № двигателя – УМЗ-421800 * 40800720. Шасси (рама) – 37410040428546. Кузов (кабина, прицеп) № – 22060040219343. Цвет кузова (кабины, прицепа) – белая ночь. Мощность двигателя, </w:t>
            </w:r>
            <w:proofErr w:type="spellStart"/>
            <w:r w:rsidRPr="004F3A28">
              <w:t>л.с</w:t>
            </w:r>
            <w:proofErr w:type="spellEnd"/>
            <w:r w:rsidRPr="004F3A28">
              <w:t xml:space="preserve">. (кВт) – 84 (61.8). </w:t>
            </w:r>
            <w:r w:rsidRPr="004F3A28">
              <w:tab/>
              <w:t xml:space="preserve">Рабочий объем двигателя, </w:t>
            </w:r>
            <w:proofErr w:type="spellStart"/>
            <w:r w:rsidRPr="004F3A28">
              <w:t>куб.см</w:t>
            </w:r>
            <w:proofErr w:type="spellEnd"/>
            <w:r w:rsidRPr="004F3A28">
              <w:t xml:space="preserve">. – 2890. Тип двигателя – бензиновый. Разрешенная максимальная масса, </w:t>
            </w:r>
            <w:proofErr w:type="gramStart"/>
            <w:r w:rsidRPr="004F3A28">
              <w:t>кг</w:t>
            </w:r>
            <w:proofErr w:type="gramEnd"/>
            <w:r w:rsidRPr="004F3A28">
              <w:t xml:space="preserve"> – 2780. Масса без загрузки, </w:t>
            </w:r>
            <w:proofErr w:type="gramStart"/>
            <w:r w:rsidRPr="004F3A28">
              <w:t>кг</w:t>
            </w:r>
            <w:proofErr w:type="gramEnd"/>
            <w:r w:rsidRPr="004F3A28">
              <w:t xml:space="preserve"> – 1855. Регистрационный номер – Е365ТВ</w:t>
            </w:r>
            <w:r w:rsidRPr="004F3A28">
              <w:rPr>
                <w:color w:val="000000"/>
              </w:rPr>
              <w:t>38</w:t>
            </w:r>
            <w:r w:rsidRPr="004F3A28">
              <w:t xml:space="preserve">. Паспорт транспортного средства  - 73 КУ 115602. </w:t>
            </w:r>
          </w:p>
          <w:p w:rsidR="004F3A28" w:rsidRPr="004F3A28" w:rsidRDefault="004F3A28" w:rsidP="004F3A28">
            <w:pPr>
              <w:ind w:left="43" w:right="74"/>
              <w:jc w:val="both"/>
            </w:pPr>
            <w:r w:rsidRPr="004F3A28">
              <w:t xml:space="preserve">Общее состояние транспортного средства – требует ремонта. 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Начальная цена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F3A28"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4F3A28">
              <w:t>Амировым</w:t>
            </w:r>
            <w:proofErr w:type="spellEnd"/>
            <w:r w:rsidRPr="004F3A28">
              <w:t xml:space="preserve"> Р.В., и составляет: </w:t>
            </w:r>
            <w:r w:rsidRPr="004F3A28">
              <w:rPr>
                <w:b/>
              </w:rPr>
              <w:t>52 000 рублей</w:t>
            </w:r>
            <w:r w:rsidRPr="004F3A28">
              <w:t xml:space="preserve">, без учета НДС. 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Шаг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rPr>
                <w:b/>
              </w:rPr>
              <w:t xml:space="preserve">2 600,00 рублей </w:t>
            </w:r>
            <w:r w:rsidRPr="004F3A28">
              <w:t>(5% от начальной цены) без учета НДС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 xml:space="preserve">Место подачи заявок на участие в аукционе: </w:t>
            </w:r>
            <w:r w:rsidRPr="004F3A28">
              <w:rPr>
                <w:rFonts w:eastAsiaTheme="minorEastAsia"/>
                <w:b/>
              </w:rPr>
              <w:t xml:space="preserve">Иркутская область,  </w:t>
            </w:r>
            <w:r w:rsidRPr="004F3A28">
              <w:rPr>
                <w:rFonts w:eastAsiaTheme="minorEastAsia"/>
                <w:b/>
                <w:i/>
              </w:rPr>
              <w:t xml:space="preserve">г. Бодайбо,                </w:t>
            </w:r>
            <w:proofErr w:type="spellStart"/>
            <w:r w:rsidRPr="004F3A28">
              <w:rPr>
                <w:rFonts w:eastAsiaTheme="minorEastAsia"/>
                <w:b/>
                <w:i/>
              </w:rPr>
              <w:t>ул</w:t>
            </w:r>
            <w:proofErr w:type="gramStart"/>
            <w:r w:rsidRPr="004F3A28">
              <w:rPr>
                <w:rFonts w:eastAsiaTheme="minorEastAsia"/>
                <w:b/>
                <w:i/>
              </w:rPr>
              <w:t>.У</w:t>
            </w:r>
            <w:proofErr w:type="gramEnd"/>
            <w:r w:rsidRPr="004F3A28">
              <w:rPr>
                <w:rFonts w:eastAsiaTheme="minorEastAsia"/>
                <w:b/>
                <w:i/>
              </w:rPr>
              <w:t>рицкого</w:t>
            </w:r>
            <w:proofErr w:type="spellEnd"/>
            <w:r w:rsidRPr="004F3A28">
              <w:rPr>
                <w:rFonts w:eastAsiaTheme="minorEastAsia"/>
                <w:b/>
                <w:i/>
              </w:rPr>
              <w:t>, д. 33, кабинет № 100</w:t>
            </w:r>
            <w:r w:rsidRPr="004F3A28">
              <w:rPr>
                <w:rFonts w:eastAsiaTheme="minorEastAsia"/>
                <w:b/>
              </w:rPr>
              <w:t>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  <w:i/>
              </w:rPr>
            </w:pPr>
            <w:r w:rsidRPr="004F3A28">
              <w:rPr>
                <w:rFonts w:eastAsiaTheme="minorEastAsia"/>
              </w:rPr>
              <w:t>Дата начала срока подачи заявок на участие в аукционе:</w:t>
            </w:r>
            <w:r w:rsidRPr="004F3A28">
              <w:rPr>
                <w:rFonts w:eastAsia="Arial Unicode MS"/>
              </w:rPr>
              <w:t xml:space="preserve"> </w:t>
            </w:r>
            <w:r w:rsidRPr="004F3A28">
              <w:rPr>
                <w:rFonts w:eastAsia="Arial Unicode MS"/>
                <w:b/>
              </w:rPr>
              <w:t xml:space="preserve">24 июля 2018 года. 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Дата и время окончания срока подачи заявок на </w:t>
            </w:r>
            <w:r w:rsidRPr="004F3A28">
              <w:lastRenderedPageBreak/>
              <w:t xml:space="preserve">участие в аукционе: </w:t>
            </w:r>
            <w:r w:rsidRPr="004F3A28">
              <w:rPr>
                <w:b/>
              </w:rPr>
              <w:t>21 августа 2018 года до 16.00 часов</w:t>
            </w:r>
            <w:r w:rsidRPr="004F3A28">
              <w:t xml:space="preserve"> местного времени.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lastRenderedPageBreak/>
              <w:t>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Срок принятия решения об отказе в участ</w:t>
            </w:r>
            <w:proofErr w:type="gramStart"/>
            <w:r w:rsidRPr="004F3A28">
              <w:t>ии  ау</w:t>
            </w:r>
            <w:proofErr w:type="gramEnd"/>
            <w:r w:rsidRPr="004F3A28">
              <w:t xml:space="preserve">кциона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В день определения участников аукциона 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Форма, размер,  порядок внесения задатка. Реквизиты счета.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EastAsia"/>
                <w:i/>
              </w:rPr>
            </w:pPr>
            <w:r w:rsidRPr="004F3A28">
              <w:rPr>
                <w:rFonts w:eastAsiaTheme="minorEastAsia"/>
              </w:rPr>
              <w:t>Для участия в аукционе устанавливается задаток в размере</w:t>
            </w:r>
            <w:r w:rsidRPr="004F3A28">
              <w:rPr>
                <w:rFonts w:eastAsiaTheme="minorEastAsia"/>
                <w:b/>
              </w:rPr>
              <w:t>: 10 400,00 рублей</w:t>
            </w:r>
            <w:r w:rsidRPr="004F3A28">
              <w:rPr>
                <w:rFonts w:eastAsiaTheme="minorEastAsia"/>
                <w:i/>
              </w:rPr>
              <w:t xml:space="preserve"> (20% </w:t>
            </w:r>
            <w:r w:rsidRPr="004F3A28">
              <w:rPr>
                <w:rFonts w:eastAsiaTheme="minorEastAsia"/>
              </w:rPr>
              <w:t>от начальной цены</w:t>
            </w:r>
            <w:r w:rsidRPr="004F3A28">
              <w:rPr>
                <w:rFonts w:eastAsiaTheme="minorEastAsia"/>
                <w:i/>
              </w:rPr>
              <w:t>).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  <w:i/>
              </w:rPr>
            </w:pPr>
            <w:r w:rsidRPr="004F3A28">
              <w:rPr>
                <w:rFonts w:eastAsiaTheme="minorEastAsia"/>
              </w:rPr>
              <w:t xml:space="preserve">Сумма задатка перечисляется на счёт УФК по Иркутской области (Финансовое управление администрации г. Бодайбо и района, Администрация </w:t>
            </w:r>
            <w:proofErr w:type="spellStart"/>
            <w:r w:rsidRPr="004F3A28">
              <w:rPr>
                <w:rFonts w:eastAsiaTheme="minorEastAsia"/>
              </w:rPr>
              <w:t>г</w:t>
            </w:r>
            <w:proofErr w:type="gramStart"/>
            <w:r w:rsidRPr="004F3A28">
              <w:rPr>
                <w:rFonts w:eastAsiaTheme="minorEastAsia"/>
              </w:rPr>
              <w:t>.Б</w:t>
            </w:r>
            <w:proofErr w:type="gramEnd"/>
            <w:r w:rsidRPr="004F3A28">
              <w:rPr>
                <w:rFonts w:eastAsiaTheme="minorEastAsia"/>
              </w:rPr>
              <w:t>одайбо</w:t>
            </w:r>
            <w:proofErr w:type="spellEnd"/>
            <w:r w:rsidRPr="004F3A28">
              <w:rPr>
                <w:rFonts w:eastAsiaTheme="minorEastAsia"/>
              </w:rPr>
              <w:t xml:space="preserve"> и района, л/с 05343008290), расчетный счет 40302810050043080527, ИНН 3802001460, КПП 380201001, БИК 042520001, Отделение Иркутск </w:t>
            </w:r>
            <w:proofErr w:type="spellStart"/>
            <w:r w:rsidRPr="004F3A28">
              <w:rPr>
                <w:rFonts w:eastAsiaTheme="minorEastAsia"/>
              </w:rPr>
              <w:t>г.Иркутск</w:t>
            </w:r>
            <w:proofErr w:type="spellEnd"/>
            <w:r w:rsidRPr="004F3A28">
              <w:rPr>
                <w:rFonts w:eastAsiaTheme="minorEastAsia"/>
              </w:rPr>
              <w:t xml:space="preserve">, ОКТМО 25602000, КБК 90411705050050000180 (указать назначение платежа) </w:t>
            </w:r>
            <w:r w:rsidRPr="004F3A28">
              <w:rPr>
                <w:rFonts w:eastAsiaTheme="minorEastAsia"/>
                <w:b/>
                <w:i/>
              </w:rPr>
              <w:t>Дата внесения задатка: не позднее 21 августа 2018 года.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Форма внесения оплаты – безналичная.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Внесение оплаты третьими лицами не допускается.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Организатор аукциона </w:t>
            </w:r>
            <w:r w:rsidRPr="004F3A28">
              <w:rPr>
                <w:rFonts w:eastAsiaTheme="minorEastAsia"/>
                <w:b/>
                <w:i/>
              </w:rPr>
              <w:t>в течение пяти  дней</w:t>
            </w:r>
            <w:r w:rsidRPr="004F3A28">
              <w:rPr>
                <w:rFonts w:eastAsiaTheme="minorEastAsia"/>
              </w:rPr>
              <w:t xml:space="preserve"> </w:t>
            </w:r>
            <w:proofErr w:type="gramStart"/>
            <w:r w:rsidRPr="004F3A28">
              <w:rPr>
                <w:rFonts w:eastAsiaTheme="minorEastAsia"/>
              </w:rPr>
              <w:t>с даты подведения</w:t>
            </w:r>
            <w:proofErr w:type="gramEnd"/>
            <w:r w:rsidRPr="004F3A28">
              <w:rPr>
                <w:rFonts w:eastAsiaTheme="minorEastAsia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2" w:history="1">
              <w:r w:rsidRPr="004F3A28">
                <w:t>статьей 437</w:t>
              </w:r>
            </w:hyperlink>
            <w:r w:rsidRPr="004F3A28">
      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10.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Требования к участникам аукциона,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</w:pPr>
            <w:r w:rsidRPr="004F3A28">
              <w:t>условия выполнения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>Любые физические и юридические лица, за исключением: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3" w:history="1">
              <w:r w:rsidRPr="004F3A28">
                <w:rPr>
                  <w:rFonts w:eastAsiaTheme="minorEastAsia"/>
                </w:rPr>
                <w:t>статьей 25</w:t>
              </w:r>
            </w:hyperlink>
            <w:r w:rsidRPr="004F3A28">
              <w:rPr>
                <w:rFonts w:eastAsiaTheme="minorHAnsi"/>
                <w:lang w:eastAsia="en-US"/>
              </w:rPr>
              <w:t xml:space="preserve">  Федерального закона от 21.12.2001 № 178-ФЗ;</w:t>
            </w:r>
          </w:p>
          <w:p w:rsidR="004F3A28" w:rsidRPr="004F3A28" w:rsidRDefault="004F3A28" w:rsidP="004F3A28">
            <w:pPr>
              <w:tabs>
                <w:tab w:val="left" w:pos="387"/>
                <w:tab w:val="left" w:pos="1080"/>
              </w:tabs>
              <w:ind w:left="104"/>
              <w:jc w:val="both"/>
            </w:pPr>
            <w:r w:rsidRPr="004F3A28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4F3A28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4" w:history="1">
              <w:r w:rsidRPr="004F3A28">
                <w:t>перечень</w:t>
              </w:r>
            </w:hyperlink>
            <w:r w:rsidRPr="004F3A28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</w:t>
            </w:r>
            <w:r w:rsidRPr="004F3A28">
              <w:rPr>
                <w:rFonts w:eastAsiaTheme="minorHAnsi"/>
                <w:lang w:eastAsia="en-US"/>
              </w:rPr>
              <w:lastRenderedPageBreak/>
              <w:t xml:space="preserve">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4F3A28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4F3A28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lastRenderedPageBreak/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Срок, место, порядок предоставления аукционной документации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 xml:space="preserve">Срок предоставления документации об аукционе – </w:t>
            </w:r>
            <w:r w:rsidRPr="004F3A28">
              <w:rPr>
                <w:rFonts w:eastAsia="Arial Unicode MS"/>
                <w:b/>
                <w:i/>
              </w:rPr>
              <w:t xml:space="preserve">с 24 июля 2018 года до 21 августа 2018 года. </w:t>
            </w:r>
          </w:p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 xml:space="preserve">Место предоставления документации об аукционе: </w:t>
            </w:r>
            <w:r w:rsidRPr="004F3A28">
              <w:rPr>
                <w:rFonts w:eastAsiaTheme="minorEastAsia"/>
              </w:rPr>
              <w:t xml:space="preserve">666904, Иркутская область,  г. Бодайбо, ул. Урицкого, 33, </w:t>
            </w:r>
            <w:proofErr w:type="spellStart"/>
            <w:r w:rsidRPr="004F3A28">
              <w:rPr>
                <w:rFonts w:eastAsiaTheme="minorEastAsia"/>
              </w:rPr>
              <w:t>каб</w:t>
            </w:r>
            <w:proofErr w:type="spellEnd"/>
            <w:r w:rsidRPr="004F3A28">
              <w:rPr>
                <w:rFonts w:eastAsiaTheme="minorEastAsia"/>
              </w:rPr>
              <w:t>. 100  в рабочие дни с 09 часов 00 минут до 13 часов 00  минут и с 14 часов 00 минут до 17 часов 00 минут</w:t>
            </w:r>
            <w:r w:rsidRPr="004F3A28">
              <w:rPr>
                <w:rFonts w:eastAsia="Arial Unicode MS"/>
              </w:rPr>
              <w:t>;</w:t>
            </w:r>
          </w:p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>Документация о проведен</w:t>
            </w:r>
            <w:proofErr w:type="gramStart"/>
            <w:r w:rsidRPr="004F3A28">
              <w:rPr>
                <w:rFonts w:eastAsia="Arial Unicode MS"/>
              </w:rPr>
              <w:t>ии ау</w:t>
            </w:r>
            <w:proofErr w:type="gramEnd"/>
            <w:r w:rsidRPr="004F3A28">
              <w:rPr>
                <w:rFonts w:eastAsia="Arial Unicode MS"/>
              </w:rPr>
              <w:t>кциона размещается на официальном сайте</w:t>
            </w:r>
            <w:r w:rsidRPr="004F3A28">
              <w:rPr>
                <w:rFonts w:eastAsiaTheme="minorEastAsia"/>
              </w:rPr>
              <w:t xml:space="preserve"> </w:t>
            </w:r>
            <w:r w:rsidRPr="004F3A28">
              <w:rPr>
                <w:rFonts w:eastAsia="Arial Unicode MS"/>
              </w:rPr>
              <w:t xml:space="preserve">РФ в сети «Интернет» 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 xml:space="preserve"> </w:t>
            </w:r>
            <w:r w:rsidRPr="004F3A28">
              <w:rPr>
                <w:rFonts w:eastAsia="Arial Unicode MS"/>
                <w:b/>
                <w:color w:val="0070C0"/>
              </w:rPr>
              <w:t xml:space="preserve"> </w:t>
            </w:r>
            <w:r w:rsidRPr="004F3A28">
              <w:rPr>
                <w:rFonts w:eastAsia="Arial Unicode MS"/>
              </w:rPr>
              <w:t>и на официальном сайте администрации муниципального образования г. Бодайбо и района</w:t>
            </w:r>
            <w:r w:rsidRPr="004F3A28">
              <w:rPr>
                <w:rFonts w:eastAsia="Arial Unicode MS"/>
                <w:b/>
                <w:color w:val="0070C0"/>
              </w:rPr>
              <w:t xml:space="preserve">  </w:t>
            </w:r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www</w:t>
            </w:r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38.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4F3A28">
              <w:rPr>
                <w:rFonts w:eastAsia="Arial Unicode MS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4F3A28" w:rsidRPr="004F3A28" w:rsidRDefault="004F3A28" w:rsidP="004F3A28">
            <w:pPr>
              <w:jc w:val="both"/>
            </w:pPr>
            <w:r w:rsidRPr="004F3A28">
              <w:rPr>
                <w:bCs/>
              </w:rPr>
              <w:t>После размещения на официальном сайте торгов извещения о проведен</w:t>
            </w:r>
            <w:proofErr w:type="gramStart"/>
            <w:r w:rsidRPr="004F3A28">
              <w:rPr>
                <w:bCs/>
              </w:rPr>
              <w:t>ии ау</w:t>
            </w:r>
            <w:proofErr w:type="gramEnd"/>
            <w:r w:rsidRPr="004F3A28">
              <w:rPr>
                <w:bCs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12.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Лицо, имеющее право приобретения объекта продажи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Участник аукциона, предложивший наиболее высокую цену продажи за </w:t>
            </w:r>
            <w:proofErr w:type="gramStart"/>
            <w:r w:rsidRPr="004F3A28">
              <w:t>выше указанное</w:t>
            </w:r>
            <w:proofErr w:type="gramEnd"/>
            <w:r w:rsidRPr="004F3A28">
              <w:t xml:space="preserve"> имущество.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13.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F3A28">
              <w:rPr>
                <w:rFonts w:eastAsiaTheme="minorHAnsi"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4F3A28">
              <w:rPr>
                <w:rFonts w:eastAsiaTheme="minorEastAsia"/>
              </w:rPr>
              <w:t>.</w:t>
            </w:r>
            <w:proofErr w:type="gramEnd"/>
            <w:r w:rsidRPr="004F3A28">
              <w:rPr>
                <w:rFonts w:eastAsiaTheme="minorEastAsia"/>
              </w:rPr>
              <w:t xml:space="preserve">  </w:t>
            </w:r>
            <w:proofErr w:type="gramStart"/>
            <w:r w:rsidRPr="004F3A28">
              <w:rPr>
                <w:rFonts w:eastAsiaTheme="minorEastAsia"/>
              </w:rPr>
              <w:t>д</w:t>
            </w:r>
            <w:proofErr w:type="gramEnd"/>
            <w:r w:rsidRPr="004F3A28">
              <w:rPr>
                <w:rFonts w:eastAsiaTheme="minorEastAsia"/>
              </w:rPr>
              <w:t xml:space="preserve">о 13.00 час. и с 14.00 час. до 17.00 час. 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Контактное лицо: Татаринова Елена Алексеевна,  Акулина Светлана Викторовна</w:t>
            </w:r>
          </w:p>
          <w:p w:rsidR="004F3A28" w:rsidRPr="004F3A28" w:rsidRDefault="004F3A28" w:rsidP="004F3A28">
            <w:pPr>
              <w:jc w:val="both"/>
              <w:rPr>
                <w:rFonts w:asciiTheme="minorHAnsi" w:eastAsia="Arial Unicode MS" w:hAnsiTheme="minorHAnsi" w:cstheme="minorBidi"/>
                <w:sz w:val="22"/>
                <w:szCs w:val="22"/>
              </w:rPr>
            </w:pPr>
            <w:r w:rsidRPr="004F3A28">
              <w:rPr>
                <w:rFonts w:eastAsiaTheme="minorEastAsia"/>
              </w:rPr>
              <w:t>Тел.74-4-94, 5-15-04 (</w:t>
            </w:r>
            <w:proofErr w:type="spellStart"/>
            <w:r w:rsidRPr="004F3A28">
              <w:rPr>
                <w:rFonts w:eastAsiaTheme="minorEastAsia"/>
              </w:rPr>
              <w:t>каб</w:t>
            </w:r>
            <w:proofErr w:type="spellEnd"/>
            <w:r w:rsidRPr="004F3A28">
              <w:rPr>
                <w:rFonts w:eastAsiaTheme="minorEastAsia"/>
              </w:rPr>
              <w:t>. № 100</w:t>
            </w:r>
            <w:r w:rsidRPr="004F3A28">
              <w:rPr>
                <w:rFonts w:eastAsiaTheme="minorEastAsia"/>
                <w:bCs/>
                <w:iCs/>
              </w:rPr>
              <w:t xml:space="preserve"> администрации </w:t>
            </w:r>
            <w:proofErr w:type="spellStart"/>
            <w:r w:rsidRPr="004F3A28">
              <w:rPr>
                <w:rFonts w:eastAsiaTheme="minorEastAsia"/>
                <w:bCs/>
                <w:iCs/>
              </w:rPr>
              <w:t>г</w:t>
            </w:r>
            <w:proofErr w:type="gramStart"/>
            <w:r w:rsidRPr="004F3A28">
              <w:rPr>
                <w:rFonts w:eastAsiaTheme="minorEastAsia"/>
                <w:bCs/>
                <w:iCs/>
              </w:rPr>
              <w:t>.Б</w:t>
            </w:r>
            <w:proofErr w:type="gramEnd"/>
            <w:r w:rsidRPr="004F3A28">
              <w:rPr>
                <w:rFonts w:eastAsiaTheme="minorEastAsia"/>
                <w:bCs/>
                <w:iCs/>
              </w:rPr>
              <w:t>одайбо</w:t>
            </w:r>
            <w:proofErr w:type="spellEnd"/>
            <w:r w:rsidRPr="004F3A28">
              <w:rPr>
                <w:rFonts w:eastAsiaTheme="minorEastAsia"/>
                <w:bCs/>
                <w:iCs/>
              </w:rPr>
              <w:t xml:space="preserve"> и района</w:t>
            </w:r>
            <w:r w:rsidRPr="004F3A28">
              <w:rPr>
                <w:rFonts w:eastAsiaTheme="minorEastAsia"/>
                <w:b/>
              </w:rPr>
              <w:t>).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14.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Перечень документов,  подаваемых претендентом для участия в аукционе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b/>
                <w:lang w:eastAsia="en-US"/>
              </w:rPr>
            </w:pPr>
            <w:r w:rsidRPr="004F3A28">
              <w:rPr>
                <w:rFonts w:eastAsiaTheme="minorHAnsi"/>
                <w:b/>
                <w:lang w:eastAsia="en-US"/>
              </w:rPr>
              <w:t xml:space="preserve">    юридические лица: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заверенные копии учредительных документов;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</w:t>
            </w:r>
            <w:r w:rsidRPr="004F3A28">
              <w:rPr>
                <w:rFonts w:eastAsiaTheme="minorHAnsi"/>
                <w:lang w:eastAsia="en-US"/>
              </w:rPr>
              <w:lastRenderedPageBreak/>
              <w:t>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</w:t>
            </w:r>
            <w:r w:rsidRPr="004F3A28">
              <w:rPr>
                <w:rFonts w:eastAsiaTheme="minorHAnsi"/>
                <w:b/>
                <w:lang w:eastAsia="en-US"/>
              </w:rPr>
              <w:t>физические лица</w:t>
            </w:r>
            <w:r w:rsidRPr="004F3A28">
              <w:rPr>
                <w:rFonts w:eastAsiaTheme="minorHAnsi"/>
                <w:lang w:eastAsia="en-US"/>
              </w:rPr>
              <w:t xml:space="preserve"> предъявляют </w:t>
            </w:r>
            <w:hyperlink r:id="rId15" w:history="1">
              <w:r w:rsidRPr="004F3A28">
                <w:rPr>
                  <w:rFonts w:eastAsiaTheme="minorEastAsia"/>
                </w:rPr>
                <w:t>документ</w:t>
              </w:r>
            </w:hyperlink>
            <w:r w:rsidRPr="004F3A28">
              <w:rPr>
                <w:rFonts w:eastAsiaTheme="minorEastAsia"/>
              </w:rPr>
              <w:t xml:space="preserve">, </w:t>
            </w:r>
            <w:r w:rsidRPr="004F3A28">
              <w:rPr>
                <w:rFonts w:eastAsiaTheme="minorHAnsi"/>
                <w:lang w:eastAsia="en-US"/>
              </w:rPr>
              <w:t>удостоверяющий личность, или представляют копии всех его листов.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В случае</w:t>
            </w:r>
            <w:proofErr w:type="gramStart"/>
            <w:r w:rsidRPr="004F3A28">
              <w:rPr>
                <w:rFonts w:eastAsiaTheme="minorHAnsi"/>
                <w:lang w:eastAsia="en-US"/>
              </w:rPr>
              <w:t>,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4F3A28">
              <w:rPr>
                <w:rFonts w:eastAsiaTheme="minorHAnsi"/>
                <w:lang w:eastAsia="en-US"/>
              </w:rPr>
              <w:t>,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4F3A28" w:rsidRPr="004F3A28" w:rsidRDefault="004F3A28" w:rsidP="004F3A28">
            <w:r w:rsidRPr="004F3A28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lastRenderedPageBreak/>
              <w:t>15.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Место, дата, время и порядок определения участников аукциона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Место </w:t>
            </w:r>
            <w:r w:rsidRPr="004F3A28">
              <w:rPr>
                <w:rFonts w:eastAsiaTheme="minorEastAsia"/>
                <w:bCs/>
              </w:rPr>
              <w:t xml:space="preserve">начала </w:t>
            </w:r>
            <w:r w:rsidRPr="004F3A28">
              <w:rPr>
                <w:rFonts w:eastAsiaTheme="minorEastAsia"/>
              </w:rPr>
              <w:t xml:space="preserve">рассмотрения заявок на участие в аукционе: </w:t>
            </w:r>
            <w:r w:rsidRPr="004F3A28">
              <w:rPr>
                <w:rFonts w:eastAsiaTheme="minorEastAsia"/>
                <w:b/>
              </w:rPr>
              <w:t>г. Бодайбо, ул. Урицкого, 33, актовый зал.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 xml:space="preserve">Дата </w:t>
            </w:r>
            <w:r w:rsidRPr="004F3A28">
              <w:rPr>
                <w:rFonts w:eastAsiaTheme="minorEastAsia"/>
                <w:bCs/>
              </w:rPr>
              <w:t xml:space="preserve">начала </w:t>
            </w:r>
            <w:r w:rsidRPr="004F3A28">
              <w:rPr>
                <w:rFonts w:eastAsiaTheme="minorEastAsia"/>
              </w:rPr>
              <w:t>рассмотрения заявок на участие в аукционе:</w:t>
            </w:r>
            <w:r w:rsidRPr="004F3A28">
              <w:rPr>
                <w:rFonts w:eastAsia="Arial Unicode MS"/>
                <w:i/>
              </w:rPr>
              <w:t xml:space="preserve"> </w:t>
            </w:r>
            <w:r w:rsidRPr="004F3A28">
              <w:rPr>
                <w:rFonts w:eastAsia="Arial Unicode MS"/>
                <w:b/>
                <w:i/>
              </w:rPr>
              <w:t>24августа 2018 года.</w:t>
            </w:r>
          </w:p>
          <w:p w:rsidR="004F3A28" w:rsidRPr="004F3A28" w:rsidRDefault="004F3A28" w:rsidP="004F3A28">
            <w:pPr>
              <w:jc w:val="both"/>
              <w:rPr>
                <w:rFonts w:asciiTheme="minorHAnsi" w:eastAsiaTheme="minorEastAsia" w:hAnsiTheme="minorHAnsi" w:cstheme="minorBidi"/>
                <w:bCs/>
                <w:sz w:val="22"/>
                <w:szCs w:val="22"/>
              </w:rPr>
            </w:pPr>
            <w:r w:rsidRPr="004F3A28">
              <w:rPr>
                <w:rFonts w:eastAsiaTheme="minorEastAsia"/>
              </w:rPr>
              <w:t xml:space="preserve">Время </w:t>
            </w:r>
            <w:r w:rsidRPr="004F3A28">
              <w:rPr>
                <w:rFonts w:eastAsiaTheme="minorEastAsia"/>
                <w:bCs/>
              </w:rPr>
              <w:t>начала</w:t>
            </w:r>
            <w:r w:rsidRPr="004F3A28">
              <w:rPr>
                <w:rFonts w:eastAsiaTheme="minorEastAsia"/>
                <w:b/>
                <w:bCs/>
              </w:rPr>
              <w:t xml:space="preserve"> </w:t>
            </w:r>
            <w:r w:rsidRPr="004F3A28">
              <w:rPr>
                <w:rFonts w:eastAsiaTheme="minorEastAsia"/>
              </w:rPr>
              <w:t>рассмотрения заявок на участие в аукционе:</w:t>
            </w:r>
            <w:r w:rsidRPr="004F3A28">
              <w:rPr>
                <w:rFonts w:eastAsiaTheme="minorEastAsia"/>
                <w:b/>
                <w:i/>
              </w:rPr>
              <w:t xml:space="preserve"> 10.30 часов местного времени.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16.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Место, дата, время и порядок подведения итогов аукциона.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Место проведения аукциона – г. Бодайбо, </w:t>
            </w:r>
            <w:proofErr w:type="spellStart"/>
            <w:r w:rsidRPr="004F3A28">
              <w:rPr>
                <w:rFonts w:eastAsiaTheme="minorEastAsia"/>
              </w:rPr>
              <w:t>ул</w:t>
            </w:r>
            <w:proofErr w:type="gramStart"/>
            <w:r w:rsidRPr="004F3A28">
              <w:rPr>
                <w:rFonts w:eastAsiaTheme="minorEastAsia"/>
              </w:rPr>
              <w:t>.У</w:t>
            </w:r>
            <w:proofErr w:type="gramEnd"/>
            <w:r w:rsidRPr="004F3A28">
              <w:rPr>
                <w:rFonts w:eastAsiaTheme="minorEastAsia"/>
              </w:rPr>
              <w:t>рицкого</w:t>
            </w:r>
            <w:proofErr w:type="spellEnd"/>
            <w:r w:rsidRPr="004F3A28">
              <w:rPr>
                <w:rFonts w:eastAsiaTheme="minorEastAsia"/>
              </w:rPr>
              <w:t>, 33, актовый зал.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>Дата проведения аукциона:</w:t>
            </w:r>
            <w:r w:rsidRPr="004F3A28">
              <w:rPr>
                <w:rFonts w:eastAsia="Arial Unicode MS"/>
                <w:i/>
              </w:rPr>
              <w:t xml:space="preserve"> </w:t>
            </w:r>
            <w:r w:rsidRPr="004F3A28">
              <w:rPr>
                <w:rFonts w:eastAsia="Arial Unicode MS"/>
                <w:b/>
                <w:i/>
              </w:rPr>
              <w:t>27 августа 2018 года.</w:t>
            </w:r>
          </w:p>
          <w:p w:rsidR="004F3A28" w:rsidRPr="004F3A28" w:rsidRDefault="004F3A28" w:rsidP="004F3A28">
            <w:pPr>
              <w:rPr>
                <w:bCs/>
                <w:iCs/>
              </w:rPr>
            </w:pPr>
            <w:r w:rsidRPr="004F3A28">
              <w:t>Время проведения аукциона:</w:t>
            </w:r>
            <w:r w:rsidRPr="004F3A28">
              <w:rPr>
                <w:b/>
                <w:i/>
              </w:rPr>
              <w:t xml:space="preserve"> 12.00 часов местного времени.</w:t>
            </w:r>
          </w:p>
        </w:tc>
      </w:tr>
      <w:tr w:rsidR="004F3A28" w:rsidRPr="004F3A28" w:rsidTr="004D5B8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>17.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</w:pPr>
            <w:r w:rsidRPr="004F3A28">
              <w:t xml:space="preserve">Срок заключения договора </w:t>
            </w:r>
            <w:r w:rsidRPr="004F3A28">
              <w:lastRenderedPageBreak/>
              <w:t>купли-продажи.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A28" w:rsidRPr="004F3A28" w:rsidRDefault="004F3A28" w:rsidP="004F3A28">
            <w:pPr>
              <w:rPr>
                <w:bCs/>
                <w:iCs/>
              </w:rPr>
            </w:pPr>
            <w:r w:rsidRPr="004F3A28">
              <w:rPr>
                <w:bCs/>
                <w:iCs/>
              </w:rPr>
              <w:lastRenderedPageBreak/>
              <w:t xml:space="preserve">Договор купли-продажи заключается с Победителем аукциона </w:t>
            </w:r>
            <w:r w:rsidRPr="004F3A28">
              <w:rPr>
                <w:rFonts w:eastAsiaTheme="minorHAnsi"/>
                <w:lang w:eastAsia="en-US"/>
              </w:rPr>
              <w:t xml:space="preserve">в течение пяти рабочих </w:t>
            </w:r>
            <w:r w:rsidRPr="004F3A28">
              <w:rPr>
                <w:rFonts w:eastAsiaTheme="minorHAnsi"/>
                <w:lang w:eastAsia="en-US"/>
              </w:rPr>
              <w:lastRenderedPageBreak/>
              <w:t xml:space="preserve">дней </w:t>
            </w:r>
            <w:proofErr w:type="gramStart"/>
            <w:r w:rsidRPr="004F3A28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итогов аукциона</w:t>
            </w:r>
            <w:r w:rsidRPr="004F3A28">
              <w:rPr>
                <w:bCs/>
                <w:iCs/>
              </w:rPr>
              <w:t xml:space="preserve">. </w:t>
            </w:r>
          </w:p>
        </w:tc>
      </w:tr>
    </w:tbl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F3A28">
        <w:rPr>
          <w:sz w:val="20"/>
          <w:szCs w:val="20"/>
        </w:rPr>
        <w:t>Приложение № 1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4F3A28">
        <w:rPr>
          <w:sz w:val="20"/>
          <w:szCs w:val="20"/>
        </w:rPr>
        <w:t xml:space="preserve">к аукционной  документации   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</w:rPr>
      </w:pPr>
    </w:p>
    <w:p w:rsidR="004F3A28" w:rsidRPr="004F3A28" w:rsidRDefault="004F3A28" w:rsidP="004F3A28">
      <w:pPr>
        <w:contextualSpacing/>
        <w:jc w:val="center"/>
        <w:rPr>
          <w:b/>
        </w:rPr>
      </w:pPr>
      <w:r w:rsidRPr="004F3A28">
        <w:rPr>
          <w:b/>
        </w:rPr>
        <w:t>ЗАЯВКА НА УЧАСТИЕ В АУКЦИОНЕ ПО ПРОДАЖЕ УАЗ 22069, 2004 ГОДА ВЫПУСКА</w:t>
      </w:r>
    </w:p>
    <w:p w:rsidR="004F3A28" w:rsidRPr="004F3A28" w:rsidRDefault="004F3A28" w:rsidP="004F3A28">
      <w:pPr>
        <w:contextualSpacing/>
        <w:jc w:val="center"/>
        <w:rPr>
          <w:b/>
        </w:rPr>
      </w:pPr>
    </w:p>
    <w:p w:rsidR="004F3A28" w:rsidRPr="004F3A28" w:rsidRDefault="004F3A28" w:rsidP="004F3A28">
      <w:pPr>
        <w:contextualSpacing/>
        <w:jc w:val="center"/>
      </w:pPr>
      <w:r w:rsidRPr="004F3A28">
        <w:t>Заявитель ____________________________________________________________________</w:t>
      </w:r>
    </w:p>
    <w:p w:rsidR="004F3A28" w:rsidRPr="004F3A28" w:rsidRDefault="004F3A28" w:rsidP="004F3A28">
      <w:pPr>
        <w:jc w:val="center"/>
        <w:rPr>
          <w:rFonts w:eastAsiaTheme="minorEastAsia"/>
          <w:sz w:val="18"/>
          <w:szCs w:val="18"/>
        </w:rPr>
      </w:pPr>
      <w:proofErr w:type="gramStart"/>
      <w:r w:rsidRPr="004F3A28">
        <w:rPr>
          <w:rFonts w:eastAsiaTheme="minorEastAsia"/>
          <w:sz w:val="18"/>
          <w:szCs w:val="18"/>
        </w:rPr>
        <w:t>(полное наименование юридического лица, подающего заявку: почтовый индекс и адрес, ОГРН, телефон/</w:t>
      </w:r>
      <w:proofErr w:type="gramEnd"/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  <w:sz w:val="18"/>
          <w:szCs w:val="18"/>
        </w:rPr>
      </w:pPr>
      <w:r w:rsidRPr="004F3A28">
        <w:rPr>
          <w:rFonts w:eastAsiaTheme="minorEastAsia"/>
          <w:sz w:val="18"/>
          <w:szCs w:val="18"/>
        </w:rPr>
        <w:t xml:space="preserve">фамилия, имя, отчество, паспортные данные физического лица, подающего заявку, почтовый индекс и адрес 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  <w:sz w:val="18"/>
          <w:szCs w:val="18"/>
        </w:rPr>
        <w:t>регистрации, ИНН, телефон)</w:t>
      </w:r>
      <w:r w:rsidRPr="004F3A28">
        <w:rPr>
          <w:rFonts w:eastAsiaTheme="minorEastAsia"/>
        </w:rPr>
        <w:t xml:space="preserve"> 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_____________________________________________________________________________,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 xml:space="preserve">именуемый далее </w:t>
      </w:r>
      <w:r w:rsidRPr="004F3A28">
        <w:rPr>
          <w:rFonts w:eastAsiaTheme="minorEastAsia"/>
          <w:b/>
        </w:rPr>
        <w:t>Претендент</w:t>
      </w:r>
      <w:r w:rsidRPr="004F3A28">
        <w:rPr>
          <w:rFonts w:eastAsiaTheme="minorEastAsia"/>
        </w:rPr>
        <w:t>, в лице 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  <w:sz w:val="18"/>
          <w:szCs w:val="18"/>
        </w:rPr>
      </w:pPr>
      <w:r w:rsidRPr="004F3A28">
        <w:rPr>
          <w:rFonts w:eastAsiaTheme="minorEastAsia"/>
        </w:rPr>
        <w:t xml:space="preserve">                                                                                  </w:t>
      </w:r>
      <w:r w:rsidRPr="004F3A28">
        <w:rPr>
          <w:rFonts w:eastAsiaTheme="minorEastAsia"/>
          <w:sz w:val="18"/>
          <w:szCs w:val="18"/>
        </w:rPr>
        <w:t>(фамилия, имя, отчество, должность)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_____________________________________________________________________________,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proofErr w:type="gramStart"/>
      <w:r w:rsidRPr="004F3A28">
        <w:rPr>
          <w:rFonts w:eastAsiaTheme="minorEastAsia"/>
        </w:rPr>
        <w:t>действующего</w:t>
      </w:r>
      <w:proofErr w:type="gramEnd"/>
      <w:r w:rsidRPr="004F3A28">
        <w:rPr>
          <w:rFonts w:eastAsiaTheme="minorEastAsia"/>
        </w:rPr>
        <w:t xml:space="preserve"> на основании____________________________________________________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  <w:sz w:val="18"/>
          <w:szCs w:val="18"/>
        </w:rPr>
      </w:pPr>
      <w:r w:rsidRPr="004F3A28">
        <w:rPr>
          <w:rFonts w:eastAsiaTheme="minorEastAsia"/>
          <w:sz w:val="18"/>
          <w:szCs w:val="18"/>
        </w:rPr>
        <w:t xml:space="preserve">                                                   (наименование и реквизиты документа, на основании которого действует представитель)</w:t>
      </w:r>
    </w:p>
    <w:p w:rsidR="004F3A28" w:rsidRPr="004F3A28" w:rsidRDefault="004F3A28" w:rsidP="004F3A28">
      <w:pPr>
        <w:jc w:val="both"/>
        <w:rPr>
          <w:rFonts w:eastAsiaTheme="minorEastAsia"/>
          <w:sz w:val="18"/>
          <w:szCs w:val="18"/>
        </w:rPr>
      </w:pP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  <w:b/>
        </w:rPr>
        <w:t>ознакомившись</w:t>
      </w:r>
      <w:r w:rsidRPr="004F3A28">
        <w:rPr>
          <w:rFonts w:eastAsiaTheme="minorEastAsia"/>
        </w:rPr>
        <w:t xml:space="preserve"> с информационным сообщением о продаже объектов приватизации, решением об условиях приватизации, проектом  договора купли-продажи муниципального имущества на аукционе,  </w:t>
      </w:r>
      <w:r w:rsidRPr="004F3A28">
        <w:rPr>
          <w:rFonts w:eastAsiaTheme="minorEastAsia"/>
          <w:b/>
          <w:bCs/>
        </w:rPr>
        <w:t>принимает решение</w:t>
      </w:r>
      <w:r w:rsidRPr="004F3A28">
        <w:rPr>
          <w:rFonts w:eastAsiaTheme="minorEastAsia"/>
        </w:rPr>
        <w:t xml:space="preserve"> об участии в аукционе по продаже следующего муниципального имущества: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  <w:sz w:val="18"/>
          <w:szCs w:val="18"/>
        </w:rPr>
      </w:pPr>
      <w:r w:rsidRPr="004F3A28">
        <w:rPr>
          <w:rFonts w:eastAsiaTheme="minorEastAsia"/>
          <w:sz w:val="18"/>
          <w:szCs w:val="18"/>
        </w:rPr>
        <w:t>(наименование имущества,  его местонахождение)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___________________________________________________________________________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</w:p>
    <w:p w:rsidR="004F3A28" w:rsidRPr="004F3A28" w:rsidRDefault="004F3A28" w:rsidP="004F3A28">
      <w:pPr>
        <w:jc w:val="both"/>
        <w:rPr>
          <w:rFonts w:eastAsiaTheme="minorEastAsia"/>
          <w:b/>
        </w:rPr>
      </w:pPr>
      <w:r w:rsidRPr="004F3A28">
        <w:rPr>
          <w:rFonts w:eastAsiaTheme="minorEastAsia"/>
          <w:bCs/>
        </w:rPr>
        <w:t xml:space="preserve">- </w:t>
      </w:r>
      <w:r w:rsidRPr="004F3A28">
        <w:rPr>
          <w:rFonts w:eastAsiaTheme="minorEastAsia"/>
          <w:b/>
        </w:rPr>
        <w:t xml:space="preserve">обязуется: 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1) соблюдать порядок проведения продажи, установленный законодательством Российской Федерации.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 xml:space="preserve">2) в случае признания победителем заключить с Департаментом договор купли-продажи в течение 5 рабочих дней со дня подведения итогов аукциона и </w:t>
      </w:r>
      <w:proofErr w:type="gramStart"/>
      <w:r w:rsidRPr="004F3A28">
        <w:rPr>
          <w:rFonts w:eastAsiaTheme="minorEastAsia"/>
        </w:rPr>
        <w:t>оплатить стоимость приобретаемого</w:t>
      </w:r>
      <w:proofErr w:type="gramEnd"/>
      <w:r w:rsidRPr="004F3A28">
        <w:rPr>
          <w:rFonts w:eastAsiaTheme="minorEastAsia"/>
        </w:rPr>
        <w:t xml:space="preserve"> имущества по цене продажи, установленной по результатам торгов и в сроки, определяемые договором купли-продажи.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  <w:b/>
          <w:u w:val="single"/>
        </w:rPr>
        <w:t>Банковские реквизиты для возврата задатка: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Получатель ___________________________________________________________________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ИНН/КПП Претендента_________________________________________________________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 xml:space="preserve">Наименование банка____________________________________________________________ 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Расчетный счет Претендента (для юр. лиц и ИП)___________________________________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proofErr w:type="spellStart"/>
      <w:r w:rsidRPr="004F3A28">
        <w:rPr>
          <w:rFonts w:eastAsiaTheme="minorEastAsia"/>
        </w:rPr>
        <w:t>Расчетныйй</w:t>
      </w:r>
      <w:proofErr w:type="spellEnd"/>
      <w:r w:rsidRPr="004F3A28">
        <w:rPr>
          <w:rFonts w:eastAsiaTheme="minorEastAsia"/>
        </w:rPr>
        <w:t xml:space="preserve"> счет банка (для физ. лиц)____________________________________________ 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>Лицевой счет Претендента (для физ. лиц)_________________________________________</w:t>
      </w:r>
    </w:p>
    <w:p w:rsidR="004F3A28" w:rsidRPr="004F3A28" w:rsidRDefault="004F3A28" w:rsidP="004F3A28">
      <w:pPr>
        <w:jc w:val="both"/>
        <w:rPr>
          <w:rFonts w:eastAsiaTheme="minorEastAsia"/>
        </w:rPr>
      </w:pPr>
      <w:r w:rsidRPr="004F3A28">
        <w:rPr>
          <w:rFonts w:eastAsiaTheme="minorEastAsia"/>
        </w:rPr>
        <w:t xml:space="preserve">БИК банка _____________________, ИНН/КПП банка_______________________________       </w:t>
      </w:r>
      <w:proofErr w:type="gramStart"/>
      <w:r w:rsidRPr="004F3A28">
        <w:rPr>
          <w:rFonts w:eastAsiaTheme="minorEastAsia"/>
        </w:rPr>
        <w:t>Кор/счет</w:t>
      </w:r>
      <w:proofErr w:type="gramEnd"/>
      <w:r w:rsidRPr="004F3A28">
        <w:rPr>
          <w:rFonts w:eastAsiaTheme="minorEastAsia"/>
        </w:rPr>
        <w:t xml:space="preserve"> банка_______________________________________________________</w:t>
      </w:r>
    </w:p>
    <w:p w:rsidR="004F3A28" w:rsidRPr="004F3A28" w:rsidRDefault="004F3A28" w:rsidP="004F3A28">
      <w:pPr>
        <w:rPr>
          <w:rFonts w:eastAsiaTheme="minorEastAsia"/>
        </w:rPr>
      </w:pPr>
      <w:r w:rsidRPr="004F3A28">
        <w:rPr>
          <w:rFonts w:eastAsiaTheme="minorEastAsia"/>
        </w:rPr>
        <w:t xml:space="preserve"> К настоящей заявке прилагаются  документы согласно описи на     _________стр. </w:t>
      </w:r>
    </w:p>
    <w:p w:rsidR="004F3A28" w:rsidRPr="004F3A28" w:rsidRDefault="004F3A28" w:rsidP="004F3A28">
      <w:pPr>
        <w:jc w:val="both"/>
      </w:pPr>
      <w:r w:rsidRPr="004F3A28">
        <w:t xml:space="preserve"> Подпись претендента (его полномочного представителя) ___________________________________</w:t>
      </w:r>
    </w:p>
    <w:p w:rsidR="004F3A28" w:rsidRPr="004F3A28" w:rsidRDefault="004F3A28" w:rsidP="004F3A28">
      <w:pPr>
        <w:jc w:val="both"/>
      </w:pPr>
      <w:r w:rsidRPr="004F3A28">
        <w:t>Дата «___» _________________ 2018 г.</w:t>
      </w:r>
    </w:p>
    <w:p w:rsidR="004F3A28" w:rsidRPr="004F3A28" w:rsidRDefault="004F3A28" w:rsidP="004F3A28">
      <w:pPr>
        <w:jc w:val="both"/>
      </w:pPr>
    </w:p>
    <w:p w:rsidR="004F3A28" w:rsidRPr="004F3A28" w:rsidRDefault="004F3A28" w:rsidP="004F3A28">
      <w:pPr>
        <w:jc w:val="both"/>
      </w:pPr>
      <w:r w:rsidRPr="004F3A28">
        <w:t xml:space="preserve">Заявка принята продавцом (его полномочным представителем)  </w:t>
      </w:r>
    </w:p>
    <w:p w:rsidR="004F3A28" w:rsidRPr="004F3A28" w:rsidRDefault="004F3A28" w:rsidP="004F3A28">
      <w:pPr>
        <w:jc w:val="both"/>
      </w:pPr>
      <w:r w:rsidRPr="004F3A28">
        <w:t>в «___» __________________ 2018 г. в ________ ч. ________мин.</w:t>
      </w:r>
    </w:p>
    <w:p w:rsidR="004F3A28" w:rsidRPr="004F3A28" w:rsidRDefault="004F3A28" w:rsidP="004F3A28">
      <w:pPr>
        <w:jc w:val="both"/>
      </w:pPr>
    </w:p>
    <w:p w:rsidR="004F3A28" w:rsidRPr="004F3A28" w:rsidRDefault="004F3A28" w:rsidP="004F3A28">
      <w:pPr>
        <w:jc w:val="both"/>
      </w:pPr>
      <w:r w:rsidRPr="004F3A28">
        <w:t>Подпись уполномоченного лиц, приявшего заявку ________________________________________</w:t>
      </w:r>
    </w:p>
    <w:p w:rsidR="004F3A28" w:rsidRPr="004F3A28" w:rsidRDefault="004F3A28" w:rsidP="004F3A28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4F3A28" w:rsidRPr="004F3A28" w:rsidRDefault="004F3A28" w:rsidP="004F3A28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4F3A28" w:rsidRPr="004F3A28" w:rsidRDefault="004F3A28" w:rsidP="004F3A28">
      <w:pPr>
        <w:ind w:left="5103"/>
        <w:jc w:val="right"/>
        <w:rPr>
          <w:b/>
        </w:rPr>
      </w:pPr>
      <w:r w:rsidRPr="004F3A28">
        <w:rPr>
          <w:b/>
        </w:rPr>
        <w:t xml:space="preserve">Приложение 2 </w:t>
      </w:r>
    </w:p>
    <w:p w:rsidR="004F3A28" w:rsidRPr="004F3A28" w:rsidRDefault="004F3A28" w:rsidP="004F3A28">
      <w:pPr>
        <w:ind w:left="5103"/>
        <w:jc w:val="right"/>
      </w:pPr>
      <w:r w:rsidRPr="004F3A28">
        <w:t>к аукционной документации</w:t>
      </w:r>
    </w:p>
    <w:p w:rsidR="004F3A28" w:rsidRPr="004F3A28" w:rsidRDefault="004F3A28" w:rsidP="004F3A28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4F3A28" w:rsidRPr="004F3A28" w:rsidRDefault="004F3A28" w:rsidP="004F3A28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4F3A28" w:rsidRPr="004F3A28" w:rsidRDefault="004F3A28" w:rsidP="004F3A28">
      <w:pPr>
        <w:autoSpaceDE w:val="0"/>
        <w:autoSpaceDN w:val="0"/>
        <w:adjustRightInd w:val="0"/>
        <w:jc w:val="right"/>
        <w:rPr>
          <w:rFonts w:eastAsiaTheme="minorEastAsia"/>
          <w:b/>
          <w:bCs/>
          <w:szCs w:val="22"/>
          <w:lang w:eastAsia="en-US"/>
        </w:rPr>
      </w:pPr>
    </w:p>
    <w:p w:rsidR="004F3A28" w:rsidRPr="004F3A28" w:rsidRDefault="004F3A28" w:rsidP="004F3A28">
      <w:pPr>
        <w:jc w:val="center"/>
        <w:rPr>
          <w:rFonts w:eastAsiaTheme="minorEastAsia"/>
          <w:b/>
        </w:rPr>
      </w:pPr>
      <w:r w:rsidRPr="004F3A28">
        <w:rPr>
          <w:rFonts w:eastAsiaTheme="minorEastAsia"/>
          <w:b/>
        </w:rPr>
        <w:t>ОПИСЬ ДОКУМЕНТОВ</w:t>
      </w:r>
    </w:p>
    <w:p w:rsidR="004F3A28" w:rsidRPr="004F3A28" w:rsidRDefault="004F3A28" w:rsidP="004F3A28">
      <w:pPr>
        <w:jc w:val="center"/>
        <w:rPr>
          <w:rFonts w:eastAsiaTheme="minorEastAsia"/>
          <w:b/>
        </w:rPr>
      </w:pPr>
      <w:r w:rsidRPr="004F3A28">
        <w:rPr>
          <w:rFonts w:eastAsiaTheme="minorEastAsia"/>
          <w:b/>
        </w:rPr>
        <w:t>НА УЧАСТИЕ В АУКЦИОНЕ ПО ПРОДАЖЕ УАЗ 22069, 2004 ГОДА ВЫПУСКА</w:t>
      </w:r>
    </w:p>
    <w:p w:rsidR="004F3A28" w:rsidRPr="004F3A28" w:rsidRDefault="004F3A28" w:rsidP="004F3A28">
      <w:pPr>
        <w:tabs>
          <w:tab w:val="left" w:pos="900"/>
        </w:tabs>
        <w:ind w:hanging="180"/>
        <w:jc w:val="center"/>
        <w:rPr>
          <w:b/>
          <w:bCs/>
        </w:rPr>
      </w:pPr>
    </w:p>
    <w:p w:rsidR="004F3A28" w:rsidRPr="004F3A28" w:rsidRDefault="004F3A28" w:rsidP="004F3A28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75"/>
        <w:gridCol w:w="6050"/>
        <w:gridCol w:w="2645"/>
      </w:tblGrid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jc w:val="center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 xml:space="preserve">№ </w:t>
            </w:r>
            <w:proofErr w:type="gramStart"/>
            <w:r w:rsidRPr="004F3A28">
              <w:rPr>
                <w:sz w:val="24"/>
                <w:szCs w:val="24"/>
              </w:rPr>
              <w:t>п</w:t>
            </w:r>
            <w:proofErr w:type="gramEnd"/>
            <w:r w:rsidRPr="004F3A28">
              <w:rPr>
                <w:sz w:val="24"/>
                <w:szCs w:val="24"/>
              </w:rPr>
              <w:t>/п</w:t>
            </w:r>
          </w:p>
        </w:tc>
        <w:tc>
          <w:tcPr>
            <w:tcW w:w="6095" w:type="dxa"/>
          </w:tcPr>
          <w:p w:rsidR="004F3A28" w:rsidRPr="004F3A28" w:rsidRDefault="004F3A28" w:rsidP="004F3A28">
            <w:pPr>
              <w:jc w:val="center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>Наименование представляемых документов</w:t>
            </w:r>
          </w:p>
        </w:tc>
        <w:tc>
          <w:tcPr>
            <w:tcW w:w="2658" w:type="dxa"/>
          </w:tcPr>
          <w:p w:rsidR="004F3A28" w:rsidRPr="004F3A28" w:rsidRDefault="004F3A28" w:rsidP="004F3A28">
            <w:pPr>
              <w:jc w:val="center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>Количество листов</w:t>
            </w: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  <w:tr w:rsidR="004F3A28" w:rsidRPr="004F3A28" w:rsidTr="004D5B8E">
        <w:tc>
          <w:tcPr>
            <w:tcW w:w="817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>Всего:</w:t>
            </w:r>
          </w:p>
        </w:tc>
        <w:tc>
          <w:tcPr>
            <w:tcW w:w="6095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  <w:tc>
          <w:tcPr>
            <w:tcW w:w="2658" w:type="dxa"/>
          </w:tcPr>
          <w:p w:rsidR="004F3A28" w:rsidRPr="004F3A28" w:rsidRDefault="004F3A28" w:rsidP="004F3A28">
            <w:pPr>
              <w:rPr>
                <w:sz w:val="24"/>
                <w:szCs w:val="24"/>
              </w:rPr>
            </w:pPr>
          </w:p>
        </w:tc>
      </w:tr>
    </w:tbl>
    <w:p w:rsidR="004F3A28" w:rsidRPr="004F3A28" w:rsidRDefault="004F3A28" w:rsidP="004F3A28"/>
    <w:p w:rsidR="004F3A28" w:rsidRPr="004F3A28" w:rsidRDefault="004F3A28" w:rsidP="004F3A28">
      <w:pPr>
        <w:rPr>
          <w:sz w:val="22"/>
          <w:szCs w:val="22"/>
        </w:rPr>
      </w:pPr>
      <w:r w:rsidRPr="004F3A28">
        <w:rPr>
          <w:sz w:val="22"/>
          <w:szCs w:val="22"/>
        </w:rPr>
        <w:t xml:space="preserve">Подпись Претендента </w:t>
      </w:r>
    </w:p>
    <w:p w:rsidR="004F3A28" w:rsidRPr="004F3A28" w:rsidRDefault="004F3A28" w:rsidP="004F3A28">
      <w:pPr>
        <w:rPr>
          <w:sz w:val="22"/>
          <w:szCs w:val="22"/>
        </w:rPr>
      </w:pPr>
      <w:r w:rsidRPr="004F3A28">
        <w:rPr>
          <w:sz w:val="22"/>
          <w:szCs w:val="22"/>
        </w:rPr>
        <w:t>(его уполномоченного представителя)                             ___________________________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  <w:proofErr w:type="spellStart"/>
      <w:r w:rsidRPr="004F3A28">
        <w:rPr>
          <w:sz w:val="22"/>
          <w:szCs w:val="22"/>
        </w:rPr>
        <w:t>м.п</w:t>
      </w:r>
      <w:proofErr w:type="spellEnd"/>
      <w:r w:rsidRPr="004F3A28">
        <w:rPr>
          <w:sz w:val="22"/>
          <w:szCs w:val="22"/>
        </w:rPr>
        <w:t>. (при наличии)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ind w:left="2832" w:firstLine="708"/>
        <w:jc w:val="center"/>
        <w:rPr>
          <w:sz w:val="22"/>
          <w:szCs w:val="22"/>
        </w:rPr>
      </w:pPr>
    </w:p>
    <w:p w:rsidR="004F3A28" w:rsidRPr="004F3A28" w:rsidRDefault="004F3A28" w:rsidP="004F3A28">
      <w:pPr>
        <w:ind w:left="5103"/>
        <w:jc w:val="right"/>
        <w:rPr>
          <w:b/>
        </w:rPr>
      </w:pPr>
    </w:p>
    <w:p w:rsidR="004F3A28" w:rsidRPr="004F3A28" w:rsidRDefault="004F3A28" w:rsidP="004F3A28">
      <w:pPr>
        <w:ind w:left="5103"/>
        <w:jc w:val="right"/>
        <w:rPr>
          <w:b/>
        </w:rPr>
      </w:pPr>
      <w:r w:rsidRPr="004F3A28">
        <w:rPr>
          <w:b/>
        </w:rPr>
        <w:t xml:space="preserve">Приложение 3 </w:t>
      </w:r>
    </w:p>
    <w:p w:rsidR="004F3A28" w:rsidRPr="004F3A28" w:rsidRDefault="004F3A28" w:rsidP="004F3A28">
      <w:pPr>
        <w:ind w:left="5103"/>
        <w:jc w:val="right"/>
      </w:pPr>
      <w:r w:rsidRPr="004F3A28">
        <w:t>к аукционной документации</w:t>
      </w:r>
    </w:p>
    <w:p w:rsidR="004F3A28" w:rsidRPr="004F3A28" w:rsidRDefault="004F3A28" w:rsidP="004F3A28">
      <w:pPr>
        <w:ind w:left="4253"/>
      </w:pPr>
    </w:p>
    <w:p w:rsidR="004F3A28" w:rsidRPr="004F3A28" w:rsidRDefault="004F3A28" w:rsidP="004F3A28">
      <w:pPr>
        <w:jc w:val="center"/>
        <w:rPr>
          <w:b/>
        </w:rPr>
      </w:pPr>
      <w:r w:rsidRPr="004F3A28">
        <w:rPr>
          <w:b/>
        </w:rPr>
        <w:t xml:space="preserve">ДОГОВОР </w:t>
      </w:r>
      <w:r w:rsidRPr="004F3A28">
        <w:t>№  ______</w:t>
      </w:r>
    </w:p>
    <w:p w:rsidR="004F3A28" w:rsidRPr="004F3A28" w:rsidRDefault="004F3A28" w:rsidP="004F3A28">
      <w:pPr>
        <w:tabs>
          <w:tab w:val="left" w:pos="7655"/>
        </w:tabs>
        <w:jc w:val="center"/>
        <w:rPr>
          <w:b/>
        </w:rPr>
      </w:pPr>
      <w:r w:rsidRPr="004F3A28">
        <w:rPr>
          <w:b/>
        </w:rPr>
        <w:t>купли-продажи автомобиля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center"/>
        <w:rPr>
          <w:sz w:val="22"/>
          <w:szCs w:val="22"/>
        </w:rPr>
      </w:pPr>
      <w:r w:rsidRPr="004F3A28">
        <w:rPr>
          <w:b/>
          <w:sz w:val="22"/>
          <w:szCs w:val="22"/>
        </w:rPr>
        <w:br/>
      </w:r>
      <w:r w:rsidRPr="004F3A28">
        <w:rPr>
          <w:sz w:val="22"/>
          <w:szCs w:val="22"/>
        </w:rPr>
        <w:t xml:space="preserve">г. Бодайбо </w:t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  <w:t xml:space="preserve">                      ______2018 года </w:t>
      </w:r>
      <w:r w:rsidRPr="004F3A28">
        <w:rPr>
          <w:sz w:val="22"/>
          <w:szCs w:val="22"/>
        </w:rPr>
        <w:br/>
      </w:r>
    </w:p>
    <w:p w:rsidR="004F3A28" w:rsidRPr="004F3A28" w:rsidRDefault="004F3A28" w:rsidP="004F3A28">
      <w:pPr>
        <w:ind w:firstLine="284"/>
        <w:jc w:val="both"/>
        <w:rPr>
          <w:sz w:val="22"/>
          <w:szCs w:val="22"/>
        </w:rPr>
      </w:pPr>
      <w:r w:rsidRPr="004F3A28">
        <w:rPr>
          <w:b/>
          <w:sz w:val="22"/>
          <w:szCs w:val="22"/>
        </w:rPr>
        <w:t>Администрация г. Бодайбо и района</w:t>
      </w:r>
      <w:r w:rsidRPr="004F3A28">
        <w:rPr>
          <w:sz w:val="22"/>
          <w:szCs w:val="22"/>
        </w:rPr>
        <w:t xml:space="preserve">, именуемая в дальнейшем «Продавец», в лице  мэра           </w:t>
      </w:r>
      <w:proofErr w:type="spellStart"/>
      <w:r w:rsidRPr="004F3A28">
        <w:rPr>
          <w:sz w:val="22"/>
          <w:szCs w:val="22"/>
        </w:rPr>
        <w:t>г</w:t>
      </w:r>
      <w:proofErr w:type="gramStart"/>
      <w:r w:rsidRPr="004F3A28">
        <w:rPr>
          <w:sz w:val="22"/>
          <w:szCs w:val="22"/>
        </w:rPr>
        <w:t>.Б</w:t>
      </w:r>
      <w:proofErr w:type="gramEnd"/>
      <w:r w:rsidRPr="004F3A28">
        <w:rPr>
          <w:sz w:val="22"/>
          <w:szCs w:val="22"/>
        </w:rPr>
        <w:t>одайбо</w:t>
      </w:r>
      <w:proofErr w:type="spellEnd"/>
      <w:r w:rsidRPr="004F3A28">
        <w:rPr>
          <w:sz w:val="22"/>
          <w:szCs w:val="22"/>
        </w:rPr>
        <w:t xml:space="preserve"> и района Юмашева Евгения Юрьевича, действующего на основании Устава муниципального образования г. Бодайбо и района, с одной стороны, и         _______________________</w:t>
      </w:r>
      <w:r w:rsidRPr="004F3A28">
        <w:rPr>
          <w:b/>
          <w:sz w:val="22"/>
          <w:szCs w:val="22"/>
        </w:rPr>
        <w:t xml:space="preserve">, </w:t>
      </w:r>
      <w:r w:rsidRPr="004F3A28">
        <w:rPr>
          <w:sz w:val="22"/>
          <w:szCs w:val="22"/>
        </w:rPr>
        <w:t>именуемый в дальнейшем «Покупатель»,_____________________________________________________________________________________,</w:t>
      </w:r>
      <w:r w:rsidRPr="004F3A28">
        <w:rPr>
          <w:iCs/>
          <w:color w:val="000000"/>
          <w:sz w:val="22"/>
          <w:szCs w:val="22"/>
        </w:rPr>
        <w:t xml:space="preserve"> </w:t>
      </w:r>
      <w:r w:rsidRPr="004F3A28">
        <w:rPr>
          <w:color w:val="000000"/>
          <w:sz w:val="22"/>
          <w:szCs w:val="22"/>
        </w:rPr>
        <w:t xml:space="preserve"> </w:t>
      </w:r>
      <w:r w:rsidRPr="004F3A28">
        <w:rPr>
          <w:sz w:val="22"/>
          <w:szCs w:val="22"/>
        </w:rPr>
        <w:t xml:space="preserve">с другой стороны,  именуемые  вместе «Стороны», в соответствии с Гражданским кодексом Российской Федерации, </w:t>
      </w:r>
      <w:r w:rsidRPr="004F3A28">
        <w:rPr>
          <w:bCs/>
          <w:sz w:val="22"/>
          <w:szCs w:val="22"/>
        </w:rPr>
        <w:t xml:space="preserve">Федеральным законом от 21.12.2001                 № 178-ФЗ «О приватизации государственного и муниципального </w:t>
      </w:r>
      <w:proofErr w:type="gramStart"/>
      <w:r w:rsidRPr="004F3A28">
        <w:rPr>
          <w:bCs/>
          <w:sz w:val="22"/>
          <w:szCs w:val="22"/>
        </w:rPr>
        <w:t xml:space="preserve">имущества», </w:t>
      </w:r>
      <w:r w:rsidRPr="004F3A28">
        <w:rPr>
          <w:rFonts w:eastAsiaTheme="minorHAnsi"/>
          <w:sz w:val="22"/>
          <w:szCs w:val="22"/>
          <w:lang w:eastAsia="en-US"/>
        </w:rPr>
        <w:t>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аукционе»</w:t>
      </w:r>
      <w:r w:rsidRPr="004F3A28">
        <w:rPr>
          <w:sz w:val="22"/>
          <w:szCs w:val="22"/>
        </w:rPr>
        <w:t>, Положением «О приватизации муниципального имущества муниципального образования г. Бодайбо и района», утвержденного решением Думы от 04.05.2009 № 16-па, Планом приватизации муниципального имущества муниципального образования    г. Бодайбо и района на 2017 – 2019 годы, утвержденным решением Думы г. Бодайбо и района от 16.03.2017 № 11-па</w:t>
      </w:r>
      <w:proofErr w:type="gramEnd"/>
      <w:r w:rsidRPr="004F3A28">
        <w:rPr>
          <w:sz w:val="22"/>
          <w:szCs w:val="22"/>
        </w:rPr>
        <w:t xml:space="preserve">,  </w:t>
      </w:r>
      <w:proofErr w:type="gramStart"/>
      <w:r w:rsidRPr="004F3A28">
        <w:rPr>
          <w:sz w:val="22"/>
          <w:szCs w:val="22"/>
        </w:rPr>
        <w:t xml:space="preserve">распоряжением Администрации г. Бодайбо и района от 21.06.2018 № 607-р «Об утверждении условий приватизации  муниципального имущества муниципального образования г. Бодайбо и района на 3 квартал 2018 года», </w:t>
      </w:r>
      <w:r w:rsidRPr="004F3A28">
        <w:rPr>
          <w:bCs/>
          <w:sz w:val="22"/>
          <w:szCs w:val="22"/>
        </w:rPr>
        <w:t xml:space="preserve">на основании </w:t>
      </w:r>
      <w:r w:rsidRPr="004F3A28">
        <w:rPr>
          <w:sz w:val="22"/>
          <w:szCs w:val="22"/>
        </w:rPr>
        <w:t xml:space="preserve">протокола </w:t>
      </w:r>
      <w:r w:rsidRPr="004F3A28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</w:t>
      </w:r>
      <w:r w:rsidRPr="004F3A28">
        <w:rPr>
          <w:bCs/>
          <w:sz w:val="22"/>
          <w:szCs w:val="22"/>
        </w:rPr>
        <w:lastRenderedPageBreak/>
        <w:t xml:space="preserve">образования г. Бодайбо и района </w:t>
      </w:r>
      <w:r w:rsidRPr="004F3A28">
        <w:rPr>
          <w:sz w:val="22"/>
          <w:szCs w:val="22"/>
        </w:rPr>
        <w:t>от «___» ______2018 № _________, заключили настоящий договор (далее – Договор) о нижеследующем:</w:t>
      </w:r>
      <w:proofErr w:type="gramEnd"/>
    </w:p>
    <w:p w:rsidR="004F3A28" w:rsidRPr="004F3A28" w:rsidRDefault="004F3A28" w:rsidP="004F3A28">
      <w:pPr>
        <w:ind w:firstLine="284"/>
        <w:jc w:val="both"/>
      </w:pPr>
    </w:p>
    <w:p w:rsidR="004F3A28" w:rsidRPr="004F3A28" w:rsidRDefault="004F3A28" w:rsidP="004F3A28">
      <w:pPr>
        <w:numPr>
          <w:ilvl w:val="0"/>
          <w:numId w:val="1"/>
        </w:numPr>
        <w:contextualSpacing/>
        <w:jc w:val="center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Предмет договора</w:t>
      </w:r>
    </w:p>
    <w:p w:rsidR="004F3A28" w:rsidRPr="004F3A28" w:rsidRDefault="004F3A28" w:rsidP="004F3A28">
      <w:pPr>
        <w:rPr>
          <w:sz w:val="22"/>
          <w:szCs w:val="22"/>
        </w:rPr>
      </w:pPr>
    </w:p>
    <w:p w:rsidR="004F3A28" w:rsidRPr="004F3A28" w:rsidRDefault="004F3A28" w:rsidP="004F3A28">
      <w:pPr>
        <w:tabs>
          <w:tab w:val="left" w:pos="0"/>
        </w:tabs>
        <w:ind w:firstLine="426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1.1. </w:t>
      </w:r>
      <w:r w:rsidRPr="004F3A28">
        <w:t xml:space="preserve">Продавец обязуется передать, а Покупатель принять и оплатить по цене и на условиях настоящего Договора имущество, находящееся в собственности муниципального образования </w:t>
      </w:r>
      <w:proofErr w:type="spellStart"/>
      <w:r w:rsidRPr="004F3A28">
        <w:t>г</w:t>
      </w:r>
      <w:proofErr w:type="gramStart"/>
      <w:r w:rsidRPr="004F3A28">
        <w:t>.Б</w:t>
      </w:r>
      <w:proofErr w:type="gramEnd"/>
      <w:r w:rsidRPr="004F3A28">
        <w:t>одайбо</w:t>
      </w:r>
      <w:proofErr w:type="spellEnd"/>
      <w:r w:rsidRPr="004F3A28">
        <w:t xml:space="preserve"> и района </w:t>
      </w:r>
      <w:r w:rsidRPr="004F3A28">
        <w:rPr>
          <w:sz w:val="22"/>
          <w:szCs w:val="22"/>
        </w:rPr>
        <w:t>транспортное средство, именуемое в дальнейшем «автомобиль»:</w:t>
      </w:r>
    </w:p>
    <w:p w:rsidR="004F3A28" w:rsidRPr="004F3A28" w:rsidRDefault="004F3A28" w:rsidP="004F3A28">
      <w:pPr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Марка, модель ТС  – УАЗ 22069.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Характеристики транспортного средства:</w:t>
      </w:r>
    </w:p>
    <w:p w:rsidR="004F3A28" w:rsidRPr="004F3A28" w:rsidRDefault="004F3A28" w:rsidP="004F3A28">
      <w:pPr>
        <w:contextualSpacing/>
        <w:jc w:val="both"/>
      </w:pPr>
      <w:r w:rsidRPr="004F3A28">
        <w:rPr>
          <w:sz w:val="22"/>
          <w:szCs w:val="22"/>
        </w:rPr>
        <w:tab/>
      </w:r>
      <w:r w:rsidRPr="004F3A28">
        <w:t>Идентификационный номер (</w:t>
      </w:r>
      <w:r w:rsidRPr="004F3A28">
        <w:rPr>
          <w:lang w:val="en-US"/>
        </w:rPr>
        <w:t>VIN</w:t>
      </w:r>
      <w:r w:rsidRPr="004F3A28">
        <w:t>)  -  ХТТ22069040407525.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Наименование (тип ТС) – </w:t>
      </w:r>
      <w:proofErr w:type="spellStart"/>
      <w:r w:rsidRPr="004F3A28">
        <w:t>Спец</w:t>
      </w:r>
      <w:proofErr w:type="gramStart"/>
      <w:r w:rsidRPr="004F3A28">
        <w:t>.п</w:t>
      </w:r>
      <w:proofErr w:type="gramEnd"/>
      <w:r w:rsidRPr="004F3A28">
        <w:t>ассажирское</w:t>
      </w:r>
      <w:proofErr w:type="spellEnd"/>
      <w:r w:rsidRPr="004F3A28">
        <w:t>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Категория ТС – </w:t>
      </w:r>
      <w:r w:rsidRPr="004F3A28">
        <w:rPr>
          <w:lang w:val="en-US"/>
        </w:rPr>
        <w:t>D</w:t>
      </w:r>
      <w:r w:rsidRPr="004F3A28">
        <w:t>.</w:t>
      </w:r>
    </w:p>
    <w:p w:rsidR="004F3A28" w:rsidRPr="004F3A28" w:rsidRDefault="004F3A28" w:rsidP="004F3A28">
      <w:pPr>
        <w:contextualSpacing/>
        <w:jc w:val="both"/>
      </w:pPr>
      <w:r w:rsidRPr="004F3A28">
        <w:tab/>
        <w:t>Год изготовления ТС – 2004.</w:t>
      </w:r>
    </w:p>
    <w:p w:rsidR="004F3A28" w:rsidRPr="004F3A28" w:rsidRDefault="004F3A28" w:rsidP="004F3A28">
      <w:pPr>
        <w:contextualSpacing/>
        <w:jc w:val="both"/>
      </w:pPr>
      <w:r w:rsidRPr="004F3A28">
        <w:tab/>
        <w:t>Модель, № двигателя – УМЗ-421800 * 40800720.</w:t>
      </w:r>
    </w:p>
    <w:p w:rsidR="004F3A28" w:rsidRPr="004F3A28" w:rsidRDefault="004F3A28" w:rsidP="004F3A28">
      <w:pPr>
        <w:contextualSpacing/>
        <w:jc w:val="both"/>
      </w:pPr>
      <w:r w:rsidRPr="004F3A28">
        <w:tab/>
        <w:t>Шасси (рама) – 37410040428546.</w:t>
      </w:r>
    </w:p>
    <w:p w:rsidR="004F3A28" w:rsidRPr="004F3A28" w:rsidRDefault="004F3A28" w:rsidP="004F3A28">
      <w:pPr>
        <w:contextualSpacing/>
        <w:jc w:val="both"/>
      </w:pPr>
      <w:r w:rsidRPr="004F3A28">
        <w:tab/>
        <w:t>Кузов (кабина, прицеп) № – 22060040219343.</w:t>
      </w:r>
    </w:p>
    <w:p w:rsidR="004F3A28" w:rsidRPr="004F3A28" w:rsidRDefault="004F3A28" w:rsidP="004F3A28">
      <w:pPr>
        <w:contextualSpacing/>
        <w:jc w:val="both"/>
      </w:pPr>
      <w:r w:rsidRPr="004F3A28">
        <w:tab/>
        <w:t>Цвет кузова (кабины, прицепа) – белая ночь.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Мощность двигателя, </w:t>
      </w:r>
      <w:proofErr w:type="spellStart"/>
      <w:r w:rsidRPr="004F3A28">
        <w:t>л.с</w:t>
      </w:r>
      <w:proofErr w:type="spellEnd"/>
      <w:r w:rsidRPr="004F3A28">
        <w:t>. (кВт) – 84 (61.8).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Рабочий объем двигателя, </w:t>
      </w:r>
      <w:proofErr w:type="spellStart"/>
      <w:r w:rsidRPr="004F3A28">
        <w:t>куб.см</w:t>
      </w:r>
      <w:proofErr w:type="spellEnd"/>
      <w:r w:rsidRPr="004F3A28">
        <w:t>. – 2890.</w:t>
      </w:r>
    </w:p>
    <w:p w:rsidR="004F3A28" w:rsidRPr="004F3A28" w:rsidRDefault="004F3A28" w:rsidP="004F3A28">
      <w:pPr>
        <w:contextualSpacing/>
        <w:jc w:val="both"/>
      </w:pPr>
      <w:r w:rsidRPr="004F3A28">
        <w:tab/>
        <w:t>Тип двигателя – бензиновый.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Разрешенная максимальная масса, </w:t>
      </w:r>
      <w:proofErr w:type="gramStart"/>
      <w:r w:rsidRPr="004F3A28">
        <w:t>кг</w:t>
      </w:r>
      <w:proofErr w:type="gramEnd"/>
      <w:r w:rsidRPr="004F3A28">
        <w:t xml:space="preserve"> – 2780.</w:t>
      </w:r>
    </w:p>
    <w:p w:rsidR="004F3A28" w:rsidRPr="004F3A28" w:rsidRDefault="004F3A28" w:rsidP="004F3A28">
      <w:pPr>
        <w:contextualSpacing/>
        <w:jc w:val="both"/>
      </w:pPr>
      <w:r w:rsidRPr="004F3A28">
        <w:tab/>
        <w:t xml:space="preserve">Масса без загрузки, </w:t>
      </w:r>
      <w:proofErr w:type="gramStart"/>
      <w:r w:rsidRPr="004F3A28">
        <w:t>кг</w:t>
      </w:r>
      <w:proofErr w:type="gramEnd"/>
      <w:r w:rsidRPr="004F3A28">
        <w:t xml:space="preserve"> – 1855.</w:t>
      </w:r>
    </w:p>
    <w:p w:rsidR="004F3A28" w:rsidRPr="004F3A28" w:rsidRDefault="004F3A28" w:rsidP="004F3A28">
      <w:pPr>
        <w:contextualSpacing/>
        <w:jc w:val="both"/>
      </w:pPr>
      <w:r w:rsidRPr="004F3A28">
        <w:tab/>
        <w:t>Регистрационный номер – Е365ТВ</w:t>
      </w:r>
      <w:r w:rsidRPr="004F3A28">
        <w:rPr>
          <w:color w:val="000000"/>
        </w:rPr>
        <w:t>38</w:t>
      </w:r>
      <w:r w:rsidRPr="004F3A28">
        <w:t>.</w:t>
      </w:r>
    </w:p>
    <w:p w:rsidR="004F3A28" w:rsidRPr="004F3A28" w:rsidRDefault="004F3A28" w:rsidP="004F3A28">
      <w:pPr>
        <w:contextualSpacing/>
        <w:jc w:val="both"/>
      </w:pPr>
      <w:r w:rsidRPr="004F3A28">
        <w:tab/>
        <w:t>Паспорт транспортного средства  - 73 КУ 115602.</w:t>
      </w:r>
    </w:p>
    <w:p w:rsidR="004F3A28" w:rsidRPr="004F3A28" w:rsidRDefault="004F3A28" w:rsidP="004F3A2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1.2. На момент заключения Договора автомобиль принадлежит муниципальному образованию </w:t>
      </w:r>
      <w:proofErr w:type="spellStart"/>
      <w:r w:rsidRPr="004F3A28">
        <w:rPr>
          <w:sz w:val="22"/>
          <w:szCs w:val="22"/>
        </w:rPr>
        <w:t>г</w:t>
      </w:r>
      <w:proofErr w:type="gramStart"/>
      <w:r w:rsidRPr="004F3A28">
        <w:rPr>
          <w:sz w:val="22"/>
          <w:szCs w:val="22"/>
        </w:rPr>
        <w:t>.Б</w:t>
      </w:r>
      <w:proofErr w:type="gramEnd"/>
      <w:r w:rsidRPr="004F3A28">
        <w:rPr>
          <w:sz w:val="22"/>
          <w:szCs w:val="22"/>
        </w:rPr>
        <w:t>одайбо</w:t>
      </w:r>
      <w:proofErr w:type="spellEnd"/>
      <w:r w:rsidRPr="004F3A28">
        <w:rPr>
          <w:sz w:val="22"/>
          <w:szCs w:val="22"/>
        </w:rPr>
        <w:t xml:space="preserve"> и района (закреплено на праве оперативного управления за</w:t>
      </w:r>
      <w:r w:rsidRPr="004F3A28">
        <w:t xml:space="preserve"> МУ «Ремонтно-эксплуатационная служба образовательный учреждений </w:t>
      </w:r>
      <w:proofErr w:type="spellStart"/>
      <w:r w:rsidRPr="004F3A28">
        <w:t>г.Бодайбо</w:t>
      </w:r>
      <w:proofErr w:type="spellEnd"/>
      <w:r w:rsidRPr="004F3A28">
        <w:t xml:space="preserve"> и района»)</w:t>
      </w:r>
      <w:r w:rsidRPr="004F3A28">
        <w:rPr>
          <w:sz w:val="22"/>
          <w:szCs w:val="22"/>
        </w:rPr>
        <w:t>, что подтверждается паспортом транспортного средства  73 КУ 115602.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1.3.  Бремя содержания автомобиля и риск случайной гибели  автомобиля переходит на Покупателя с момента подписания акта приема-передачи Сторонами.</w:t>
      </w:r>
    </w:p>
    <w:p w:rsidR="004F3A28" w:rsidRPr="004F3A28" w:rsidRDefault="004F3A28" w:rsidP="004F3A28">
      <w:pPr>
        <w:ind w:firstLine="540"/>
        <w:jc w:val="both"/>
        <w:rPr>
          <w:rFonts w:eastAsiaTheme="minorEastAsia"/>
          <w:sz w:val="22"/>
          <w:szCs w:val="22"/>
        </w:rPr>
      </w:pPr>
      <w:r w:rsidRPr="004F3A28">
        <w:rPr>
          <w:rFonts w:eastAsiaTheme="minorEastAsia"/>
          <w:sz w:val="22"/>
          <w:szCs w:val="22"/>
        </w:rPr>
        <w:t>1.4.</w:t>
      </w:r>
      <w:r w:rsidRPr="004F3A28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Pr="004F3A28">
        <w:rPr>
          <w:rFonts w:eastAsiaTheme="minorEastAsia"/>
          <w:sz w:val="22"/>
          <w:szCs w:val="22"/>
        </w:rPr>
        <w:t xml:space="preserve">Продавец подтверждает, что автомобиль </w:t>
      </w:r>
      <w:r w:rsidRPr="004F3A28">
        <w:rPr>
          <w:rFonts w:eastAsiaTheme="minorEastAsia"/>
          <w:bCs/>
          <w:sz w:val="22"/>
          <w:szCs w:val="22"/>
        </w:rPr>
        <w:t>никому не продан, не заложен, в споре, под арестом и запретом не состоит, свободно от любых прав третьих лиц, о которых Продавец знал или мог знать на момент заключения настоящего Договора</w:t>
      </w:r>
      <w:r w:rsidRPr="004F3A28">
        <w:rPr>
          <w:rFonts w:eastAsiaTheme="minorEastAsia"/>
          <w:bCs/>
          <w:color w:val="FF0000"/>
          <w:sz w:val="22"/>
          <w:szCs w:val="22"/>
        </w:rPr>
        <w:t>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jc w:val="center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2. Стоимость автомобиля и порядок оплаты</w:t>
      </w:r>
    </w:p>
    <w:p w:rsidR="004F3A28" w:rsidRPr="004F3A28" w:rsidRDefault="004F3A28" w:rsidP="004F3A28">
      <w:pPr>
        <w:rPr>
          <w:sz w:val="22"/>
          <w:szCs w:val="22"/>
        </w:rPr>
      </w:pP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F3A28">
        <w:rPr>
          <w:sz w:val="22"/>
          <w:szCs w:val="22"/>
        </w:rPr>
        <w:t>2.1. Установленная по итогам аукциона цена продажи автомобиля составляет</w:t>
      </w:r>
      <w:proofErr w:type="gramStart"/>
      <w:r w:rsidRPr="004F3A28">
        <w:rPr>
          <w:sz w:val="22"/>
          <w:szCs w:val="22"/>
        </w:rPr>
        <w:t>:______</w:t>
      </w:r>
      <w:proofErr w:type="gramEnd"/>
    </w:p>
    <w:p w:rsidR="004F3A28" w:rsidRPr="004F3A28" w:rsidRDefault="004F3A28" w:rsidP="004F3A2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______________ (______________________) рублей ____ копеек, без НДС. 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4F3A28">
        <w:rPr>
          <w:sz w:val="22"/>
          <w:szCs w:val="22"/>
        </w:rPr>
        <w:t>2.2. Оплата в размере</w:t>
      </w:r>
      <w:proofErr w:type="gramStart"/>
      <w:r w:rsidRPr="004F3A28">
        <w:rPr>
          <w:sz w:val="22"/>
          <w:szCs w:val="22"/>
        </w:rPr>
        <w:t xml:space="preserve"> </w:t>
      </w:r>
      <w:r w:rsidRPr="004F3A28">
        <w:rPr>
          <w:rFonts w:eastAsiaTheme="minorHAnsi"/>
          <w:sz w:val="22"/>
          <w:szCs w:val="22"/>
          <w:lang w:eastAsia="en-US"/>
        </w:rPr>
        <w:t xml:space="preserve">_________ (_________________) </w:t>
      </w:r>
      <w:proofErr w:type="gramEnd"/>
      <w:r w:rsidRPr="004F3A28">
        <w:rPr>
          <w:rFonts w:eastAsiaTheme="minorHAnsi"/>
          <w:sz w:val="22"/>
          <w:szCs w:val="22"/>
          <w:lang w:eastAsia="en-US"/>
        </w:rPr>
        <w:t>рублей</w:t>
      </w:r>
      <w:r w:rsidRPr="004F3A28">
        <w:rPr>
          <w:sz w:val="22"/>
          <w:szCs w:val="22"/>
        </w:rPr>
        <w:t>, перечисленный Покупателем размер задатка</w:t>
      </w:r>
      <w:r w:rsidRPr="004F3A28">
        <w:rPr>
          <w:bCs/>
          <w:sz w:val="22"/>
          <w:szCs w:val="22"/>
        </w:rPr>
        <w:t xml:space="preserve"> </w:t>
      </w:r>
      <w:r w:rsidRPr="004F3A28">
        <w:rPr>
          <w:sz w:val="22"/>
          <w:szCs w:val="22"/>
        </w:rPr>
        <w:t>засчитывается в сумму цены продажи автомобиля.</w:t>
      </w:r>
      <w:r w:rsidRPr="004F3A28">
        <w:rPr>
          <w:rFonts w:eastAsiaTheme="minorHAnsi"/>
          <w:sz w:val="22"/>
          <w:szCs w:val="22"/>
          <w:lang w:eastAsia="en-US"/>
        </w:rPr>
        <w:t xml:space="preserve"> 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F3A28">
        <w:rPr>
          <w:rFonts w:eastAsiaTheme="minorHAnsi"/>
          <w:sz w:val="22"/>
          <w:szCs w:val="22"/>
          <w:lang w:eastAsia="en-US"/>
        </w:rPr>
        <w:t>2.3. Оплата оставшейся суммы в размере</w:t>
      </w:r>
      <w:proofErr w:type="gramStart"/>
      <w:r w:rsidRPr="004F3A28">
        <w:rPr>
          <w:rFonts w:eastAsiaTheme="minorHAnsi"/>
          <w:sz w:val="22"/>
          <w:szCs w:val="22"/>
          <w:lang w:eastAsia="en-US"/>
        </w:rPr>
        <w:t xml:space="preserve"> </w:t>
      </w:r>
      <w:r w:rsidRPr="004F3A28">
        <w:rPr>
          <w:rFonts w:eastAsiaTheme="minorHAnsi"/>
          <w:b/>
          <w:sz w:val="22"/>
          <w:szCs w:val="22"/>
          <w:lang w:eastAsia="en-US"/>
        </w:rPr>
        <w:t xml:space="preserve">______________ (________________), </w:t>
      </w:r>
      <w:proofErr w:type="gramEnd"/>
      <w:r w:rsidRPr="004F3A28">
        <w:rPr>
          <w:rFonts w:eastAsiaTheme="minorHAnsi"/>
          <w:sz w:val="22"/>
          <w:szCs w:val="22"/>
          <w:lang w:eastAsia="en-US"/>
        </w:rPr>
        <w:t>производится единовременно в течение 10 дней с даты подписания договора купли-продажи путем перечисления покупателем денежных средств на счет по банковским реквизитам, указанным в пункте 2.4 настоящего Договора.</w:t>
      </w:r>
    </w:p>
    <w:p w:rsidR="004F3A28" w:rsidRPr="004F3A28" w:rsidRDefault="004F3A28" w:rsidP="004F3A28">
      <w:pPr>
        <w:ind w:firstLine="540"/>
        <w:jc w:val="both"/>
        <w:rPr>
          <w:rFonts w:eastAsiaTheme="minorEastAsia"/>
          <w:sz w:val="22"/>
          <w:szCs w:val="22"/>
        </w:rPr>
      </w:pPr>
      <w:r w:rsidRPr="004F3A28">
        <w:rPr>
          <w:rFonts w:eastAsiaTheme="minorEastAsia"/>
          <w:sz w:val="22"/>
          <w:szCs w:val="22"/>
        </w:rPr>
        <w:t xml:space="preserve">2.4. Оплата производиться путем перечисления Покупателем денежных средств по следующим реквизитам: УФК  по Иркутской области (Администрация г. Бодайбо и района) ИНН 3802001340, р/с 40101810900000010001, КПП 380201001, ОКТМО 25602000, БИК 042520001 в Отделении Иркутск, </w:t>
      </w:r>
      <w:proofErr w:type="spellStart"/>
      <w:r w:rsidRPr="004F3A28">
        <w:rPr>
          <w:rFonts w:eastAsiaTheme="minorEastAsia"/>
          <w:sz w:val="22"/>
          <w:szCs w:val="22"/>
        </w:rPr>
        <w:t>г</w:t>
      </w:r>
      <w:proofErr w:type="gramStart"/>
      <w:r w:rsidRPr="004F3A28">
        <w:rPr>
          <w:rFonts w:eastAsiaTheme="minorEastAsia"/>
          <w:sz w:val="22"/>
          <w:szCs w:val="22"/>
        </w:rPr>
        <w:t>.И</w:t>
      </w:r>
      <w:proofErr w:type="gramEnd"/>
      <w:r w:rsidRPr="004F3A28">
        <w:rPr>
          <w:rFonts w:eastAsiaTheme="minorEastAsia"/>
          <w:sz w:val="22"/>
          <w:szCs w:val="22"/>
        </w:rPr>
        <w:t>ркутск</w:t>
      </w:r>
      <w:proofErr w:type="spellEnd"/>
      <w:r w:rsidRPr="004F3A28">
        <w:rPr>
          <w:rFonts w:eastAsiaTheme="minorEastAsia"/>
          <w:sz w:val="22"/>
          <w:szCs w:val="22"/>
        </w:rPr>
        <w:t>, КБК 90411402053050000410.</w:t>
      </w:r>
    </w:p>
    <w:p w:rsidR="004F3A28" w:rsidRPr="004F3A28" w:rsidRDefault="004F3A28" w:rsidP="004F3A28">
      <w:pPr>
        <w:ind w:firstLine="540"/>
        <w:jc w:val="both"/>
        <w:rPr>
          <w:rFonts w:eastAsiaTheme="minorEastAsia"/>
          <w:sz w:val="22"/>
          <w:szCs w:val="22"/>
        </w:rPr>
      </w:pPr>
      <w:r w:rsidRPr="004F3A28">
        <w:rPr>
          <w:rFonts w:eastAsiaTheme="minorEastAsia"/>
          <w:sz w:val="22"/>
          <w:szCs w:val="22"/>
        </w:rPr>
        <w:t>Моментом оплаты является поступление средств на указанный в настоящем пункте расчётный счёт.</w:t>
      </w: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ind w:left="720"/>
        <w:contextualSpacing/>
        <w:jc w:val="center"/>
        <w:rPr>
          <w:b/>
          <w:bCs/>
          <w:sz w:val="22"/>
          <w:szCs w:val="22"/>
        </w:rPr>
      </w:pPr>
      <w:r w:rsidRPr="004F3A28">
        <w:rPr>
          <w:b/>
          <w:sz w:val="22"/>
          <w:szCs w:val="22"/>
        </w:rPr>
        <w:t>3.Обязанности сторон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tabs>
          <w:tab w:val="left" w:pos="567"/>
        </w:tabs>
        <w:contextualSpacing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lastRenderedPageBreak/>
        <w:t xml:space="preserve">         3.1. Продавец обязан:</w:t>
      </w:r>
    </w:p>
    <w:p w:rsidR="004F3A28" w:rsidRPr="004F3A28" w:rsidRDefault="004F3A28" w:rsidP="004F3A28">
      <w:pPr>
        <w:tabs>
          <w:tab w:val="left" w:pos="945"/>
        </w:tabs>
        <w:rPr>
          <w:sz w:val="22"/>
          <w:szCs w:val="22"/>
        </w:rPr>
      </w:pPr>
      <w:r w:rsidRPr="004F3A28">
        <w:rPr>
          <w:sz w:val="22"/>
          <w:szCs w:val="22"/>
        </w:rPr>
        <w:t xml:space="preserve">         3.1.1. Передать Покупателю автомобиль, указанный в пункте 1.1 настоящего Договора, а также относящиеся к нему документы, в течение 3 рабочих дней после полной уплаты продажной цены по акту приема-передачи.</w:t>
      </w:r>
    </w:p>
    <w:p w:rsidR="004F3A28" w:rsidRPr="004F3A28" w:rsidRDefault="004F3A28" w:rsidP="004F3A28">
      <w:pPr>
        <w:tabs>
          <w:tab w:val="left" w:pos="945"/>
        </w:tabs>
        <w:rPr>
          <w:sz w:val="22"/>
          <w:szCs w:val="22"/>
        </w:rPr>
      </w:pPr>
      <w:r w:rsidRPr="004F3A28">
        <w:rPr>
          <w:sz w:val="22"/>
          <w:szCs w:val="22"/>
        </w:rPr>
        <w:t xml:space="preserve">         3.1.2. Акт приема-передачи автомобиля подписывается после внесения всей суммы платежа  приобретаемого Покупателем автомобиля. </w:t>
      </w: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3.1.3. Принять произведенную Покупателем оплату.</w:t>
      </w:r>
    </w:p>
    <w:p w:rsidR="004F3A28" w:rsidRPr="004F3A28" w:rsidRDefault="004F3A28" w:rsidP="004F3A28">
      <w:pPr>
        <w:ind w:firstLine="540"/>
        <w:contextualSpacing/>
        <w:jc w:val="both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3.2. Покупатель обязан:</w:t>
      </w: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3.2.1. В определенные настоящим Договором сроки оплатить приобретаемый автомобиль.</w:t>
      </w:r>
    </w:p>
    <w:p w:rsidR="004F3A28" w:rsidRPr="004F3A28" w:rsidRDefault="004F3A28" w:rsidP="004F3A28">
      <w:pPr>
        <w:tabs>
          <w:tab w:val="left" w:pos="567"/>
        </w:tabs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         3.2.2. Известить Продавца о внесении платежа в срок с момента перечисления путем уведомления.</w:t>
      </w:r>
    </w:p>
    <w:p w:rsidR="004F3A28" w:rsidRPr="004F3A28" w:rsidRDefault="004F3A28" w:rsidP="004F3A28">
      <w:pPr>
        <w:tabs>
          <w:tab w:val="left" w:pos="567"/>
          <w:tab w:val="left" w:pos="709"/>
        </w:tabs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         3.2.3. В срок не более трех рабочих дней после поступления  платежа на счет Продавца принять автомобиль по акту приема–передачи, взять на себя ответственность за сохранность его.</w:t>
      </w:r>
    </w:p>
    <w:p w:rsidR="004F3A28" w:rsidRPr="004F3A28" w:rsidRDefault="004F3A28" w:rsidP="004F3A28">
      <w:pPr>
        <w:tabs>
          <w:tab w:val="left" w:pos="567"/>
          <w:tab w:val="left" w:pos="709"/>
        </w:tabs>
        <w:contextualSpacing/>
        <w:jc w:val="both"/>
        <w:rPr>
          <w:color w:val="FF0000"/>
          <w:sz w:val="22"/>
          <w:szCs w:val="22"/>
        </w:rPr>
      </w:pPr>
    </w:p>
    <w:p w:rsidR="004F3A28" w:rsidRPr="004F3A28" w:rsidRDefault="004F3A28" w:rsidP="004F3A28">
      <w:pPr>
        <w:jc w:val="center"/>
        <w:rPr>
          <w:b/>
          <w:bCs/>
          <w:sz w:val="22"/>
          <w:szCs w:val="22"/>
        </w:rPr>
      </w:pPr>
      <w:r w:rsidRPr="004F3A28">
        <w:rPr>
          <w:b/>
          <w:sz w:val="22"/>
          <w:szCs w:val="22"/>
        </w:rPr>
        <w:t>4. Переход права собственности</w:t>
      </w:r>
    </w:p>
    <w:p w:rsidR="004F3A28" w:rsidRPr="004F3A28" w:rsidRDefault="004F3A28" w:rsidP="004F3A28">
      <w:pPr>
        <w:rPr>
          <w:sz w:val="22"/>
          <w:szCs w:val="22"/>
        </w:rPr>
      </w:pP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  <w:r w:rsidRPr="004F3A28">
        <w:rPr>
          <w:noProof/>
          <w:sz w:val="22"/>
          <w:szCs w:val="22"/>
        </w:rPr>
        <w:t xml:space="preserve"> 4</w:t>
      </w:r>
      <w:r w:rsidRPr="004F3A28">
        <w:rPr>
          <w:sz w:val="22"/>
          <w:szCs w:val="22"/>
        </w:rPr>
        <w:t>.1. Автомобиль считается переданным Покупателю по настоящему Договору после подписания Продавцом и Покупателем акта приема-передачи автомобиля. Право собственности на автомобиль  возникает у Покупателя с момента постановки на учет в ГИБДД.</w:t>
      </w: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 5.2. Риск случайной гибели или случайного повреждения автомобиля переходит к Покупателю с момента передачи автомобиля по акту приема-передачи.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jc w:val="center"/>
        <w:rPr>
          <w:b/>
          <w:bCs/>
          <w:sz w:val="22"/>
          <w:szCs w:val="22"/>
        </w:rPr>
      </w:pPr>
      <w:r w:rsidRPr="004F3A28">
        <w:rPr>
          <w:b/>
          <w:sz w:val="22"/>
          <w:szCs w:val="22"/>
        </w:rPr>
        <w:t>5. Ответственность Сторон</w:t>
      </w:r>
    </w:p>
    <w:p w:rsidR="004F3A28" w:rsidRPr="004F3A28" w:rsidRDefault="004F3A28" w:rsidP="004F3A28">
      <w:pPr>
        <w:ind w:left="720"/>
        <w:contextualSpacing/>
        <w:rPr>
          <w:sz w:val="22"/>
          <w:szCs w:val="22"/>
        </w:rPr>
      </w:pPr>
    </w:p>
    <w:p w:rsidR="004F3A28" w:rsidRPr="004F3A28" w:rsidRDefault="004F3A28" w:rsidP="004F3A28">
      <w:pPr>
        <w:ind w:firstLine="567"/>
        <w:contextualSpacing/>
        <w:jc w:val="both"/>
        <w:rPr>
          <w:bCs/>
          <w:sz w:val="22"/>
          <w:szCs w:val="22"/>
        </w:rPr>
      </w:pPr>
      <w:r w:rsidRPr="004F3A28">
        <w:rPr>
          <w:bCs/>
          <w:sz w:val="22"/>
          <w:szCs w:val="22"/>
        </w:rPr>
        <w:t>5.1.</w:t>
      </w:r>
      <w:r w:rsidRPr="004F3A28">
        <w:rPr>
          <w:sz w:val="22"/>
          <w:szCs w:val="22"/>
        </w:rPr>
        <w:t xml:space="preserve"> За нарушение срока перечисления денежных сре</w:t>
      </w:r>
      <w:proofErr w:type="gramStart"/>
      <w:r w:rsidRPr="004F3A28">
        <w:rPr>
          <w:sz w:val="22"/>
          <w:szCs w:val="22"/>
        </w:rPr>
        <w:t>дств в сч</w:t>
      </w:r>
      <w:proofErr w:type="gramEnd"/>
      <w:r w:rsidRPr="004F3A28">
        <w:rPr>
          <w:sz w:val="22"/>
          <w:szCs w:val="22"/>
        </w:rPr>
        <w:t xml:space="preserve">ет оплаты автомобиля в порядке, предусмотренном разделом 3 настоящего Договора, Покупатель выплачивает Продавцу пени в размере </w:t>
      </w:r>
      <w:r w:rsidRPr="004F3A28">
        <w:rPr>
          <w:bCs/>
          <w:sz w:val="22"/>
          <w:szCs w:val="22"/>
        </w:rPr>
        <w:t>одного процента от стоимости автомобиля, указанной в пункте 2.1 настоящего договора за каждый день просрочки.</w:t>
      </w:r>
    </w:p>
    <w:p w:rsidR="004F3A28" w:rsidRPr="004F3A28" w:rsidRDefault="004F3A28" w:rsidP="004F3A28">
      <w:pPr>
        <w:tabs>
          <w:tab w:val="left" w:pos="567"/>
          <w:tab w:val="left" w:pos="709"/>
        </w:tabs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5.2. За просрочку передачи объекта продажи, являющегося предметом настоящего Договора, если она не вызвана нарушением Покупателем принятых на себя обязательств,  Продавец уплачивает Покупателю пени в размере</w:t>
      </w:r>
      <w:r w:rsidRPr="004F3A28">
        <w:rPr>
          <w:noProof/>
          <w:sz w:val="22"/>
          <w:szCs w:val="22"/>
        </w:rPr>
        <w:t xml:space="preserve"> </w:t>
      </w:r>
      <w:r w:rsidRPr="004F3A28">
        <w:rPr>
          <w:bCs/>
          <w:sz w:val="22"/>
          <w:szCs w:val="22"/>
        </w:rPr>
        <w:t>одного процента от стоимости автомобиля, указанной в   п. 2.1 настоящего Договора.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5.3. При нарушении срока перечисления денежных средств более чем на 10 дней, Покупатель считается уклонившимся от приобретения предмета настоящего Договора.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5.4. При наступлении обстоятельств, указанных в п. 6.3 настоящего Договора, Продавец направляет Покупателю письменное уведомление, </w:t>
      </w:r>
      <w:proofErr w:type="gramStart"/>
      <w:r w:rsidRPr="004F3A28">
        <w:rPr>
          <w:sz w:val="22"/>
          <w:szCs w:val="22"/>
        </w:rPr>
        <w:t>с даты отправления</w:t>
      </w:r>
      <w:proofErr w:type="gramEnd"/>
      <w:r w:rsidRPr="004F3A28">
        <w:rPr>
          <w:sz w:val="22"/>
          <w:szCs w:val="22"/>
        </w:rPr>
        <w:t xml:space="preserve"> которого, Договор считается расторгнутым, все обязательства Сторон по Договору прекращаются. Оформление Сторонами дополнительного соглашения о расторжении настоящего Договора в данном случае не требуется, автомобиль остается в собственности муниципального образования г. Бодайбо и района.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5.5. За уклонение от приобретения автомобиля, Покупатель возмещает Продавцу расходы, связанные с организацией торгов. 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5.6. За невыполнение или ненадлежащее выполнение своих обязательств 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b/>
          <w:sz w:val="22"/>
          <w:szCs w:val="22"/>
        </w:rPr>
      </w:pPr>
    </w:p>
    <w:p w:rsidR="004F3A28" w:rsidRPr="004F3A28" w:rsidRDefault="004F3A28" w:rsidP="004F3A28">
      <w:pPr>
        <w:jc w:val="center"/>
        <w:rPr>
          <w:b/>
          <w:bCs/>
          <w:sz w:val="22"/>
          <w:szCs w:val="22"/>
        </w:rPr>
      </w:pPr>
      <w:r w:rsidRPr="004F3A28">
        <w:rPr>
          <w:b/>
          <w:sz w:val="22"/>
          <w:szCs w:val="22"/>
        </w:rPr>
        <w:t>6. Прочие условия</w:t>
      </w:r>
    </w:p>
    <w:p w:rsidR="004F3A28" w:rsidRPr="004F3A28" w:rsidRDefault="004F3A28" w:rsidP="004F3A28">
      <w:pPr>
        <w:ind w:left="720"/>
        <w:contextualSpacing/>
        <w:rPr>
          <w:sz w:val="22"/>
          <w:szCs w:val="22"/>
        </w:rPr>
      </w:pPr>
    </w:p>
    <w:p w:rsidR="004F3A28" w:rsidRPr="004F3A28" w:rsidRDefault="004F3A28" w:rsidP="004F3A28">
      <w:pPr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6.1. Исчисление сроков, указанных в настоящем Договоре, исчисляется периодом времени, указанном в  днях. Течение срока начинается на следующий день после наступления события, которым определено его начало. 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6.2. Настоящий Договор вступает в силу со дня его подписания и прекращает свое действие: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6.2.1. Исполнением Сторонами своих обязательств по настоящему Договору.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6.2.2. В предусмотренных настоящим Договором случаях.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6.2.3. По иным основаниям, предусмотренным действующим законодательством Российской Федерации.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lastRenderedPageBreak/>
        <w:t>6.3. Договор составлен в трех подлинных экземплярах:  один экземпляр   для Покупателя, один - для Продавца, один - для ГИБДД.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6.4. В случаях, не предусмотренных настоящим Договором, Стороны руководствуются действующим законодательством.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6.5. Споры, возникающие между Сторонами в ходе исполнения настоящего Договора, рассматриваются: 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-  в судах общей юрисдикции в соответствии с законодательством Российской Федерации (</w:t>
      </w:r>
      <w:r w:rsidRPr="004F3A28">
        <w:rPr>
          <w:i/>
          <w:sz w:val="22"/>
          <w:szCs w:val="22"/>
        </w:rPr>
        <w:t>для физических лиц</w:t>
      </w:r>
      <w:r w:rsidRPr="004F3A28">
        <w:rPr>
          <w:sz w:val="22"/>
          <w:szCs w:val="22"/>
        </w:rPr>
        <w:t>).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- в Арбитражном суде Иркутской области (</w:t>
      </w:r>
      <w:r w:rsidRPr="004F3A28">
        <w:rPr>
          <w:i/>
          <w:sz w:val="22"/>
          <w:szCs w:val="22"/>
        </w:rPr>
        <w:t>для иных лиц</w:t>
      </w:r>
      <w:r w:rsidRPr="004F3A28">
        <w:rPr>
          <w:sz w:val="22"/>
          <w:szCs w:val="22"/>
        </w:rPr>
        <w:t>).</w:t>
      </w:r>
    </w:p>
    <w:p w:rsidR="004F3A28" w:rsidRPr="004F3A28" w:rsidRDefault="004F3A28" w:rsidP="004F3A28">
      <w:pPr>
        <w:spacing w:line="240" w:lineRule="atLeast"/>
        <w:ind w:firstLine="567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jc w:val="center"/>
        <w:rPr>
          <w:b/>
          <w:bCs/>
          <w:sz w:val="22"/>
          <w:szCs w:val="22"/>
        </w:rPr>
      </w:pPr>
      <w:r w:rsidRPr="004F3A28">
        <w:rPr>
          <w:b/>
          <w:sz w:val="22"/>
          <w:szCs w:val="22"/>
        </w:rPr>
        <w:t>7. Юридические адреса и банковские реквизиты Сторон</w:t>
      </w:r>
    </w:p>
    <w:p w:rsidR="004F3A28" w:rsidRPr="004F3A28" w:rsidRDefault="004F3A28" w:rsidP="004F3A28">
      <w:pPr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00"/>
        <w:gridCol w:w="4770"/>
      </w:tblGrid>
      <w:tr w:rsidR="004F3A28" w:rsidRPr="004F3A28" w:rsidTr="004D5B8E">
        <w:tc>
          <w:tcPr>
            <w:tcW w:w="5210" w:type="dxa"/>
          </w:tcPr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b/>
                <w:sz w:val="24"/>
                <w:szCs w:val="24"/>
              </w:rPr>
              <w:t xml:space="preserve">Продавец: </w:t>
            </w:r>
            <w:r w:rsidRPr="004F3A28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4F3A28">
              <w:rPr>
                <w:sz w:val="24"/>
                <w:szCs w:val="24"/>
              </w:rPr>
              <w:t>г</w:t>
            </w:r>
            <w:proofErr w:type="gramStart"/>
            <w:r w:rsidRPr="004F3A28">
              <w:rPr>
                <w:sz w:val="24"/>
                <w:szCs w:val="24"/>
              </w:rPr>
              <w:t>.Б</w:t>
            </w:r>
            <w:proofErr w:type="gramEnd"/>
            <w:r w:rsidRPr="004F3A28">
              <w:rPr>
                <w:sz w:val="24"/>
                <w:szCs w:val="24"/>
              </w:rPr>
              <w:t>одайбо</w:t>
            </w:r>
            <w:proofErr w:type="spellEnd"/>
            <w:r w:rsidRPr="004F3A28">
              <w:rPr>
                <w:sz w:val="24"/>
                <w:szCs w:val="24"/>
              </w:rPr>
              <w:t xml:space="preserve"> и района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 xml:space="preserve">666904 Иркутская обл., </w:t>
            </w:r>
            <w:proofErr w:type="spellStart"/>
            <w:r w:rsidRPr="004F3A28">
              <w:rPr>
                <w:sz w:val="24"/>
                <w:szCs w:val="24"/>
              </w:rPr>
              <w:t>г</w:t>
            </w:r>
            <w:proofErr w:type="gramStart"/>
            <w:r w:rsidRPr="004F3A28">
              <w:rPr>
                <w:sz w:val="24"/>
                <w:szCs w:val="24"/>
              </w:rPr>
              <w:t>.Б</w:t>
            </w:r>
            <w:proofErr w:type="gramEnd"/>
            <w:r w:rsidRPr="004F3A28">
              <w:rPr>
                <w:sz w:val="24"/>
                <w:szCs w:val="24"/>
              </w:rPr>
              <w:t>одайбо</w:t>
            </w:r>
            <w:proofErr w:type="spellEnd"/>
            <w:r w:rsidRPr="004F3A28">
              <w:rPr>
                <w:sz w:val="24"/>
                <w:szCs w:val="24"/>
              </w:rPr>
              <w:t>, ул. Урицкого, 33, тел 74-4-94, 5-10-55, кабинет № 100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 xml:space="preserve">ИНН 3802001340, КПП 380201001, 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>ОГРН 1033800732019</w:t>
            </w:r>
          </w:p>
        </w:tc>
        <w:tc>
          <w:tcPr>
            <w:tcW w:w="5211" w:type="dxa"/>
          </w:tcPr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b/>
                <w:sz w:val="24"/>
                <w:szCs w:val="24"/>
              </w:rPr>
              <w:t>Покупатель:</w:t>
            </w:r>
            <w:r w:rsidRPr="004F3A28">
              <w:rPr>
                <w:sz w:val="24"/>
                <w:szCs w:val="24"/>
              </w:rPr>
              <w:t xml:space="preserve"> 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</w:p>
        </w:tc>
      </w:tr>
    </w:tbl>
    <w:p w:rsidR="004F3A28" w:rsidRPr="004F3A28" w:rsidRDefault="004F3A28" w:rsidP="004F3A28">
      <w:pPr>
        <w:spacing w:line="240" w:lineRule="atLeast"/>
        <w:contextualSpacing/>
        <w:rPr>
          <w:sz w:val="22"/>
          <w:szCs w:val="22"/>
        </w:rPr>
      </w:pPr>
    </w:p>
    <w:p w:rsidR="004F3A28" w:rsidRPr="004F3A28" w:rsidRDefault="004F3A28" w:rsidP="004F3A28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Продавец</w:t>
      </w:r>
      <w:r w:rsidRPr="004F3A28">
        <w:rPr>
          <w:b/>
          <w:sz w:val="22"/>
          <w:szCs w:val="22"/>
        </w:rPr>
        <w:tab/>
        <w:t>Покупатель</w:t>
      </w:r>
    </w:p>
    <w:p w:rsidR="004F3A28" w:rsidRPr="004F3A28" w:rsidRDefault="004F3A28" w:rsidP="004F3A28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Мэр </w:t>
      </w:r>
      <w:proofErr w:type="spellStart"/>
      <w:r w:rsidRPr="004F3A28">
        <w:rPr>
          <w:sz w:val="22"/>
          <w:szCs w:val="22"/>
        </w:rPr>
        <w:t>г</w:t>
      </w:r>
      <w:proofErr w:type="gramStart"/>
      <w:r w:rsidRPr="004F3A28">
        <w:rPr>
          <w:sz w:val="22"/>
          <w:szCs w:val="22"/>
        </w:rPr>
        <w:t>.Б</w:t>
      </w:r>
      <w:proofErr w:type="gramEnd"/>
      <w:r w:rsidRPr="004F3A28">
        <w:rPr>
          <w:sz w:val="22"/>
          <w:szCs w:val="22"/>
        </w:rPr>
        <w:t>одайбо</w:t>
      </w:r>
      <w:proofErr w:type="spellEnd"/>
      <w:r w:rsidRPr="004F3A28">
        <w:rPr>
          <w:sz w:val="22"/>
          <w:szCs w:val="22"/>
        </w:rPr>
        <w:t xml:space="preserve"> и района</w:t>
      </w:r>
    </w:p>
    <w:p w:rsidR="004F3A28" w:rsidRPr="004F3A28" w:rsidRDefault="004F3A28" w:rsidP="004F3A28">
      <w:pPr>
        <w:tabs>
          <w:tab w:val="left" w:pos="5895"/>
        </w:tabs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______________</w:t>
      </w:r>
      <w:proofErr w:type="spellStart"/>
      <w:r w:rsidRPr="004F3A28">
        <w:rPr>
          <w:sz w:val="22"/>
          <w:szCs w:val="22"/>
        </w:rPr>
        <w:t>Е.Ю.Юмашев</w:t>
      </w:r>
      <w:proofErr w:type="spellEnd"/>
      <w:proofErr w:type="gramStart"/>
      <w:r w:rsidRPr="004F3A28">
        <w:rPr>
          <w:sz w:val="22"/>
          <w:szCs w:val="22"/>
        </w:rPr>
        <w:tab/>
        <w:t xml:space="preserve">                          ______________ (_____________)</w:t>
      </w:r>
      <w:proofErr w:type="gramEnd"/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contextualSpacing/>
        <w:jc w:val="right"/>
        <w:rPr>
          <w:sz w:val="22"/>
          <w:szCs w:val="22"/>
        </w:rPr>
      </w:pPr>
      <w:r w:rsidRPr="004F3A28">
        <w:rPr>
          <w:sz w:val="22"/>
          <w:szCs w:val="22"/>
        </w:rPr>
        <w:t xml:space="preserve">Приложение № 1 </w:t>
      </w:r>
    </w:p>
    <w:p w:rsidR="004F3A28" w:rsidRPr="004F3A28" w:rsidRDefault="004F3A28" w:rsidP="004F3A28">
      <w:pPr>
        <w:spacing w:line="240" w:lineRule="atLeast"/>
        <w:contextualSpacing/>
        <w:jc w:val="right"/>
        <w:rPr>
          <w:sz w:val="22"/>
          <w:szCs w:val="22"/>
        </w:rPr>
      </w:pPr>
      <w:r w:rsidRPr="004F3A28">
        <w:rPr>
          <w:sz w:val="22"/>
          <w:szCs w:val="22"/>
        </w:rPr>
        <w:t xml:space="preserve">к договору купли-продажи </w:t>
      </w:r>
    </w:p>
    <w:p w:rsidR="004F3A28" w:rsidRPr="004F3A28" w:rsidRDefault="004F3A28" w:rsidP="004F3A28">
      <w:pPr>
        <w:spacing w:line="240" w:lineRule="atLeast"/>
        <w:contextualSpacing/>
        <w:jc w:val="right"/>
        <w:rPr>
          <w:sz w:val="22"/>
          <w:szCs w:val="22"/>
        </w:rPr>
      </w:pPr>
      <w:r w:rsidRPr="004F3A28">
        <w:rPr>
          <w:sz w:val="22"/>
          <w:szCs w:val="22"/>
        </w:rPr>
        <w:t>автомобиля</w:t>
      </w:r>
    </w:p>
    <w:p w:rsidR="004F3A28" w:rsidRPr="004F3A28" w:rsidRDefault="004F3A28" w:rsidP="004F3A28">
      <w:pPr>
        <w:spacing w:line="240" w:lineRule="atLeast"/>
        <w:contextualSpacing/>
        <w:jc w:val="right"/>
        <w:rPr>
          <w:sz w:val="22"/>
          <w:szCs w:val="22"/>
        </w:rPr>
      </w:pPr>
      <w:r w:rsidRPr="004F3A28">
        <w:rPr>
          <w:sz w:val="22"/>
          <w:szCs w:val="22"/>
        </w:rPr>
        <w:t xml:space="preserve"> от _________2018 № _____</w:t>
      </w:r>
    </w:p>
    <w:p w:rsidR="004F3A28" w:rsidRPr="004F3A28" w:rsidRDefault="004F3A28" w:rsidP="004F3A28">
      <w:pPr>
        <w:spacing w:line="240" w:lineRule="atLeast"/>
        <w:contextualSpacing/>
        <w:jc w:val="right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АКТ</w:t>
      </w:r>
    </w:p>
    <w:p w:rsidR="004F3A28" w:rsidRPr="004F3A28" w:rsidRDefault="004F3A28" w:rsidP="004F3A28">
      <w:pPr>
        <w:spacing w:line="240" w:lineRule="atLeast"/>
        <w:contextualSpacing/>
        <w:jc w:val="center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 xml:space="preserve">приема-передачи </w:t>
      </w:r>
      <w:r w:rsidRPr="004F3A28">
        <w:rPr>
          <w:b/>
          <w:bCs/>
          <w:sz w:val="22"/>
          <w:szCs w:val="22"/>
        </w:rPr>
        <w:t>автомобиля</w:t>
      </w:r>
      <w:r w:rsidRPr="004F3A28">
        <w:rPr>
          <w:b/>
          <w:sz w:val="22"/>
          <w:szCs w:val="22"/>
        </w:rPr>
        <w:t xml:space="preserve">  </w:t>
      </w:r>
    </w:p>
    <w:p w:rsidR="004F3A28" w:rsidRPr="004F3A28" w:rsidRDefault="004F3A28" w:rsidP="004F3A28">
      <w:pPr>
        <w:spacing w:line="240" w:lineRule="atLeast"/>
        <w:contextualSpacing/>
        <w:jc w:val="both"/>
        <w:rPr>
          <w:b/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г. Бодайбо</w:t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  <w:t xml:space="preserve">                      </w:t>
      </w:r>
      <w:r w:rsidRPr="004F3A28">
        <w:rPr>
          <w:sz w:val="22"/>
          <w:szCs w:val="22"/>
        </w:rPr>
        <w:tab/>
        <w:t xml:space="preserve">              «____» _____2018 года</w:t>
      </w:r>
    </w:p>
    <w:p w:rsidR="004F3A28" w:rsidRPr="004F3A28" w:rsidRDefault="004F3A28" w:rsidP="004F3A28">
      <w:pPr>
        <w:spacing w:line="240" w:lineRule="atLeast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b/>
          <w:sz w:val="22"/>
          <w:szCs w:val="22"/>
        </w:rPr>
        <w:t>Администрация г. Бодайбо и района</w:t>
      </w:r>
      <w:r w:rsidRPr="004F3A28">
        <w:rPr>
          <w:sz w:val="22"/>
          <w:szCs w:val="22"/>
        </w:rPr>
        <w:t xml:space="preserve">, именуемая в дальнейшем «Продавец», в лице  мэра            г. Бодайбо и района  Юмашева Евгения Юрьевича действующего на основании Устава муниципального образования г. Бодайбо и района, с одной стороны, и </w:t>
      </w:r>
    </w:p>
    <w:p w:rsidR="004F3A28" w:rsidRPr="004F3A28" w:rsidRDefault="004F3A28" w:rsidP="004F3A28">
      <w:pPr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_____________, именуемый в дальнейшем «Покупатель»,_____________________________________________________________________________________,</w:t>
      </w:r>
      <w:r w:rsidRPr="004F3A28">
        <w:rPr>
          <w:iCs/>
          <w:color w:val="000000"/>
          <w:sz w:val="22"/>
          <w:szCs w:val="22"/>
        </w:rPr>
        <w:t xml:space="preserve"> </w:t>
      </w:r>
      <w:r w:rsidRPr="004F3A28">
        <w:rPr>
          <w:color w:val="000000"/>
          <w:sz w:val="22"/>
          <w:szCs w:val="22"/>
        </w:rPr>
        <w:t xml:space="preserve"> </w:t>
      </w:r>
      <w:r w:rsidRPr="004F3A28">
        <w:rPr>
          <w:sz w:val="22"/>
          <w:szCs w:val="22"/>
        </w:rPr>
        <w:t xml:space="preserve">с другой стороны,  именуемые  вместе «Стороны», в соответствии с действующим законодательством о приватизации и на основании протокола </w:t>
      </w:r>
      <w:r w:rsidRPr="004F3A28">
        <w:rPr>
          <w:bCs/>
          <w:sz w:val="22"/>
          <w:szCs w:val="22"/>
        </w:rPr>
        <w:t xml:space="preserve">об итогах  аукциона по продаже муниципального имущества муниципального образования г. Бодайбо и района </w:t>
      </w:r>
      <w:r w:rsidRPr="004F3A28">
        <w:rPr>
          <w:sz w:val="22"/>
          <w:szCs w:val="22"/>
        </w:rPr>
        <w:t>от «___» ______2018 № _________,   составили настоящий Акт приема-передачи  о нижеследующем:</w:t>
      </w:r>
    </w:p>
    <w:p w:rsidR="004F3A28" w:rsidRPr="004F3A28" w:rsidRDefault="004F3A28" w:rsidP="004F3A28">
      <w:pPr>
        <w:numPr>
          <w:ilvl w:val="0"/>
          <w:numId w:val="2"/>
        </w:numPr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>Продавец, на основании договора купли-продажи от ___________ 2018 года № _____ передал, а Покупатель принял автомобиль:</w:t>
      </w:r>
    </w:p>
    <w:p w:rsidR="004F3A28" w:rsidRPr="004F3A28" w:rsidRDefault="004F3A28" w:rsidP="004F3A28">
      <w:pPr>
        <w:ind w:left="-99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</w:r>
      <w:r w:rsidRPr="004F3A28">
        <w:rPr>
          <w:sz w:val="22"/>
          <w:szCs w:val="22"/>
        </w:rPr>
        <w:tab/>
        <w:t>Марка, модель ТС  – УАЗ 22069.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Характеристики транспортного средства: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Идентификационный номер (</w:t>
      </w:r>
      <w:r w:rsidRPr="004F3A28">
        <w:rPr>
          <w:sz w:val="22"/>
          <w:szCs w:val="22"/>
          <w:lang w:val="en-US"/>
        </w:rPr>
        <w:t>VIN</w:t>
      </w:r>
      <w:r w:rsidRPr="004F3A28">
        <w:rPr>
          <w:sz w:val="22"/>
          <w:szCs w:val="22"/>
        </w:rPr>
        <w:t>)  -  ХТТ22069040407525.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Наименование (тип ТС) – </w:t>
      </w:r>
      <w:proofErr w:type="spellStart"/>
      <w:r w:rsidRPr="004F3A28">
        <w:rPr>
          <w:sz w:val="22"/>
          <w:szCs w:val="22"/>
        </w:rPr>
        <w:t>Спец</w:t>
      </w:r>
      <w:proofErr w:type="gramStart"/>
      <w:r w:rsidRPr="004F3A28">
        <w:rPr>
          <w:sz w:val="22"/>
          <w:szCs w:val="22"/>
        </w:rPr>
        <w:t>.п</w:t>
      </w:r>
      <w:proofErr w:type="gramEnd"/>
      <w:r w:rsidRPr="004F3A28">
        <w:rPr>
          <w:sz w:val="22"/>
          <w:szCs w:val="22"/>
        </w:rPr>
        <w:t>ассажирское</w:t>
      </w:r>
      <w:proofErr w:type="spellEnd"/>
      <w:r w:rsidRPr="004F3A28">
        <w:rPr>
          <w:sz w:val="22"/>
          <w:szCs w:val="22"/>
        </w:rPr>
        <w:t>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Категория ТС – </w:t>
      </w:r>
      <w:r w:rsidRPr="004F3A28">
        <w:rPr>
          <w:sz w:val="22"/>
          <w:szCs w:val="22"/>
          <w:lang w:val="en-US"/>
        </w:rPr>
        <w:t>D</w:t>
      </w:r>
      <w:r w:rsidRPr="004F3A28">
        <w:rPr>
          <w:sz w:val="22"/>
          <w:szCs w:val="22"/>
        </w:rPr>
        <w:t>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Год изготовления ТС – 2004.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Модель, № двигателя – УМЗ-421800 * 40800720.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lastRenderedPageBreak/>
        <w:tab/>
        <w:t>Шасси (рама) – 37410040428546.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Кузов (кабина, прицеп) № – 22060040219343.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Цвет кузова (кабины, прицепа) – белая ночь.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Мощность двигателя, </w:t>
      </w:r>
      <w:proofErr w:type="spellStart"/>
      <w:r w:rsidRPr="004F3A28">
        <w:rPr>
          <w:sz w:val="22"/>
          <w:szCs w:val="22"/>
        </w:rPr>
        <w:t>л.с</w:t>
      </w:r>
      <w:proofErr w:type="spellEnd"/>
      <w:r w:rsidRPr="004F3A28">
        <w:rPr>
          <w:sz w:val="22"/>
          <w:szCs w:val="22"/>
        </w:rPr>
        <w:t>. (кВт) – 84 (61.8).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Рабочий объем двигателя, </w:t>
      </w:r>
      <w:proofErr w:type="spellStart"/>
      <w:r w:rsidRPr="004F3A28">
        <w:rPr>
          <w:sz w:val="22"/>
          <w:szCs w:val="22"/>
        </w:rPr>
        <w:t>куб.см</w:t>
      </w:r>
      <w:proofErr w:type="spellEnd"/>
      <w:r w:rsidRPr="004F3A28">
        <w:rPr>
          <w:sz w:val="22"/>
          <w:szCs w:val="22"/>
        </w:rPr>
        <w:t>. – 2890.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Тип двигателя – бензиновый.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Разрешенная максимальная масса, </w:t>
      </w:r>
      <w:proofErr w:type="gramStart"/>
      <w:r w:rsidRPr="004F3A28">
        <w:rPr>
          <w:sz w:val="22"/>
          <w:szCs w:val="22"/>
        </w:rPr>
        <w:t>кг</w:t>
      </w:r>
      <w:proofErr w:type="gramEnd"/>
      <w:r w:rsidRPr="004F3A28">
        <w:rPr>
          <w:sz w:val="22"/>
          <w:szCs w:val="22"/>
        </w:rPr>
        <w:t xml:space="preserve"> – 2780.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 xml:space="preserve">Масса без загрузки, </w:t>
      </w:r>
      <w:proofErr w:type="gramStart"/>
      <w:r w:rsidRPr="004F3A28">
        <w:rPr>
          <w:sz w:val="22"/>
          <w:szCs w:val="22"/>
        </w:rPr>
        <w:t>кг</w:t>
      </w:r>
      <w:proofErr w:type="gramEnd"/>
      <w:r w:rsidRPr="004F3A28">
        <w:rPr>
          <w:sz w:val="22"/>
          <w:szCs w:val="22"/>
        </w:rPr>
        <w:t xml:space="preserve"> – 1855.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Регистрационный номер – Е365ТВ</w:t>
      </w:r>
      <w:r w:rsidRPr="004F3A28">
        <w:rPr>
          <w:color w:val="000000"/>
          <w:sz w:val="22"/>
          <w:szCs w:val="22"/>
        </w:rPr>
        <w:t>38</w:t>
      </w:r>
      <w:r w:rsidRPr="004F3A28">
        <w:rPr>
          <w:sz w:val="22"/>
          <w:szCs w:val="22"/>
        </w:rPr>
        <w:t>.</w:t>
      </w:r>
    </w:p>
    <w:p w:rsidR="004F3A28" w:rsidRPr="004F3A28" w:rsidRDefault="004F3A28" w:rsidP="004F3A28">
      <w:pPr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ab/>
        <w:t>Паспорт транспортного средства  - 73 КУ 115602.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4F3A28">
        <w:rPr>
          <w:sz w:val="22"/>
          <w:szCs w:val="22"/>
        </w:rPr>
        <w:t>2. Претензий к состоянию передаваемого имущества Покупатель не имеет.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4F3A28">
        <w:rPr>
          <w:rFonts w:eastAsiaTheme="minorHAnsi"/>
          <w:sz w:val="22"/>
          <w:szCs w:val="22"/>
          <w:lang w:eastAsia="en-US"/>
        </w:rPr>
        <w:t>3. Продавец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4F3A28" w:rsidRPr="004F3A28" w:rsidRDefault="004F3A28" w:rsidP="004F3A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F3A28">
        <w:rPr>
          <w:sz w:val="22"/>
          <w:szCs w:val="22"/>
        </w:rPr>
        <w:t>4. Оплата цены продажи Имущества произведена Покупателем полностью.</w:t>
      </w:r>
    </w:p>
    <w:p w:rsidR="004F3A28" w:rsidRPr="004F3A28" w:rsidRDefault="004F3A28" w:rsidP="004F3A28">
      <w:pPr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3"/>
        <w:gridCol w:w="4787"/>
      </w:tblGrid>
      <w:tr w:rsidR="004F3A28" w:rsidRPr="004F3A28" w:rsidTr="004D5B8E">
        <w:tc>
          <w:tcPr>
            <w:tcW w:w="5210" w:type="dxa"/>
          </w:tcPr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b/>
                <w:sz w:val="24"/>
                <w:szCs w:val="24"/>
              </w:rPr>
              <w:t xml:space="preserve">Передающая сторона: </w:t>
            </w:r>
            <w:r w:rsidRPr="004F3A28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4F3A28">
              <w:rPr>
                <w:sz w:val="24"/>
                <w:szCs w:val="24"/>
              </w:rPr>
              <w:t>г</w:t>
            </w:r>
            <w:proofErr w:type="gramStart"/>
            <w:r w:rsidRPr="004F3A28">
              <w:rPr>
                <w:sz w:val="24"/>
                <w:szCs w:val="24"/>
              </w:rPr>
              <w:t>.Б</w:t>
            </w:r>
            <w:proofErr w:type="gramEnd"/>
            <w:r w:rsidRPr="004F3A28">
              <w:rPr>
                <w:sz w:val="24"/>
                <w:szCs w:val="24"/>
              </w:rPr>
              <w:t>одайбо</w:t>
            </w:r>
            <w:proofErr w:type="spellEnd"/>
            <w:r w:rsidRPr="004F3A28">
              <w:rPr>
                <w:sz w:val="24"/>
                <w:szCs w:val="24"/>
              </w:rPr>
              <w:t xml:space="preserve"> и района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 xml:space="preserve">666904 Иркутская обл., </w:t>
            </w:r>
            <w:proofErr w:type="spellStart"/>
            <w:r w:rsidRPr="004F3A28">
              <w:rPr>
                <w:sz w:val="24"/>
                <w:szCs w:val="24"/>
              </w:rPr>
              <w:t>г</w:t>
            </w:r>
            <w:proofErr w:type="gramStart"/>
            <w:r w:rsidRPr="004F3A28">
              <w:rPr>
                <w:sz w:val="24"/>
                <w:szCs w:val="24"/>
              </w:rPr>
              <w:t>.Б</w:t>
            </w:r>
            <w:proofErr w:type="gramEnd"/>
            <w:r w:rsidRPr="004F3A28">
              <w:rPr>
                <w:sz w:val="24"/>
                <w:szCs w:val="24"/>
              </w:rPr>
              <w:t>одайбо</w:t>
            </w:r>
            <w:proofErr w:type="spellEnd"/>
            <w:r w:rsidRPr="004F3A28">
              <w:rPr>
                <w:sz w:val="24"/>
                <w:szCs w:val="24"/>
              </w:rPr>
              <w:t>, ул. Урицкого, 33, тел 74-4-94, 5-10-55, кабинет № 100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 xml:space="preserve">ИНН 3802001340, КПП 380201001, 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sz w:val="24"/>
                <w:szCs w:val="24"/>
              </w:rPr>
              <w:t>ОГРН 1033800732019</w:t>
            </w:r>
          </w:p>
        </w:tc>
        <w:tc>
          <w:tcPr>
            <w:tcW w:w="5211" w:type="dxa"/>
          </w:tcPr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  <w:r w:rsidRPr="004F3A28">
              <w:rPr>
                <w:b/>
                <w:sz w:val="24"/>
                <w:szCs w:val="24"/>
              </w:rPr>
              <w:t>Принимающая сторона:</w:t>
            </w:r>
            <w:r w:rsidRPr="004F3A28">
              <w:rPr>
                <w:sz w:val="24"/>
                <w:szCs w:val="24"/>
              </w:rPr>
              <w:t xml:space="preserve"> </w:t>
            </w:r>
          </w:p>
          <w:p w:rsidR="004F3A28" w:rsidRPr="004F3A28" w:rsidRDefault="004F3A28" w:rsidP="004F3A28">
            <w:pPr>
              <w:jc w:val="both"/>
              <w:rPr>
                <w:sz w:val="24"/>
                <w:szCs w:val="24"/>
              </w:rPr>
            </w:pPr>
          </w:p>
        </w:tc>
      </w:tr>
    </w:tbl>
    <w:p w:rsidR="004F3A28" w:rsidRPr="004F3A28" w:rsidRDefault="004F3A28" w:rsidP="004F3A28">
      <w:pPr>
        <w:rPr>
          <w:sz w:val="22"/>
          <w:szCs w:val="22"/>
        </w:rPr>
      </w:pPr>
    </w:p>
    <w:p w:rsidR="004F3A28" w:rsidRPr="004F3A28" w:rsidRDefault="004F3A28" w:rsidP="004F3A28">
      <w:pPr>
        <w:tabs>
          <w:tab w:val="left" w:pos="5805"/>
        </w:tabs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>Передал</w:t>
      </w:r>
      <w:proofErr w:type="gramStart"/>
      <w:r w:rsidRPr="004F3A28">
        <w:rPr>
          <w:b/>
          <w:sz w:val="22"/>
          <w:szCs w:val="22"/>
        </w:rPr>
        <w:tab/>
        <w:t>П</w:t>
      </w:r>
      <w:proofErr w:type="gramEnd"/>
      <w:r w:rsidRPr="004F3A28">
        <w:rPr>
          <w:b/>
          <w:sz w:val="22"/>
          <w:szCs w:val="22"/>
        </w:rPr>
        <w:t>ринял</w:t>
      </w:r>
    </w:p>
    <w:p w:rsidR="004F3A28" w:rsidRPr="004F3A28" w:rsidRDefault="004F3A28" w:rsidP="004F3A28">
      <w:pPr>
        <w:spacing w:line="240" w:lineRule="atLeast"/>
        <w:ind w:firstLine="708"/>
        <w:contextualSpacing/>
        <w:jc w:val="both"/>
        <w:rPr>
          <w:b/>
          <w:sz w:val="22"/>
          <w:szCs w:val="22"/>
        </w:rPr>
      </w:pP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  <w:r w:rsidRPr="004F3A28">
        <w:rPr>
          <w:b/>
          <w:sz w:val="22"/>
          <w:szCs w:val="22"/>
        </w:rPr>
        <w:tab/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  <w:r w:rsidRPr="004F3A28">
        <w:rPr>
          <w:sz w:val="22"/>
          <w:szCs w:val="22"/>
        </w:rPr>
        <w:t xml:space="preserve">Мэр </w:t>
      </w:r>
      <w:proofErr w:type="spellStart"/>
      <w:r w:rsidRPr="004F3A28">
        <w:rPr>
          <w:sz w:val="22"/>
          <w:szCs w:val="22"/>
        </w:rPr>
        <w:t>г</w:t>
      </w:r>
      <w:proofErr w:type="gramStart"/>
      <w:r w:rsidRPr="004F3A28">
        <w:rPr>
          <w:sz w:val="22"/>
          <w:szCs w:val="22"/>
        </w:rPr>
        <w:t>.Б</w:t>
      </w:r>
      <w:proofErr w:type="gramEnd"/>
      <w:r w:rsidRPr="004F3A28">
        <w:rPr>
          <w:sz w:val="22"/>
          <w:szCs w:val="22"/>
        </w:rPr>
        <w:t>одайбо</w:t>
      </w:r>
      <w:proofErr w:type="spellEnd"/>
      <w:r w:rsidRPr="004F3A28">
        <w:rPr>
          <w:sz w:val="22"/>
          <w:szCs w:val="22"/>
        </w:rPr>
        <w:t xml:space="preserve"> и района</w:t>
      </w: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sz w:val="22"/>
          <w:szCs w:val="22"/>
        </w:rPr>
      </w:pPr>
    </w:p>
    <w:p w:rsidR="004F3A28" w:rsidRPr="004F3A28" w:rsidRDefault="004F3A28" w:rsidP="004F3A28">
      <w:pPr>
        <w:spacing w:line="240" w:lineRule="atLeast"/>
        <w:ind w:firstLine="540"/>
        <w:contextualSpacing/>
        <w:jc w:val="both"/>
        <w:rPr>
          <w:b/>
        </w:rPr>
      </w:pPr>
      <w:r w:rsidRPr="004F3A28">
        <w:rPr>
          <w:sz w:val="22"/>
          <w:szCs w:val="22"/>
        </w:rPr>
        <w:t>______________</w:t>
      </w:r>
      <w:proofErr w:type="spellStart"/>
      <w:r w:rsidRPr="004F3A28">
        <w:rPr>
          <w:sz w:val="22"/>
          <w:szCs w:val="22"/>
        </w:rPr>
        <w:t>Е.Ю.Юмашев</w:t>
      </w:r>
      <w:proofErr w:type="spellEnd"/>
      <w:proofErr w:type="gramStart"/>
      <w:r w:rsidRPr="004F3A28">
        <w:rPr>
          <w:sz w:val="22"/>
          <w:szCs w:val="22"/>
        </w:rPr>
        <w:tab/>
        <w:t xml:space="preserve">                          ______________ (_____________)</w:t>
      </w:r>
      <w:proofErr w:type="gramEnd"/>
    </w:p>
    <w:p w:rsidR="004F3A28" w:rsidRDefault="004F3A28" w:rsidP="004F3A28"/>
    <w:p w:rsidR="004F3A28" w:rsidRDefault="004F3A28" w:rsidP="004F3A28"/>
    <w:p w:rsidR="004F3A28" w:rsidRPr="004F3A28" w:rsidRDefault="004F3A28" w:rsidP="004F3A28">
      <w:bookmarkStart w:id="15" w:name="_GoBack"/>
      <w:bookmarkEnd w:id="15"/>
    </w:p>
    <w:p w:rsidR="004F3A28" w:rsidRPr="004F3A28" w:rsidRDefault="004F3A28" w:rsidP="004F3A28">
      <w:pPr>
        <w:spacing w:after="200"/>
        <w:contextualSpacing/>
        <w:jc w:val="center"/>
        <w:rPr>
          <w:rFonts w:eastAsiaTheme="minorEastAsia"/>
          <w:b/>
          <w:bCs/>
        </w:rPr>
      </w:pPr>
      <w:r w:rsidRPr="004F3A28">
        <w:rPr>
          <w:rFonts w:eastAsiaTheme="minorEastAsia"/>
          <w:b/>
          <w:bCs/>
        </w:rPr>
        <w:t>ИНФОРМАЦИОННОЕ СООБЩЕНИЕ</w:t>
      </w:r>
    </w:p>
    <w:p w:rsidR="004F3A28" w:rsidRPr="004F3A28" w:rsidRDefault="004F3A28" w:rsidP="004F3A28">
      <w:pPr>
        <w:spacing w:after="200"/>
        <w:contextualSpacing/>
        <w:jc w:val="center"/>
        <w:rPr>
          <w:rFonts w:eastAsiaTheme="minorEastAsia"/>
          <w:b/>
          <w:bCs/>
        </w:rPr>
      </w:pPr>
      <w:r w:rsidRPr="004F3A28">
        <w:rPr>
          <w:rFonts w:eastAsiaTheme="minorEastAsia"/>
          <w:b/>
          <w:bCs/>
        </w:rPr>
        <w:t>О ПРОВЕДЕН</w:t>
      </w:r>
      <w:proofErr w:type="gramStart"/>
      <w:r w:rsidRPr="004F3A28">
        <w:rPr>
          <w:rFonts w:eastAsiaTheme="minorEastAsia"/>
          <w:b/>
          <w:bCs/>
        </w:rPr>
        <w:t>ИИ  АУ</w:t>
      </w:r>
      <w:proofErr w:type="gramEnd"/>
      <w:r w:rsidRPr="004F3A28">
        <w:rPr>
          <w:rFonts w:eastAsiaTheme="minorEastAsia"/>
          <w:b/>
          <w:bCs/>
        </w:rPr>
        <w:t>КЦИОНА ПО ПРОДАЖЕ АВТОМОБИЛЯ УАЗ 22069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6201"/>
      </w:tblGrid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 xml:space="preserve">№ </w:t>
            </w:r>
            <w:proofErr w:type="gramStart"/>
            <w:r w:rsidRPr="004F3A28">
              <w:rPr>
                <w:rFonts w:eastAsiaTheme="minorEastAsia"/>
                <w:b/>
                <w:bCs/>
              </w:rPr>
              <w:t>п</w:t>
            </w:r>
            <w:proofErr w:type="gramEnd"/>
            <w:r w:rsidRPr="004F3A28">
              <w:rPr>
                <w:rFonts w:eastAsiaTheme="minorEastAsia"/>
                <w:b/>
                <w:bCs/>
              </w:rPr>
              <w:t>/п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Наименование сведений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Информация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Решение собственника о проведен</w:t>
            </w:r>
            <w:proofErr w:type="gramStart"/>
            <w:r w:rsidRPr="004F3A28">
              <w:rPr>
                <w:rFonts w:eastAsiaTheme="minorEastAsia"/>
                <w:b/>
              </w:rPr>
              <w:t>ии ау</w:t>
            </w:r>
            <w:proofErr w:type="gramEnd"/>
            <w:r w:rsidRPr="004F3A28">
              <w:rPr>
                <w:rFonts w:eastAsiaTheme="minorEastAsia"/>
                <w:b/>
              </w:rPr>
              <w:t>кциона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План приватизации муниципального имущества муниципального образования   г. Бодайбо и района на 2017 – 2019 годы, утвержденный решением Думы                    г. Бодайбо и района от 16.03.2017 № 11-па (с учетом изменений и дополнений).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Распоряжение Администрации г. Бодайбо и района от 21.06.2018 № 607-р «Об </w:t>
            </w:r>
            <w:r w:rsidRPr="004F3A28">
              <w:t xml:space="preserve">утверждении условий приватизации </w:t>
            </w:r>
            <w:r w:rsidRPr="004F3A28">
              <w:rPr>
                <w:rFonts w:eastAsiaTheme="minorEastAsia"/>
              </w:rPr>
              <w:t xml:space="preserve"> </w:t>
            </w:r>
            <w:r w:rsidRPr="004F3A28">
              <w:t xml:space="preserve">муниципального имущества </w:t>
            </w:r>
            <w:r w:rsidRPr="004F3A28">
              <w:rPr>
                <w:rFonts w:eastAsiaTheme="minorEastAsia"/>
              </w:rPr>
              <w:t>муниципального образования г. Бодайбо и района на 3 квартал 2018 года».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2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Наименование, место нахождения, почтовый адрес, адрес электронной почты и номер контактного телефона организатора аукциона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Организатор аукциона - Администрация города Бодайбо и района. 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Почтовый адрес: 666904,  г. Бодайбо,  ул. Урицкого, д.33, кабинет №  100.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Телефон: (39561) 74-4-94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Факс: (39561) 5-15-04</w:t>
            </w:r>
          </w:p>
          <w:p w:rsidR="004F3A28" w:rsidRPr="004F3A28" w:rsidRDefault="004F3A28" w:rsidP="004F3A28">
            <w:pPr>
              <w:tabs>
                <w:tab w:val="left" w:pos="426"/>
              </w:tabs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Cs/>
              </w:rPr>
              <w:t xml:space="preserve">      Адрес электронной почты: </w:t>
            </w:r>
            <w:r w:rsidRPr="004F3A28">
              <w:rPr>
                <w:rFonts w:eastAsiaTheme="minorEastAsia"/>
                <w:b/>
                <w:bCs/>
              </w:rPr>
              <w:t xml:space="preserve"> </w:t>
            </w:r>
          </w:p>
          <w:p w:rsidR="004F3A28" w:rsidRPr="004F3A28" w:rsidRDefault="004F3A28" w:rsidP="004F3A28">
            <w:pPr>
              <w:tabs>
                <w:tab w:val="left" w:pos="426"/>
              </w:tabs>
              <w:rPr>
                <w:rFonts w:eastAsiaTheme="minorEastAsia"/>
                <w:u w:val="single"/>
              </w:rPr>
            </w:pPr>
            <w:r w:rsidRPr="004F3A28">
              <w:rPr>
                <w:rFonts w:eastAsiaTheme="minorEastAsia"/>
                <w:u w:val="single"/>
                <w:lang w:val="en-US"/>
              </w:rPr>
              <w:t>E</w:t>
            </w:r>
            <w:r w:rsidRPr="004F3A28">
              <w:rPr>
                <w:rFonts w:eastAsiaTheme="minorEastAsia"/>
                <w:i/>
                <w:u w:val="single"/>
              </w:rPr>
              <w:t>-</w:t>
            </w:r>
            <w:r w:rsidRPr="004F3A28">
              <w:rPr>
                <w:rFonts w:eastAsiaTheme="minorEastAsia"/>
                <w:i/>
                <w:u w:val="single"/>
                <w:lang w:val="en-US"/>
              </w:rPr>
              <w:t>mail</w:t>
            </w:r>
            <w:r w:rsidRPr="004F3A28">
              <w:rPr>
                <w:rFonts w:eastAsiaTheme="minorEastAsia"/>
                <w:i/>
                <w:u w:val="single"/>
              </w:rPr>
              <w:t xml:space="preserve">: </w:t>
            </w:r>
            <w:proofErr w:type="spellStart"/>
            <w:r w:rsidRPr="004F3A28">
              <w:rPr>
                <w:rFonts w:eastAsiaTheme="minorEastAsia"/>
                <w:i/>
                <w:u w:val="single"/>
                <w:lang w:val="en-US"/>
              </w:rPr>
              <w:t>bodaibomer</w:t>
            </w:r>
            <w:proofErr w:type="spellEnd"/>
            <w:r w:rsidRPr="004F3A28">
              <w:rPr>
                <w:rFonts w:eastAsiaTheme="minorEastAsia"/>
                <w:i/>
                <w:u w:val="single"/>
              </w:rPr>
              <w:t>@</w:t>
            </w:r>
            <w:proofErr w:type="spellStart"/>
            <w:r w:rsidRPr="004F3A28">
              <w:rPr>
                <w:rFonts w:eastAsiaTheme="minorEastAsia"/>
                <w:i/>
                <w:u w:val="single"/>
                <w:lang w:val="en-US"/>
              </w:rPr>
              <w:t>irmail</w:t>
            </w:r>
            <w:proofErr w:type="spellEnd"/>
            <w:r w:rsidRPr="004F3A28">
              <w:rPr>
                <w:rFonts w:eastAsiaTheme="minorEastAsia"/>
                <w:i/>
                <w:u w:val="single"/>
              </w:rPr>
              <w:t>.</w:t>
            </w:r>
            <w:proofErr w:type="spellStart"/>
            <w:r w:rsidRPr="004F3A28">
              <w:rPr>
                <w:rFonts w:eastAsiaTheme="minorEastAsia"/>
                <w:i/>
                <w:u w:val="single"/>
                <w:lang w:val="en-US"/>
              </w:rPr>
              <w:t>ru</w:t>
            </w:r>
            <w:proofErr w:type="spellEnd"/>
            <w:r w:rsidRPr="004F3A28">
              <w:rPr>
                <w:rFonts w:eastAsiaTheme="minorEastAsia"/>
                <w:i/>
                <w:u w:val="single"/>
              </w:rPr>
              <w:t>.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4F3A28">
              <w:rPr>
                <w:rFonts w:eastAsiaTheme="minorEastAsia"/>
              </w:rPr>
              <w:t xml:space="preserve">Контактное лицо: Татаринова Елена Алексеевна – начальник отдела по управлению муниципальным имуществом и земельным отношениям администрации г. Бодайбо и района, Акулина Светлана Викторовна - </w:t>
            </w:r>
            <w:r w:rsidRPr="004F3A28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4F3A28">
              <w:rPr>
                <w:rFonts w:eastAsiaTheme="minorHAnsi"/>
                <w:bCs/>
                <w:lang w:eastAsia="en-US"/>
              </w:rPr>
              <w:t>главный специалист</w:t>
            </w:r>
            <w:r w:rsidRPr="004F3A28">
              <w:rPr>
                <w:rFonts w:eastAsiaTheme="minorEastAsia"/>
              </w:rPr>
              <w:t xml:space="preserve"> отдела </w:t>
            </w:r>
            <w:r w:rsidRPr="004F3A28">
              <w:rPr>
                <w:rFonts w:eastAsiaTheme="minorEastAsia"/>
              </w:rPr>
              <w:lastRenderedPageBreak/>
              <w:t>по управлению муниципальным имуществом и земельным отношениям администрации            г. Бодайбо и района.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lastRenderedPageBreak/>
              <w:t>3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 xml:space="preserve">Характеристика объекта, местоположение 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contextualSpacing/>
              <w:jc w:val="both"/>
            </w:pPr>
            <w:r w:rsidRPr="004F3A28">
              <w:t>Автомобиль УАЗ 22069, 2004 года выпуска; Идентификационный номер (</w:t>
            </w:r>
            <w:r w:rsidRPr="004F3A28">
              <w:rPr>
                <w:lang w:val="en-US"/>
              </w:rPr>
              <w:t>VIN</w:t>
            </w:r>
            <w:r w:rsidRPr="004F3A28">
              <w:t xml:space="preserve">)  -  ХТТ22069040407525. Марка, модель ТС – УАЗ - 22069. Наименование (тип ТС) – </w:t>
            </w:r>
            <w:proofErr w:type="spellStart"/>
            <w:r w:rsidRPr="004F3A28">
              <w:t>Спец</w:t>
            </w:r>
            <w:proofErr w:type="gramStart"/>
            <w:r w:rsidRPr="004F3A28">
              <w:t>.п</w:t>
            </w:r>
            <w:proofErr w:type="gramEnd"/>
            <w:r w:rsidRPr="004F3A28">
              <w:t>ассажирское</w:t>
            </w:r>
            <w:proofErr w:type="spellEnd"/>
            <w:r w:rsidRPr="004F3A28">
              <w:t xml:space="preserve">. Категория ТС – </w:t>
            </w:r>
            <w:r w:rsidRPr="004F3A28">
              <w:rPr>
                <w:lang w:val="en-US"/>
              </w:rPr>
              <w:t>D</w:t>
            </w:r>
            <w:r w:rsidRPr="004F3A28">
              <w:t xml:space="preserve">. Модель, № двигателя – УМЗ-421800 * 40800720. Шасси (рама) – 37410040428546. Кузов (кабина, прицеп) № – 22060040219343. Цвет кузова (кабины, прицепа) – белая ночь. Мощность двигателя, </w:t>
            </w:r>
            <w:proofErr w:type="spellStart"/>
            <w:r w:rsidRPr="004F3A28">
              <w:t>л.с</w:t>
            </w:r>
            <w:proofErr w:type="spellEnd"/>
            <w:r w:rsidRPr="004F3A28">
              <w:t xml:space="preserve">. (кВт) – 84 (61.8). Рабочий объем двигателя, </w:t>
            </w:r>
            <w:proofErr w:type="spellStart"/>
            <w:r w:rsidRPr="004F3A28">
              <w:t>куб.см</w:t>
            </w:r>
            <w:proofErr w:type="spellEnd"/>
            <w:r w:rsidRPr="004F3A28">
              <w:t xml:space="preserve">. – 2890. Тип двигателя – бензиновый. Разрешенная максимальная масса, </w:t>
            </w:r>
            <w:proofErr w:type="gramStart"/>
            <w:r w:rsidRPr="004F3A28">
              <w:t>кг</w:t>
            </w:r>
            <w:proofErr w:type="gramEnd"/>
            <w:r w:rsidRPr="004F3A28">
              <w:t xml:space="preserve"> – 2780. Масса без загрузки, </w:t>
            </w:r>
            <w:proofErr w:type="gramStart"/>
            <w:r w:rsidRPr="004F3A28">
              <w:t>кг</w:t>
            </w:r>
            <w:proofErr w:type="gramEnd"/>
            <w:r w:rsidRPr="004F3A28">
              <w:t xml:space="preserve"> – 1855. Регистрационный номер – Е365ТВ</w:t>
            </w:r>
            <w:r w:rsidRPr="004F3A28">
              <w:rPr>
                <w:color w:val="000000"/>
              </w:rPr>
              <w:t>38</w:t>
            </w:r>
            <w:r w:rsidRPr="004F3A28">
              <w:t>. Паспорт транспортного средства  - 73 КУ 115602. Общее состояние транспортного средства – требует ремонта.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4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 xml:space="preserve">Форма аукциона и подачи предложений 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Открытый по составу участников и открытый по форме подачи предложений на приватизацию  автомобиля УАЗ 22069, 2004 года выпуска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5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b/>
              </w:rPr>
              <w:t>Начальная цена продажи имущества: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rPr>
                <w:rFonts w:eastAsiaTheme="minorEastAsia"/>
                <w:b/>
                <w:bCs/>
              </w:rPr>
            </w:pPr>
            <w:r w:rsidRPr="004F3A28">
              <w:t xml:space="preserve">Начальная цена продажи установлена в соответствии  с отчетом № 31/2018 «Об оценке рыночной стоимости автотранспортных средств» от 30.04.2018, выполненного независимым оценщиком </w:t>
            </w:r>
            <w:proofErr w:type="spellStart"/>
            <w:r w:rsidRPr="004F3A28">
              <w:t>Амировым</w:t>
            </w:r>
            <w:proofErr w:type="spellEnd"/>
            <w:r w:rsidRPr="004F3A28">
              <w:t xml:space="preserve"> Р.В., и составляет: </w:t>
            </w:r>
            <w:r w:rsidRPr="004F3A28">
              <w:rPr>
                <w:b/>
              </w:rPr>
              <w:t>52 000 рублей</w:t>
            </w:r>
            <w:r w:rsidRPr="004F3A28">
              <w:t xml:space="preserve">, без учета НДС. 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6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b/>
              </w:rPr>
              <w:t>Форма подачи предложений о цене имущества: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Cs/>
              </w:rPr>
              <w:t>Открытая форма подачи предложений о цене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7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</w:rPr>
      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4F3A28">
              <w:rPr>
                <w:rFonts w:eastAsiaTheme="minorEastAsia"/>
                <w:bCs/>
              </w:rPr>
              <w:t>Ранее торги не проводились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8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Шаг аукциона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ind w:left="360"/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 xml:space="preserve">2 600,00 рублей </w:t>
            </w:r>
            <w:r w:rsidRPr="004F3A28">
              <w:rPr>
                <w:rFonts w:eastAsiaTheme="minorEastAsia"/>
              </w:rPr>
              <w:t>(5% от начальной цены) без учета НДС</w:t>
            </w:r>
            <w:r w:rsidRPr="004F3A28">
              <w:rPr>
                <w:rFonts w:eastAsiaTheme="minorEastAsia"/>
                <w:b/>
              </w:rPr>
              <w:t xml:space="preserve"> 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9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ind w:right="72"/>
              <w:rPr>
                <w:rFonts w:eastAsiaTheme="minorEastAsia"/>
              </w:rPr>
            </w:pPr>
            <w:r w:rsidRPr="004F3A28">
              <w:rPr>
                <w:rFonts w:eastAsiaTheme="minorEastAsia"/>
                <w:b/>
                <w:bCs/>
              </w:rPr>
              <w:t>Требование о внесении задатка, размер задатка, срок и порядок внесения задатка, реквизиты счета для перечисления задатка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EastAsia"/>
                <w:i/>
              </w:rPr>
            </w:pPr>
            <w:r w:rsidRPr="004F3A28">
              <w:rPr>
                <w:rFonts w:eastAsiaTheme="minorEastAsia"/>
              </w:rPr>
              <w:t>Для участия в аукционе устанавливается задаток в размере</w:t>
            </w:r>
            <w:r w:rsidRPr="004F3A28">
              <w:rPr>
                <w:rFonts w:eastAsiaTheme="minorEastAsia"/>
                <w:b/>
              </w:rPr>
              <w:t>: 10 400,00 рублей</w:t>
            </w:r>
            <w:r w:rsidRPr="004F3A28">
              <w:rPr>
                <w:rFonts w:eastAsiaTheme="minorEastAsia"/>
                <w:i/>
              </w:rPr>
              <w:t xml:space="preserve"> (20% </w:t>
            </w:r>
            <w:r w:rsidRPr="004F3A28">
              <w:rPr>
                <w:rFonts w:eastAsiaTheme="minorEastAsia"/>
              </w:rPr>
              <w:t>от начальной цены</w:t>
            </w:r>
            <w:r w:rsidRPr="004F3A28">
              <w:rPr>
                <w:rFonts w:eastAsiaTheme="minorEastAsia"/>
                <w:i/>
              </w:rPr>
              <w:t>).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  <w:i/>
              </w:rPr>
            </w:pPr>
            <w:r w:rsidRPr="004F3A28">
              <w:rPr>
                <w:rFonts w:eastAsiaTheme="minorEastAsia"/>
              </w:rPr>
              <w:t xml:space="preserve">Сумма задатка перечисляется на счёт УФК по Иркутской области (Финансовое управление администрации г. Бодайбо и района, Администрация </w:t>
            </w:r>
            <w:proofErr w:type="spellStart"/>
            <w:r w:rsidRPr="004F3A28">
              <w:rPr>
                <w:rFonts w:eastAsiaTheme="minorEastAsia"/>
              </w:rPr>
              <w:t>г</w:t>
            </w:r>
            <w:proofErr w:type="gramStart"/>
            <w:r w:rsidRPr="004F3A28">
              <w:rPr>
                <w:rFonts w:eastAsiaTheme="minorEastAsia"/>
              </w:rPr>
              <w:t>.Б</w:t>
            </w:r>
            <w:proofErr w:type="gramEnd"/>
            <w:r w:rsidRPr="004F3A28">
              <w:rPr>
                <w:rFonts w:eastAsiaTheme="minorEastAsia"/>
              </w:rPr>
              <w:t>одайбо</w:t>
            </w:r>
            <w:proofErr w:type="spellEnd"/>
            <w:r w:rsidRPr="004F3A28">
              <w:rPr>
                <w:rFonts w:eastAsiaTheme="minorEastAsia"/>
              </w:rPr>
              <w:t xml:space="preserve"> и района, л/с 05343008290), расчетный счет 40302810050043080527, ИНН 3802001460, КПП 380201001, БИК 042520001, Отделение Иркутск </w:t>
            </w:r>
            <w:proofErr w:type="spellStart"/>
            <w:r w:rsidRPr="004F3A28">
              <w:rPr>
                <w:rFonts w:eastAsiaTheme="minorEastAsia"/>
              </w:rPr>
              <w:t>г.Иркутск</w:t>
            </w:r>
            <w:proofErr w:type="spellEnd"/>
            <w:r w:rsidRPr="004F3A28">
              <w:rPr>
                <w:rFonts w:eastAsiaTheme="minorEastAsia"/>
              </w:rPr>
              <w:t xml:space="preserve">, ОКТМО 25602000, КБК 90411705050050000180 (указать назначение платежа) </w:t>
            </w:r>
            <w:r w:rsidRPr="004F3A28">
              <w:rPr>
                <w:rFonts w:eastAsiaTheme="minorEastAsia"/>
                <w:b/>
                <w:i/>
              </w:rPr>
              <w:t>Дата внесения задатка: не позднее 21 августа 2018 года.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Форма внесения оплаты – безналичная.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Внесение оплаты третьими лицами не допускается.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Документом, подтверждающим поступление задатка на счет, указанный в информационном сообщении, является выписка с этого счета.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Организатор аукциона </w:t>
            </w:r>
            <w:r w:rsidRPr="004F3A28">
              <w:rPr>
                <w:rFonts w:eastAsiaTheme="minorEastAsia"/>
                <w:b/>
                <w:i/>
              </w:rPr>
              <w:t>в течение пяти  дней</w:t>
            </w:r>
            <w:r w:rsidRPr="004F3A28">
              <w:rPr>
                <w:rFonts w:eastAsiaTheme="minorEastAsia"/>
              </w:rPr>
              <w:t xml:space="preserve"> </w:t>
            </w:r>
            <w:proofErr w:type="gramStart"/>
            <w:r w:rsidRPr="004F3A28">
              <w:rPr>
                <w:rFonts w:eastAsiaTheme="minorEastAsia"/>
              </w:rPr>
              <w:t>с даты подведения</w:t>
            </w:r>
            <w:proofErr w:type="gramEnd"/>
            <w:r w:rsidRPr="004F3A28">
              <w:rPr>
                <w:rFonts w:eastAsiaTheme="minorEastAsia"/>
              </w:rPr>
              <w:t xml:space="preserve"> итогов  аукциона обязан возвратить задаток участникам аукциона, которые участвовали в аукционе, но не стали победителями. </w:t>
            </w:r>
          </w:p>
          <w:p w:rsidR="004F3A28" w:rsidRPr="004F3A28" w:rsidRDefault="004F3A28" w:rsidP="004F3A28">
            <w:pPr>
              <w:autoSpaceDE w:val="0"/>
              <w:autoSpaceDN w:val="0"/>
              <w:adjustRightInd w:val="0"/>
              <w:ind w:firstLine="284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Данное сообщение является публичной офертой для заключения договора о задатке в соответствии со </w:t>
            </w:r>
            <w:hyperlink r:id="rId16" w:history="1">
              <w:r w:rsidRPr="004F3A28">
                <w:rPr>
                  <w:rFonts w:eastAsiaTheme="minorEastAsia"/>
                </w:rPr>
                <w:t>статьей 437</w:t>
              </w:r>
            </w:hyperlink>
            <w:r w:rsidRPr="004F3A28">
              <w:rPr>
                <w:rFonts w:eastAsiaTheme="minorEastAsia"/>
              </w:rPr>
              <w:t xml:space="preserve"> Гражданского кодекса Российской Федерации, а подача претендентом заявки и перечисление задатка являются </w:t>
            </w:r>
            <w:r w:rsidRPr="004F3A28">
              <w:rPr>
                <w:rFonts w:eastAsiaTheme="minorEastAsia"/>
              </w:rPr>
              <w:lastRenderedPageBreak/>
              <w:t>акцептом такой оферты, после чего договор о задатке считается заключенным в письменной форме.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lastRenderedPageBreak/>
              <w:t>10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 xml:space="preserve">Условия и сроки платежа, реквизиты для перечисления. 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ind w:firstLine="246"/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 xml:space="preserve">Оплата приобретаемого муниципального имущества устанавливается по результатам аукциона и  производится единовременно, в соответствии с договором купли-продажи  </w:t>
            </w:r>
            <w:r w:rsidRPr="004F3A28">
              <w:rPr>
                <w:rFonts w:eastAsiaTheme="minorEastAsia"/>
                <w:b/>
              </w:rPr>
              <w:t xml:space="preserve">на счет УФК  по Иркутской области (Администрация г. Бодайбо и района)             ИНН 3802001340, р/с 40101810900000010001, КПП 380201001, ОКТМО 25602000, БИК 042520001 в Отделении Иркутск, </w:t>
            </w:r>
            <w:proofErr w:type="spellStart"/>
            <w:r w:rsidRPr="004F3A28">
              <w:rPr>
                <w:rFonts w:eastAsiaTheme="minorEastAsia"/>
                <w:b/>
              </w:rPr>
              <w:t>г</w:t>
            </w:r>
            <w:proofErr w:type="gramStart"/>
            <w:r w:rsidRPr="004F3A28">
              <w:rPr>
                <w:rFonts w:eastAsiaTheme="minorEastAsia"/>
                <w:b/>
              </w:rPr>
              <w:t>.И</w:t>
            </w:r>
            <w:proofErr w:type="gramEnd"/>
            <w:r w:rsidRPr="004F3A28">
              <w:rPr>
                <w:rFonts w:eastAsiaTheme="minorEastAsia"/>
                <w:b/>
              </w:rPr>
              <w:t>ркутск</w:t>
            </w:r>
            <w:proofErr w:type="spellEnd"/>
            <w:r w:rsidRPr="004F3A28">
              <w:rPr>
                <w:rFonts w:eastAsiaTheme="minorEastAsia"/>
                <w:b/>
              </w:rPr>
              <w:t>: КБК 90411402053050000410.</w:t>
            </w:r>
          </w:p>
          <w:p w:rsidR="004F3A28" w:rsidRPr="004F3A28" w:rsidRDefault="004F3A28" w:rsidP="004F3A2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>Внесенный победителем задаток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на счет, указанный в информационном сообщении о проведен</w:t>
            </w:r>
            <w:proofErr w:type="gramStart"/>
            <w:r w:rsidRPr="004F3A28">
              <w:rPr>
                <w:rFonts w:eastAsiaTheme="minorEastAsia"/>
              </w:rPr>
              <w:t>ии ау</w:t>
            </w:r>
            <w:proofErr w:type="gramEnd"/>
            <w:r w:rsidRPr="004F3A28">
              <w:rPr>
                <w:rFonts w:eastAsiaTheme="minorEastAsia"/>
              </w:rPr>
              <w:t xml:space="preserve">кциона, в размере и сроки, указанные в договоре купли-продажи, </w:t>
            </w:r>
            <w:r w:rsidRPr="004F3A28">
              <w:rPr>
                <w:rFonts w:eastAsiaTheme="minorHAnsi"/>
                <w:lang w:eastAsia="en-US"/>
              </w:rPr>
              <w:t>но не позднее 10 рабочих дней со дня заключения договора купли-продажи.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11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ind w:right="72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  <w:bCs/>
              </w:rPr>
              <w:t>С</w:t>
            </w:r>
            <w:r w:rsidRPr="004F3A28">
              <w:rPr>
                <w:rFonts w:eastAsiaTheme="minorEastAsia"/>
                <w:b/>
              </w:rPr>
              <w:t>рок, место и порядок предоставления документации об аукционе, электронный адрес сайта, на котором размещена документация об аукционе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 xml:space="preserve">Срок предоставления документации об аукционе – </w:t>
            </w:r>
            <w:r w:rsidRPr="004F3A28">
              <w:rPr>
                <w:rFonts w:eastAsia="Arial Unicode MS"/>
                <w:b/>
                <w:i/>
              </w:rPr>
              <w:t xml:space="preserve">с 24 июля 2018 года до 21 августа 2018 года. </w:t>
            </w:r>
          </w:p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 xml:space="preserve">Место предоставления документации об аукционе: </w:t>
            </w:r>
            <w:r w:rsidRPr="004F3A28">
              <w:rPr>
                <w:rFonts w:eastAsiaTheme="minorEastAsia"/>
              </w:rPr>
              <w:t xml:space="preserve">666904, Иркутская область,  г. Бодайбо, ул. Урицкого, 33, </w:t>
            </w:r>
            <w:proofErr w:type="spellStart"/>
            <w:r w:rsidRPr="004F3A28">
              <w:rPr>
                <w:rFonts w:eastAsiaTheme="minorEastAsia"/>
              </w:rPr>
              <w:t>каб</w:t>
            </w:r>
            <w:proofErr w:type="spellEnd"/>
            <w:r w:rsidRPr="004F3A28">
              <w:rPr>
                <w:rFonts w:eastAsiaTheme="minorEastAsia"/>
              </w:rPr>
              <w:t>. 100  в рабочие дни с 09 часов 00 минут до 13 часов 00  минут и с 14 часов 00 минут до 17 часов 00 минут</w:t>
            </w:r>
            <w:r w:rsidRPr="004F3A28">
              <w:rPr>
                <w:rFonts w:eastAsia="Arial Unicode MS"/>
              </w:rPr>
              <w:t>;</w:t>
            </w:r>
          </w:p>
          <w:p w:rsidR="004F3A28" w:rsidRPr="004F3A28" w:rsidRDefault="004F3A28" w:rsidP="004F3A28">
            <w:pPr>
              <w:jc w:val="both"/>
              <w:rPr>
                <w:rFonts w:eastAsia="Arial Unicode MS"/>
              </w:rPr>
            </w:pPr>
            <w:r w:rsidRPr="004F3A28">
              <w:rPr>
                <w:rFonts w:eastAsia="Arial Unicode MS"/>
              </w:rPr>
              <w:t>Документация о проведен</w:t>
            </w:r>
            <w:proofErr w:type="gramStart"/>
            <w:r w:rsidRPr="004F3A28">
              <w:rPr>
                <w:rFonts w:eastAsia="Arial Unicode MS"/>
              </w:rPr>
              <w:t>ии ау</w:t>
            </w:r>
            <w:proofErr w:type="gramEnd"/>
            <w:r w:rsidRPr="004F3A28">
              <w:rPr>
                <w:rFonts w:eastAsia="Arial Unicode MS"/>
              </w:rPr>
              <w:t>кциона размещается на официальном сайте</w:t>
            </w:r>
            <w:r w:rsidRPr="004F3A28">
              <w:rPr>
                <w:rFonts w:eastAsiaTheme="minorEastAsia"/>
              </w:rPr>
              <w:t xml:space="preserve"> </w:t>
            </w:r>
            <w:r w:rsidRPr="004F3A28">
              <w:rPr>
                <w:rFonts w:eastAsia="Arial Unicode MS"/>
              </w:rPr>
              <w:t xml:space="preserve">РФ в сети «Интернет» 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torgi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gov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 xml:space="preserve"> </w:t>
            </w:r>
            <w:r w:rsidRPr="004F3A28">
              <w:rPr>
                <w:rFonts w:eastAsia="Arial Unicode MS"/>
                <w:b/>
                <w:color w:val="0070C0"/>
              </w:rPr>
              <w:t xml:space="preserve"> </w:t>
            </w:r>
            <w:r w:rsidRPr="004F3A28">
              <w:rPr>
                <w:rFonts w:eastAsia="Arial Unicode MS"/>
              </w:rPr>
              <w:t>и на официальном сайте администрации муниципального образования г. Бодайбо и района</w:t>
            </w:r>
            <w:r w:rsidRPr="004F3A28">
              <w:rPr>
                <w:rFonts w:eastAsia="Arial Unicode MS"/>
                <w:b/>
                <w:color w:val="0070C0"/>
              </w:rPr>
              <w:t xml:space="preserve">  </w:t>
            </w:r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www</w:t>
            </w:r>
            <w:r w:rsidRPr="004F3A28">
              <w:rPr>
                <w:rFonts w:eastAsia="Arial Unicode MS"/>
                <w:b/>
                <w:color w:val="0070C0"/>
                <w:u w:val="single"/>
              </w:rPr>
              <w:t>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bodaybo</w:t>
            </w:r>
            <w:proofErr w:type="spellEnd"/>
            <w:r w:rsidRPr="004F3A28">
              <w:rPr>
                <w:rFonts w:eastAsia="Arial Unicode MS"/>
                <w:b/>
                <w:color w:val="0070C0"/>
                <w:u w:val="single"/>
              </w:rPr>
              <w:t>38.</w:t>
            </w:r>
            <w:proofErr w:type="spellStart"/>
            <w:r w:rsidRPr="004F3A28">
              <w:rPr>
                <w:rFonts w:eastAsia="Arial Unicode MS"/>
                <w:b/>
                <w:color w:val="0070C0"/>
                <w:u w:val="single"/>
                <w:lang w:val="en-US"/>
              </w:rPr>
              <w:t>ru</w:t>
            </w:r>
            <w:proofErr w:type="spellEnd"/>
            <w:r w:rsidRPr="004F3A28">
              <w:rPr>
                <w:rFonts w:eastAsia="Arial Unicode MS"/>
              </w:rPr>
              <w:t>,  одновременно с размещением извещения о проведении аукциона. Документация об аукционе доступна для ознакомления без взимания платы.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="Arial Unicode MS"/>
              </w:rPr>
            </w:pPr>
            <w:r w:rsidRPr="004F3A28">
              <w:rPr>
                <w:bCs/>
              </w:rPr>
              <w:t>После размещения на официальном сайте торгов извещения о проведен</w:t>
            </w:r>
            <w:proofErr w:type="gramStart"/>
            <w:r w:rsidRPr="004F3A28">
              <w:rPr>
                <w:bCs/>
              </w:rPr>
              <w:t>ии ау</w:t>
            </w:r>
            <w:proofErr w:type="gramEnd"/>
            <w:r w:rsidRPr="004F3A28">
              <w:rPr>
                <w:bCs/>
              </w:rPr>
              <w:t>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аукционную  документацию.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12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HAnsi"/>
                <w:b/>
                <w:bCs/>
                <w:lang w:eastAsia="en-US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ind w:firstLine="567"/>
              <w:jc w:val="both"/>
            </w:pPr>
            <w:r w:rsidRPr="004F3A28">
              <w:t>Со дня приема заявок Претендент, имеет право на ознакомление с информацией о продаже объекта муниципального имущества в рабочее время с 9.00 час</w:t>
            </w:r>
            <w:proofErr w:type="gramStart"/>
            <w:r w:rsidRPr="004F3A28">
              <w:t>.</w:t>
            </w:r>
            <w:proofErr w:type="gramEnd"/>
            <w:r w:rsidRPr="004F3A28">
              <w:t xml:space="preserve">  </w:t>
            </w:r>
            <w:proofErr w:type="gramStart"/>
            <w:r w:rsidRPr="004F3A28">
              <w:t>д</w:t>
            </w:r>
            <w:proofErr w:type="gramEnd"/>
            <w:r w:rsidRPr="004F3A28">
              <w:t xml:space="preserve">о 13.00 час. и с 14.00 час. до 17.00 час. 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Контактное лицо: Татаринова Елена Алексеевна,  Акулина Светлана Викторовна</w:t>
            </w:r>
          </w:p>
          <w:p w:rsidR="004F3A28" w:rsidRPr="004F3A28" w:rsidRDefault="004F3A28" w:rsidP="004F3A28">
            <w:pPr>
              <w:ind w:firstLine="284"/>
              <w:jc w:val="both"/>
              <w:rPr>
                <w:rFonts w:eastAsia="Arial Unicode MS"/>
              </w:rPr>
            </w:pPr>
            <w:r w:rsidRPr="004F3A28">
              <w:t>Тел.74-4-94, 5-15-04 (</w:t>
            </w:r>
            <w:proofErr w:type="spellStart"/>
            <w:r w:rsidRPr="004F3A28">
              <w:t>каб</w:t>
            </w:r>
            <w:proofErr w:type="spellEnd"/>
            <w:r w:rsidRPr="004F3A28">
              <w:t>. № 100</w:t>
            </w:r>
            <w:r w:rsidRPr="004F3A28">
              <w:rPr>
                <w:bCs/>
                <w:iCs/>
              </w:rPr>
              <w:t xml:space="preserve"> администрации </w:t>
            </w:r>
            <w:proofErr w:type="spellStart"/>
            <w:r w:rsidRPr="004F3A28">
              <w:rPr>
                <w:bCs/>
                <w:iCs/>
              </w:rPr>
              <w:t>г</w:t>
            </w:r>
            <w:proofErr w:type="gramStart"/>
            <w:r w:rsidRPr="004F3A28">
              <w:rPr>
                <w:bCs/>
                <w:iCs/>
              </w:rPr>
              <w:t>.Б</w:t>
            </w:r>
            <w:proofErr w:type="gramEnd"/>
            <w:r w:rsidRPr="004F3A28">
              <w:rPr>
                <w:bCs/>
                <w:iCs/>
              </w:rPr>
              <w:t>одайбо</w:t>
            </w:r>
            <w:proofErr w:type="spellEnd"/>
            <w:r w:rsidRPr="004F3A28">
              <w:rPr>
                <w:bCs/>
                <w:iCs/>
              </w:rPr>
              <w:t xml:space="preserve"> и района</w:t>
            </w:r>
            <w:r w:rsidRPr="004F3A28">
              <w:rPr>
                <w:b/>
              </w:rPr>
              <w:t>).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13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ind w:right="72"/>
              <w:rPr>
                <w:rFonts w:eastAsiaTheme="minorEastAsia"/>
              </w:rPr>
            </w:pPr>
            <w:r w:rsidRPr="004F3A28">
              <w:rPr>
                <w:rFonts w:eastAsiaTheme="minorEastAsia"/>
                <w:b/>
              </w:rPr>
              <w:t>Место, дата начала и дата и время окончания срока подачи заявок на участие в аукционе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 xml:space="preserve">Место подачи заявок на участие в аукционе: </w:t>
            </w:r>
            <w:r w:rsidRPr="004F3A28">
              <w:rPr>
                <w:rFonts w:eastAsiaTheme="minorEastAsia"/>
                <w:b/>
              </w:rPr>
              <w:t xml:space="preserve">Иркутская область,  </w:t>
            </w:r>
            <w:r w:rsidRPr="004F3A28">
              <w:rPr>
                <w:rFonts w:eastAsiaTheme="minorEastAsia"/>
                <w:b/>
                <w:i/>
              </w:rPr>
              <w:t xml:space="preserve">г. Бодайбо, </w:t>
            </w:r>
            <w:proofErr w:type="spellStart"/>
            <w:r w:rsidRPr="004F3A28">
              <w:rPr>
                <w:rFonts w:eastAsiaTheme="minorEastAsia"/>
                <w:b/>
                <w:i/>
              </w:rPr>
              <w:t>ул</w:t>
            </w:r>
            <w:proofErr w:type="gramStart"/>
            <w:r w:rsidRPr="004F3A28">
              <w:rPr>
                <w:rFonts w:eastAsiaTheme="minorEastAsia"/>
                <w:b/>
                <w:i/>
              </w:rPr>
              <w:t>.У</w:t>
            </w:r>
            <w:proofErr w:type="gramEnd"/>
            <w:r w:rsidRPr="004F3A28">
              <w:rPr>
                <w:rFonts w:eastAsiaTheme="minorEastAsia"/>
                <w:b/>
                <w:i/>
              </w:rPr>
              <w:t>рицкого</w:t>
            </w:r>
            <w:proofErr w:type="spellEnd"/>
            <w:r w:rsidRPr="004F3A28">
              <w:rPr>
                <w:rFonts w:eastAsiaTheme="minorEastAsia"/>
                <w:b/>
                <w:i/>
              </w:rPr>
              <w:t>, д. 33, кабинет № 100</w:t>
            </w:r>
            <w:r w:rsidRPr="004F3A28">
              <w:rPr>
                <w:rFonts w:eastAsiaTheme="minorEastAsia"/>
                <w:b/>
              </w:rPr>
              <w:t>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  <w:i/>
              </w:rPr>
            </w:pPr>
            <w:r w:rsidRPr="004F3A28">
              <w:rPr>
                <w:rFonts w:eastAsiaTheme="minorEastAsia"/>
              </w:rPr>
              <w:t>Дата начала срока подачи заявок на участие в аукционе:</w:t>
            </w:r>
            <w:r w:rsidRPr="004F3A28">
              <w:rPr>
                <w:rFonts w:eastAsia="Arial Unicode MS"/>
              </w:rPr>
              <w:t xml:space="preserve"> </w:t>
            </w:r>
            <w:r w:rsidRPr="004F3A28">
              <w:rPr>
                <w:rFonts w:eastAsia="Arial Unicode MS"/>
                <w:b/>
              </w:rPr>
              <w:t xml:space="preserve">24 июля 2018 года. </w:t>
            </w:r>
          </w:p>
          <w:p w:rsidR="004F3A28" w:rsidRPr="004F3A28" w:rsidRDefault="004F3A28" w:rsidP="004F3A28">
            <w:pPr>
              <w:tabs>
                <w:tab w:val="left" w:pos="900"/>
              </w:tabs>
              <w:ind w:firstLine="284"/>
              <w:jc w:val="both"/>
              <w:rPr>
                <w:rFonts w:eastAsia="Arial Unicode MS"/>
              </w:rPr>
            </w:pPr>
            <w:r w:rsidRPr="004F3A28">
              <w:rPr>
                <w:rFonts w:eastAsiaTheme="minorEastAsia"/>
              </w:rPr>
              <w:t xml:space="preserve">Дата и время окончания срока подачи заявок на участие в аукционе: </w:t>
            </w:r>
            <w:r w:rsidRPr="004F3A28">
              <w:rPr>
                <w:rFonts w:eastAsiaTheme="minorEastAsia"/>
                <w:b/>
              </w:rPr>
              <w:t>21 августа 2018 года до 16.00 часов</w:t>
            </w:r>
            <w:r w:rsidRPr="004F3A28">
              <w:rPr>
                <w:rFonts w:eastAsiaTheme="minorEastAsia"/>
              </w:rPr>
              <w:t xml:space="preserve"> местного времени.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14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</w:rPr>
              <w:t>Покупателями муниципального имущества могут быть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>Любые физические и юридические лица, за исключением: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государственных и муниципальных унитарных предприятий, государственных и муниципальных учреждений;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юридических лиц, в уставном капитале которых доля </w:t>
            </w:r>
            <w:r w:rsidRPr="004F3A28">
              <w:rPr>
                <w:rFonts w:eastAsiaTheme="minorHAnsi"/>
                <w:lang w:eastAsia="en-US"/>
              </w:rPr>
              <w:lastRenderedPageBreak/>
              <w:t xml:space="preserve">Российской Федерации, субъектов Российской Федерации и муниципальных образований превышает 25 процентов, кроме случаев, предусмотренных </w:t>
            </w:r>
            <w:hyperlink r:id="rId17" w:history="1">
              <w:r w:rsidRPr="004F3A28">
                <w:rPr>
                  <w:rFonts w:eastAsiaTheme="minorEastAsia"/>
                </w:rPr>
                <w:t>статьей 25</w:t>
              </w:r>
            </w:hyperlink>
            <w:r w:rsidRPr="004F3A28">
              <w:rPr>
                <w:rFonts w:eastAsiaTheme="minorHAnsi"/>
                <w:lang w:eastAsia="en-US"/>
              </w:rPr>
              <w:t xml:space="preserve">  Федерального закона от 21.12.2001 № 178-ФЗ;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Cs/>
              </w:rPr>
            </w:pPr>
            <w:r w:rsidRPr="004F3A28">
              <w:rPr>
                <w:rFonts w:eastAsiaTheme="minorHAnsi"/>
                <w:lang w:eastAsia="en-US"/>
              </w:rPr>
              <w:t xml:space="preserve">      </w:t>
            </w:r>
            <w:proofErr w:type="gramStart"/>
            <w:r w:rsidRPr="004F3A28">
              <w:rPr>
                <w:rFonts w:eastAsiaTheme="minorHAnsi"/>
                <w:lang w:eastAsia="en-US"/>
              </w:rPr>
      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      </w:r>
            <w:hyperlink r:id="rId18" w:history="1">
              <w:r w:rsidRPr="004F3A28">
                <w:rPr>
                  <w:rFonts w:eastAsiaTheme="minorEastAsia"/>
                </w:rPr>
                <w:t>перечень</w:t>
              </w:r>
            </w:hyperlink>
            <w:r w:rsidRPr="004F3A28">
              <w:rPr>
                <w:rFonts w:eastAsiaTheme="minorHAnsi"/>
                <w:lang w:eastAsia="en-US"/>
              </w:rPr>
      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      </w:r>
            <w:proofErr w:type="spellStart"/>
            <w:r w:rsidRPr="004F3A28">
              <w:rPr>
                <w:rFonts w:eastAsiaTheme="minorHAnsi"/>
                <w:lang w:eastAsia="en-US"/>
              </w:rPr>
              <w:t>бенефициарных</w:t>
            </w:r>
            <w:proofErr w:type="spellEnd"/>
            <w:r w:rsidRPr="004F3A28">
              <w:rPr>
                <w:rFonts w:eastAsiaTheme="minorHAnsi"/>
                <w:lang w:eastAsia="en-US"/>
              </w:rPr>
              <w:t xml:space="preserve"> владельцах и контролирующих лицах в порядке, установленном Правительством Российской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Федерации.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lastRenderedPageBreak/>
              <w:t>15.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ind w:right="72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Перечень представляемых документов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>Одновременно с заявкой претенденты представляют следующие документы: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b/>
                <w:lang w:eastAsia="en-US"/>
              </w:rPr>
            </w:pPr>
            <w:r w:rsidRPr="004F3A28">
              <w:rPr>
                <w:rFonts w:eastAsiaTheme="minorHAnsi"/>
                <w:b/>
                <w:lang w:eastAsia="en-US"/>
              </w:rPr>
              <w:t xml:space="preserve">    юридические лица: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заверенные копии учредительных документов;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</w:t>
            </w:r>
            <w:r w:rsidRPr="004F3A28">
              <w:rPr>
                <w:rFonts w:eastAsiaTheme="minorHAnsi"/>
                <w:b/>
                <w:lang w:eastAsia="en-US"/>
              </w:rPr>
              <w:t>физические лица</w:t>
            </w:r>
            <w:r w:rsidRPr="004F3A28">
              <w:rPr>
                <w:rFonts w:eastAsiaTheme="minorHAnsi"/>
                <w:lang w:eastAsia="en-US"/>
              </w:rPr>
              <w:t xml:space="preserve"> предъявляют </w:t>
            </w:r>
            <w:hyperlink r:id="rId19" w:history="1">
              <w:r w:rsidRPr="004F3A28">
                <w:rPr>
                  <w:rFonts w:eastAsiaTheme="minorEastAsia"/>
                </w:rPr>
                <w:t>документ</w:t>
              </w:r>
            </w:hyperlink>
            <w:r w:rsidRPr="004F3A28">
              <w:rPr>
                <w:rFonts w:eastAsiaTheme="minorEastAsia"/>
              </w:rPr>
              <w:t xml:space="preserve">, </w:t>
            </w:r>
            <w:r w:rsidRPr="004F3A28">
              <w:rPr>
                <w:rFonts w:eastAsiaTheme="minorHAnsi"/>
                <w:lang w:eastAsia="en-US"/>
              </w:rPr>
              <w:t>удостоверяющий личность, или представляют копии всех его листов.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В случае</w:t>
            </w:r>
            <w:proofErr w:type="gramStart"/>
            <w:r w:rsidRPr="004F3A28">
              <w:rPr>
                <w:rFonts w:eastAsiaTheme="minorHAnsi"/>
                <w:lang w:eastAsia="en-US"/>
              </w:rPr>
              <w:t>,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      </w:r>
            <w:proofErr w:type="gramStart"/>
            <w:r w:rsidRPr="004F3A28">
              <w:rPr>
                <w:rFonts w:eastAsiaTheme="minorHAnsi"/>
                <w:lang w:eastAsia="en-US"/>
              </w:rPr>
              <w:t>,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Cs/>
              </w:rPr>
            </w:pPr>
            <w:r w:rsidRPr="004F3A28">
              <w:rPr>
                <w:rFonts w:eastAsiaTheme="minorHAnsi"/>
                <w:lang w:eastAsia="en-US"/>
              </w:rPr>
              <w:t xml:space="preserve">  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16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</w:rPr>
              <w:t xml:space="preserve">Отстранение от участия в аукционе 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 Претендент не допускается к участию в аукционе по следующим основаниям: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 представлены не все документы в соответствии с перечнем, </w:t>
            </w:r>
            <w:r w:rsidRPr="004F3A28">
              <w:rPr>
                <w:rFonts w:eastAsiaTheme="minorHAnsi"/>
                <w:lang w:eastAsia="en-US"/>
              </w:rPr>
              <w:lastRenderedPageBreak/>
              <w:t>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 xml:space="preserve">     заявка подана лицом, не уполномоченным претендентом на осуществление таких действий;</w:t>
            </w:r>
          </w:p>
          <w:p w:rsidR="004F3A28" w:rsidRPr="004F3A28" w:rsidRDefault="004F3A28" w:rsidP="004F3A28">
            <w:pPr>
              <w:jc w:val="both"/>
              <w:rPr>
                <w:rFonts w:eastAsiaTheme="minorHAnsi"/>
                <w:lang w:eastAsia="en-US"/>
              </w:rPr>
            </w:pPr>
            <w:r w:rsidRPr="004F3A28">
              <w:rPr>
                <w:rFonts w:eastAsiaTheme="minorHAnsi"/>
                <w:lang w:eastAsia="en-US"/>
              </w:rPr>
              <w:t>не подтверждено поступление в установленный срок задатка на счета, указанные в информационном сообщении.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Cs/>
              </w:rPr>
            </w:pPr>
            <w:r w:rsidRPr="004F3A28">
              <w:rPr>
                <w:rFonts w:eastAsiaTheme="minorHAnsi"/>
                <w:lang w:eastAsia="en-US"/>
              </w:rPr>
              <w:t xml:space="preserve">      Перечень оснований отказа претенденту в участии в аукционе является исчерпывающим.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lastRenderedPageBreak/>
              <w:t>17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</w:rPr>
              <w:t>Дата, время и место определения участников аукциона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Место </w:t>
            </w:r>
            <w:r w:rsidRPr="004F3A28">
              <w:rPr>
                <w:rFonts w:eastAsiaTheme="minorEastAsia"/>
                <w:bCs/>
              </w:rPr>
              <w:t xml:space="preserve">начала </w:t>
            </w:r>
            <w:r w:rsidRPr="004F3A28">
              <w:rPr>
                <w:rFonts w:eastAsiaTheme="minorEastAsia"/>
              </w:rPr>
              <w:t xml:space="preserve">рассмотрения заявок на участие в аукционе: </w:t>
            </w:r>
            <w:r w:rsidRPr="004F3A28">
              <w:rPr>
                <w:rFonts w:eastAsiaTheme="minorEastAsia"/>
                <w:b/>
              </w:rPr>
              <w:t>г. Бодайбо, ул. Урицкого, 33, актовый зал.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 xml:space="preserve">Дата </w:t>
            </w:r>
            <w:r w:rsidRPr="004F3A28">
              <w:rPr>
                <w:rFonts w:eastAsiaTheme="minorEastAsia"/>
                <w:bCs/>
              </w:rPr>
              <w:t xml:space="preserve">начала </w:t>
            </w:r>
            <w:r w:rsidRPr="004F3A28">
              <w:rPr>
                <w:rFonts w:eastAsiaTheme="minorEastAsia"/>
              </w:rPr>
              <w:t>рассмотрения заявок на участие в аукционе:</w:t>
            </w:r>
            <w:r w:rsidRPr="004F3A28">
              <w:rPr>
                <w:rFonts w:eastAsia="Arial Unicode MS"/>
                <w:i/>
              </w:rPr>
              <w:t xml:space="preserve"> </w:t>
            </w:r>
            <w:r w:rsidRPr="004F3A28">
              <w:rPr>
                <w:rFonts w:eastAsia="Arial Unicode MS"/>
                <w:b/>
                <w:i/>
              </w:rPr>
              <w:t>24августа 2018 года.</w:t>
            </w:r>
          </w:p>
          <w:p w:rsidR="004F3A28" w:rsidRPr="004F3A28" w:rsidRDefault="004F3A28" w:rsidP="004F3A28">
            <w:pPr>
              <w:ind w:right="72" w:firstLine="252"/>
              <w:jc w:val="both"/>
              <w:rPr>
                <w:rFonts w:eastAsiaTheme="minorEastAsia"/>
                <w:bCs/>
              </w:rPr>
            </w:pPr>
            <w:r w:rsidRPr="004F3A28">
              <w:t xml:space="preserve">Время </w:t>
            </w:r>
            <w:r w:rsidRPr="004F3A28">
              <w:rPr>
                <w:bCs/>
              </w:rPr>
              <w:t>начала</w:t>
            </w:r>
            <w:r w:rsidRPr="004F3A28">
              <w:rPr>
                <w:b/>
                <w:bCs/>
              </w:rPr>
              <w:t xml:space="preserve"> </w:t>
            </w:r>
            <w:r w:rsidRPr="004F3A28">
              <w:t>рассмотрения заявок на участие в аукционе:</w:t>
            </w:r>
            <w:r w:rsidRPr="004F3A28">
              <w:rPr>
                <w:b/>
                <w:i/>
              </w:rPr>
              <w:t xml:space="preserve"> 10.30 часов местного времени.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18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  <w:bCs/>
              </w:rPr>
              <w:t xml:space="preserve">Место, дата и время проведения аукциона 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jc w:val="both"/>
              <w:rPr>
                <w:rFonts w:eastAsiaTheme="minorEastAsia"/>
              </w:rPr>
            </w:pPr>
            <w:r w:rsidRPr="004F3A28">
              <w:rPr>
                <w:rFonts w:eastAsiaTheme="minorEastAsia"/>
              </w:rPr>
              <w:t xml:space="preserve">Место проведения аукциона – г. Бодайбо, </w:t>
            </w:r>
            <w:proofErr w:type="spellStart"/>
            <w:r w:rsidRPr="004F3A28">
              <w:rPr>
                <w:rFonts w:eastAsiaTheme="minorEastAsia"/>
              </w:rPr>
              <w:t>ул</w:t>
            </w:r>
            <w:proofErr w:type="gramStart"/>
            <w:r w:rsidRPr="004F3A28">
              <w:rPr>
                <w:rFonts w:eastAsiaTheme="minorEastAsia"/>
              </w:rPr>
              <w:t>.У</w:t>
            </w:r>
            <w:proofErr w:type="gramEnd"/>
            <w:r w:rsidRPr="004F3A28">
              <w:rPr>
                <w:rFonts w:eastAsiaTheme="minorEastAsia"/>
              </w:rPr>
              <w:t>рицкого</w:t>
            </w:r>
            <w:proofErr w:type="spellEnd"/>
            <w:r w:rsidRPr="004F3A28">
              <w:rPr>
                <w:rFonts w:eastAsiaTheme="minorEastAsia"/>
              </w:rPr>
              <w:t>, 33, актовый зал.</w:t>
            </w:r>
          </w:p>
          <w:p w:rsidR="004F3A28" w:rsidRPr="004F3A28" w:rsidRDefault="004F3A28" w:rsidP="004F3A28">
            <w:pPr>
              <w:jc w:val="both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</w:rPr>
              <w:t>Дата проведения аукциона:</w:t>
            </w:r>
            <w:r w:rsidRPr="004F3A28">
              <w:rPr>
                <w:rFonts w:eastAsia="Arial Unicode MS"/>
                <w:i/>
              </w:rPr>
              <w:t xml:space="preserve"> </w:t>
            </w:r>
            <w:r w:rsidRPr="004F3A28">
              <w:rPr>
                <w:rFonts w:eastAsia="Arial Unicode MS"/>
                <w:b/>
                <w:i/>
              </w:rPr>
              <w:t>27 августа 2018 года.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4F3A28">
              <w:t>Время проведения аукциона:</w:t>
            </w:r>
            <w:r w:rsidRPr="004F3A28">
              <w:rPr>
                <w:b/>
                <w:i/>
              </w:rPr>
              <w:t xml:space="preserve"> 12.00 часов местного времени.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19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4F3A28">
              <w:rPr>
                <w:b/>
              </w:rPr>
              <w:t>Лицо, имеющее право приобретения объекта продажи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Cs/>
              </w:rPr>
            </w:pPr>
            <w:r w:rsidRPr="004F3A28">
              <w:t>Участник аукциона, предложивший наиболее высокую цену продажи за автомобиль.</w:t>
            </w:r>
          </w:p>
        </w:tc>
      </w:tr>
      <w:tr w:rsidR="004F3A28" w:rsidRPr="004F3A28" w:rsidTr="004D5B8E">
        <w:tc>
          <w:tcPr>
            <w:tcW w:w="560" w:type="dxa"/>
          </w:tcPr>
          <w:p w:rsidR="004F3A28" w:rsidRPr="004F3A28" w:rsidRDefault="004F3A28" w:rsidP="004F3A28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b/>
                <w:bCs/>
              </w:rPr>
            </w:pPr>
            <w:r w:rsidRPr="004F3A28">
              <w:rPr>
                <w:rFonts w:eastAsiaTheme="minorEastAsia"/>
                <w:b/>
                <w:bCs/>
              </w:rPr>
              <w:t>20</w:t>
            </w:r>
          </w:p>
        </w:tc>
        <w:tc>
          <w:tcPr>
            <w:tcW w:w="2809" w:type="dxa"/>
          </w:tcPr>
          <w:p w:rsidR="004F3A28" w:rsidRPr="004F3A28" w:rsidRDefault="004F3A28" w:rsidP="004F3A28">
            <w:pPr>
              <w:ind w:right="72"/>
              <w:rPr>
                <w:rFonts w:eastAsiaTheme="minorEastAsia"/>
                <w:b/>
              </w:rPr>
            </w:pPr>
            <w:r w:rsidRPr="004F3A28">
              <w:rPr>
                <w:rFonts w:eastAsiaTheme="minorEastAsia"/>
                <w:b/>
              </w:rPr>
              <w:t>Срок заключения договора купли-продажи</w:t>
            </w:r>
          </w:p>
        </w:tc>
        <w:tc>
          <w:tcPr>
            <w:tcW w:w="6201" w:type="dxa"/>
          </w:tcPr>
          <w:p w:rsidR="004F3A28" w:rsidRPr="004F3A28" w:rsidRDefault="004F3A28" w:rsidP="004F3A28">
            <w:pPr>
              <w:rPr>
                <w:rFonts w:eastAsiaTheme="minorEastAsia"/>
                <w:bCs/>
                <w:iCs/>
              </w:rPr>
            </w:pPr>
            <w:r w:rsidRPr="004F3A28">
              <w:rPr>
                <w:rFonts w:eastAsiaTheme="minorEastAsia"/>
                <w:bCs/>
                <w:iCs/>
              </w:rPr>
              <w:t xml:space="preserve">Договор купли-продажи заключается с победителем аукциона </w:t>
            </w:r>
            <w:r w:rsidRPr="004F3A28">
              <w:rPr>
                <w:rFonts w:eastAsiaTheme="minorHAnsi"/>
                <w:lang w:eastAsia="en-US"/>
              </w:rPr>
              <w:t xml:space="preserve">в течение пяти рабочих дней </w:t>
            </w:r>
            <w:proofErr w:type="gramStart"/>
            <w:r w:rsidRPr="004F3A28">
              <w:rPr>
                <w:rFonts w:eastAsiaTheme="minorHAnsi"/>
                <w:lang w:eastAsia="en-US"/>
              </w:rPr>
              <w:t>с даты подведения</w:t>
            </w:r>
            <w:proofErr w:type="gramEnd"/>
            <w:r w:rsidRPr="004F3A28">
              <w:rPr>
                <w:rFonts w:eastAsiaTheme="minorHAnsi"/>
                <w:lang w:eastAsia="en-US"/>
              </w:rPr>
              <w:t xml:space="preserve"> итогов аукциона</w:t>
            </w:r>
            <w:r w:rsidRPr="004F3A28">
              <w:rPr>
                <w:rFonts w:eastAsiaTheme="minorEastAsia"/>
                <w:bCs/>
                <w:iCs/>
              </w:rPr>
              <w:t xml:space="preserve">. </w:t>
            </w:r>
          </w:p>
          <w:p w:rsidR="004F3A28" w:rsidRPr="004F3A28" w:rsidRDefault="004F3A28" w:rsidP="004F3A28">
            <w:pPr>
              <w:widowControl w:val="0"/>
              <w:autoSpaceDE w:val="0"/>
              <w:autoSpaceDN w:val="0"/>
              <w:ind w:firstLine="540"/>
              <w:jc w:val="both"/>
            </w:pPr>
            <w:r w:rsidRPr="004F3A28">
              <w:t xml:space="preserve">При уклонении покупателя от заключения  договора купли-продажи имущества в установленный срок покупатель утрачивает право на заключение указанного договора купли-продажи и задаток ему не возвращается. </w:t>
            </w:r>
          </w:p>
        </w:tc>
      </w:tr>
    </w:tbl>
    <w:p w:rsidR="004F3A28" w:rsidRPr="004F3A28" w:rsidRDefault="004F3A28" w:rsidP="004F3A28">
      <w:pPr>
        <w:widowControl w:val="0"/>
        <w:autoSpaceDE w:val="0"/>
        <w:autoSpaceDN w:val="0"/>
        <w:jc w:val="both"/>
        <w:rPr>
          <w:rFonts w:eastAsiaTheme="minorEastAsia"/>
          <w:b/>
          <w:bCs/>
        </w:rPr>
      </w:pPr>
    </w:p>
    <w:p w:rsidR="004F3A28" w:rsidRPr="004F3A28" w:rsidRDefault="004F3A28" w:rsidP="004F3A2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4F3A28" w:rsidRDefault="004F3A28" w:rsidP="000C6CEF">
      <w:pPr>
        <w:widowControl w:val="0"/>
        <w:autoSpaceDE w:val="0"/>
        <w:autoSpaceDN w:val="0"/>
        <w:adjustRightInd w:val="0"/>
      </w:pPr>
    </w:p>
    <w:sectPr w:rsidR="004F3A28" w:rsidSect="00557B2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4682E"/>
    <w:multiLevelType w:val="hybridMultilevel"/>
    <w:tmpl w:val="C060C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35EAA"/>
    <w:multiLevelType w:val="hybridMultilevel"/>
    <w:tmpl w:val="376CB248"/>
    <w:lvl w:ilvl="0" w:tplc="C6BCB7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7770"/>
    <w:rsid w:val="000C6CEF"/>
    <w:rsid w:val="004F3A28"/>
    <w:rsid w:val="00576E30"/>
    <w:rsid w:val="008256B3"/>
    <w:rsid w:val="008C7F88"/>
    <w:rsid w:val="00945511"/>
    <w:rsid w:val="00B77770"/>
    <w:rsid w:val="00D8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F3A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77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4F3A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4">
    <w:name w:val="Hyperlink"/>
    <w:basedOn w:val="a0"/>
    <w:rsid w:val="004F3A28"/>
    <w:rPr>
      <w:color w:val="0000FF"/>
      <w:u w:val="single"/>
    </w:rPr>
  </w:style>
  <w:style w:type="paragraph" w:customStyle="1" w:styleId="ConsNormal">
    <w:name w:val="ConsNormal"/>
    <w:rsid w:val="004F3A28"/>
    <w:pPr>
      <w:suppressAutoHyphens/>
      <w:autoSpaceDE w:val="0"/>
      <w:spacing w:after="0" w:line="240" w:lineRule="auto"/>
      <w:ind w:right="19772" w:firstLine="720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21">
    <w:name w:val="Стиль2"/>
    <w:basedOn w:val="a"/>
    <w:rsid w:val="004F3A28"/>
    <w:pPr>
      <w:keepNext/>
      <w:keepLines/>
      <w:widowControl w:val="0"/>
      <w:suppressLineNumbers/>
      <w:tabs>
        <w:tab w:val="left" w:pos="432"/>
        <w:tab w:val="num" w:pos="643"/>
        <w:tab w:val="left" w:pos="1296"/>
      </w:tabs>
      <w:suppressAutoHyphens/>
      <w:spacing w:after="60"/>
      <w:ind w:left="1296" w:hanging="576"/>
      <w:jc w:val="both"/>
    </w:pPr>
    <w:rPr>
      <w:rFonts w:eastAsia="SimSun"/>
      <w:b/>
      <w:bCs/>
      <w:lang w:eastAsia="ar-SA"/>
    </w:rPr>
  </w:style>
  <w:style w:type="paragraph" w:customStyle="1" w:styleId="3">
    <w:name w:val="Стиль3 Знак Знак"/>
    <w:basedOn w:val="a"/>
    <w:rsid w:val="004F3A28"/>
    <w:pPr>
      <w:widowControl w:val="0"/>
      <w:tabs>
        <w:tab w:val="left" w:pos="720"/>
        <w:tab w:val="left" w:pos="1127"/>
      </w:tabs>
      <w:suppressAutoHyphens/>
      <w:ind w:left="900"/>
      <w:jc w:val="both"/>
    </w:pPr>
    <w:rPr>
      <w:rFonts w:eastAsia="SimSun"/>
      <w:lang w:eastAsia="ar-SA"/>
    </w:rPr>
  </w:style>
  <w:style w:type="paragraph" w:customStyle="1" w:styleId="ConsPlusNormal">
    <w:name w:val="ConsPlusNormal"/>
    <w:rsid w:val="004F3A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4F3A28"/>
    <w:pPr>
      <w:spacing w:after="0" w:line="240" w:lineRule="auto"/>
    </w:pPr>
    <w:rPr>
      <w:rFonts w:eastAsiaTheme="minorEastAsia"/>
      <w:lang w:eastAsia="ru-RU"/>
    </w:rPr>
  </w:style>
  <w:style w:type="character" w:customStyle="1" w:styleId="grame">
    <w:name w:val="grame"/>
    <w:basedOn w:val="a0"/>
    <w:rsid w:val="004F3A28"/>
  </w:style>
  <w:style w:type="table" w:styleId="a6">
    <w:name w:val="Table Grid"/>
    <w:basedOn w:val="a1"/>
    <w:uiPriority w:val="59"/>
    <w:rsid w:val="004F3A2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4F3A28"/>
    <w:pPr>
      <w:jc w:val="both"/>
    </w:pPr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4F3A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4F3A28"/>
    <w:pPr>
      <w:jc w:val="center"/>
    </w:pPr>
    <w:rPr>
      <w:b/>
      <w:sz w:val="28"/>
      <w:szCs w:val="20"/>
      <w:u w:val="single"/>
    </w:rPr>
  </w:style>
  <w:style w:type="character" w:customStyle="1" w:styleId="aa">
    <w:name w:val="Название Знак"/>
    <w:basedOn w:val="a0"/>
    <w:link w:val="a9"/>
    <w:rsid w:val="004F3A28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E6DA2715F0B25FC2275439EE60681775B31A774555ED72F252CB90E04B91205A31A5UDNAI" TargetMode="External"/><Relationship Id="rId13" Type="http://schemas.openxmlformats.org/officeDocument/2006/relationships/hyperlink" Target="consultantplus://offline/ref=F7E6DA2715F0B25FC2275439EE60681775B210744657ED72F252CB90E04B91205A31A5DB5AU4N0I" TargetMode="External"/><Relationship Id="rId18" Type="http://schemas.openxmlformats.org/officeDocument/2006/relationships/hyperlink" Target="consultantplus://offline/ref=F7E6DA2715F0B25FC2275439EE60681775B31A774555ED72F252CB90E04B91205A31A5UDNAI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7E6DA2715F0B25FC2275439EE60681775B210744657ED72F252CB90E04B91205A31A5DB5AU4N0I" TargetMode="External"/><Relationship Id="rId12" Type="http://schemas.openxmlformats.org/officeDocument/2006/relationships/hyperlink" Target="consultantplus://offline/ref=890A2A1D1F547095C54BC848D29D4ED0C4B779103A39B3ED36904F50AC2959B9B9875A9D5937A0D9d5y0R" TargetMode="External"/><Relationship Id="rId17" Type="http://schemas.openxmlformats.org/officeDocument/2006/relationships/hyperlink" Target="consultantplus://offline/ref=F7E6DA2715F0B25FC2275439EE60681775B210744657ED72F252CB90E04B91205A31A5DB5AU4N0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90A2A1D1F547095C54BC848D29D4ED0C4B779103A39B3ED36904F50AC2959B9B9875A9D5937A0D9d5y0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odaybo38.ru" TargetMode="External"/><Relationship Id="rId11" Type="http://schemas.openxmlformats.org/officeDocument/2006/relationships/hyperlink" Target="http://www.bodaybo38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63ABAAF08D7A05DEE958F91FA6591CE837CAB732EA9FCEFE10065038c9U3I" TargetMode="External"/><Relationship Id="rId10" Type="http://schemas.openxmlformats.org/officeDocument/2006/relationships/hyperlink" Target="consultantplus://offline/ref=5D63ABAAF08D7A05DEE958F91FA6591CE837CAB732EA9FCEFE10065038c9U3I" TargetMode="External"/><Relationship Id="rId19" Type="http://schemas.openxmlformats.org/officeDocument/2006/relationships/hyperlink" Target="consultantplus://offline/ref=5D63ABAAF08D7A05DEE958F91FA6591CE837CAB732EA9FCEFE10065038c9U3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daybo38.ru" TargetMode="External"/><Relationship Id="rId14" Type="http://schemas.openxmlformats.org/officeDocument/2006/relationships/hyperlink" Target="consultantplus://offline/ref=F7E6DA2715F0B25FC2275439EE60681775B31A774555ED72F252CB90E04B91205A31A5UDN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8777</Words>
  <Characters>50035</Characters>
  <Application>Microsoft Office Word</Application>
  <DocSecurity>0</DocSecurity>
  <Lines>416</Lines>
  <Paragraphs>117</Paragraphs>
  <ScaleCrop>false</ScaleCrop>
  <Company>MICROSOFT</Company>
  <LinksUpToDate>false</LinksUpToDate>
  <CharactersWithSpaces>58695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User</cp:lastModifiedBy>
  <cp:revision>5</cp:revision>
  <cp:lastPrinted>2018-07-20T07:54:00Z</cp:lastPrinted>
  <dcterms:created xsi:type="dcterms:W3CDTF">2018-07-20T07:50:00Z</dcterms:created>
  <dcterms:modified xsi:type="dcterms:W3CDTF">2018-07-23T07:36:00Z</dcterms:modified>
</cp:coreProperties>
</file>