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58A76" w14:textId="77777777" w:rsidR="00DF0095" w:rsidRPr="00EC4515" w:rsidRDefault="00DF0095" w:rsidP="00EC4515">
      <w:pPr>
        <w:jc w:val="both"/>
        <w:rPr>
          <w:rFonts w:ascii="Times New Roman" w:hAnsi="Times New Roman" w:cs="Times New Roman"/>
          <w:sz w:val="26"/>
          <w:szCs w:val="26"/>
        </w:rPr>
      </w:pPr>
      <w:bookmarkStart w:id="0" w:name="_GoBack"/>
      <w:bookmarkEnd w:id="0"/>
    </w:p>
    <w:p w14:paraId="20382A9E" w14:textId="2BB382C5" w:rsidR="00F96131" w:rsidRPr="003255DD" w:rsidRDefault="002655ED" w:rsidP="003255DD">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sidRPr="003255DD">
        <w:rPr>
          <w:rFonts w:ascii="Times New Roman" w:eastAsia="Times New Roman" w:hAnsi="Times New Roman" w:cs="Times New Roman"/>
          <w:sz w:val="24"/>
          <w:szCs w:val="24"/>
          <w:lang w:eastAsia="ru-RU"/>
        </w:rPr>
        <w:t xml:space="preserve">Приложение </w:t>
      </w:r>
    </w:p>
    <w:p w14:paraId="514D2146" w14:textId="58AC4795" w:rsidR="002655ED" w:rsidRPr="003255DD" w:rsidRDefault="002655ED" w:rsidP="003255DD">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sidRPr="003255DD">
        <w:rPr>
          <w:rFonts w:ascii="Times New Roman" w:eastAsia="Times New Roman" w:hAnsi="Times New Roman" w:cs="Times New Roman"/>
          <w:sz w:val="24"/>
          <w:szCs w:val="24"/>
          <w:lang w:eastAsia="ru-RU"/>
        </w:rPr>
        <w:t>к постановлению</w:t>
      </w:r>
      <w:r w:rsidR="003255DD" w:rsidRPr="003255DD">
        <w:rPr>
          <w:rFonts w:ascii="Times New Roman" w:eastAsia="Times New Roman" w:hAnsi="Times New Roman" w:cs="Times New Roman"/>
          <w:sz w:val="24"/>
          <w:szCs w:val="24"/>
          <w:lang w:eastAsia="ru-RU"/>
        </w:rPr>
        <w:t xml:space="preserve"> </w:t>
      </w:r>
    </w:p>
    <w:p w14:paraId="505B6331" w14:textId="50E846A1" w:rsidR="002655ED" w:rsidRPr="003255DD" w:rsidRDefault="002655ED" w:rsidP="003255DD">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sidRPr="003255DD">
        <w:rPr>
          <w:rFonts w:ascii="Times New Roman" w:eastAsia="Times New Roman" w:hAnsi="Times New Roman" w:cs="Times New Roman"/>
          <w:sz w:val="24"/>
          <w:szCs w:val="24"/>
          <w:lang w:eastAsia="ru-RU"/>
        </w:rPr>
        <w:t>Администрации</w:t>
      </w:r>
      <w:r w:rsidR="00E42D9C" w:rsidRPr="003255DD">
        <w:rPr>
          <w:rFonts w:ascii="Times New Roman" w:eastAsia="Times New Roman" w:hAnsi="Times New Roman" w:cs="Times New Roman"/>
          <w:sz w:val="24"/>
          <w:szCs w:val="24"/>
          <w:lang w:eastAsia="ru-RU"/>
        </w:rPr>
        <w:t xml:space="preserve"> г. Бодайбо и района</w:t>
      </w:r>
    </w:p>
    <w:p w14:paraId="43E37DAE" w14:textId="6ADEEE02" w:rsidR="002655ED" w:rsidRPr="003255DD" w:rsidRDefault="00E42D9C" w:rsidP="003255DD">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sidRPr="003255DD">
        <w:rPr>
          <w:rFonts w:ascii="Times New Roman" w:eastAsia="Times New Roman" w:hAnsi="Times New Roman" w:cs="Times New Roman"/>
          <w:sz w:val="24"/>
          <w:szCs w:val="24"/>
          <w:lang w:eastAsia="ru-RU"/>
        </w:rPr>
        <w:t xml:space="preserve">от </w:t>
      </w:r>
      <w:r w:rsidR="00131B06">
        <w:rPr>
          <w:rFonts w:ascii="Times New Roman" w:eastAsia="Times New Roman" w:hAnsi="Times New Roman" w:cs="Times New Roman"/>
          <w:sz w:val="24"/>
          <w:szCs w:val="24"/>
          <w:lang w:eastAsia="ru-RU"/>
        </w:rPr>
        <w:t>21.11.</w:t>
      </w:r>
      <w:r w:rsidRPr="003255DD">
        <w:rPr>
          <w:rFonts w:ascii="Times New Roman" w:eastAsia="Times New Roman" w:hAnsi="Times New Roman" w:cs="Times New Roman"/>
          <w:sz w:val="24"/>
          <w:szCs w:val="24"/>
          <w:lang w:eastAsia="ru-RU"/>
        </w:rPr>
        <w:t xml:space="preserve">2025 г. № </w:t>
      </w:r>
      <w:r w:rsidR="00131B06">
        <w:rPr>
          <w:rFonts w:ascii="Times New Roman" w:eastAsia="Times New Roman" w:hAnsi="Times New Roman" w:cs="Times New Roman"/>
          <w:sz w:val="24"/>
          <w:szCs w:val="24"/>
          <w:lang w:eastAsia="ru-RU"/>
        </w:rPr>
        <w:t>265-п</w:t>
      </w:r>
    </w:p>
    <w:p w14:paraId="1110815C" w14:textId="77777777" w:rsidR="002655ED" w:rsidRPr="003255DD" w:rsidRDefault="002655ED" w:rsidP="00F96131">
      <w:pPr>
        <w:widowControl w:val="0"/>
        <w:autoSpaceDE w:val="0"/>
        <w:autoSpaceDN w:val="0"/>
        <w:adjustRightInd w:val="0"/>
        <w:spacing w:after="0" w:line="240" w:lineRule="auto"/>
        <w:jc w:val="right"/>
        <w:rPr>
          <w:rFonts w:ascii="Times New Roman" w:eastAsia="Times New Roman" w:hAnsi="Times New Roman" w:cs="Times New Roman"/>
          <w:b/>
          <w:bCs/>
          <w:sz w:val="24"/>
          <w:szCs w:val="24"/>
          <w:lang w:eastAsia="ru-RU"/>
        </w:rPr>
      </w:pPr>
    </w:p>
    <w:p w14:paraId="574AFF08" w14:textId="77777777" w:rsidR="003255DD" w:rsidRPr="003255DD" w:rsidRDefault="003255DD" w:rsidP="00F9613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FA3D360" w14:textId="77777777" w:rsidR="003255DD" w:rsidRPr="003255DD" w:rsidRDefault="003255DD" w:rsidP="00F9613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5C7A8A5" w14:textId="7326B969" w:rsidR="00F96131" w:rsidRPr="003255DD" w:rsidRDefault="00F96131" w:rsidP="00F9613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55DD">
        <w:rPr>
          <w:rFonts w:ascii="Times New Roman" w:eastAsia="Times New Roman" w:hAnsi="Times New Roman" w:cs="Times New Roman"/>
          <w:b/>
          <w:bCs/>
          <w:sz w:val="24"/>
          <w:szCs w:val="24"/>
          <w:lang w:eastAsia="ru-RU"/>
        </w:rPr>
        <w:t>ПРОВЕРОЧНЫЙ ЛИСТ</w:t>
      </w:r>
    </w:p>
    <w:p w14:paraId="0BF86CC5" w14:textId="014FC34D" w:rsidR="003255DD" w:rsidRPr="003255DD" w:rsidRDefault="00F96131" w:rsidP="003255DD">
      <w:pPr>
        <w:pStyle w:val="a3"/>
        <w:jc w:val="both"/>
        <w:rPr>
          <w:rFonts w:ascii="Times New Roman" w:hAnsi="Times New Roman" w:cs="Times New Roman"/>
          <w:b/>
          <w:sz w:val="24"/>
          <w:szCs w:val="24"/>
        </w:rPr>
      </w:pPr>
      <w:r w:rsidRPr="003255DD">
        <w:rPr>
          <w:rFonts w:ascii="Times New Roman" w:eastAsia="Times New Roman" w:hAnsi="Times New Roman" w:cs="Times New Roman"/>
          <w:b/>
          <w:bCs/>
          <w:sz w:val="24"/>
          <w:szCs w:val="24"/>
          <w:lang w:eastAsia="ru-RU"/>
        </w:rPr>
        <w:t>(список контрольных вопросов</w:t>
      </w:r>
      <w:r w:rsidR="003255DD" w:rsidRPr="003255DD">
        <w:rPr>
          <w:rFonts w:ascii="Times New Roman" w:eastAsia="Times New Roman" w:hAnsi="Times New Roman" w:cs="Times New Roman"/>
          <w:b/>
          <w:bCs/>
          <w:sz w:val="24"/>
          <w:szCs w:val="24"/>
          <w:lang w:eastAsia="ru-RU"/>
        </w:rPr>
        <w:t>)</w:t>
      </w:r>
      <w:r w:rsidRPr="003255DD">
        <w:rPr>
          <w:rFonts w:ascii="Times New Roman" w:eastAsia="Times New Roman" w:hAnsi="Times New Roman" w:cs="Times New Roman"/>
          <w:b/>
          <w:bCs/>
          <w:sz w:val="24"/>
          <w:szCs w:val="24"/>
          <w:lang w:eastAsia="ru-RU"/>
        </w:rPr>
        <w:t xml:space="preserve"> при</w:t>
      </w:r>
      <w:r w:rsidR="003255DD" w:rsidRPr="003255DD">
        <w:rPr>
          <w:rFonts w:ascii="Times New Roman" w:eastAsia="Times New Roman" w:hAnsi="Times New Roman" w:cs="Times New Roman"/>
          <w:b/>
          <w:bCs/>
          <w:sz w:val="24"/>
          <w:szCs w:val="24"/>
          <w:lang w:eastAsia="ru-RU"/>
        </w:rPr>
        <w:t>меняемого при осуществлении муниципального</w:t>
      </w:r>
      <w:r w:rsidR="003255DD" w:rsidRPr="003255DD">
        <w:rPr>
          <w:rFonts w:ascii="Times New Roman" w:hAnsi="Times New Roman" w:cs="Times New Roman"/>
          <w:b/>
          <w:sz w:val="24"/>
          <w:szCs w:val="24"/>
        </w:rPr>
        <w:t xml:space="preserve"> контроля на автомобильном транспорте, городском наземном электрическом транспорте и в дорожном хозяйстве </w:t>
      </w:r>
      <w:bookmarkStart w:id="1" w:name="_Hlk193444031"/>
      <w:r w:rsidR="003255DD" w:rsidRPr="003255DD">
        <w:rPr>
          <w:rFonts w:ascii="Times New Roman" w:hAnsi="Times New Roman" w:cs="Times New Roman"/>
          <w:b/>
          <w:sz w:val="24"/>
          <w:szCs w:val="24"/>
        </w:rPr>
        <w:t>на автомобильных дорогах общего пользования местного значения муниципального образования г. Бодайбо и района и в границах населенных пунктов Жуинского муниципального образования</w:t>
      </w:r>
    </w:p>
    <w:bookmarkEnd w:id="1"/>
    <w:p w14:paraId="47202C5C" w14:textId="54717D5C" w:rsidR="003255DD" w:rsidRPr="003255DD" w:rsidRDefault="003255DD" w:rsidP="003255DD">
      <w:pPr>
        <w:widowControl w:val="0"/>
        <w:autoSpaceDE w:val="0"/>
        <w:autoSpaceDN w:val="0"/>
        <w:adjustRightInd w:val="0"/>
        <w:spacing w:after="0" w:line="240" w:lineRule="auto"/>
        <w:jc w:val="both"/>
        <w:rPr>
          <w:rFonts w:ascii="Times New Roman" w:eastAsia="Times New Roman" w:hAnsi="Times New Roman" w:cs="Times New Roman"/>
          <w:b/>
          <w:bCs/>
          <w:sz w:val="26"/>
          <w:szCs w:val="26"/>
          <w:lang w:eastAsia="ru-RU"/>
        </w:rPr>
      </w:pPr>
    </w:p>
    <w:p w14:paraId="46E689BD" w14:textId="376C3901"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Наименование органа муниципального контроля _________________________</w:t>
      </w:r>
      <w:r w:rsidR="003255DD">
        <w:rPr>
          <w:rFonts w:ascii="Times New Roman" w:eastAsia="Times New Roman" w:hAnsi="Times New Roman" w:cs="Times New Roman"/>
          <w:bCs/>
          <w:sz w:val="24"/>
          <w:szCs w:val="24"/>
          <w:lang w:eastAsia="ru-RU"/>
        </w:rPr>
        <w:t>_____</w:t>
      </w:r>
      <w:r w:rsidR="007D0E15">
        <w:rPr>
          <w:rFonts w:ascii="Times New Roman" w:eastAsia="Times New Roman" w:hAnsi="Times New Roman" w:cs="Times New Roman"/>
          <w:bCs/>
          <w:sz w:val="24"/>
          <w:szCs w:val="24"/>
          <w:lang w:eastAsia="ru-RU"/>
        </w:rPr>
        <w:t>___</w:t>
      </w:r>
      <w:r w:rsidR="003255DD">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w:t>
      </w:r>
    </w:p>
    <w:p w14:paraId="153EEECE" w14:textId="50256130"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w:t>
      </w:r>
      <w:r w:rsidR="003255DD">
        <w:rPr>
          <w:rFonts w:ascii="Times New Roman" w:eastAsia="Times New Roman" w:hAnsi="Times New Roman" w:cs="Times New Roman"/>
          <w:bCs/>
          <w:sz w:val="24"/>
          <w:szCs w:val="24"/>
          <w:lang w:eastAsia="ru-RU"/>
        </w:rPr>
        <w:t>__</w:t>
      </w:r>
      <w:r w:rsidRPr="00F96131">
        <w:rPr>
          <w:rFonts w:ascii="Times New Roman" w:eastAsia="Times New Roman" w:hAnsi="Times New Roman" w:cs="Times New Roman"/>
          <w:bCs/>
          <w:sz w:val="24"/>
          <w:szCs w:val="24"/>
          <w:lang w:eastAsia="ru-RU"/>
        </w:rPr>
        <w:t>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w:t>
      </w:r>
    </w:p>
    <w:p w14:paraId="2A5C11D4" w14:textId="04E24454"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Вид муниципального контроля ______________________________________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w:t>
      </w:r>
      <w:r w:rsidR="003255DD">
        <w:rPr>
          <w:rFonts w:ascii="Times New Roman" w:eastAsia="Times New Roman" w:hAnsi="Times New Roman" w:cs="Times New Roman"/>
          <w:bCs/>
          <w:sz w:val="24"/>
          <w:szCs w:val="24"/>
          <w:lang w:eastAsia="ru-RU"/>
        </w:rPr>
        <w:t>_______</w:t>
      </w:r>
      <w:r w:rsidRPr="00F96131">
        <w:rPr>
          <w:rFonts w:ascii="Times New Roman" w:eastAsia="Times New Roman" w:hAnsi="Times New Roman" w:cs="Times New Roman"/>
          <w:bCs/>
          <w:sz w:val="24"/>
          <w:szCs w:val="24"/>
          <w:lang w:eastAsia="ru-RU"/>
        </w:rPr>
        <w:t>_</w:t>
      </w:r>
    </w:p>
    <w:p w14:paraId="2924C650" w14:textId="1380AE4C"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Реквизиты правового акта об утверждении формы проверочного листа _______</w:t>
      </w:r>
      <w:r w:rsidR="003255DD">
        <w:rPr>
          <w:rFonts w:ascii="Times New Roman" w:eastAsia="Times New Roman" w:hAnsi="Times New Roman" w:cs="Times New Roman"/>
          <w:bCs/>
          <w:sz w:val="24"/>
          <w:szCs w:val="24"/>
          <w:lang w:eastAsia="ru-RU"/>
        </w:rPr>
        <w:t>___</w:t>
      </w:r>
      <w:r w:rsidR="007D0E15">
        <w:rPr>
          <w:rFonts w:ascii="Times New Roman" w:eastAsia="Times New Roman" w:hAnsi="Times New Roman" w:cs="Times New Roman"/>
          <w:bCs/>
          <w:sz w:val="24"/>
          <w:szCs w:val="24"/>
          <w:lang w:eastAsia="ru-RU"/>
        </w:rPr>
        <w:t>___</w:t>
      </w:r>
      <w:r w:rsidR="003255DD">
        <w:rPr>
          <w:rFonts w:ascii="Times New Roman" w:eastAsia="Times New Roman" w:hAnsi="Times New Roman" w:cs="Times New Roman"/>
          <w:bCs/>
          <w:sz w:val="24"/>
          <w:szCs w:val="24"/>
          <w:lang w:eastAsia="ru-RU"/>
        </w:rPr>
        <w:t>____</w:t>
      </w:r>
      <w:r w:rsidRPr="00F96131">
        <w:rPr>
          <w:rFonts w:ascii="Times New Roman" w:eastAsia="Times New Roman" w:hAnsi="Times New Roman" w:cs="Times New Roman"/>
          <w:bCs/>
          <w:sz w:val="24"/>
          <w:szCs w:val="24"/>
          <w:lang w:eastAsia="ru-RU"/>
        </w:rPr>
        <w:t>__</w:t>
      </w:r>
    </w:p>
    <w:p w14:paraId="02D8ABCE" w14:textId="5628854B"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w:t>
      </w:r>
      <w:r w:rsidR="007D0E15">
        <w:rPr>
          <w:rFonts w:ascii="Times New Roman" w:eastAsia="Times New Roman" w:hAnsi="Times New Roman" w:cs="Times New Roman"/>
          <w:bCs/>
          <w:sz w:val="24"/>
          <w:szCs w:val="24"/>
          <w:lang w:eastAsia="ru-RU"/>
        </w:rPr>
        <w:t>__</w:t>
      </w:r>
      <w:r w:rsidR="003B4FC9">
        <w:rPr>
          <w:rFonts w:ascii="Times New Roman" w:eastAsia="Times New Roman" w:hAnsi="Times New Roman" w:cs="Times New Roman"/>
          <w:bCs/>
          <w:sz w:val="24"/>
          <w:szCs w:val="24"/>
          <w:lang w:eastAsia="ru-RU"/>
        </w:rPr>
        <w:t>_</w:t>
      </w:r>
      <w:r w:rsidRPr="00F96131">
        <w:rPr>
          <w:rFonts w:ascii="Times New Roman" w:eastAsia="Times New Roman" w:hAnsi="Times New Roman" w:cs="Times New Roman"/>
          <w:bCs/>
          <w:sz w:val="24"/>
          <w:szCs w:val="24"/>
          <w:lang w:eastAsia="ru-RU"/>
        </w:rPr>
        <w:t>_</w:t>
      </w:r>
      <w:r w:rsidR="003255DD">
        <w:rPr>
          <w:rFonts w:ascii="Times New Roman" w:eastAsia="Times New Roman" w:hAnsi="Times New Roman" w:cs="Times New Roman"/>
          <w:bCs/>
          <w:sz w:val="24"/>
          <w:szCs w:val="24"/>
          <w:lang w:eastAsia="ru-RU"/>
        </w:rPr>
        <w:t>__</w:t>
      </w:r>
      <w:r w:rsidRPr="00F96131">
        <w:rPr>
          <w:rFonts w:ascii="Times New Roman" w:eastAsia="Times New Roman" w:hAnsi="Times New Roman" w:cs="Times New Roman"/>
          <w:bCs/>
          <w:sz w:val="24"/>
          <w:szCs w:val="24"/>
          <w:lang w:eastAsia="ru-RU"/>
        </w:rPr>
        <w:t>___</w:t>
      </w:r>
    </w:p>
    <w:p w14:paraId="4D43AEEA" w14:textId="2965C695"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Реквизиты правового акта органа муниципального контроля о проведении проверки ________________________________________________________________</w:t>
      </w:r>
      <w:r w:rsidR="003255DD">
        <w:rPr>
          <w:rFonts w:ascii="Times New Roman" w:eastAsia="Times New Roman" w:hAnsi="Times New Roman" w:cs="Times New Roman"/>
          <w:bCs/>
          <w:sz w:val="24"/>
          <w:szCs w:val="24"/>
          <w:lang w:eastAsia="ru-RU"/>
        </w:rPr>
        <w:t>___________</w:t>
      </w:r>
      <w:r w:rsidR="003B4FC9">
        <w:rPr>
          <w:rFonts w:ascii="Times New Roman" w:eastAsia="Times New Roman" w:hAnsi="Times New Roman" w:cs="Times New Roman"/>
          <w:bCs/>
          <w:sz w:val="24"/>
          <w:szCs w:val="24"/>
          <w:lang w:eastAsia="ru-RU"/>
        </w:rPr>
        <w:t>___</w:t>
      </w:r>
      <w:r w:rsidR="003255DD">
        <w:rPr>
          <w:rFonts w:ascii="Times New Roman" w:eastAsia="Times New Roman" w:hAnsi="Times New Roman" w:cs="Times New Roman"/>
          <w:bCs/>
          <w:sz w:val="24"/>
          <w:szCs w:val="24"/>
          <w:lang w:eastAsia="ru-RU"/>
        </w:rPr>
        <w:t>_</w:t>
      </w:r>
      <w:r w:rsidRPr="00F96131">
        <w:rPr>
          <w:rFonts w:ascii="Times New Roman" w:eastAsia="Times New Roman" w:hAnsi="Times New Roman" w:cs="Times New Roman"/>
          <w:bCs/>
          <w:sz w:val="24"/>
          <w:szCs w:val="24"/>
          <w:lang w:eastAsia="ru-RU"/>
        </w:rPr>
        <w:t>_</w:t>
      </w:r>
    </w:p>
    <w:p w14:paraId="389A1FE0" w14:textId="7E9F80F3" w:rsidR="00F96131" w:rsidRPr="00F96131" w:rsidRDefault="00F96131" w:rsidP="0086254C">
      <w:pPr>
        <w:widowControl w:val="0"/>
        <w:autoSpaceDE w:val="0"/>
        <w:autoSpaceDN w:val="0"/>
        <w:adjustRightInd w:val="0"/>
        <w:spacing w:after="0" w:line="240" w:lineRule="auto"/>
        <w:ind w:hanging="284"/>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Должность, фамилия и инициалы должностного лица органа муниципального контроля, проводящего плановую проверку и заполняющего проверочный лист</w:t>
      </w:r>
      <w:r w:rsidR="007D0E15">
        <w:rPr>
          <w:rFonts w:ascii="Times New Roman" w:eastAsia="Times New Roman" w:hAnsi="Times New Roman" w:cs="Times New Roman"/>
          <w:bCs/>
          <w:sz w:val="24"/>
          <w:szCs w:val="24"/>
          <w:lang w:eastAsia="ru-RU"/>
        </w:rPr>
        <w:t>_____________________</w:t>
      </w:r>
    </w:p>
    <w:p w14:paraId="39DEA3F9" w14:textId="52A97E6D"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w:t>
      </w:r>
      <w:r w:rsidR="003255DD">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_______________________________________________________________________________</w:t>
      </w:r>
      <w:r w:rsidR="003255DD">
        <w:rPr>
          <w:rFonts w:ascii="Times New Roman" w:eastAsia="Times New Roman" w:hAnsi="Times New Roman" w:cs="Times New Roman"/>
          <w:bCs/>
          <w:sz w:val="24"/>
          <w:szCs w:val="24"/>
          <w:lang w:eastAsia="ru-RU"/>
        </w:rPr>
        <w:t>____</w:t>
      </w:r>
      <w:r w:rsidR="007D0E15">
        <w:rPr>
          <w:rFonts w:ascii="Times New Roman" w:eastAsia="Times New Roman" w:hAnsi="Times New Roman" w:cs="Times New Roman"/>
          <w:bCs/>
          <w:sz w:val="24"/>
          <w:szCs w:val="24"/>
          <w:lang w:eastAsia="ru-RU"/>
        </w:rPr>
        <w:t>______</w:t>
      </w:r>
      <w:r w:rsidR="003255DD">
        <w:rPr>
          <w:rFonts w:ascii="Times New Roman" w:eastAsia="Times New Roman" w:hAnsi="Times New Roman" w:cs="Times New Roman"/>
          <w:bCs/>
          <w:sz w:val="24"/>
          <w:szCs w:val="24"/>
          <w:lang w:eastAsia="ru-RU"/>
        </w:rPr>
        <w:t>_</w:t>
      </w:r>
      <w:r w:rsidRPr="00F96131">
        <w:rPr>
          <w:rFonts w:ascii="Times New Roman" w:eastAsia="Times New Roman" w:hAnsi="Times New Roman" w:cs="Times New Roman"/>
          <w:bCs/>
          <w:sz w:val="24"/>
          <w:szCs w:val="24"/>
          <w:lang w:eastAsia="ru-RU"/>
        </w:rPr>
        <w:t>_</w:t>
      </w:r>
    </w:p>
    <w:p w14:paraId="2D4551A3" w14:textId="11DD5173" w:rsidR="00F96131" w:rsidRPr="00F96131" w:rsidRDefault="00F96131" w:rsidP="0086254C">
      <w:pPr>
        <w:widowControl w:val="0"/>
        <w:autoSpaceDE w:val="0"/>
        <w:autoSpaceDN w:val="0"/>
        <w:adjustRightInd w:val="0"/>
        <w:spacing w:after="0" w:line="240" w:lineRule="auto"/>
        <w:ind w:hanging="284"/>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Наименование юридического лица, фамилия, имя, отчество (при наличии) индивидуального предпринимателя ________________________________________</w:t>
      </w:r>
      <w:r w:rsidR="0086254C">
        <w:rPr>
          <w:rFonts w:ascii="Times New Roman" w:eastAsia="Times New Roman" w:hAnsi="Times New Roman" w:cs="Times New Roman"/>
          <w:bCs/>
          <w:sz w:val="24"/>
          <w:szCs w:val="24"/>
          <w:lang w:eastAsia="ru-RU"/>
        </w:rPr>
        <w:t>________________</w:t>
      </w:r>
      <w:r w:rsidRPr="00F96131">
        <w:rPr>
          <w:rFonts w:ascii="Times New Roman" w:eastAsia="Times New Roman" w:hAnsi="Times New Roman" w:cs="Times New Roman"/>
          <w:bCs/>
          <w:sz w:val="24"/>
          <w:szCs w:val="24"/>
          <w:lang w:eastAsia="ru-RU"/>
        </w:rPr>
        <w:t>______</w:t>
      </w:r>
    </w:p>
    <w:p w14:paraId="5759AD4F" w14:textId="444E5007"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Учетный номер проверки и дата присвоения учетного номера проверки в едином реестре проверок ________________________________________________</w:t>
      </w:r>
      <w:r w:rsidR="003255DD">
        <w:rPr>
          <w:rFonts w:ascii="Times New Roman" w:eastAsia="Times New Roman" w:hAnsi="Times New Roman" w:cs="Times New Roman"/>
          <w:bCs/>
          <w:sz w:val="24"/>
          <w:szCs w:val="24"/>
          <w:lang w:eastAsia="ru-RU"/>
        </w:rPr>
        <w:t>__________________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w:t>
      </w:r>
    </w:p>
    <w:p w14:paraId="265A9A66" w14:textId="2B4E823B" w:rsidR="00F96131" w:rsidRPr="00F96131" w:rsidRDefault="00F96131" w:rsidP="0086254C">
      <w:pPr>
        <w:widowControl w:val="0"/>
        <w:autoSpaceDE w:val="0"/>
        <w:autoSpaceDN w:val="0"/>
        <w:adjustRightInd w:val="0"/>
        <w:spacing w:after="0" w:line="240" w:lineRule="auto"/>
        <w:ind w:hanging="284"/>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Вид (виды) деятельности юридического лица, индивидуального предпринимателя _________________________________________________________________________</w:t>
      </w:r>
      <w:r w:rsidR="003B4FC9">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w:t>
      </w:r>
    </w:p>
    <w:p w14:paraId="7CE207B4" w14:textId="117B2A3F" w:rsidR="00F96131" w:rsidRPr="00F96131" w:rsidRDefault="00F96131" w:rsidP="0086254C">
      <w:pPr>
        <w:widowControl w:val="0"/>
        <w:autoSpaceDE w:val="0"/>
        <w:autoSpaceDN w:val="0"/>
        <w:adjustRightInd w:val="0"/>
        <w:spacing w:after="0" w:line="240" w:lineRule="auto"/>
        <w:ind w:hanging="284"/>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w:t>
      </w:r>
      <w:r w:rsidR="007D0E15">
        <w:rPr>
          <w:rFonts w:ascii="Times New Roman" w:eastAsia="Times New Roman" w:hAnsi="Times New Roman" w:cs="Times New Roman"/>
          <w:bCs/>
          <w:sz w:val="24"/>
          <w:szCs w:val="24"/>
          <w:lang w:eastAsia="ru-RU"/>
        </w:rPr>
        <w:t xml:space="preserve"> ________________________________________________________________________</w:t>
      </w:r>
    </w:p>
    <w:p w14:paraId="064E7DA1" w14:textId="7FACC365"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_____</w:t>
      </w:r>
    </w:p>
    <w:p w14:paraId="0C363912" w14:textId="3BD72EF7" w:rsidR="00F96131" w:rsidRPr="00F96131" w:rsidRDefault="00F96131" w:rsidP="00AF4E4C">
      <w:pPr>
        <w:widowControl w:val="0"/>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Указание на ограничение предмета плановой проверки обязательными требованиями, требованиями, установленными муниципальными правовыми актами, изложенными в форме проверочного листа, если это предусмотрено порядком организации и проведения вида муниципального контроля</w:t>
      </w:r>
      <w:r w:rsidR="007D0E15">
        <w:rPr>
          <w:rFonts w:ascii="Times New Roman" w:eastAsia="Times New Roman" w:hAnsi="Times New Roman" w:cs="Times New Roman"/>
          <w:bCs/>
          <w:sz w:val="24"/>
          <w:szCs w:val="24"/>
          <w:lang w:eastAsia="ru-RU"/>
        </w:rPr>
        <w:t>_________________________________________________________</w:t>
      </w:r>
    </w:p>
    <w:p w14:paraId="17382821" w14:textId="09336695" w:rsidR="00F96131" w:rsidRPr="00F96131" w:rsidRDefault="00F96131" w:rsidP="0086254C">
      <w:pPr>
        <w:widowControl w:val="0"/>
        <w:tabs>
          <w:tab w:val="left" w:pos="14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w:t>
      </w:r>
      <w:r w:rsidR="007D0E15">
        <w:rPr>
          <w:rFonts w:ascii="Times New Roman" w:eastAsia="Times New Roman" w:hAnsi="Times New Roman" w:cs="Times New Roman"/>
          <w:bCs/>
          <w:sz w:val="24"/>
          <w:szCs w:val="24"/>
          <w:lang w:eastAsia="ru-RU"/>
        </w:rPr>
        <w:t>_</w:t>
      </w:r>
      <w:r w:rsidRPr="00F96131">
        <w:rPr>
          <w:rFonts w:ascii="Times New Roman" w:eastAsia="Times New Roman" w:hAnsi="Times New Roman" w:cs="Times New Roman"/>
          <w:bCs/>
          <w:sz w:val="24"/>
          <w:szCs w:val="24"/>
          <w:lang w:eastAsia="ru-RU"/>
        </w:rPr>
        <w:t>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w:t>
      </w:r>
    </w:p>
    <w:p w14:paraId="6068437E" w14:textId="55245FEC"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Иные необходимые данные, установленные порядком организации и проведения вида муниципального контроля ___________________________________________</w:t>
      </w:r>
      <w:r w:rsidR="003255DD">
        <w:rPr>
          <w:rFonts w:ascii="Times New Roman" w:eastAsia="Times New Roman" w:hAnsi="Times New Roman" w:cs="Times New Roman"/>
          <w:bCs/>
          <w:sz w:val="24"/>
          <w:szCs w:val="24"/>
          <w:lang w:eastAsia="ru-RU"/>
        </w:rPr>
        <w:t>____</w:t>
      </w:r>
      <w:r w:rsidRPr="00F96131">
        <w:rPr>
          <w:rFonts w:ascii="Times New Roman" w:eastAsia="Times New Roman" w:hAnsi="Times New Roman" w:cs="Times New Roman"/>
          <w:bCs/>
          <w:sz w:val="24"/>
          <w:szCs w:val="24"/>
          <w:lang w:eastAsia="ru-RU"/>
        </w:rPr>
        <w:t>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w:t>
      </w:r>
    </w:p>
    <w:p w14:paraId="1AF219E2" w14:textId="40CB2D75" w:rsid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Перечень вопросов, отражающих содержание обязательных требований и (или) требований, установленных муниципальными правовыми актами,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и (или) требований, установленных муниципальными правовыми актами, составляющих предмет проверки (далее - перечень вопросов):</w:t>
      </w:r>
    </w:p>
    <w:p w14:paraId="4D9BC635" w14:textId="77777777" w:rsidR="003255DD" w:rsidRPr="00F96131" w:rsidRDefault="003255DD"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54D7B629" w14:textId="77777777"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bl>
      <w:tblPr>
        <w:tblW w:w="10211"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515"/>
        <w:gridCol w:w="3086"/>
        <w:gridCol w:w="567"/>
        <w:gridCol w:w="567"/>
        <w:gridCol w:w="1852"/>
      </w:tblGrid>
      <w:tr w:rsidR="00F96131" w:rsidRPr="00F96131" w14:paraId="554D8252" w14:textId="77777777" w:rsidTr="00DC65F8">
        <w:tc>
          <w:tcPr>
            <w:tcW w:w="624" w:type="dxa"/>
            <w:vMerge w:val="restart"/>
          </w:tcPr>
          <w:p w14:paraId="72743289"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lastRenderedPageBreak/>
              <w:t>№ п/п</w:t>
            </w:r>
          </w:p>
        </w:tc>
        <w:tc>
          <w:tcPr>
            <w:tcW w:w="3515" w:type="dxa"/>
            <w:vMerge w:val="restart"/>
          </w:tcPr>
          <w:p w14:paraId="6EC3A455"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Вопросы, отражающие содержание обязательных требований</w:t>
            </w:r>
          </w:p>
        </w:tc>
        <w:tc>
          <w:tcPr>
            <w:tcW w:w="3086" w:type="dxa"/>
            <w:vMerge w:val="restart"/>
          </w:tcPr>
          <w:p w14:paraId="628446BD"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Реквизиты нормативных правовых актов, с указанием их структурных единиц, которыми установлены обязательные требования</w:t>
            </w:r>
          </w:p>
        </w:tc>
        <w:tc>
          <w:tcPr>
            <w:tcW w:w="2986" w:type="dxa"/>
            <w:gridSpan w:val="3"/>
          </w:tcPr>
          <w:p w14:paraId="079AB63A"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Ответы на вопросы</w:t>
            </w:r>
          </w:p>
        </w:tc>
      </w:tr>
      <w:tr w:rsidR="00F96131" w:rsidRPr="00F96131" w14:paraId="15661020" w14:textId="77777777" w:rsidTr="00DC65F8">
        <w:tc>
          <w:tcPr>
            <w:tcW w:w="624" w:type="dxa"/>
            <w:vMerge/>
          </w:tcPr>
          <w:p w14:paraId="198D66EC"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c>
          <w:tcPr>
            <w:tcW w:w="3515" w:type="dxa"/>
            <w:vMerge/>
          </w:tcPr>
          <w:p w14:paraId="60B22B1F"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c>
          <w:tcPr>
            <w:tcW w:w="3086" w:type="dxa"/>
            <w:vMerge/>
          </w:tcPr>
          <w:p w14:paraId="2E2D37BA"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c>
          <w:tcPr>
            <w:tcW w:w="567" w:type="dxa"/>
          </w:tcPr>
          <w:p w14:paraId="17BFB0E4"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Да</w:t>
            </w:r>
          </w:p>
        </w:tc>
        <w:tc>
          <w:tcPr>
            <w:tcW w:w="567" w:type="dxa"/>
          </w:tcPr>
          <w:p w14:paraId="2FF1D7E5"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Нет</w:t>
            </w:r>
          </w:p>
        </w:tc>
        <w:tc>
          <w:tcPr>
            <w:tcW w:w="1852" w:type="dxa"/>
          </w:tcPr>
          <w:p w14:paraId="6BF44774"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Не распространяется требование</w:t>
            </w:r>
          </w:p>
        </w:tc>
      </w:tr>
      <w:tr w:rsidR="00F96131" w:rsidRPr="00F96131" w14:paraId="6510318C" w14:textId="77777777" w:rsidTr="00DC65F8">
        <w:tc>
          <w:tcPr>
            <w:tcW w:w="624" w:type="dxa"/>
          </w:tcPr>
          <w:p w14:paraId="07854D28" w14:textId="62C61DB7"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1FEDAD7B"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Размещены ли в границах полосы отвода автомобильной дороги местного значения здания, строения, сооружения и другие объекты, не предназначенные для обслуживания автомобильной дороги местного значения, ее строительства, реконструкции, капитального ремонта, ремонта и содержания и не относящиеся к объектам дорожного сервиса?</w:t>
            </w:r>
          </w:p>
        </w:tc>
        <w:tc>
          <w:tcPr>
            <w:tcW w:w="3086" w:type="dxa"/>
          </w:tcPr>
          <w:p w14:paraId="7C251921" w14:textId="27B0A9AD" w:rsidR="00F96131" w:rsidRPr="00F96131" w:rsidRDefault="00581ACA" w:rsidP="00A51034">
            <w:pPr>
              <w:widowControl w:val="0"/>
              <w:autoSpaceDE w:val="0"/>
              <w:autoSpaceDN w:val="0"/>
              <w:adjustRightInd w:val="0"/>
              <w:spacing w:after="0" w:line="240" w:lineRule="auto"/>
              <w:rPr>
                <w:rFonts w:ascii="Times New Roman" w:eastAsia="Times New Roman" w:hAnsi="Times New Roman" w:cs="Times New Roman"/>
                <w:bCs/>
                <w:lang w:eastAsia="ru-RU"/>
              </w:rPr>
            </w:pPr>
            <w:hyperlink r:id="rId5" w:history="1">
              <w:r w:rsidR="00A51034">
                <w:rPr>
                  <w:rFonts w:ascii="Times New Roman" w:eastAsia="Times New Roman" w:hAnsi="Times New Roman" w:cs="Times New Roman"/>
                  <w:bCs/>
                  <w:lang w:eastAsia="ru-RU"/>
                </w:rPr>
                <w:t>П</w:t>
              </w:r>
              <w:r w:rsidR="00F96131" w:rsidRPr="00F96131">
                <w:rPr>
                  <w:rFonts w:ascii="Times New Roman" w:eastAsia="Times New Roman" w:hAnsi="Times New Roman" w:cs="Times New Roman"/>
                  <w:bCs/>
                  <w:lang w:eastAsia="ru-RU"/>
                </w:rPr>
                <w:t xml:space="preserve">ункт 2 </w:t>
              </w:r>
              <w:r w:rsid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3 статьи 25</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3641F1D6"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1AE7797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3D2C3C40"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2877AD07" w14:textId="77777777" w:rsidTr="00DC65F8">
        <w:tc>
          <w:tcPr>
            <w:tcW w:w="624" w:type="dxa"/>
          </w:tcPr>
          <w:p w14:paraId="3949C0F2" w14:textId="656EF35C"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5D7BCBC5"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Установлены ли в границах полосы отвода автомобильной дороги местного значения рекламные конструкции, не соответствующие требованиям технических регламентов и (или) нормативным правовым актам о безопасности дорожного движения?</w:t>
            </w:r>
          </w:p>
        </w:tc>
        <w:tc>
          <w:tcPr>
            <w:tcW w:w="3086" w:type="dxa"/>
          </w:tcPr>
          <w:p w14:paraId="714525D2" w14:textId="4C2F4653" w:rsidR="00F96131" w:rsidRPr="00F96131" w:rsidRDefault="00581ACA"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6" w:history="1">
              <w:r w:rsidR="00A51034" w:rsidRPr="00A51034">
                <w:rPr>
                  <w:rFonts w:ascii="Times New Roman" w:eastAsia="Times New Roman" w:hAnsi="Times New Roman" w:cs="Times New Roman"/>
                  <w:bCs/>
                  <w:lang w:eastAsia="ru-RU"/>
                </w:rPr>
                <w:t xml:space="preserve">Пункт </w:t>
              </w:r>
              <w:r w:rsidR="00F96131" w:rsidRPr="00F96131">
                <w:rPr>
                  <w:rFonts w:ascii="Times New Roman" w:eastAsia="Times New Roman" w:hAnsi="Times New Roman" w:cs="Times New Roman"/>
                  <w:bCs/>
                  <w:lang w:eastAsia="ru-RU"/>
                </w:rPr>
                <w:t xml:space="preserve">5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3 статьи 25</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4C8E0A7"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295F27C8"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4285F793"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4FAE6F57" w14:textId="77777777" w:rsidTr="00DC65F8">
        <w:tc>
          <w:tcPr>
            <w:tcW w:w="624" w:type="dxa"/>
          </w:tcPr>
          <w:p w14:paraId="1235AB3B" w14:textId="6C7AF041"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2FF6A710"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Установлены ли в границах полосы отвода автомобильной дороги местного значения информационные щиты и указатели, не имеющие отношение к обеспечению безопасности дорожного движения или осуществлению дорожной деятельности?</w:t>
            </w:r>
          </w:p>
        </w:tc>
        <w:tc>
          <w:tcPr>
            <w:tcW w:w="3086" w:type="dxa"/>
          </w:tcPr>
          <w:p w14:paraId="2473E63C" w14:textId="44BDA7C3" w:rsidR="00F96131" w:rsidRPr="00F96131" w:rsidRDefault="00581ACA"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7"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6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3 статьи 25</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D5441F9"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7473AD71"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14D1CCE7"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40060944" w14:textId="77777777" w:rsidTr="00DC65F8">
        <w:tc>
          <w:tcPr>
            <w:tcW w:w="624" w:type="dxa"/>
          </w:tcPr>
          <w:p w14:paraId="71F24A00" w14:textId="435FD3AA"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770DC354"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Осуществляется ли движение по автомобильным дорогам местного значения на транспортных средствах, имеющих элементы конструкций, которые могут нанести повреждение автомобильным дорогам местного значения?</w:t>
            </w:r>
          </w:p>
        </w:tc>
        <w:tc>
          <w:tcPr>
            <w:tcW w:w="3086" w:type="dxa"/>
          </w:tcPr>
          <w:p w14:paraId="660B6BEB" w14:textId="43CC2F97" w:rsidR="00F96131" w:rsidRPr="00F96131" w:rsidRDefault="00581ACA"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8"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1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1 статьи 29</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5F3800B1"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027F7CD7"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6FE50537"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02BFC010" w14:textId="77777777" w:rsidTr="00DC65F8">
        <w:tc>
          <w:tcPr>
            <w:tcW w:w="624" w:type="dxa"/>
          </w:tcPr>
          <w:p w14:paraId="429E510A" w14:textId="4E4809E2"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4E97D695"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 xml:space="preserve">Осуществляется ли движение по автомобильным дорогам местного значения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w:t>
            </w:r>
            <w:r w:rsidRPr="00F96131">
              <w:rPr>
                <w:rFonts w:ascii="Times New Roman" w:eastAsia="Times New Roman" w:hAnsi="Times New Roman" w:cs="Times New Roman"/>
                <w:bCs/>
                <w:lang w:eastAsia="ru-RU"/>
              </w:rPr>
              <w:lastRenderedPageBreak/>
              <w:t xml:space="preserve">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Федеральным </w:t>
            </w:r>
            <w:hyperlink r:id="rId9" w:history="1">
              <w:r w:rsidRPr="00F96131">
                <w:rPr>
                  <w:rFonts w:ascii="Times New Roman" w:eastAsia="Times New Roman" w:hAnsi="Times New Roman" w:cs="Times New Roman"/>
                  <w:bCs/>
                  <w:lang w:eastAsia="ru-RU"/>
                </w:rPr>
                <w:t>законом</w:t>
              </w:r>
            </w:hyperlink>
            <w:r w:rsidRPr="00F96131">
              <w:rPr>
                <w:rFonts w:ascii="Times New Roman" w:eastAsia="Times New Roman" w:hAnsi="Times New Roman" w:cs="Times New Roman"/>
                <w:bCs/>
                <w:lang w:eastAsia="ru-RU"/>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3086" w:type="dxa"/>
          </w:tcPr>
          <w:p w14:paraId="320FE5D3" w14:textId="3686156E" w:rsidR="00F96131" w:rsidRPr="00F96131" w:rsidRDefault="00581ACA" w:rsidP="00A51034">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0" w:history="1">
              <w:r w:rsidR="00A51034" w:rsidRPr="00A51034">
                <w:rPr>
                  <w:rFonts w:ascii="Times New Roman" w:eastAsia="Times New Roman" w:hAnsi="Times New Roman" w:cs="Times New Roman"/>
                  <w:bCs/>
                  <w:lang w:eastAsia="ru-RU"/>
                </w:rPr>
                <w:t xml:space="preserve">Пункт </w:t>
              </w:r>
              <w:r w:rsidR="00F96131" w:rsidRPr="00F96131">
                <w:rPr>
                  <w:rFonts w:ascii="Times New Roman" w:eastAsia="Times New Roman" w:hAnsi="Times New Roman" w:cs="Times New Roman"/>
                  <w:bCs/>
                  <w:lang w:eastAsia="ru-RU"/>
                </w:rPr>
                <w:t xml:space="preserve">2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1 статьи 29</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26F0A55F"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7904FF8E"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4FCCE6D1"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1804EA4F" w14:textId="77777777" w:rsidTr="00DC65F8">
        <w:tc>
          <w:tcPr>
            <w:tcW w:w="624" w:type="dxa"/>
          </w:tcPr>
          <w:p w14:paraId="1137DB04" w14:textId="3CAFF6DF"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26D9DA96"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Осуществляется ли движение по автомобильным дорогам местного значения на тяжеловесных транспортных средствах, осуществляющих перевозки грузов, не являющихся неделимыми?</w:t>
            </w:r>
          </w:p>
        </w:tc>
        <w:tc>
          <w:tcPr>
            <w:tcW w:w="3086" w:type="dxa"/>
          </w:tcPr>
          <w:p w14:paraId="0EA36478" w14:textId="53E38FD6" w:rsidR="00F96131" w:rsidRPr="00F96131" w:rsidRDefault="00581ACA"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1"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3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1 статьи 29</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2D51F702"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3C7DD008"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41A2A79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5595A93B" w14:textId="77777777" w:rsidTr="00DC65F8">
        <w:tc>
          <w:tcPr>
            <w:tcW w:w="624" w:type="dxa"/>
          </w:tcPr>
          <w:p w14:paraId="0F9D9BFD" w14:textId="459EA5B3"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2C75F0B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Осуществляется ли движение по автомобильным дорогам местного значения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tc>
        <w:tc>
          <w:tcPr>
            <w:tcW w:w="3086" w:type="dxa"/>
          </w:tcPr>
          <w:p w14:paraId="43A11C23" w14:textId="325C6DC4" w:rsidR="00F96131" w:rsidRPr="00F96131" w:rsidRDefault="00581ACA"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2"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4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1 статьи 29</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16C13B44"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0E0B5D4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6506EBE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62B86685" w14:textId="77777777" w:rsidTr="00DC65F8">
        <w:tc>
          <w:tcPr>
            <w:tcW w:w="624" w:type="dxa"/>
          </w:tcPr>
          <w:p w14:paraId="698A16DF" w14:textId="724791F3"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719C4C10"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Загрязняются ли при использовании автомобильных дорог местного значения дорожное покрытие, полосы отвода и придорожные полосы автомобильных дорог местного значения?</w:t>
            </w:r>
          </w:p>
        </w:tc>
        <w:tc>
          <w:tcPr>
            <w:tcW w:w="3086" w:type="dxa"/>
          </w:tcPr>
          <w:p w14:paraId="141F06F7" w14:textId="087A0369" w:rsidR="00F96131" w:rsidRPr="00F96131" w:rsidRDefault="00581ACA"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3"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1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2 статьи 29</w:t>
              </w:r>
            </w:hyperlink>
            <w:r w:rsidR="00F96131" w:rsidRPr="00F96131">
              <w:rPr>
                <w:rFonts w:ascii="Times New Roman" w:eastAsia="Times New Roman" w:hAnsi="Times New Roman" w:cs="Times New Roman"/>
                <w:bCs/>
                <w:lang w:eastAsia="ru-RU"/>
              </w:rPr>
              <w:t xml:space="preserve"> 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55ADCAB"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09D042A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159A7CF4"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5C170556" w14:textId="77777777" w:rsidTr="00DC65F8">
        <w:tc>
          <w:tcPr>
            <w:tcW w:w="624" w:type="dxa"/>
          </w:tcPr>
          <w:p w14:paraId="5741D9E7" w14:textId="3EB713E2"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145147BD"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Используются ли водоотводные сооружения автомобильных дорог местного значения для стока или сброса вод?</w:t>
            </w:r>
          </w:p>
        </w:tc>
        <w:tc>
          <w:tcPr>
            <w:tcW w:w="3086" w:type="dxa"/>
          </w:tcPr>
          <w:p w14:paraId="0D39E8D1" w14:textId="0D3E35FB" w:rsidR="00F96131" w:rsidRPr="00F96131" w:rsidRDefault="00581ACA" w:rsidP="00A51034">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4" w:history="1">
              <w:r w:rsidR="00A51034" w:rsidRPr="00A51034">
                <w:rPr>
                  <w:rFonts w:ascii="Times New Roman" w:eastAsia="Times New Roman" w:hAnsi="Times New Roman" w:cs="Times New Roman"/>
                  <w:bCs/>
                  <w:lang w:eastAsia="ru-RU"/>
                </w:rPr>
                <w:t xml:space="preserve">Пункт </w:t>
              </w:r>
              <w:r w:rsidR="00F96131" w:rsidRPr="00F96131">
                <w:rPr>
                  <w:rFonts w:ascii="Times New Roman" w:eastAsia="Times New Roman" w:hAnsi="Times New Roman" w:cs="Times New Roman"/>
                  <w:bCs/>
                  <w:lang w:eastAsia="ru-RU"/>
                </w:rPr>
                <w:t xml:space="preserve"> 2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2 статьи 29</w:t>
              </w:r>
            </w:hyperlink>
            <w:r w:rsidR="00A51034" w:rsidRPr="00F96131">
              <w:rPr>
                <w:rFonts w:ascii="Times New Roman" w:eastAsia="Times New Roman" w:hAnsi="Times New Roman" w:cs="Times New Roman"/>
                <w:bCs/>
                <w:lang w:eastAsia="ru-RU"/>
              </w:rPr>
              <w:t xml:space="preserve"> 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 xml:space="preserve">Об автомобильных дорогах и о дорожной деятельности в Российской Федерации и о </w:t>
            </w:r>
            <w:r w:rsidR="00A51034" w:rsidRPr="00F96131">
              <w:rPr>
                <w:rFonts w:ascii="Times New Roman" w:eastAsia="Times New Roman" w:hAnsi="Times New Roman" w:cs="Times New Roman"/>
                <w:bCs/>
                <w:lang w:eastAsia="ru-RU"/>
              </w:rPr>
              <w:lastRenderedPageBreak/>
              <w:t>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1A55486"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3EA84DCE"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59BDA95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7DBEF5B7" w14:textId="77777777" w:rsidTr="00DC65F8">
        <w:tc>
          <w:tcPr>
            <w:tcW w:w="624" w:type="dxa"/>
          </w:tcPr>
          <w:p w14:paraId="7A34A90D" w14:textId="1082A1A4"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51465EBE"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Создаются ли при использовании автомобильных дорог местного значения условия, препятствующие обеспечению безопасности дорожного движения?</w:t>
            </w:r>
          </w:p>
        </w:tc>
        <w:tc>
          <w:tcPr>
            <w:tcW w:w="3086" w:type="dxa"/>
          </w:tcPr>
          <w:p w14:paraId="13AD8527" w14:textId="2610541A" w:rsidR="00F96131" w:rsidRPr="00F96131" w:rsidRDefault="00581ACA"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5"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4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2 статьи 29</w:t>
              </w:r>
            </w:hyperlink>
            <w:r w:rsidR="00F96131" w:rsidRPr="00F96131">
              <w:rPr>
                <w:rFonts w:ascii="Times New Roman" w:eastAsia="Times New Roman" w:hAnsi="Times New Roman" w:cs="Times New Roman"/>
                <w:bCs/>
                <w:lang w:eastAsia="ru-RU"/>
              </w:rPr>
              <w:t xml:space="preserve"> 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2D9F2C0"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7E427175"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5607A12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5BD42CEF" w14:textId="77777777" w:rsidTr="00DC65F8">
        <w:tc>
          <w:tcPr>
            <w:tcW w:w="624" w:type="dxa"/>
          </w:tcPr>
          <w:p w14:paraId="21E55A6E" w14:textId="7E7FD090"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76CAE5A1"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Повреждаются ли лицом, в отношении которого проводится проверка, автомобильные дороги местного значения или осуществляются им иные действия, наносящие ущерб автомобильным дорогам местного значения либо создающие препятствия движению транспортных средств и (или) пешеходов?</w:t>
            </w:r>
          </w:p>
        </w:tc>
        <w:tc>
          <w:tcPr>
            <w:tcW w:w="3086" w:type="dxa"/>
          </w:tcPr>
          <w:p w14:paraId="60D8501E" w14:textId="64CBA12D" w:rsidR="00F96131" w:rsidRPr="00F96131" w:rsidRDefault="00581ACA" w:rsidP="00A51034">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6"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6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2 статьи 29</w:t>
              </w:r>
            </w:hyperlink>
            <w:r w:rsidR="00F96131" w:rsidRPr="00F96131">
              <w:rPr>
                <w:rFonts w:ascii="Times New Roman" w:eastAsia="Times New Roman" w:hAnsi="Times New Roman" w:cs="Times New Roman"/>
                <w:bCs/>
                <w:lang w:eastAsia="ru-RU"/>
              </w:rPr>
              <w:t xml:space="preserve"> Федерального закона от 08.11.2007 </w:t>
            </w:r>
            <w:r w:rsidR="00A51034">
              <w:rPr>
                <w:rFonts w:ascii="Times New Roman" w:eastAsia="Times New Roman" w:hAnsi="Times New Roman" w:cs="Times New Roman"/>
                <w:bCs/>
                <w:lang w:eastAsia="ru-RU"/>
              </w:rPr>
              <w:t>№ 257-ФЗ «</w:t>
            </w:r>
            <w:r w:rsidR="00F96131"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658667D6"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704A6DE2"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72665B94"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bl>
    <w:p w14:paraId="75CCA383" w14:textId="77777777"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46A9DEDC" w14:textId="5F4DC998" w:rsid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 20__ г.</w:t>
      </w:r>
    </w:p>
    <w:p w14:paraId="7DD78AF0"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(указывается дата заполнения проверочного листа)</w:t>
      </w:r>
    </w:p>
    <w:p w14:paraId="50FA2467"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14:paraId="27537024"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(должность, фамилия, имя, отчество (последнее - при наличии) представителя</w:t>
      </w:r>
    </w:p>
    <w:p w14:paraId="4701DE0F"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юридического лица, индивидуального предпринимателя)</w:t>
      </w:r>
    </w:p>
    <w:p w14:paraId="2DB0BC25"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14:paraId="702E90FC"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(должность, фамилия, имя, отчество (последнее - при наличии) лица,</w:t>
      </w:r>
    </w:p>
    <w:p w14:paraId="457D0091"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проводящего проверку и заполняющего проверочный лист)</w:t>
      </w:r>
    </w:p>
    <w:p w14:paraId="678B9F9A"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p>
    <w:p w14:paraId="7276CA7B" w14:textId="77777777" w:rsidR="005C5BF7" w:rsidRDefault="005C5BF7" w:rsidP="008608C4">
      <w:pPr>
        <w:ind w:left="-851" w:firstLine="142"/>
        <w:jc w:val="both"/>
      </w:pPr>
    </w:p>
    <w:sectPr w:rsidR="005C5BF7" w:rsidSect="007D0E1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17843"/>
    <w:multiLevelType w:val="hybridMultilevel"/>
    <w:tmpl w:val="0C58D0E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108"/>
    <w:rsid w:val="000D058E"/>
    <w:rsid w:val="00131B06"/>
    <w:rsid w:val="0019666E"/>
    <w:rsid w:val="00237A8E"/>
    <w:rsid w:val="002655ED"/>
    <w:rsid w:val="003153CF"/>
    <w:rsid w:val="003255DD"/>
    <w:rsid w:val="00360D35"/>
    <w:rsid w:val="003B4FC9"/>
    <w:rsid w:val="003C1738"/>
    <w:rsid w:val="00430A98"/>
    <w:rsid w:val="00581ACA"/>
    <w:rsid w:val="005C5BF7"/>
    <w:rsid w:val="006C2108"/>
    <w:rsid w:val="006F2102"/>
    <w:rsid w:val="007D0E15"/>
    <w:rsid w:val="008608C4"/>
    <w:rsid w:val="0086254C"/>
    <w:rsid w:val="008A669F"/>
    <w:rsid w:val="00905963"/>
    <w:rsid w:val="00985689"/>
    <w:rsid w:val="00A51034"/>
    <w:rsid w:val="00AF4E4C"/>
    <w:rsid w:val="00BB31CE"/>
    <w:rsid w:val="00DC65F8"/>
    <w:rsid w:val="00DF0095"/>
    <w:rsid w:val="00E15986"/>
    <w:rsid w:val="00E42D9C"/>
    <w:rsid w:val="00EC4515"/>
    <w:rsid w:val="00F9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A043"/>
  <w15:chartTrackingRefBased/>
  <w15:docId w15:val="{59D89068-8A2E-40C5-94DE-AD5D51BC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55DD"/>
    <w:pPr>
      <w:spacing w:after="0" w:line="240" w:lineRule="auto"/>
    </w:pPr>
  </w:style>
  <w:style w:type="table" w:styleId="a4">
    <w:name w:val="Table Grid"/>
    <w:basedOn w:val="a1"/>
    <w:uiPriority w:val="59"/>
    <w:rsid w:val="00EC45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rsid w:val="00EC4515"/>
    <w:pPr>
      <w:widowControl w:val="0"/>
      <w:autoSpaceDE w:val="0"/>
      <w:autoSpaceDN w:val="0"/>
      <w:spacing w:after="0" w:line="240" w:lineRule="auto"/>
    </w:pPr>
    <w:rPr>
      <w:rFonts w:ascii="Calibri" w:eastAsiaTheme="minorEastAsia" w:hAnsi="Calibri" w:cs="Calibri"/>
      <w:b/>
      <w:lang w:eastAsia="ru-RU"/>
    </w:rPr>
  </w:style>
  <w:style w:type="paragraph" w:styleId="a5">
    <w:name w:val="List Paragraph"/>
    <w:basedOn w:val="a"/>
    <w:uiPriority w:val="34"/>
    <w:qFormat/>
    <w:rsid w:val="00A51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842208365658614AF3D7E85D1183FC0FFEAF009D53D662E80826E7186BA8F62CCF8DEF64C86A6606CBDF70EC6D3CC4B264EF0D0D8378F9D9i3E" TargetMode="External"/><Relationship Id="rId13" Type="http://schemas.openxmlformats.org/officeDocument/2006/relationships/hyperlink" Target="consultantplus://offline/ref=C6842208365658614AF3D7E85D1183FC0FFEAF009D53D662E80826E7186BA8F62CCF8DEF64C86A6605CBDF70EC6D3CC4B264EF0D0D8378F9D9i3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6842208365658614AF3D7E85D1183FC0FFEAF009D53D662E80826E7186BA8F62CCF8DEF64C86B6C04CBDF70EC6D3CC4B264EF0D0D8378F9D9i3E" TargetMode="External"/><Relationship Id="rId12" Type="http://schemas.openxmlformats.org/officeDocument/2006/relationships/hyperlink" Target="consultantplus://offline/ref=C6842208365658614AF3D7E85D1183FC0FFEAF009D53D662E80826E7186BA8F62CCF8DE767C33D3542958620AA2631C4AE78EF0ED1i1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C6842208365658614AF3D7E85D1183FC0FFEAF009D53D662E80826E7186BA8F62CCF8DEF64C86A660ECBDF70EC6D3CC4B264EF0D0D8378F9D9i3E" TargetMode="External"/><Relationship Id="rId1" Type="http://schemas.openxmlformats.org/officeDocument/2006/relationships/numbering" Target="numbering.xml"/><Relationship Id="rId6" Type="http://schemas.openxmlformats.org/officeDocument/2006/relationships/hyperlink" Target="consultantplus://offline/ref=C6842208365658614AF3D7E85D1183FC0FFEAF009D53D662E80826E7186BA8F62CCF8DEF64C86B6C07CBDF70EC6D3CC4B264EF0D0D8378F9D9i3E" TargetMode="External"/><Relationship Id="rId11" Type="http://schemas.openxmlformats.org/officeDocument/2006/relationships/hyperlink" Target="consultantplus://offline/ref=C6842208365658614AF3D7E85D1183FC0FFEAF009D53D662E80826E7186BA8F62CCF8DE766C33D3542958620AA2631C4AE78EF0ED1i1E" TargetMode="External"/><Relationship Id="rId5" Type="http://schemas.openxmlformats.org/officeDocument/2006/relationships/hyperlink" Target="consultantplus://offline/ref=C6842208365658614AF3D7E85D1183FC0FFEAF009D53D662E80826E7186BA8F62CCF8DEF64C86B630ECBDF70EC6D3CC4B264EF0D0D8378F9D9i3E" TargetMode="External"/><Relationship Id="rId15" Type="http://schemas.openxmlformats.org/officeDocument/2006/relationships/hyperlink" Target="consultantplus://offline/ref=C6842208365658614AF3D7E85D1183FC0FFEAF009D53D662E80826E7186BA8F62CCF8DEF64C86A6600CBDF70EC6D3CC4B264EF0D0D8378F9D9i3E" TargetMode="External"/><Relationship Id="rId10" Type="http://schemas.openxmlformats.org/officeDocument/2006/relationships/hyperlink" Target="consultantplus://offline/ref=C6842208365658614AF3D7E85D1183FC0FFEAF009D53D662E80826E7186BA8F62CCF8DE765C33D3542958620AA2631C4AE78EF0ED1i1E" TargetMode="External"/><Relationship Id="rId4" Type="http://schemas.openxmlformats.org/officeDocument/2006/relationships/webSettings" Target="webSettings.xml"/><Relationship Id="rId9" Type="http://schemas.openxmlformats.org/officeDocument/2006/relationships/hyperlink" Target="consultantplus://offline/ref=C6842208365658614AF3D7E85D1183FC0FFEAF009D53D662E80826E7186BA8F63ECFD5E365CA776407DE8921AAD3iAE" TargetMode="External"/><Relationship Id="rId14" Type="http://schemas.openxmlformats.org/officeDocument/2006/relationships/hyperlink" Target="consultantplus://offline/ref=C6842208365658614AF3D7E85D1183FC0FFEAF009D53D662E80826E7186BA8F62CCF8DEF64C86A6602CBDF70EC6D3CC4B264EF0D0D8378F9D9i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1667</Words>
  <Characters>9503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Ходарева Светлана Николаевна</dc:creator>
  <cp:keywords/>
  <dc:description/>
  <cp:lastModifiedBy>Константинова Любовь Георгиевна</cp:lastModifiedBy>
  <cp:revision>22</cp:revision>
  <cp:lastPrinted>2025-11-20T07:49:00Z</cp:lastPrinted>
  <dcterms:created xsi:type="dcterms:W3CDTF">2023-07-24T08:31:00Z</dcterms:created>
  <dcterms:modified xsi:type="dcterms:W3CDTF">2026-04-29T05:08:00Z</dcterms:modified>
</cp:coreProperties>
</file>