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97" w:rsidRPr="00EE4045" w:rsidRDefault="00D17FCE" w:rsidP="001A48AF">
      <w:pPr>
        <w:pStyle w:val="a6"/>
        <w:ind w:firstLine="567"/>
        <w:rPr>
          <w:b/>
          <w:szCs w:val="24"/>
        </w:rPr>
      </w:pPr>
      <w:r w:rsidRPr="00EE4045">
        <w:rPr>
          <w:szCs w:val="24"/>
        </w:rPr>
        <w:tab/>
      </w:r>
      <w:r w:rsidR="00A27197" w:rsidRPr="00EE4045">
        <w:rPr>
          <w:b/>
          <w:szCs w:val="24"/>
        </w:rPr>
        <w:t>РОССИЙСКАЯ ФЕДЕРАЦИЯ</w:t>
      </w:r>
    </w:p>
    <w:p w:rsidR="00A27197" w:rsidRPr="00EE4045" w:rsidRDefault="00A27197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A27197" w:rsidRPr="00EE4045" w:rsidRDefault="00A27197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>АДМИНИСТРАЦИЯ Г.БОДАЙБО И РАЙОНА</w:t>
      </w:r>
    </w:p>
    <w:p w:rsidR="00A27197" w:rsidRPr="00EE4045" w:rsidRDefault="00A27197" w:rsidP="001A48AF">
      <w:pPr>
        <w:pStyle w:val="1"/>
        <w:spacing w:before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 w:rsidRPr="00EE4045">
        <w:rPr>
          <w:rFonts w:ascii="Times New Roman" w:hAnsi="Times New Roman"/>
          <w:color w:val="auto"/>
          <w:sz w:val="24"/>
          <w:szCs w:val="24"/>
        </w:rPr>
        <w:t>ПОСТАНОВЛЕНИЕ</w:t>
      </w:r>
    </w:p>
    <w:p w:rsidR="00A27197" w:rsidRPr="00EE4045" w:rsidRDefault="00A27197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197" w:rsidRPr="00EE4045" w:rsidRDefault="00A27197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 Бодайбо</w:t>
      </w:r>
    </w:p>
    <w:p w:rsidR="00CC3B5F" w:rsidRPr="00EE4045" w:rsidRDefault="00CC3B5F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31810" w:rsidRPr="00EE4045" w:rsidRDefault="00A31810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7197" w:rsidRPr="00D21C99" w:rsidRDefault="00D21C99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D21C99">
        <w:rPr>
          <w:rFonts w:ascii="Times New Roman" w:hAnsi="Times New Roman" w:cs="Times New Roman"/>
          <w:bCs/>
          <w:sz w:val="24"/>
          <w:szCs w:val="24"/>
        </w:rPr>
        <w:t>18</w:t>
      </w:r>
      <w:r w:rsidR="00521E8D" w:rsidRPr="00D21C99">
        <w:rPr>
          <w:rFonts w:ascii="Times New Roman" w:hAnsi="Times New Roman" w:cs="Times New Roman"/>
          <w:bCs/>
          <w:sz w:val="24"/>
          <w:szCs w:val="24"/>
        </w:rPr>
        <w:t xml:space="preserve"> сентября </w:t>
      </w:r>
      <w:r w:rsidR="00A31810" w:rsidRPr="00D21C99">
        <w:rPr>
          <w:rFonts w:ascii="Times New Roman" w:hAnsi="Times New Roman" w:cs="Times New Roman"/>
          <w:bCs/>
          <w:sz w:val="24"/>
          <w:szCs w:val="24"/>
        </w:rPr>
        <w:t>202</w:t>
      </w:r>
      <w:r w:rsidRPr="00D21C99">
        <w:rPr>
          <w:rFonts w:ascii="Times New Roman" w:hAnsi="Times New Roman" w:cs="Times New Roman"/>
          <w:bCs/>
          <w:sz w:val="24"/>
          <w:szCs w:val="24"/>
        </w:rPr>
        <w:t>4 года</w:t>
      </w:r>
      <w:r w:rsidR="00A27197" w:rsidRPr="00D21C99">
        <w:rPr>
          <w:rFonts w:ascii="Times New Roman" w:hAnsi="Times New Roman" w:cs="Times New Roman"/>
          <w:bCs/>
          <w:sz w:val="24"/>
          <w:szCs w:val="24"/>
        </w:rPr>
        <w:tab/>
      </w:r>
      <w:r w:rsidR="00A27197" w:rsidRPr="00D21C99">
        <w:rPr>
          <w:rFonts w:ascii="Times New Roman" w:hAnsi="Times New Roman" w:cs="Times New Roman"/>
          <w:bCs/>
          <w:sz w:val="24"/>
          <w:szCs w:val="24"/>
        </w:rPr>
        <w:tab/>
      </w:r>
      <w:r w:rsidR="00901C8C" w:rsidRPr="00D21C9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</w:t>
      </w:r>
      <w:r w:rsidR="00A27197" w:rsidRPr="00D21C99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Pr="00D21C99">
        <w:rPr>
          <w:rFonts w:ascii="Times New Roman" w:hAnsi="Times New Roman" w:cs="Times New Roman"/>
          <w:bCs/>
          <w:sz w:val="24"/>
          <w:szCs w:val="24"/>
        </w:rPr>
        <w:t>189</w:t>
      </w:r>
      <w:r w:rsidR="00521E8D" w:rsidRPr="00D21C99">
        <w:rPr>
          <w:rFonts w:ascii="Times New Roman" w:hAnsi="Times New Roman" w:cs="Times New Roman"/>
          <w:bCs/>
          <w:sz w:val="24"/>
          <w:szCs w:val="24"/>
        </w:rPr>
        <w:t>-пп</w:t>
      </w:r>
    </w:p>
    <w:p w:rsidR="00082070" w:rsidRPr="00D21C99" w:rsidRDefault="00082070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75969" w:rsidRPr="00EE4045" w:rsidRDefault="00975969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975969" w:rsidRPr="00EE4045" w:rsidRDefault="00A27197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E4045">
        <w:rPr>
          <w:rFonts w:ascii="Times New Roman" w:hAnsi="Times New Roman" w:cs="Times New Roman"/>
          <w:bCs/>
          <w:sz w:val="24"/>
          <w:szCs w:val="24"/>
        </w:rPr>
        <w:t xml:space="preserve">Об утверждении порядка предоставления </w:t>
      </w:r>
      <w:r w:rsidR="00901C8C" w:rsidRPr="00EE4045">
        <w:rPr>
          <w:rFonts w:ascii="Times New Roman" w:hAnsi="Times New Roman" w:cs="Times New Roman"/>
          <w:bCs/>
          <w:sz w:val="24"/>
          <w:szCs w:val="24"/>
        </w:rPr>
        <w:t xml:space="preserve">иных межбюджетных трансфертов 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из бюджета муниципального образования г. Бодайбо и района </w:t>
      </w:r>
      <w:r w:rsidR="00F85A22" w:rsidRPr="00EE4045">
        <w:rPr>
          <w:rFonts w:ascii="Times New Roman" w:hAnsi="Times New Roman" w:cs="Times New Roman"/>
          <w:bCs/>
          <w:sz w:val="24"/>
          <w:szCs w:val="24"/>
        </w:rPr>
        <w:t>на оказание финансовой поддержки поселениям</w:t>
      </w:r>
      <w:r w:rsidR="00901C8C" w:rsidRPr="00EE4045">
        <w:rPr>
          <w:rFonts w:ascii="Times New Roman" w:hAnsi="Times New Roman" w:cs="Times New Roman"/>
          <w:bCs/>
          <w:sz w:val="24"/>
          <w:szCs w:val="24"/>
        </w:rPr>
        <w:t>, входящим в состав Бодайбинского муниципального района, на выплату денежного содержани</w:t>
      </w:r>
      <w:r w:rsidR="00743D1A">
        <w:rPr>
          <w:rFonts w:ascii="Times New Roman" w:hAnsi="Times New Roman" w:cs="Times New Roman"/>
          <w:bCs/>
          <w:sz w:val="24"/>
          <w:szCs w:val="24"/>
        </w:rPr>
        <w:t>я с начислениями на него главам</w:t>
      </w:r>
      <w:r w:rsidR="00901C8C"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 w:rsidR="00743D1A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="00901C8C" w:rsidRPr="00EE4045">
        <w:rPr>
          <w:rFonts w:ascii="Times New Roman" w:hAnsi="Times New Roman" w:cs="Times New Roman"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 w:rsidR="00743D1A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="00901C8C" w:rsidRPr="00EE4045">
        <w:rPr>
          <w:rFonts w:ascii="Times New Roman" w:hAnsi="Times New Roman" w:cs="Times New Roman"/>
          <w:bCs/>
          <w:sz w:val="24"/>
          <w:szCs w:val="24"/>
        </w:rPr>
        <w:t xml:space="preserve"> в 202</w:t>
      </w:r>
      <w:r w:rsidR="00A96C09">
        <w:rPr>
          <w:rFonts w:ascii="Times New Roman" w:hAnsi="Times New Roman" w:cs="Times New Roman"/>
          <w:bCs/>
          <w:sz w:val="24"/>
          <w:szCs w:val="24"/>
        </w:rPr>
        <w:t>4</w:t>
      </w:r>
      <w:r w:rsidR="00901C8C" w:rsidRPr="00EE4045">
        <w:rPr>
          <w:rFonts w:ascii="Times New Roman" w:hAnsi="Times New Roman" w:cs="Times New Roman"/>
          <w:bCs/>
          <w:sz w:val="24"/>
          <w:szCs w:val="24"/>
        </w:rPr>
        <w:t xml:space="preserve"> году</w:t>
      </w:r>
      <w:proofErr w:type="gramEnd"/>
    </w:p>
    <w:p w:rsidR="00376271" w:rsidRPr="00EE4045" w:rsidRDefault="00376271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01C8C" w:rsidRPr="00EE4045" w:rsidRDefault="00901C8C" w:rsidP="001A48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В соответствии со статьями 142, 154 Бюджетного кодекса Российской Федерации, решением Думы г</w:t>
      </w:r>
      <w:proofErr w:type="gramStart"/>
      <w:r w:rsidRPr="00EE404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EE4045">
        <w:rPr>
          <w:rFonts w:ascii="Times New Roman" w:hAnsi="Times New Roman" w:cs="Times New Roman"/>
          <w:sz w:val="24"/>
          <w:szCs w:val="24"/>
        </w:rPr>
        <w:t>одайбо и района от 1</w:t>
      </w:r>
      <w:r w:rsidR="00A96C09">
        <w:rPr>
          <w:rFonts w:ascii="Times New Roman" w:hAnsi="Times New Roman" w:cs="Times New Roman"/>
          <w:sz w:val="24"/>
          <w:szCs w:val="24"/>
        </w:rPr>
        <w:t>4</w:t>
      </w:r>
      <w:r w:rsidRPr="00EE4045">
        <w:rPr>
          <w:rFonts w:ascii="Times New Roman" w:hAnsi="Times New Roman" w:cs="Times New Roman"/>
          <w:sz w:val="24"/>
          <w:szCs w:val="24"/>
        </w:rPr>
        <w:t>.12.202</w:t>
      </w:r>
      <w:r w:rsidR="00A96C09">
        <w:rPr>
          <w:rFonts w:ascii="Times New Roman" w:hAnsi="Times New Roman" w:cs="Times New Roman"/>
          <w:sz w:val="24"/>
          <w:szCs w:val="24"/>
        </w:rPr>
        <w:t>3</w:t>
      </w:r>
      <w:r w:rsidRPr="00EE4045">
        <w:rPr>
          <w:rFonts w:ascii="Times New Roman" w:hAnsi="Times New Roman" w:cs="Times New Roman"/>
          <w:sz w:val="24"/>
          <w:szCs w:val="24"/>
        </w:rPr>
        <w:t xml:space="preserve"> №</w:t>
      </w:r>
      <w:r w:rsidR="00A96C09">
        <w:rPr>
          <w:rFonts w:ascii="Times New Roman" w:hAnsi="Times New Roman" w:cs="Times New Roman"/>
          <w:sz w:val="24"/>
          <w:szCs w:val="24"/>
        </w:rPr>
        <w:t>28</w:t>
      </w:r>
      <w:r w:rsidRPr="00EE4045">
        <w:rPr>
          <w:rFonts w:ascii="Times New Roman" w:hAnsi="Times New Roman" w:cs="Times New Roman"/>
          <w:sz w:val="24"/>
          <w:szCs w:val="24"/>
        </w:rPr>
        <w:t>-па "О бюджете муниципального образования г.Бодайбо и района на 202</w:t>
      </w:r>
      <w:r w:rsidR="00A96C09">
        <w:rPr>
          <w:rFonts w:ascii="Times New Roman" w:hAnsi="Times New Roman" w:cs="Times New Roman"/>
          <w:sz w:val="24"/>
          <w:szCs w:val="24"/>
        </w:rPr>
        <w:t>4</w:t>
      </w:r>
      <w:r w:rsidRPr="00EE4045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A96C09">
        <w:rPr>
          <w:rFonts w:ascii="Times New Roman" w:hAnsi="Times New Roman" w:cs="Times New Roman"/>
          <w:sz w:val="24"/>
          <w:szCs w:val="24"/>
        </w:rPr>
        <w:t>5</w:t>
      </w:r>
      <w:r w:rsidRPr="00EE4045">
        <w:rPr>
          <w:rFonts w:ascii="Times New Roman" w:hAnsi="Times New Roman" w:cs="Times New Roman"/>
          <w:sz w:val="24"/>
          <w:szCs w:val="24"/>
        </w:rPr>
        <w:t xml:space="preserve"> и 202</w:t>
      </w:r>
      <w:r w:rsidR="00A96C09">
        <w:rPr>
          <w:rFonts w:ascii="Times New Roman" w:hAnsi="Times New Roman" w:cs="Times New Roman"/>
          <w:sz w:val="24"/>
          <w:szCs w:val="24"/>
        </w:rPr>
        <w:t>6</w:t>
      </w:r>
      <w:r w:rsidRPr="00EE4045">
        <w:rPr>
          <w:rFonts w:ascii="Times New Roman" w:hAnsi="Times New Roman" w:cs="Times New Roman"/>
          <w:sz w:val="24"/>
          <w:szCs w:val="24"/>
        </w:rPr>
        <w:t xml:space="preserve"> годов", решением Думы г.Бодайбо и района от 24.02.2015 №5-па "Об утверждении Положения о предоставлении иных межбюджетных трансфертов из бюджета муниципального образования г.Бодайбо и района", руководствуясь статьей 31 Устава муниципального образования г</w:t>
      </w:r>
      <w:proofErr w:type="gramStart"/>
      <w:r w:rsidRPr="00EE404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EE4045">
        <w:rPr>
          <w:rFonts w:ascii="Times New Roman" w:hAnsi="Times New Roman" w:cs="Times New Roman"/>
          <w:sz w:val="24"/>
          <w:szCs w:val="24"/>
        </w:rPr>
        <w:t xml:space="preserve">одайбо и района, </w:t>
      </w:r>
    </w:p>
    <w:p w:rsidR="00A31810" w:rsidRPr="00EE4045" w:rsidRDefault="00A31810" w:rsidP="001A48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901C8C" w:rsidRPr="00EE4045" w:rsidRDefault="00901C8C" w:rsidP="001A48AF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E4045">
        <w:rPr>
          <w:rFonts w:ascii="Times New Roman" w:hAnsi="Times New Roman" w:cs="Times New Roman"/>
          <w:bCs/>
          <w:sz w:val="24"/>
          <w:szCs w:val="24"/>
        </w:rPr>
        <w:t>Утвердить прилагаемый порядок предоставления 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содержания с начислениями на него глав</w:t>
      </w:r>
      <w:r w:rsidR="00743D1A">
        <w:rPr>
          <w:rFonts w:ascii="Times New Roman" w:hAnsi="Times New Roman" w:cs="Times New Roman"/>
          <w:bCs/>
          <w:sz w:val="24"/>
          <w:szCs w:val="24"/>
        </w:rPr>
        <w:t>ам</w:t>
      </w:r>
      <w:r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 w:rsidR="00743D1A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, а также заработной платы с начислениями на нее техническому и вспомогательному персоналу </w:t>
      </w:r>
      <w:r w:rsidR="00743D1A">
        <w:rPr>
          <w:rFonts w:ascii="Times New Roman" w:hAnsi="Times New Roman" w:cs="Times New Roman"/>
          <w:bCs/>
          <w:sz w:val="24"/>
          <w:szCs w:val="24"/>
        </w:rPr>
        <w:t xml:space="preserve">органов местного самоуправления поселений </w:t>
      </w:r>
      <w:r w:rsidRPr="00EE4045">
        <w:rPr>
          <w:rFonts w:ascii="Times New Roman" w:hAnsi="Times New Roman" w:cs="Times New Roman"/>
          <w:bCs/>
          <w:sz w:val="24"/>
          <w:szCs w:val="24"/>
        </w:rPr>
        <w:t>в 202</w:t>
      </w:r>
      <w:r w:rsidR="00A96C09">
        <w:rPr>
          <w:rFonts w:ascii="Times New Roman" w:hAnsi="Times New Roman" w:cs="Times New Roman"/>
          <w:bCs/>
          <w:sz w:val="24"/>
          <w:szCs w:val="24"/>
        </w:rPr>
        <w:t>4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году.</w:t>
      </w:r>
      <w:proofErr w:type="gramEnd"/>
    </w:p>
    <w:p w:rsidR="00901C8C" w:rsidRPr="00EE4045" w:rsidRDefault="00901C8C" w:rsidP="001A48AF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Обнародовать настоящее постановление путем размещения на сайте Администрации г</w:t>
      </w:r>
      <w:proofErr w:type="gramStart"/>
      <w:r w:rsidRPr="00EE404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EE4045"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901C8C" w:rsidRPr="00EE4045" w:rsidRDefault="00901C8C" w:rsidP="001A48AF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Срок действия настоящего постановления до 31 декабря 202</w:t>
      </w:r>
      <w:r w:rsidR="00A96C09">
        <w:rPr>
          <w:rFonts w:ascii="Times New Roman" w:hAnsi="Times New Roman" w:cs="Times New Roman"/>
          <w:sz w:val="24"/>
          <w:szCs w:val="24"/>
        </w:rPr>
        <w:t>4</w:t>
      </w:r>
      <w:r w:rsidRPr="00EE404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01C8C" w:rsidRPr="00EE4045" w:rsidRDefault="00901C8C" w:rsidP="001A48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4.  </w:t>
      </w:r>
      <w:proofErr w:type="gramStart"/>
      <w:r w:rsidRPr="00EE404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E404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01C8C" w:rsidRPr="00EE4045" w:rsidRDefault="00901C8C" w:rsidP="001A48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197" w:rsidRPr="00EE4045" w:rsidRDefault="00A27197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76271" w:rsidRPr="00EE4045" w:rsidRDefault="00376271" w:rsidP="001A48AF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376271" w:rsidRPr="00EE4045" w:rsidRDefault="00376271" w:rsidP="001A48AF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376271" w:rsidRPr="00EE4045" w:rsidRDefault="00376271" w:rsidP="001A48AF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A27197" w:rsidRPr="00D21C99" w:rsidRDefault="006304DC" w:rsidP="001A48AF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D21C99">
        <w:rPr>
          <w:rFonts w:ascii="Times New Roman" w:hAnsi="Times New Roman" w:cs="Times New Roman"/>
          <w:bCs/>
          <w:sz w:val="24"/>
          <w:szCs w:val="24"/>
        </w:rPr>
        <w:t>И.о. м</w:t>
      </w:r>
      <w:r w:rsidR="00975969" w:rsidRPr="00D21C99">
        <w:rPr>
          <w:rFonts w:ascii="Times New Roman" w:hAnsi="Times New Roman" w:cs="Times New Roman"/>
          <w:bCs/>
          <w:sz w:val="24"/>
          <w:szCs w:val="24"/>
        </w:rPr>
        <w:t>эр</w:t>
      </w:r>
      <w:r w:rsidRPr="00D21C99">
        <w:rPr>
          <w:rFonts w:ascii="Times New Roman" w:hAnsi="Times New Roman" w:cs="Times New Roman"/>
          <w:bCs/>
          <w:sz w:val="24"/>
          <w:szCs w:val="24"/>
        </w:rPr>
        <w:t>а</w:t>
      </w:r>
      <w:r w:rsidR="00901C8C" w:rsidRPr="00D21C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975969" w:rsidRPr="00D21C99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="00975969" w:rsidRPr="00D21C99">
        <w:rPr>
          <w:rFonts w:ascii="Times New Roman" w:hAnsi="Times New Roman" w:cs="Times New Roman"/>
          <w:bCs/>
          <w:sz w:val="24"/>
          <w:szCs w:val="24"/>
        </w:rPr>
        <w:t>. Бодайбо и района</w:t>
      </w:r>
      <w:r w:rsidR="00901C8C" w:rsidRPr="00D21C9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</w:t>
      </w:r>
      <w:r w:rsidRPr="00D21C99">
        <w:rPr>
          <w:rFonts w:ascii="Times New Roman" w:hAnsi="Times New Roman" w:cs="Times New Roman"/>
          <w:bCs/>
          <w:sz w:val="24"/>
          <w:szCs w:val="24"/>
        </w:rPr>
        <w:t>И.А. Крицкий</w:t>
      </w:r>
    </w:p>
    <w:p w:rsidR="00A27197" w:rsidRPr="00EE4045" w:rsidRDefault="00A27197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27197" w:rsidRPr="00EE4045" w:rsidRDefault="00A27197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01C8C" w:rsidRPr="00EE4045" w:rsidRDefault="00901C8C" w:rsidP="001A48A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br w:type="page"/>
      </w:r>
    </w:p>
    <w:p w:rsidR="00C012B3" w:rsidRPr="00EE4045" w:rsidRDefault="00BE3EF9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C012B3" w:rsidRPr="00EE4045" w:rsidRDefault="00C012B3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C012B3" w:rsidRPr="00EE4045" w:rsidRDefault="00C012B3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г. Бодайбо и района</w:t>
      </w:r>
    </w:p>
    <w:p w:rsidR="00C012B3" w:rsidRPr="00D21C99" w:rsidRDefault="00C012B3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21C99">
        <w:rPr>
          <w:rFonts w:ascii="Times New Roman" w:hAnsi="Times New Roman" w:cs="Times New Roman"/>
          <w:sz w:val="24"/>
          <w:szCs w:val="24"/>
        </w:rPr>
        <w:t xml:space="preserve">от </w:t>
      </w:r>
      <w:r w:rsidR="00D21C99" w:rsidRPr="00D21C99">
        <w:rPr>
          <w:rFonts w:ascii="Times New Roman" w:hAnsi="Times New Roman" w:cs="Times New Roman"/>
          <w:sz w:val="24"/>
          <w:szCs w:val="24"/>
        </w:rPr>
        <w:t>18</w:t>
      </w:r>
      <w:r w:rsidR="00521E8D" w:rsidRPr="00D21C99">
        <w:rPr>
          <w:rFonts w:ascii="Times New Roman" w:hAnsi="Times New Roman" w:cs="Times New Roman"/>
          <w:sz w:val="24"/>
          <w:szCs w:val="24"/>
        </w:rPr>
        <w:t>.09.</w:t>
      </w:r>
      <w:r w:rsidRPr="00D21C99">
        <w:rPr>
          <w:rFonts w:ascii="Times New Roman" w:hAnsi="Times New Roman" w:cs="Times New Roman"/>
          <w:sz w:val="24"/>
          <w:szCs w:val="24"/>
        </w:rPr>
        <w:t>202</w:t>
      </w:r>
      <w:r w:rsidR="00D21C99" w:rsidRPr="00D21C99">
        <w:rPr>
          <w:rFonts w:ascii="Times New Roman" w:hAnsi="Times New Roman" w:cs="Times New Roman"/>
          <w:sz w:val="24"/>
          <w:szCs w:val="24"/>
        </w:rPr>
        <w:t>4</w:t>
      </w:r>
      <w:r w:rsidRPr="00D21C99">
        <w:rPr>
          <w:rFonts w:ascii="Times New Roman" w:hAnsi="Times New Roman" w:cs="Times New Roman"/>
          <w:sz w:val="24"/>
          <w:szCs w:val="24"/>
        </w:rPr>
        <w:t xml:space="preserve"> № </w:t>
      </w:r>
      <w:r w:rsidR="00D21C99" w:rsidRPr="00D21C99">
        <w:rPr>
          <w:rFonts w:ascii="Times New Roman" w:hAnsi="Times New Roman" w:cs="Times New Roman"/>
          <w:sz w:val="24"/>
          <w:szCs w:val="24"/>
        </w:rPr>
        <w:t>189</w:t>
      </w:r>
      <w:r w:rsidR="00521E8D" w:rsidRPr="00D21C99">
        <w:rPr>
          <w:rFonts w:ascii="Times New Roman" w:hAnsi="Times New Roman" w:cs="Times New Roman"/>
          <w:sz w:val="24"/>
          <w:szCs w:val="24"/>
        </w:rPr>
        <w:t>-пп</w:t>
      </w:r>
    </w:p>
    <w:p w:rsidR="00C012B3" w:rsidRPr="00EE4045" w:rsidRDefault="00C012B3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012B3" w:rsidRPr="00EE4045" w:rsidRDefault="00C012B3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C012B3" w:rsidRPr="00EE4045" w:rsidRDefault="00015FC6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015FC6" w:rsidRPr="00EE4045" w:rsidRDefault="00901C8C" w:rsidP="000F3B6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E4045">
        <w:rPr>
          <w:rFonts w:ascii="Times New Roman" w:hAnsi="Times New Roman" w:cs="Times New Roman"/>
          <w:b/>
          <w:bCs/>
          <w:sz w:val="24"/>
          <w:szCs w:val="24"/>
        </w:rPr>
        <w:t>предоставления 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</w:t>
      </w:r>
      <w:r w:rsidR="00743D1A">
        <w:rPr>
          <w:rFonts w:ascii="Times New Roman" w:hAnsi="Times New Roman" w:cs="Times New Roman"/>
          <w:b/>
          <w:bCs/>
          <w:sz w:val="24"/>
          <w:szCs w:val="24"/>
        </w:rPr>
        <w:t>ния с начислениями на него главам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, муниципальным служащим</w:t>
      </w:r>
      <w:r w:rsidR="00743D1A">
        <w:rPr>
          <w:rFonts w:ascii="Times New Roman" w:hAnsi="Times New Roman" w:cs="Times New Roman"/>
          <w:b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, а также заработной платы с начислениями на нее техническому и вспомогательному персоналу </w:t>
      </w:r>
      <w:r w:rsidR="00743D1A">
        <w:rPr>
          <w:rFonts w:ascii="Times New Roman" w:hAnsi="Times New Roman" w:cs="Times New Roman"/>
          <w:b/>
          <w:bCs/>
          <w:sz w:val="24"/>
          <w:szCs w:val="24"/>
        </w:rPr>
        <w:t xml:space="preserve">органов местного самоуправления поселений 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в 202</w:t>
      </w:r>
      <w:r w:rsidR="00A96C0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 году</w:t>
      </w:r>
      <w:proofErr w:type="gramEnd"/>
    </w:p>
    <w:p w:rsidR="00901C8C" w:rsidRPr="00EE4045" w:rsidRDefault="00901C8C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E2A00" w:rsidRDefault="00C012B3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ab/>
      </w:r>
      <w:r w:rsidR="005E2A00" w:rsidRPr="00EE404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5E2A00" w:rsidRPr="00EE4045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5E2A00" w:rsidRPr="00EE4045">
        <w:rPr>
          <w:rFonts w:ascii="Times New Roman" w:hAnsi="Times New Roman" w:cs="Times New Roman"/>
          <w:bCs/>
          <w:sz w:val="24"/>
          <w:szCs w:val="24"/>
        </w:rPr>
        <w:t>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содержания с начислениями на него глав</w:t>
      </w:r>
      <w:r w:rsidR="00743D1A">
        <w:rPr>
          <w:rFonts w:ascii="Times New Roman" w:hAnsi="Times New Roman" w:cs="Times New Roman"/>
          <w:bCs/>
          <w:sz w:val="24"/>
          <w:szCs w:val="24"/>
        </w:rPr>
        <w:t>ам</w:t>
      </w:r>
      <w:r w:rsidR="005E2A00"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 w:rsidR="00743D1A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="005E2A00" w:rsidRPr="00EE4045">
        <w:rPr>
          <w:rFonts w:ascii="Times New Roman" w:hAnsi="Times New Roman" w:cs="Times New Roman"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 w:rsidR="00743D1A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="005E2A00" w:rsidRPr="00EE4045">
        <w:rPr>
          <w:rFonts w:ascii="Times New Roman" w:hAnsi="Times New Roman" w:cs="Times New Roman"/>
          <w:bCs/>
          <w:sz w:val="24"/>
          <w:szCs w:val="24"/>
        </w:rPr>
        <w:t xml:space="preserve"> в 202</w:t>
      </w:r>
      <w:r w:rsidR="00A96C09">
        <w:rPr>
          <w:rFonts w:ascii="Times New Roman" w:hAnsi="Times New Roman" w:cs="Times New Roman"/>
          <w:bCs/>
          <w:sz w:val="24"/>
          <w:szCs w:val="24"/>
        </w:rPr>
        <w:t>4</w:t>
      </w:r>
      <w:r w:rsidR="005E2A00" w:rsidRPr="00EE4045">
        <w:rPr>
          <w:rFonts w:ascii="Times New Roman" w:hAnsi="Times New Roman" w:cs="Times New Roman"/>
          <w:bCs/>
          <w:sz w:val="24"/>
          <w:szCs w:val="24"/>
        </w:rPr>
        <w:t xml:space="preserve"> году </w:t>
      </w:r>
      <w:r w:rsidR="005E2A00" w:rsidRPr="00EE4045">
        <w:rPr>
          <w:rFonts w:ascii="Times New Roman" w:hAnsi="Times New Roman" w:cs="Times New Roman"/>
          <w:sz w:val="24"/>
          <w:szCs w:val="24"/>
        </w:rPr>
        <w:t>(далее - межбюджетные трансферты</w:t>
      </w:r>
      <w:proofErr w:type="gramEnd"/>
      <w:r w:rsidR="00D61E7D" w:rsidRPr="00EE4045">
        <w:rPr>
          <w:rFonts w:ascii="Times New Roman" w:hAnsi="Times New Roman" w:cs="Times New Roman"/>
          <w:sz w:val="24"/>
          <w:szCs w:val="24"/>
        </w:rPr>
        <w:t xml:space="preserve"> на заработную плату</w:t>
      </w:r>
      <w:r w:rsidR="005E2A00" w:rsidRPr="00EE4045">
        <w:rPr>
          <w:rFonts w:ascii="Times New Roman" w:hAnsi="Times New Roman" w:cs="Times New Roman"/>
          <w:sz w:val="24"/>
          <w:szCs w:val="24"/>
        </w:rPr>
        <w:t>) осуществляется финансовым управлением администрации г</w:t>
      </w:r>
      <w:proofErr w:type="gramStart"/>
      <w:r w:rsidR="005E2A00" w:rsidRPr="00EE404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5E2A00" w:rsidRPr="00EE4045">
        <w:rPr>
          <w:rFonts w:ascii="Times New Roman" w:hAnsi="Times New Roman" w:cs="Times New Roman"/>
          <w:sz w:val="24"/>
          <w:szCs w:val="24"/>
        </w:rPr>
        <w:t>одайбо и района</w:t>
      </w:r>
      <w:r w:rsidR="0010098B">
        <w:rPr>
          <w:rFonts w:ascii="Times New Roman" w:hAnsi="Times New Roman" w:cs="Times New Roman"/>
          <w:sz w:val="24"/>
          <w:szCs w:val="24"/>
        </w:rPr>
        <w:t xml:space="preserve"> (далее - Финансовый орган)</w:t>
      </w:r>
      <w:r w:rsidR="005E2A00" w:rsidRPr="00EE4045">
        <w:rPr>
          <w:rFonts w:ascii="Times New Roman" w:hAnsi="Times New Roman" w:cs="Times New Roman"/>
          <w:sz w:val="24"/>
          <w:szCs w:val="24"/>
        </w:rPr>
        <w:t>.</w:t>
      </w:r>
    </w:p>
    <w:p w:rsidR="00D706C5" w:rsidRDefault="00D706C5" w:rsidP="00D706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Условием предоставления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 является заключение соглашения о предоставлении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98B" w:rsidRDefault="0010098B" w:rsidP="001009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Проверка соответствия органов местного самоуправления поселений (далее - </w:t>
      </w:r>
      <w:r w:rsidR="00A96C0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олучатели) условию предоставления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установленному </w:t>
      </w:r>
      <w:r w:rsidRPr="0010098B">
        <w:rPr>
          <w:rFonts w:ascii="Times New Roman" w:hAnsi="Times New Roman" w:cs="Times New Roman"/>
          <w:sz w:val="24"/>
          <w:szCs w:val="24"/>
        </w:rPr>
        <w:t>пунктом 2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Финансовым органом самостоятельно.</w:t>
      </w:r>
    </w:p>
    <w:p w:rsidR="00797DFA" w:rsidRDefault="0010098B" w:rsidP="00797D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7DFA">
        <w:rPr>
          <w:rFonts w:ascii="Times New Roman" w:hAnsi="Times New Roman" w:cs="Times New Roman"/>
          <w:sz w:val="24"/>
          <w:szCs w:val="24"/>
        </w:rPr>
        <w:t xml:space="preserve">. В случае соответствия </w:t>
      </w:r>
      <w:r w:rsidR="00A96C09">
        <w:rPr>
          <w:rFonts w:ascii="Times New Roman" w:hAnsi="Times New Roman" w:cs="Times New Roman"/>
          <w:sz w:val="24"/>
          <w:szCs w:val="24"/>
        </w:rPr>
        <w:t>П</w:t>
      </w:r>
      <w:r w:rsidR="00797DFA">
        <w:rPr>
          <w:rFonts w:ascii="Times New Roman" w:hAnsi="Times New Roman" w:cs="Times New Roman"/>
          <w:sz w:val="24"/>
          <w:szCs w:val="24"/>
        </w:rPr>
        <w:t>олучател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797DFA">
        <w:rPr>
          <w:rFonts w:ascii="Times New Roman" w:hAnsi="Times New Roman" w:cs="Times New Roman"/>
          <w:sz w:val="24"/>
          <w:szCs w:val="24"/>
        </w:rPr>
        <w:t xml:space="preserve"> условию предоставления </w:t>
      </w:r>
      <w:r w:rsidR="00797DFA"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 w:rsidR="00797DFA">
        <w:rPr>
          <w:rFonts w:ascii="Times New Roman" w:hAnsi="Times New Roman" w:cs="Times New Roman"/>
          <w:sz w:val="24"/>
          <w:szCs w:val="24"/>
        </w:rPr>
        <w:t xml:space="preserve">, установленному </w:t>
      </w:r>
      <w:r w:rsidR="00797DFA" w:rsidRPr="00797DFA">
        <w:rPr>
          <w:rFonts w:ascii="Times New Roman" w:hAnsi="Times New Roman" w:cs="Times New Roman"/>
          <w:sz w:val="24"/>
          <w:szCs w:val="24"/>
        </w:rPr>
        <w:t>пунктом</w:t>
      </w:r>
      <w:r w:rsidR="00797DF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797DFA">
        <w:rPr>
          <w:rFonts w:ascii="Times New Roman" w:hAnsi="Times New Roman" w:cs="Times New Roman"/>
          <w:sz w:val="24"/>
          <w:szCs w:val="24"/>
        </w:rPr>
        <w:t xml:space="preserve">2 настоящего Порядка, </w:t>
      </w:r>
      <w:r>
        <w:rPr>
          <w:rFonts w:ascii="Times New Roman" w:hAnsi="Times New Roman" w:cs="Times New Roman"/>
          <w:sz w:val="24"/>
          <w:szCs w:val="24"/>
        </w:rPr>
        <w:t>Финансовый орган</w:t>
      </w:r>
      <w:r w:rsidR="00797DFA">
        <w:rPr>
          <w:rFonts w:ascii="Times New Roman" w:hAnsi="Times New Roman" w:cs="Times New Roman"/>
          <w:sz w:val="24"/>
          <w:szCs w:val="24"/>
        </w:rPr>
        <w:t xml:space="preserve"> предоставляет </w:t>
      </w:r>
      <w:r w:rsidRPr="00EE4045">
        <w:rPr>
          <w:rFonts w:ascii="Times New Roman" w:hAnsi="Times New Roman" w:cs="Times New Roman"/>
          <w:sz w:val="24"/>
          <w:szCs w:val="24"/>
        </w:rPr>
        <w:t>межбюджетные трансферты на заработную плату</w:t>
      </w:r>
      <w:r w:rsidR="00797DFA">
        <w:rPr>
          <w:rFonts w:ascii="Times New Roman" w:hAnsi="Times New Roman" w:cs="Times New Roman"/>
          <w:sz w:val="24"/>
          <w:szCs w:val="24"/>
        </w:rPr>
        <w:t xml:space="preserve"> ежемесячно </w:t>
      </w:r>
      <w:r>
        <w:rPr>
          <w:rFonts w:ascii="Times New Roman" w:hAnsi="Times New Roman" w:cs="Times New Roman"/>
          <w:sz w:val="24"/>
          <w:szCs w:val="24"/>
        </w:rPr>
        <w:t xml:space="preserve">равными долями </w:t>
      </w:r>
      <w:r w:rsidR="00797DFA">
        <w:rPr>
          <w:rFonts w:ascii="Times New Roman" w:hAnsi="Times New Roman" w:cs="Times New Roman"/>
          <w:sz w:val="24"/>
          <w:szCs w:val="24"/>
        </w:rPr>
        <w:t xml:space="preserve">в срок до последнего рабочего дня месяца финансирования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="00797DFA">
        <w:rPr>
          <w:rFonts w:ascii="Times New Roman" w:hAnsi="Times New Roman" w:cs="Times New Roman"/>
          <w:sz w:val="24"/>
          <w:szCs w:val="24"/>
        </w:rPr>
        <w:t>.</w:t>
      </w:r>
    </w:p>
    <w:p w:rsidR="0010098B" w:rsidRDefault="0010098B" w:rsidP="001009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Основанием для отказа в предоставлении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 является несоответствие </w:t>
      </w:r>
      <w:r w:rsidR="00A96C0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олучателя условию предоставления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установленным </w:t>
      </w:r>
      <w:r w:rsidRPr="0010098B">
        <w:rPr>
          <w:rFonts w:ascii="Times New Roman" w:hAnsi="Times New Roman" w:cs="Times New Roman"/>
          <w:sz w:val="24"/>
          <w:szCs w:val="24"/>
        </w:rPr>
        <w:t>пунктом</w:t>
      </w:r>
      <w:hyperlink r:id="rId6" w:history="1"/>
      <w:r w:rsidRPr="001009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 настоящего Порядка.</w:t>
      </w:r>
    </w:p>
    <w:p w:rsidR="00BE3EF9" w:rsidRPr="00EE4045" w:rsidRDefault="0010098B" w:rsidP="00797DF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E3EF9" w:rsidRPr="00EE4045">
        <w:rPr>
          <w:rFonts w:ascii="Times New Roman" w:hAnsi="Times New Roman" w:cs="Times New Roman"/>
          <w:sz w:val="24"/>
          <w:szCs w:val="24"/>
        </w:rPr>
        <w:t>. Рас</w:t>
      </w:r>
      <w:r w:rsidR="00DD5812" w:rsidRPr="00EE4045">
        <w:rPr>
          <w:rFonts w:ascii="Times New Roman" w:hAnsi="Times New Roman" w:cs="Times New Roman"/>
          <w:sz w:val="24"/>
          <w:szCs w:val="24"/>
        </w:rPr>
        <w:t>чет</w:t>
      </w:r>
      <w:r w:rsidR="00BE3EF9" w:rsidRPr="00EE4045">
        <w:rPr>
          <w:rFonts w:ascii="Times New Roman" w:hAnsi="Times New Roman" w:cs="Times New Roman"/>
          <w:sz w:val="24"/>
          <w:szCs w:val="24"/>
        </w:rPr>
        <w:t xml:space="preserve"> </w:t>
      </w:r>
      <w:r w:rsidR="00D706C5">
        <w:rPr>
          <w:rFonts w:ascii="Times New Roman" w:hAnsi="Times New Roman" w:cs="Times New Roman"/>
          <w:sz w:val="24"/>
          <w:szCs w:val="24"/>
        </w:rPr>
        <w:t xml:space="preserve">размеров </w:t>
      </w:r>
      <w:r w:rsidR="00BE3EF9" w:rsidRPr="00EE4045">
        <w:rPr>
          <w:rFonts w:ascii="Times New Roman" w:hAnsi="Times New Roman" w:cs="Times New Roman"/>
          <w:sz w:val="24"/>
          <w:szCs w:val="24"/>
        </w:rPr>
        <w:t xml:space="preserve">межбюджетных трансфертов </w:t>
      </w:r>
      <w:r w:rsidR="00D61E7D" w:rsidRPr="00EE4045">
        <w:rPr>
          <w:rFonts w:ascii="Times New Roman" w:hAnsi="Times New Roman" w:cs="Times New Roman"/>
          <w:sz w:val="24"/>
          <w:szCs w:val="24"/>
        </w:rPr>
        <w:t xml:space="preserve">на заработную плату </w:t>
      </w:r>
      <w:r w:rsidR="00BE3EF9" w:rsidRPr="00EE4045">
        <w:rPr>
          <w:rFonts w:ascii="Times New Roman" w:hAnsi="Times New Roman" w:cs="Times New Roman"/>
          <w:sz w:val="24"/>
          <w:szCs w:val="24"/>
        </w:rPr>
        <w:t>осуществляется между бюджетами поселений</w:t>
      </w:r>
      <w:r w:rsidR="000F3B6F">
        <w:rPr>
          <w:rFonts w:ascii="Times New Roman" w:hAnsi="Times New Roman" w:cs="Times New Roman"/>
          <w:sz w:val="24"/>
          <w:szCs w:val="24"/>
        </w:rPr>
        <w:t>,</w:t>
      </w:r>
      <w:r w:rsidR="000F3B6F" w:rsidRPr="000F3B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3B6F">
        <w:rPr>
          <w:rFonts w:ascii="Times New Roman" w:hAnsi="Times New Roman" w:cs="Times New Roman"/>
          <w:bCs/>
          <w:sz w:val="24"/>
          <w:szCs w:val="24"/>
        </w:rPr>
        <w:t>входящих</w:t>
      </w:r>
      <w:r w:rsidR="000F3B6F" w:rsidRPr="00EE4045">
        <w:rPr>
          <w:rFonts w:ascii="Times New Roman" w:hAnsi="Times New Roman" w:cs="Times New Roman"/>
          <w:bCs/>
          <w:sz w:val="24"/>
          <w:szCs w:val="24"/>
        </w:rPr>
        <w:t xml:space="preserve"> в состав Бодайбинского муниципального района, </w:t>
      </w:r>
      <w:r w:rsidR="00BE3EF9" w:rsidRPr="00EE4045">
        <w:rPr>
          <w:rFonts w:ascii="Times New Roman" w:hAnsi="Times New Roman" w:cs="Times New Roman"/>
          <w:sz w:val="24"/>
          <w:szCs w:val="24"/>
        </w:rPr>
        <w:t xml:space="preserve"> в соответствии с методикой согласно приложению к настоящему </w:t>
      </w:r>
      <w:r w:rsidR="00A96C09">
        <w:rPr>
          <w:rFonts w:ascii="Times New Roman" w:hAnsi="Times New Roman" w:cs="Times New Roman"/>
          <w:sz w:val="24"/>
          <w:szCs w:val="24"/>
        </w:rPr>
        <w:t>П</w:t>
      </w:r>
      <w:r w:rsidR="00BE3EF9" w:rsidRPr="00EE4045">
        <w:rPr>
          <w:rFonts w:ascii="Times New Roman" w:hAnsi="Times New Roman" w:cs="Times New Roman"/>
          <w:sz w:val="24"/>
          <w:szCs w:val="24"/>
        </w:rPr>
        <w:t>орядку.</w:t>
      </w:r>
    </w:p>
    <w:p w:rsidR="00BE3EF9" w:rsidRPr="00EE4045" w:rsidRDefault="0010098B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9252"/>
      <w:r>
        <w:rPr>
          <w:rFonts w:ascii="Times New Roman" w:hAnsi="Times New Roman" w:cs="Times New Roman"/>
          <w:sz w:val="24"/>
          <w:szCs w:val="24"/>
        </w:rPr>
        <w:t>7</w:t>
      </w:r>
      <w:r w:rsidR="00BE3EF9" w:rsidRPr="00EE4045">
        <w:rPr>
          <w:rFonts w:ascii="Times New Roman" w:hAnsi="Times New Roman" w:cs="Times New Roman"/>
          <w:sz w:val="24"/>
          <w:szCs w:val="24"/>
        </w:rPr>
        <w:t xml:space="preserve">. </w:t>
      </w:r>
      <w:r w:rsidR="00DD5812" w:rsidRPr="00EE4045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D706C5">
        <w:rPr>
          <w:rFonts w:ascii="Times New Roman" w:hAnsi="Times New Roman" w:cs="Times New Roman"/>
          <w:sz w:val="24"/>
          <w:szCs w:val="24"/>
        </w:rPr>
        <w:t xml:space="preserve">и распределение </w:t>
      </w:r>
      <w:r w:rsidR="00DD5812" w:rsidRPr="00EE4045">
        <w:rPr>
          <w:rFonts w:ascii="Times New Roman" w:hAnsi="Times New Roman" w:cs="Times New Roman"/>
          <w:sz w:val="24"/>
          <w:szCs w:val="24"/>
        </w:rPr>
        <w:t>м</w:t>
      </w:r>
      <w:r w:rsidR="00BE3EF9" w:rsidRPr="00EE4045">
        <w:rPr>
          <w:rFonts w:ascii="Times New Roman" w:hAnsi="Times New Roman" w:cs="Times New Roman"/>
          <w:sz w:val="24"/>
          <w:szCs w:val="24"/>
        </w:rPr>
        <w:t>ежбюджетны</w:t>
      </w:r>
      <w:r w:rsidR="00DD5812" w:rsidRPr="00EE4045">
        <w:rPr>
          <w:rFonts w:ascii="Times New Roman" w:hAnsi="Times New Roman" w:cs="Times New Roman"/>
          <w:sz w:val="24"/>
          <w:szCs w:val="24"/>
        </w:rPr>
        <w:t>х</w:t>
      </w:r>
      <w:r w:rsidR="00BE3EF9" w:rsidRPr="00EE4045">
        <w:rPr>
          <w:rFonts w:ascii="Times New Roman" w:hAnsi="Times New Roman" w:cs="Times New Roman"/>
          <w:sz w:val="24"/>
          <w:szCs w:val="24"/>
        </w:rPr>
        <w:t xml:space="preserve"> трансферт</w:t>
      </w:r>
      <w:r w:rsidR="00DD5812" w:rsidRPr="00EE4045">
        <w:rPr>
          <w:rFonts w:ascii="Times New Roman" w:hAnsi="Times New Roman" w:cs="Times New Roman"/>
          <w:sz w:val="24"/>
          <w:szCs w:val="24"/>
        </w:rPr>
        <w:t>ов</w:t>
      </w:r>
      <w:r w:rsidR="00BE3EF9" w:rsidRPr="00EE4045">
        <w:rPr>
          <w:rFonts w:ascii="Times New Roman" w:hAnsi="Times New Roman" w:cs="Times New Roman"/>
          <w:sz w:val="24"/>
          <w:szCs w:val="24"/>
        </w:rPr>
        <w:t xml:space="preserve"> </w:t>
      </w:r>
      <w:r w:rsidR="00D61E7D" w:rsidRPr="00EE4045">
        <w:rPr>
          <w:rFonts w:ascii="Times New Roman" w:hAnsi="Times New Roman" w:cs="Times New Roman"/>
          <w:sz w:val="24"/>
          <w:szCs w:val="24"/>
        </w:rPr>
        <w:t xml:space="preserve">на заработную плату </w:t>
      </w:r>
      <w:r w:rsidR="00BE3EF9" w:rsidRPr="00EE4045">
        <w:rPr>
          <w:rFonts w:ascii="Times New Roman" w:hAnsi="Times New Roman" w:cs="Times New Roman"/>
          <w:sz w:val="24"/>
          <w:szCs w:val="24"/>
        </w:rPr>
        <w:t>утвержда</w:t>
      </w:r>
      <w:r w:rsidR="00D706C5">
        <w:rPr>
          <w:rFonts w:ascii="Times New Roman" w:hAnsi="Times New Roman" w:cs="Times New Roman"/>
          <w:sz w:val="24"/>
          <w:szCs w:val="24"/>
        </w:rPr>
        <w:t>ю</w:t>
      </w:r>
      <w:r w:rsidR="00BE3EF9" w:rsidRPr="00EE4045">
        <w:rPr>
          <w:rFonts w:ascii="Times New Roman" w:hAnsi="Times New Roman" w:cs="Times New Roman"/>
          <w:sz w:val="24"/>
          <w:szCs w:val="24"/>
        </w:rPr>
        <w:t>тся решением Думы г</w:t>
      </w:r>
      <w:proofErr w:type="gramStart"/>
      <w:r w:rsidR="00BE3EF9" w:rsidRPr="00EE404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BE3EF9" w:rsidRPr="00EE4045">
        <w:rPr>
          <w:rFonts w:ascii="Times New Roman" w:hAnsi="Times New Roman" w:cs="Times New Roman"/>
          <w:sz w:val="24"/>
          <w:szCs w:val="24"/>
        </w:rPr>
        <w:t>одайбо и района</w:t>
      </w:r>
      <w:r w:rsidR="00BB492B" w:rsidRPr="00EE4045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</w:t>
      </w:r>
      <w:r w:rsidR="00BE3EF9" w:rsidRPr="00EE404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F3B6F" w:rsidRPr="00361622" w:rsidRDefault="0010098B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622">
        <w:rPr>
          <w:rFonts w:ascii="Times New Roman" w:hAnsi="Times New Roman" w:cs="Times New Roman"/>
          <w:sz w:val="24"/>
          <w:szCs w:val="24"/>
        </w:rPr>
        <w:t>8</w:t>
      </w:r>
      <w:r w:rsidR="00D37F6B" w:rsidRPr="00361622">
        <w:rPr>
          <w:rFonts w:ascii="Times New Roman" w:hAnsi="Times New Roman" w:cs="Times New Roman"/>
          <w:sz w:val="24"/>
          <w:szCs w:val="24"/>
        </w:rPr>
        <w:t>. Финансирование указанных расходов осуществляется</w:t>
      </w:r>
      <w:r w:rsidR="000F3B6F" w:rsidRPr="00361622">
        <w:rPr>
          <w:rFonts w:ascii="Times New Roman" w:hAnsi="Times New Roman" w:cs="Times New Roman"/>
          <w:sz w:val="24"/>
          <w:szCs w:val="24"/>
        </w:rPr>
        <w:t>:</w:t>
      </w:r>
    </w:p>
    <w:p w:rsidR="000F3B6F" w:rsidRPr="00361622" w:rsidRDefault="000F3B6F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622">
        <w:rPr>
          <w:rFonts w:ascii="Times New Roman" w:hAnsi="Times New Roman" w:cs="Times New Roman"/>
          <w:sz w:val="24"/>
          <w:szCs w:val="24"/>
        </w:rPr>
        <w:t>-</w:t>
      </w:r>
      <w:r w:rsidR="00D37F6B" w:rsidRPr="00361622">
        <w:rPr>
          <w:rFonts w:ascii="Times New Roman" w:hAnsi="Times New Roman" w:cs="Times New Roman"/>
          <w:sz w:val="24"/>
          <w:szCs w:val="24"/>
        </w:rPr>
        <w:t xml:space="preserve"> по коду главного распорядителя бюджетных средств бюджета </w:t>
      </w:r>
      <w:r w:rsidR="00BB492B" w:rsidRPr="0036162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37F6B" w:rsidRPr="00361622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D37F6B" w:rsidRPr="00361622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D37F6B" w:rsidRPr="00361622">
        <w:rPr>
          <w:rFonts w:ascii="Times New Roman" w:hAnsi="Times New Roman" w:cs="Times New Roman"/>
          <w:sz w:val="24"/>
          <w:szCs w:val="24"/>
        </w:rPr>
        <w:t>одайбо и района 905 «Финансовое управление администрации г.Бодайбо и района»</w:t>
      </w:r>
      <w:r w:rsidR="00B9317C" w:rsidRPr="00361622">
        <w:rPr>
          <w:rFonts w:ascii="Times New Roman" w:hAnsi="Times New Roman" w:cs="Times New Roman"/>
          <w:sz w:val="24"/>
          <w:szCs w:val="24"/>
        </w:rPr>
        <w:t>;</w:t>
      </w:r>
      <w:r w:rsidR="00D37F6B" w:rsidRPr="003616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B6F" w:rsidRPr="00361622" w:rsidRDefault="000F3B6F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622">
        <w:rPr>
          <w:rFonts w:ascii="Times New Roman" w:hAnsi="Times New Roman" w:cs="Times New Roman"/>
          <w:sz w:val="24"/>
          <w:szCs w:val="24"/>
        </w:rPr>
        <w:t xml:space="preserve">- </w:t>
      </w:r>
      <w:r w:rsidR="00D37F6B" w:rsidRPr="00361622">
        <w:rPr>
          <w:rFonts w:ascii="Times New Roman" w:hAnsi="Times New Roman" w:cs="Times New Roman"/>
          <w:sz w:val="24"/>
          <w:szCs w:val="24"/>
        </w:rPr>
        <w:t>разделу 14 «Межбюджетные трансферты общего характера бюджетам бюджетной системы Российской Федерации»</w:t>
      </w:r>
      <w:r w:rsidR="00B9317C" w:rsidRPr="00361622">
        <w:rPr>
          <w:rFonts w:ascii="Times New Roman" w:hAnsi="Times New Roman" w:cs="Times New Roman"/>
          <w:sz w:val="24"/>
          <w:szCs w:val="24"/>
        </w:rPr>
        <w:t>;</w:t>
      </w:r>
      <w:r w:rsidR="00D37F6B" w:rsidRPr="003616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B6F" w:rsidRPr="00361622" w:rsidRDefault="000F3B6F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622">
        <w:rPr>
          <w:rFonts w:ascii="Times New Roman" w:hAnsi="Times New Roman" w:cs="Times New Roman"/>
          <w:sz w:val="24"/>
          <w:szCs w:val="24"/>
        </w:rPr>
        <w:t xml:space="preserve">- </w:t>
      </w:r>
      <w:r w:rsidR="00D37F6B" w:rsidRPr="00361622">
        <w:rPr>
          <w:rFonts w:ascii="Times New Roman" w:hAnsi="Times New Roman" w:cs="Times New Roman"/>
          <w:sz w:val="24"/>
          <w:szCs w:val="24"/>
        </w:rPr>
        <w:t>подразделу 03 «Прочие межбюджетные трансферты общего характера»</w:t>
      </w:r>
      <w:r w:rsidR="00B9317C" w:rsidRPr="00361622">
        <w:rPr>
          <w:rFonts w:ascii="Times New Roman" w:hAnsi="Times New Roman" w:cs="Times New Roman"/>
          <w:sz w:val="24"/>
          <w:szCs w:val="24"/>
        </w:rPr>
        <w:t>;</w:t>
      </w:r>
      <w:r w:rsidR="00D37F6B" w:rsidRPr="003616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B6F" w:rsidRPr="00361622" w:rsidRDefault="000F3B6F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622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37F6B" w:rsidRPr="00361622">
        <w:rPr>
          <w:rFonts w:ascii="Times New Roman" w:hAnsi="Times New Roman" w:cs="Times New Roman"/>
          <w:sz w:val="24"/>
          <w:szCs w:val="24"/>
        </w:rPr>
        <w:t>целевой статье 0700415</w:t>
      </w:r>
      <w:r w:rsidR="00FA7695" w:rsidRPr="00361622">
        <w:rPr>
          <w:rFonts w:ascii="Times New Roman" w:hAnsi="Times New Roman" w:cs="Times New Roman"/>
          <w:sz w:val="24"/>
          <w:szCs w:val="24"/>
        </w:rPr>
        <w:t>43</w:t>
      </w:r>
      <w:r w:rsidR="00D37F6B" w:rsidRPr="00361622">
        <w:rPr>
          <w:rFonts w:ascii="Times New Roman" w:hAnsi="Times New Roman" w:cs="Times New Roman"/>
          <w:sz w:val="24"/>
          <w:szCs w:val="24"/>
        </w:rPr>
        <w:t>0 «</w:t>
      </w:r>
      <w:r w:rsidR="00FA7695" w:rsidRPr="00361622">
        <w:rPr>
          <w:rFonts w:ascii="Times New Roman" w:hAnsi="Times New Roman" w:cs="Times New Roman"/>
          <w:sz w:val="24"/>
          <w:szCs w:val="24"/>
        </w:rPr>
        <w:t>И</w:t>
      </w:r>
      <w:r w:rsidR="00D37F6B" w:rsidRPr="00361622">
        <w:rPr>
          <w:rFonts w:ascii="Times New Roman" w:hAnsi="Times New Roman" w:cs="Times New Roman"/>
          <w:sz w:val="24"/>
          <w:szCs w:val="24"/>
        </w:rPr>
        <w:t>ны</w:t>
      </w:r>
      <w:r w:rsidR="00FA7695" w:rsidRPr="00361622">
        <w:rPr>
          <w:rFonts w:ascii="Times New Roman" w:hAnsi="Times New Roman" w:cs="Times New Roman"/>
          <w:sz w:val="24"/>
          <w:szCs w:val="24"/>
        </w:rPr>
        <w:t>е</w:t>
      </w:r>
      <w:r w:rsidR="00D37F6B" w:rsidRPr="00361622">
        <w:rPr>
          <w:rFonts w:ascii="Times New Roman" w:hAnsi="Times New Roman" w:cs="Times New Roman"/>
          <w:sz w:val="24"/>
          <w:szCs w:val="24"/>
        </w:rPr>
        <w:t xml:space="preserve"> м</w:t>
      </w:r>
      <w:r w:rsidR="00FA7695" w:rsidRPr="00361622">
        <w:rPr>
          <w:rFonts w:ascii="Times New Roman" w:hAnsi="Times New Roman" w:cs="Times New Roman"/>
          <w:bCs/>
          <w:sz w:val="24"/>
          <w:szCs w:val="24"/>
        </w:rPr>
        <w:t>ежбюджетные</w:t>
      </w:r>
      <w:r w:rsidR="00D37F6B" w:rsidRPr="00361622">
        <w:rPr>
          <w:rFonts w:ascii="Times New Roman" w:hAnsi="Times New Roman" w:cs="Times New Roman"/>
          <w:bCs/>
          <w:sz w:val="24"/>
          <w:szCs w:val="24"/>
        </w:rPr>
        <w:t xml:space="preserve"> трансферт</w:t>
      </w:r>
      <w:r w:rsidR="00FA7695" w:rsidRPr="00361622">
        <w:rPr>
          <w:rFonts w:ascii="Times New Roman" w:hAnsi="Times New Roman" w:cs="Times New Roman"/>
          <w:bCs/>
          <w:sz w:val="24"/>
          <w:szCs w:val="24"/>
        </w:rPr>
        <w:t>ы</w:t>
      </w:r>
      <w:r w:rsidR="00B9317C" w:rsidRPr="00361622">
        <w:rPr>
          <w:rFonts w:ascii="Times New Roman" w:hAnsi="Times New Roman" w:cs="Times New Roman"/>
          <w:bCs/>
          <w:sz w:val="24"/>
          <w:szCs w:val="24"/>
        </w:rPr>
        <w:t xml:space="preserve"> на выплату денежного содержа</w:t>
      </w:r>
      <w:r w:rsidR="00FA7695" w:rsidRPr="00361622">
        <w:rPr>
          <w:rFonts w:ascii="Times New Roman" w:hAnsi="Times New Roman" w:cs="Times New Roman"/>
          <w:bCs/>
          <w:sz w:val="24"/>
          <w:szCs w:val="24"/>
        </w:rPr>
        <w:t>ния с начислениями на него главам</w:t>
      </w:r>
      <w:r w:rsidR="00B9317C" w:rsidRPr="00361622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 w:rsidR="00FA7695" w:rsidRPr="00361622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="00B9317C" w:rsidRPr="00361622">
        <w:rPr>
          <w:rFonts w:ascii="Times New Roman" w:hAnsi="Times New Roman" w:cs="Times New Roman"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 w:rsidR="00FA7695" w:rsidRPr="00361622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="00D37F6B" w:rsidRPr="00361622">
        <w:rPr>
          <w:rFonts w:ascii="Times New Roman" w:hAnsi="Times New Roman" w:cs="Times New Roman"/>
          <w:sz w:val="24"/>
          <w:szCs w:val="24"/>
        </w:rPr>
        <w:t>»</w:t>
      </w:r>
      <w:r w:rsidR="00B9317C" w:rsidRPr="00361622">
        <w:rPr>
          <w:rFonts w:ascii="Times New Roman" w:hAnsi="Times New Roman" w:cs="Times New Roman"/>
          <w:sz w:val="24"/>
          <w:szCs w:val="24"/>
        </w:rPr>
        <w:t>;</w:t>
      </w:r>
      <w:r w:rsidR="00D37F6B" w:rsidRPr="003616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B6F" w:rsidRPr="00361622" w:rsidRDefault="000F3B6F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622">
        <w:rPr>
          <w:rFonts w:ascii="Times New Roman" w:hAnsi="Times New Roman" w:cs="Times New Roman"/>
          <w:sz w:val="24"/>
          <w:szCs w:val="24"/>
        </w:rPr>
        <w:t xml:space="preserve">- </w:t>
      </w:r>
      <w:r w:rsidR="00D37F6B" w:rsidRPr="00361622">
        <w:rPr>
          <w:rFonts w:ascii="Times New Roman" w:hAnsi="Times New Roman" w:cs="Times New Roman"/>
          <w:sz w:val="24"/>
          <w:szCs w:val="24"/>
        </w:rPr>
        <w:t>виду расхода 540 «Межбюджетные трансферты»</w:t>
      </w:r>
      <w:r w:rsidR="00B9317C" w:rsidRPr="00361622">
        <w:rPr>
          <w:rFonts w:ascii="Times New Roman" w:hAnsi="Times New Roman" w:cs="Times New Roman"/>
          <w:sz w:val="24"/>
          <w:szCs w:val="24"/>
        </w:rPr>
        <w:t>;</w:t>
      </w:r>
      <w:r w:rsidR="00D37F6B" w:rsidRPr="003616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F6B" w:rsidRPr="00361622" w:rsidRDefault="000F3B6F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622">
        <w:rPr>
          <w:rFonts w:ascii="Times New Roman" w:hAnsi="Times New Roman" w:cs="Times New Roman"/>
          <w:sz w:val="24"/>
          <w:szCs w:val="24"/>
        </w:rPr>
        <w:t xml:space="preserve">- </w:t>
      </w:r>
      <w:r w:rsidR="00D37F6B" w:rsidRPr="00361622">
        <w:rPr>
          <w:rFonts w:ascii="Times New Roman" w:hAnsi="Times New Roman" w:cs="Times New Roman"/>
          <w:sz w:val="24"/>
          <w:szCs w:val="24"/>
        </w:rPr>
        <w:t>классификации операций сектора государственного управления 251 «Перечисления текущего характера другим бюджетам бюджетной системы Российской Федерации».</w:t>
      </w:r>
    </w:p>
    <w:p w:rsidR="00D37F6B" w:rsidRPr="00EE4045" w:rsidRDefault="0010098B" w:rsidP="001A48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37F6B" w:rsidRPr="00EE4045">
        <w:rPr>
          <w:rFonts w:ascii="Times New Roman" w:hAnsi="Times New Roman" w:cs="Times New Roman"/>
          <w:sz w:val="24"/>
          <w:szCs w:val="24"/>
        </w:rPr>
        <w:t xml:space="preserve">. Предоставление </w:t>
      </w:r>
      <w:r w:rsidR="00D61E7D" w:rsidRPr="00EE4045">
        <w:rPr>
          <w:rFonts w:ascii="Times New Roman" w:hAnsi="Times New Roman" w:cs="Times New Roman"/>
          <w:sz w:val="24"/>
          <w:szCs w:val="24"/>
        </w:rPr>
        <w:t xml:space="preserve">межбюджетных трансфертов на заработную плату </w:t>
      </w:r>
      <w:r w:rsidR="00D37F6B" w:rsidRPr="00EE4045">
        <w:rPr>
          <w:rFonts w:ascii="Times New Roman" w:hAnsi="Times New Roman" w:cs="Times New Roman"/>
          <w:sz w:val="24"/>
          <w:szCs w:val="24"/>
        </w:rPr>
        <w:t xml:space="preserve">осуществляется в пределах бюджетных ассигнований, утвержденных бюджетом </w:t>
      </w:r>
      <w:r w:rsidR="00D37F6B" w:rsidRPr="00EE4045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r w:rsidR="00D37F6B" w:rsidRPr="00EE404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D37F6B" w:rsidRPr="00EE404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D37F6B" w:rsidRPr="00EE4045">
        <w:rPr>
          <w:rFonts w:ascii="Times New Roman" w:hAnsi="Times New Roman" w:cs="Times New Roman"/>
          <w:sz w:val="24"/>
          <w:szCs w:val="24"/>
        </w:rPr>
        <w:t>одайбо и района на 202</w:t>
      </w:r>
      <w:r w:rsidR="00A96C09">
        <w:rPr>
          <w:rFonts w:ascii="Times New Roman" w:hAnsi="Times New Roman" w:cs="Times New Roman"/>
          <w:sz w:val="24"/>
          <w:szCs w:val="24"/>
        </w:rPr>
        <w:t>4</w:t>
      </w:r>
      <w:r w:rsidR="00D37F6B" w:rsidRPr="00EE4045">
        <w:rPr>
          <w:rFonts w:ascii="Times New Roman" w:hAnsi="Times New Roman" w:cs="Times New Roman"/>
          <w:sz w:val="24"/>
          <w:szCs w:val="24"/>
        </w:rPr>
        <w:t xml:space="preserve"> год, в соответствии со сводной бюджетной росписью.</w:t>
      </w:r>
    </w:p>
    <w:p w:rsidR="00D37F6B" w:rsidRPr="00EE4045" w:rsidRDefault="0010098B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37F6B" w:rsidRPr="00EE40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Получатели</w:t>
      </w:r>
      <w:r w:rsidR="00B61E01" w:rsidRPr="00EE4045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B61E01" w:rsidRPr="00EE4045">
        <w:rPr>
          <w:rFonts w:ascii="Times New Roman" w:hAnsi="Times New Roman" w:cs="Times New Roman"/>
          <w:sz w:val="24"/>
          <w:szCs w:val="24"/>
        </w:rPr>
        <w:t xml:space="preserve"> трансферт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D61E7D" w:rsidRPr="00EE4045">
        <w:rPr>
          <w:rFonts w:ascii="Times New Roman" w:hAnsi="Times New Roman" w:cs="Times New Roman"/>
          <w:sz w:val="24"/>
          <w:szCs w:val="24"/>
        </w:rPr>
        <w:t xml:space="preserve"> на заработную плату</w:t>
      </w:r>
      <w:r w:rsidR="00D37F6B" w:rsidRPr="00EE4045">
        <w:rPr>
          <w:rFonts w:ascii="Times New Roman" w:hAnsi="Times New Roman" w:cs="Times New Roman"/>
          <w:sz w:val="24"/>
          <w:szCs w:val="24"/>
        </w:rPr>
        <w:t xml:space="preserve"> представляют в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B61E01" w:rsidRPr="00EE4045">
        <w:rPr>
          <w:rFonts w:ascii="Times New Roman" w:hAnsi="Times New Roman" w:cs="Times New Roman"/>
          <w:sz w:val="24"/>
          <w:szCs w:val="24"/>
        </w:rPr>
        <w:t>инансов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B61E01" w:rsidRPr="00EE40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</w:t>
      </w:r>
      <w:r w:rsidR="00D37F6B" w:rsidRPr="00EE4045">
        <w:rPr>
          <w:rFonts w:ascii="Times New Roman" w:hAnsi="Times New Roman" w:cs="Times New Roman"/>
          <w:sz w:val="24"/>
          <w:szCs w:val="24"/>
        </w:rPr>
        <w:t xml:space="preserve"> отчет об использовании межбюджетных трансфертов </w:t>
      </w:r>
      <w:r w:rsidR="00D61E7D" w:rsidRPr="00EE4045">
        <w:rPr>
          <w:rFonts w:ascii="Times New Roman" w:hAnsi="Times New Roman" w:cs="Times New Roman"/>
          <w:sz w:val="24"/>
          <w:szCs w:val="24"/>
        </w:rPr>
        <w:t xml:space="preserve">на заработную плату </w:t>
      </w:r>
      <w:r w:rsidR="00D37F6B" w:rsidRPr="00EE4045">
        <w:rPr>
          <w:rFonts w:ascii="Times New Roman" w:hAnsi="Times New Roman" w:cs="Times New Roman"/>
          <w:sz w:val="24"/>
          <w:szCs w:val="24"/>
        </w:rPr>
        <w:t>по форме, установленной соглашением.</w:t>
      </w:r>
    </w:p>
    <w:p w:rsidR="00D37F6B" w:rsidRPr="00EE4045" w:rsidRDefault="0010098B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D37F6B" w:rsidRPr="0010098B">
        <w:rPr>
          <w:rFonts w:ascii="Times New Roman" w:hAnsi="Times New Roman" w:cs="Times New Roman"/>
          <w:sz w:val="24"/>
          <w:szCs w:val="24"/>
        </w:rPr>
        <w:t xml:space="preserve">. </w:t>
      </w:r>
      <w:r w:rsidRPr="0010098B">
        <w:rPr>
          <w:rFonts w:ascii="Times New Roman" w:hAnsi="Times New Roman" w:cs="Times New Roman"/>
          <w:sz w:val="24"/>
          <w:szCs w:val="24"/>
        </w:rPr>
        <w:t>Получатели</w:t>
      </w:r>
      <w:r w:rsidR="00B61E01" w:rsidRPr="00EE4045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B61E01" w:rsidRPr="00EE4045">
        <w:rPr>
          <w:rFonts w:ascii="Times New Roman" w:hAnsi="Times New Roman" w:cs="Times New Roman"/>
          <w:sz w:val="24"/>
          <w:szCs w:val="24"/>
        </w:rPr>
        <w:t xml:space="preserve"> трансферт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D61E7D" w:rsidRPr="00EE4045">
        <w:rPr>
          <w:rFonts w:ascii="Times New Roman" w:hAnsi="Times New Roman" w:cs="Times New Roman"/>
          <w:sz w:val="24"/>
          <w:szCs w:val="24"/>
        </w:rPr>
        <w:t xml:space="preserve"> на заработную плату</w:t>
      </w:r>
      <w:r w:rsidR="00B61E01" w:rsidRPr="00EE4045">
        <w:rPr>
          <w:rFonts w:ascii="Times New Roman" w:hAnsi="Times New Roman" w:cs="Times New Roman"/>
          <w:sz w:val="24"/>
          <w:szCs w:val="24"/>
        </w:rPr>
        <w:t xml:space="preserve"> </w:t>
      </w:r>
      <w:r w:rsidR="00D37F6B" w:rsidRPr="00EE4045">
        <w:rPr>
          <w:rFonts w:ascii="Times New Roman" w:hAnsi="Times New Roman" w:cs="Times New Roman"/>
          <w:sz w:val="24"/>
          <w:szCs w:val="24"/>
        </w:rPr>
        <w:t xml:space="preserve">несут ответственность за нецелевое использование межбюджетных трансфертов </w:t>
      </w:r>
      <w:r w:rsidR="00D61E7D" w:rsidRPr="00EE4045">
        <w:rPr>
          <w:rFonts w:ascii="Times New Roman" w:hAnsi="Times New Roman" w:cs="Times New Roman"/>
          <w:sz w:val="24"/>
          <w:szCs w:val="24"/>
        </w:rPr>
        <w:t xml:space="preserve">на заработную плату </w:t>
      </w:r>
      <w:r w:rsidR="00D37F6B" w:rsidRPr="00EE4045">
        <w:rPr>
          <w:rFonts w:ascii="Times New Roman" w:hAnsi="Times New Roman" w:cs="Times New Roman"/>
          <w:sz w:val="24"/>
          <w:szCs w:val="24"/>
        </w:rPr>
        <w:t>и недостоверность предоставленных отчетных сведений в соответствии с действующим законодательством.</w:t>
      </w:r>
    </w:p>
    <w:bookmarkEnd w:id="1"/>
    <w:p w:rsidR="00BB492B" w:rsidRPr="00EE4045" w:rsidRDefault="00BB492B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BB492B" w:rsidRPr="00EE4045" w:rsidRDefault="00BB492B">
      <w:pPr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br w:type="page"/>
      </w:r>
    </w:p>
    <w:p w:rsidR="000F3B6F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B61E01" w:rsidRPr="00EE4045">
        <w:rPr>
          <w:rFonts w:ascii="Times New Roman" w:hAnsi="Times New Roman" w:cs="Times New Roman"/>
          <w:sz w:val="24"/>
          <w:szCs w:val="24"/>
        </w:rPr>
        <w:t xml:space="preserve">риложение </w:t>
      </w:r>
    </w:p>
    <w:p w:rsidR="001A48AF" w:rsidRPr="00EE4045" w:rsidRDefault="00B61E01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к </w:t>
      </w:r>
      <w:r w:rsidR="001A48AF" w:rsidRPr="00EE4045">
        <w:rPr>
          <w:rFonts w:ascii="Times New Roman" w:hAnsi="Times New Roman" w:cs="Times New Roman"/>
          <w:sz w:val="24"/>
          <w:szCs w:val="24"/>
        </w:rPr>
        <w:t>П</w:t>
      </w:r>
      <w:r w:rsidRPr="00EE4045">
        <w:rPr>
          <w:rFonts w:ascii="Times New Roman" w:hAnsi="Times New Roman" w:cs="Times New Roman"/>
          <w:sz w:val="24"/>
          <w:szCs w:val="24"/>
        </w:rPr>
        <w:t>орядку</w:t>
      </w:r>
      <w:r w:rsidR="001A48AF" w:rsidRPr="00EE4045">
        <w:rPr>
          <w:rFonts w:ascii="Times New Roman" w:hAnsi="Times New Roman" w:cs="Times New Roman"/>
          <w:sz w:val="24"/>
          <w:szCs w:val="24"/>
        </w:rPr>
        <w:t xml:space="preserve"> </w:t>
      </w:r>
      <w:r w:rsidR="001A48AF" w:rsidRPr="00EE4045">
        <w:rPr>
          <w:rFonts w:ascii="Times New Roman" w:hAnsi="Times New Roman" w:cs="Times New Roman"/>
          <w:bCs/>
          <w:sz w:val="24"/>
          <w:szCs w:val="24"/>
        </w:rPr>
        <w:t xml:space="preserve">предоставления </w:t>
      </w:r>
    </w:p>
    <w:p w:rsidR="001A48AF" w:rsidRPr="00EE4045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иных межбюджетных трансфертов  из бюджета </w:t>
      </w:r>
    </w:p>
    <w:p w:rsidR="001A48AF" w:rsidRPr="00EE4045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proofErr w:type="gramStart"/>
      <w:r w:rsidRPr="00EE4045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EE4045">
        <w:rPr>
          <w:rFonts w:ascii="Times New Roman" w:hAnsi="Times New Roman" w:cs="Times New Roman"/>
          <w:bCs/>
          <w:sz w:val="24"/>
          <w:szCs w:val="24"/>
        </w:rPr>
        <w:t xml:space="preserve">. Бодайбо и района </w:t>
      </w:r>
    </w:p>
    <w:p w:rsidR="001A48AF" w:rsidRPr="00EE4045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на оказание финансовой поддержки поселениям, </w:t>
      </w:r>
    </w:p>
    <w:p w:rsidR="001A48AF" w:rsidRPr="00EE4045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входящим в состав Бодайбинского муниципального района, </w:t>
      </w:r>
    </w:p>
    <w:p w:rsidR="00B371DC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на выплату денежного содержания с начислениями </w:t>
      </w:r>
    </w:p>
    <w:p w:rsidR="00B371DC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>на него глав</w:t>
      </w:r>
      <w:r w:rsidR="00FA7695">
        <w:rPr>
          <w:rFonts w:ascii="Times New Roman" w:hAnsi="Times New Roman" w:cs="Times New Roman"/>
          <w:bCs/>
          <w:sz w:val="24"/>
          <w:szCs w:val="24"/>
        </w:rPr>
        <w:t>ам</w:t>
      </w:r>
      <w:r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 w:rsidR="00FA7695">
        <w:rPr>
          <w:rFonts w:ascii="Times New Roman" w:hAnsi="Times New Roman" w:cs="Times New Roman"/>
          <w:bCs/>
          <w:sz w:val="24"/>
          <w:szCs w:val="24"/>
        </w:rPr>
        <w:t xml:space="preserve"> органов </w:t>
      </w:r>
    </w:p>
    <w:p w:rsidR="00B371DC" w:rsidRDefault="00FA7695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местного самоуправления поселений</w:t>
      </w:r>
      <w:r w:rsidR="001A48AF" w:rsidRPr="00EE4045">
        <w:rPr>
          <w:rFonts w:ascii="Times New Roman" w:hAnsi="Times New Roman" w:cs="Times New Roman"/>
          <w:bCs/>
          <w:sz w:val="24"/>
          <w:szCs w:val="24"/>
        </w:rPr>
        <w:t>, а также</w:t>
      </w:r>
    </w:p>
    <w:p w:rsidR="001A48AF" w:rsidRPr="00EE4045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заработной платы </w:t>
      </w:r>
      <w:r w:rsidR="00FA7695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начислениями на нее </w:t>
      </w:r>
      <w:proofErr w:type="gramStart"/>
      <w:r w:rsidRPr="00EE4045">
        <w:rPr>
          <w:rFonts w:ascii="Times New Roman" w:hAnsi="Times New Roman" w:cs="Times New Roman"/>
          <w:bCs/>
          <w:sz w:val="24"/>
          <w:szCs w:val="24"/>
        </w:rPr>
        <w:t>техническому</w:t>
      </w:r>
      <w:proofErr w:type="gramEnd"/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и </w:t>
      </w:r>
    </w:p>
    <w:p w:rsidR="00B371DC" w:rsidRDefault="001A48AF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вспомогательному персоналу </w:t>
      </w:r>
      <w:r w:rsidR="00FA7695">
        <w:rPr>
          <w:rFonts w:ascii="Times New Roman" w:hAnsi="Times New Roman" w:cs="Times New Roman"/>
          <w:bCs/>
          <w:sz w:val="24"/>
          <w:szCs w:val="24"/>
        </w:rPr>
        <w:t xml:space="preserve">органов местного </w:t>
      </w:r>
    </w:p>
    <w:p w:rsidR="00C012B3" w:rsidRPr="00FA7695" w:rsidRDefault="00FA7695" w:rsidP="001A48AF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самоуправления поселений </w:t>
      </w:r>
      <w:r w:rsidR="001A48AF" w:rsidRPr="00EE4045">
        <w:rPr>
          <w:rFonts w:ascii="Times New Roman" w:hAnsi="Times New Roman" w:cs="Times New Roman"/>
          <w:bCs/>
          <w:sz w:val="24"/>
          <w:szCs w:val="24"/>
        </w:rPr>
        <w:t>в 202</w:t>
      </w:r>
      <w:r w:rsidR="00A96C09">
        <w:rPr>
          <w:rFonts w:ascii="Times New Roman" w:hAnsi="Times New Roman" w:cs="Times New Roman"/>
          <w:bCs/>
          <w:sz w:val="24"/>
          <w:szCs w:val="24"/>
        </w:rPr>
        <w:t>4</w:t>
      </w:r>
      <w:r w:rsidR="001A48AF" w:rsidRPr="00EE4045">
        <w:rPr>
          <w:rFonts w:ascii="Times New Roman" w:hAnsi="Times New Roman" w:cs="Times New Roman"/>
          <w:bCs/>
          <w:sz w:val="24"/>
          <w:szCs w:val="24"/>
        </w:rPr>
        <w:t xml:space="preserve"> году</w:t>
      </w: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5812" w:rsidRPr="00EE4045" w:rsidRDefault="00B61E01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>Методика</w:t>
      </w:r>
      <w:r w:rsidR="001A48AF" w:rsidRPr="00EE40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48AF" w:rsidRPr="00EE4045" w:rsidRDefault="001A48AF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 xml:space="preserve">расчета 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иных межбюджетных трансфертов</w:t>
      </w:r>
    </w:p>
    <w:p w:rsidR="001A48AF" w:rsidRPr="00EE4045" w:rsidRDefault="001A48AF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из бюджета муниципального образования </w:t>
      </w:r>
      <w:proofErr w:type="gramStart"/>
      <w:r w:rsidRPr="00EE4045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End"/>
      <w:r w:rsidRPr="00EE4045">
        <w:rPr>
          <w:rFonts w:ascii="Times New Roman" w:hAnsi="Times New Roman" w:cs="Times New Roman"/>
          <w:b/>
          <w:bCs/>
          <w:sz w:val="24"/>
          <w:szCs w:val="24"/>
        </w:rPr>
        <w:t>. Бодайбо и района</w:t>
      </w:r>
    </w:p>
    <w:p w:rsidR="001A48AF" w:rsidRPr="00EE4045" w:rsidRDefault="001A48AF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>на оказание финансовой поддержки поселениям,</w:t>
      </w:r>
    </w:p>
    <w:p w:rsidR="001A48AF" w:rsidRPr="00EE4045" w:rsidRDefault="001A48AF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>входящим в состав Бодайбинского муниципального района,</w:t>
      </w:r>
    </w:p>
    <w:p w:rsidR="001A48AF" w:rsidRPr="00EE4045" w:rsidRDefault="001A48AF" w:rsidP="001A48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на выплату денежного содержания с начислениями на него </w:t>
      </w:r>
      <w:r w:rsidR="00FA7695">
        <w:rPr>
          <w:rFonts w:ascii="Times New Roman" w:hAnsi="Times New Roman" w:cs="Times New Roman"/>
          <w:b/>
          <w:bCs/>
          <w:sz w:val="24"/>
          <w:szCs w:val="24"/>
        </w:rPr>
        <w:t>главам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, муниципальным служащим</w:t>
      </w:r>
      <w:r w:rsidR="00FA7695">
        <w:rPr>
          <w:rFonts w:ascii="Times New Roman" w:hAnsi="Times New Roman" w:cs="Times New Roman"/>
          <w:b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 w:rsidR="00FA7695">
        <w:rPr>
          <w:rFonts w:ascii="Times New Roman" w:hAnsi="Times New Roman" w:cs="Times New Roman"/>
          <w:b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 в 202</w:t>
      </w:r>
      <w:r w:rsidR="00A96C0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 году</w:t>
      </w: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076AD" w:rsidRPr="00C743F4" w:rsidRDefault="002076AD" w:rsidP="006B1D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E4045">
        <w:rPr>
          <w:rFonts w:ascii="Times New Roman" w:hAnsi="Times New Roman" w:cs="Times New Roman"/>
          <w:sz w:val="24"/>
          <w:szCs w:val="24"/>
        </w:rPr>
        <w:t xml:space="preserve">Расчет размера </w:t>
      </w:r>
      <w:r w:rsidRPr="00EE4045">
        <w:rPr>
          <w:rFonts w:ascii="Times New Roman" w:hAnsi="Times New Roman" w:cs="Times New Roman"/>
          <w:bCs/>
          <w:sz w:val="24"/>
          <w:szCs w:val="24"/>
        </w:rPr>
        <w:t>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содержания с начислениями на него глав</w:t>
      </w:r>
      <w:r w:rsidR="00FA7695">
        <w:rPr>
          <w:rFonts w:ascii="Times New Roman" w:hAnsi="Times New Roman" w:cs="Times New Roman"/>
          <w:bCs/>
          <w:sz w:val="24"/>
          <w:szCs w:val="24"/>
        </w:rPr>
        <w:t>ам</w:t>
      </w:r>
      <w:r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 w:rsidR="00FA7695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 w:rsidR="00FA7695"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в 202</w:t>
      </w:r>
      <w:r w:rsidR="006A4F64">
        <w:rPr>
          <w:rFonts w:ascii="Times New Roman" w:hAnsi="Times New Roman" w:cs="Times New Roman"/>
          <w:bCs/>
          <w:sz w:val="24"/>
          <w:szCs w:val="24"/>
        </w:rPr>
        <w:t>4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году </w:t>
      </w:r>
      <w:r w:rsidRPr="00EE4045">
        <w:rPr>
          <w:rFonts w:ascii="Times New Roman" w:hAnsi="Times New Roman" w:cs="Times New Roman"/>
          <w:sz w:val="24"/>
          <w:szCs w:val="24"/>
        </w:rPr>
        <w:t>(далее - межбюджетные</w:t>
      </w:r>
      <w:proofErr w:type="gramEnd"/>
      <w:r w:rsidRPr="00EE4045">
        <w:rPr>
          <w:rFonts w:ascii="Times New Roman" w:hAnsi="Times New Roman" w:cs="Times New Roman"/>
          <w:sz w:val="24"/>
          <w:szCs w:val="24"/>
        </w:rPr>
        <w:t xml:space="preserve"> трансферты</w:t>
      </w:r>
      <w:r w:rsidR="00D61E7D" w:rsidRPr="00EE4045">
        <w:rPr>
          <w:rFonts w:ascii="Times New Roman" w:hAnsi="Times New Roman" w:cs="Times New Roman"/>
          <w:sz w:val="24"/>
          <w:szCs w:val="24"/>
        </w:rPr>
        <w:t xml:space="preserve"> на заработную плату</w:t>
      </w:r>
      <w:r w:rsidRPr="00EE4045">
        <w:rPr>
          <w:rFonts w:ascii="Times New Roman" w:hAnsi="Times New Roman" w:cs="Times New Roman"/>
          <w:sz w:val="24"/>
          <w:szCs w:val="24"/>
        </w:rPr>
        <w:t xml:space="preserve">), осуществляется на основании </w:t>
      </w:r>
      <w:r w:rsidRPr="00C743F4">
        <w:rPr>
          <w:rFonts w:ascii="Times New Roman" w:hAnsi="Times New Roman" w:cs="Times New Roman"/>
          <w:sz w:val="24"/>
          <w:szCs w:val="24"/>
        </w:rPr>
        <w:t>данных, представленных органами местного самоуправления поселений</w:t>
      </w:r>
      <w:r w:rsidR="000F3B6F" w:rsidRPr="00C743F4">
        <w:rPr>
          <w:rFonts w:ascii="Times New Roman" w:hAnsi="Times New Roman" w:cs="Times New Roman"/>
          <w:sz w:val="24"/>
          <w:szCs w:val="24"/>
        </w:rPr>
        <w:t>,</w:t>
      </w:r>
      <w:r w:rsidR="000F3B6F" w:rsidRPr="00C743F4">
        <w:rPr>
          <w:rFonts w:ascii="Times New Roman" w:hAnsi="Times New Roman" w:cs="Times New Roman"/>
          <w:bCs/>
          <w:sz w:val="24"/>
          <w:szCs w:val="24"/>
        </w:rPr>
        <w:t xml:space="preserve"> входящих в состав Бодайбинского муниципального района, </w:t>
      </w:r>
      <w:r w:rsidRPr="00C743F4">
        <w:rPr>
          <w:rFonts w:ascii="Times New Roman" w:hAnsi="Times New Roman" w:cs="Times New Roman"/>
          <w:sz w:val="24"/>
          <w:szCs w:val="24"/>
        </w:rPr>
        <w:t xml:space="preserve">в </w:t>
      </w:r>
      <w:r w:rsidR="00C743F4" w:rsidRPr="00C743F4">
        <w:rPr>
          <w:rFonts w:ascii="Times New Roman" w:hAnsi="Times New Roman" w:cs="Times New Roman"/>
          <w:sz w:val="24"/>
          <w:szCs w:val="24"/>
        </w:rPr>
        <w:t>годовых отчетах об исполнении бюджетов за 2022 и 2023 годы</w:t>
      </w:r>
      <w:r w:rsidRPr="00C743F4">
        <w:rPr>
          <w:rFonts w:ascii="Times New Roman" w:hAnsi="Times New Roman" w:cs="Times New Roman"/>
          <w:sz w:val="24"/>
          <w:szCs w:val="24"/>
        </w:rPr>
        <w:t>.</w:t>
      </w:r>
    </w:p>
    <w:p w:rsidR="005E6414" w:rsidRPr="009F7359" w:rsidRDefault="00B9317C" w:rsidP="00BF1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3F4">
        <w:rPr>
          <w:rFonts w:ascii="Times New Roman" w:hAnsi="Times New Roman" w:cs="Times New Roman"/>
          <w:sz w:val="24"/>
          <w:szCs w:val="24"/>
        </w:rPr>
        <w:t>2</w:t>
      </w:r>
      <w:r w:rsidR="005E6414" w:rsidRPr="00C743F4">
        <w:rPr>
          <w:rFonts w:ascii="Times New Roman" w:hAnsi="Times New Roman" w:cs="Times New Roman"/>
          <w:sz w:val="24"/>
          <w:szCs w:val="24"/>
        </w:rPr>
        <w:t xml:space="preserve">. Право на получение </w:t>
      </w:r>
      <w:r w:rsidR="005E6414" w:rsidRPr="00C743F4">
        <w:rPr>
          <w:rFonts w:ascii="Times New Roman" w:hAnsi="Times New Roman" w:cs="Times New Roman"/>
          <w:bCs/>
          <w:sz w:val="24"/>
          <w:szCs w:val="24"/>
        </w:rPr>
        <w:t>иных межбюджетных трансфертов</w:t>
      </w:r>
      <w:r w:rsidR="005E6414" w:rsidRPr="00C743F4">
        <w:rPr>
          <w:rFonts w:ascii="Times New Roman" w:hAnsi="Times New Roman" w:cs="Times New Roman"/>
          <w:sz w:val="24"/>
          <w:szCs w:val="24"/>
        </w:rPr>
        <w:t xml:space="preserve"> на заработную плату имеют поселения, у которых уровень </w:t>
      </w:r>
      <w:r w:rsidR="00C743F4" w:rsidRPr="00C743F4">
        <w:rPr>
          <w:rFonts w:ascii="Times New Roman" w:hAnsi="Times New Roman" w:cs="Times New Roman"/>
          <w:sz w:val="24"/>
          <w:szCs w:val="24"/>
        </w:rPr>
        <w:t xml:space="preserve">поступивших </w:t>
      </w:r>
      <w:r w:rsidR="005E6414" w:rsidRPr="00C743F4">
        <w:rPr>
          <w:rFonts w:ascii="Times New Roman" w:hAnsi="Times New Roman" w:cs="Times New Roman"/>
          <w:sz w:val="24"/>
          <w:szCs w:val="24"/>
        </w:rPr>
        <w:t>н</w:t>
      </w:r>
      <w:r w:rsidR="00C743F4" w:rsidRPr="00C743F4">
        <w:rPr>
          <w:rFonts w:ascii="Times New Roman" w:hAnsi="Times New Roman" w:cs="Times New Roman"/>
          <w:sz w:val="24"/>
          <w:szCs w:val="24"/>
        </w:rPr>
        <w:t xml:space="preserve">алоговых и неналоговых доходов </w:t>
      </w:r>
      <w:r w:rsidR="005E6414" w:rsidRPr="00C743F4">
        <w:rPr>
          <w:rFonts w:ascii="Times New Roman" w:hAnsi="Times New Roman" w:cs="Times New Roman"/>
          <w:sz w:val="24"/>
          <w:szCs w:val="24"/>
        </w:rPr>
        <w:t>в 2023 год</w:t>
      </w:r>
      <w:r w:rsidR="00BF1431" w:rsidRPr="00C743F4">
        <w:rPr>
          <w:rFonts w:ascii="Times New Roman" w:hAnsi="Times New Roman" w:cs="Times New Roman"/>
          <w:sz w:val="24"/>
          <w:szCs w:val="24"/>
        </w:rPr>
        <w:t xml:space="preserve">у ниже </w:t>
      </w:r>
      <w:r w:rsidR="00C743F4" w:rsidRPr="00C743F4">
        <w:rPr>
          <w:rFonts w:ascii="Times New Roman" w:hAnsi="Times New Roman" w:cs="Times New Roman"/>
          <w:sz w:val="24"/>
          <w:szCs w:val="24"/>
        </w:rPr>
        <w:t xml:space="preserve">аналогичных доходов, поступивших в бюджет соответствующего поселения в </w:t>
      </w:r>
      <w:r w:rsidR="005E6414" w:rsidRPr="00C743F4">
        <w:rPr>
          <w:rFonts w:ascii="Times New Roman" w:hAnsi="Times New Roman" w:cs="Times New Roman"/>
          <w:sz w:val="24"/>
          <w:szCs w:val="24"/>
        </w:rPr>
        <w:t>2022 год</w:t>
      </w:r>
      <w:r w:rsidR="00C743F4" w:rsidRPr="00C743F4">
        <w:rPr>
          <w:rFonts w:ascii="Times New Roman" w:hAnsi="Times New Roman" w:cs="Times New Roman"/>
          <w:sz w:val="24"/>
          <w:szCs w:val="24"/>
        </w:rPr>
        <w:t>у</w:t>
      </w:r>
      <w:r w:rsidR="005E6414" w:rsidRPr="009F7359">
        <w:rPr>
          <w:rFonts w:ascii="Times New Roman" w:hAnsi="Times New Roman" w:cs="Times New Roman"/>
          <w:sz w:val="24"/>
          <w:szCs w:val="24"/>
        </w:rPr>
        <w:t>.</w:t>
      </w:r>
    </w:p>
    <w:p w:rsidR="00C743F4" w:rsidRPr="009F7359" w:rsidRDefault="00C1693D" w:rsidP="00C1693D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359">
        <w:rPr>
          <w:rFonts w:ascii="Times New Roman" w:hAnsi="Times New Roman" w:cs="Times New Roman"/>
          <w:sz w:val="24"/>
          <w:szCs w:val="24"/>
        </w:rPr>
        <w:t>3. Общий р</w:t>
      </w:r>
      <w:r w:rsidR="00C743F4" w:rsidRPr="009F7359">
        <w:rPr>
          <w:rFonts w:ascii="Times New Roman" w:hAnsi="Times New Roman" w:cs="Times New Roman"/>
          <w:sz w:val="24"/>
          <w:szCs w:val="24"/>
        </w:rPr>
        <w:t>азмер межбюджетных трансфертов на заработную плату (</w:t>
      </w:r>
      <w:proofErr w:type="spellStart"/>
      <w:r w:rsidR="00C743F4" w:rsidRPr="009F7359">
        <w:rPr>
          <w:rFonts w:ascii="Times New Roman" w:hAnsi="Times New Roman" w:cs="Times New Roman"/>
          <w:sz w:val="24"/>
          <w:szCs w:val="24"/>
        </w:rPr>
        <w:t>ИМБТ</w:t>
      </w:r>
      <w:r w:rsidR="00C743F4" w:rsidRPr="009F7359">
        <w:rPr>
          <w:rFonts w:ascii="Times New Roman" w:hAnsi="Times New Roman" w:cs="Times New Roman"/>
          <w:sz w:val="24"/>
          <w:szCs w:val="24"/>
          <w:vertAlign w:val="superscript"/>
        </w:rPr>
        <w:t>общ</w:t>
      </w:r>
      <w:proofErr w:type="spellEnd"/>
      <w:r w:rsidR="00C743F4" w:rsidRPr="009F7359">
        <w:rPr>
          <w:rFonts w:ascii="Times New Roman" w:hAnsi="Times New Roman" w:cs="Times New Roman"/>
          <w:sz w:val="24"/>
          <w:szCs w:val="24"/>
        </w:rPr>
        <w:t>) определяется по следующей формуле:</w:t>
      </w:r>
    </w:p>
    <w:p w:rsidR="00C743F4" w:rsidRPr="009F7359" w:rsidRDefault="00C743F4" w:rsidP="00C743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43F4" w:rsidRPr="009F7359" w:rsidRDefault="00C743F4" w:rsidP="00C743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F7359">
        <w:rPr>
          <w:rFonts w:ascii="Times New Roman" w:hAnsi="Times New Roman" w:cs="Times New Roman"/>
          <w:sz w:val="24"/>
          <w:szCs w:val="24"/>
        </w:rPr>
        <w:t>ИМБТ</w:t>
      </w:r>
      <w:r w:rsidRPr="009F7359">
        <w:rPr>
          <w:rFonts w:ascii="Times New Roman" w:hAnsi="Times New Roman" w:cs="Times New Roman"/>
          <w:sz w:val="24"/>
          <w:szCs w:val="24"/>
          <w:vertAlign w:val="superscript"/>
        </w:rPr>
        <w:t>общ</w:t>
      </w:r>
      <w:proofErr w:type="spellEnd"/>
      <w:r w:rsidRPr="009F7359">
        <w:rPr>
          <w:rFonts w:ascii="Times New Roman" w:hAnsi="Times New Roman" w:cs="Times New Roman"/>
          <w:sz w:val="24"/>
          <w:szCs w:val="24"/>
        </w:rPr>
        <w:t xml:space="preserve"> = ∑ИМБТ</w:t>
      </w:r>
      <w:proofErr w:type="spellStart"/>
      <w:proofErr w:type="gramStart"/>
      <w:r w:rsidRPr="009F735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proofErr w:type="gramEnd"/>
      <w:r w:rsidRPr="009F7359">
        <w:rPr>
          <w:rFonts w:ascii="Times New Roman" w:hAnsi="Times New Roman" w:cs="Times New Roman"/>
          <w:sz w:val="24"/>
          <w:szCs w:val="24"/>
        </w:rPr>
        <w:t xml:space="preserve"> (1)</w:t>
      </w:r>
      <w:r w:rsidR="00C1693D" w:rsidRPr="009F7359">
        <w:rPr>
          <w:rFonts w:ascii="Times New Roman" w:hAnsi="Times New Roman" w:cs="Times New Roman"/>
          <w:sz w:val="24"/>
          <w:szCs w:val="24"/>
        </w:rPr>
        <w:t>,</w:t>
      </w:r>
    </w:p>
    <w:p w:rsidR="00C743F4" w:rsidRPr="009F7359" w:rsidRDefault="00C743F4" w:rsidP="00C743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359">
        <w:rPr>
          <w:rFonts w:ascii="Times New Roman" w:hAnsi="Times New Roman" w:cs="Times New Roman"/>
          <w:sz w:val="24"/>
          <w:szCs w:val="24"/>
        </w:rPr>
        <w:t>где:</w:t>
      </w:r>
    </w:p>
    <w:p w:rsidR="00C743F4" w:rsidRPr="009F7359" w:rsidRDefault="00C743F4" w:rsidP="00C743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359">
        <w:rPr>
          <w:rFonts w:ascii="Times New Roman" w:hAnsi="Times New Roman" w:cs="Times New Roman"/>
          <w:sz w:val="24"/>
          <w:szCs w:val="24"/>
        </w:rPr>
        <w:t>ИМБТ</w:t>
      </w:r>
      <w:proofErr w:type="spellStart"/>
      <w:proofErr w:type="gramStart"/>
      <w:r w:rsidRPr="009F735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proofErr w:type="gramEnd"/>
      <w:r w:rsidRPr="009F7359">
        <w:rPr>
          <w:rFonts w:ascii="Times New Roman" w:hAnsi="Times New Roman" w:cs="Times New Roman"/>
          <w:sz w:val="24"/>
          <w:szCs w:val="24"/>
        </w:rPr>
        <w:t xml:space="preserve"> - размер межбюджетных трансфертов на заработную плату </w:t>
      </w:r>
      <w:proofErr w:type="spellStart"/>
      <w:r w:rsidRPr="009F7359">
        <w:rPr>
          <w:rFonts w:ascii="Times New Roman" w:hAnsi="Times New Roman" w:cs="Times New Roman"/>
          <w:sz w:val="24"/>
          <w:szCs w:val="24"/>
        </w:rPr>
        <w:t>i-му</w:t>
      </w:r>
      <w:proofErr w:type="spellEnd"/>
      <w:r w:rsidRPr="009F7359">
        <w:rPr>
          <w:rFonts w:ascii="Times New Roman" w:hAnsi="Times New Roman" w:cs="Times New Roman"/>
          <w:sz w:val="24"/>
          <w:szCs w:val="24"/>
        </w:rPr>
        <w:t xml:space="preserve"> поселению, определяемый по формуле (2).</w:t>
      </w:r>
    </w:p>
    <w:p w:rsidR="00C743F4" w:rsidRPr="009F7359" w:rsidRDefault="009F7359" w:rsidP="00C743F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F7359">
        <w:rPr>
          <w:rFonts w:ascii="Times New Roman" w:hAnsi="Times New Roman" w:cs="Times New Roman"/>
          <w:sz w:val="24"/>
          <w:szCs w:val="24"/>
        </w:rPr>
        <w:t xml:space="preserve">4. </w:t>
      </w:r>
      <w:r w:rsidR="00C1693D" w:rsidRPr="009F7359">
        <w:rPr>
          <w:rFonts w:ascii="Times New Roman" w:hAnsi="Times New Roman" w:cs="Times New Roman"/>
          <w:sz w:val="24"/>
          <w:szCs w:val="24"/>
        </w:rPr>
        <w:t>Размер</w:t>
      </w:r>
      <w:r w:rsidR="00C743F4" w:rsidRPr="009F7359">
        <w:rPr>
          <w:rFonts w:ascii="Times New Roman" w:hAnsi="Times New Roman" w:cs="Times New Roman"/>
          <w:sz w:val="24"/>
          <w:szCs w:val="24"/>
        </w:rPr>
        <w:t xml:space="preserve"> межбюджетных трансфертов на заработную плату </w:t>
      </w:r>
      <w:proofErr w:type="spellStart"/>
      <w:r w:rsidR="00C743F4" w:rsidRPr="009F7359">
        <w:rPr>
          <w:rFonts w:ascii="Times New Roman" w:hAnsi="Times New Roman" w:cs="Times New Roman"/>
          <w:sz w:val="24"/>
          <w:szCs w:val="24"/>
        </w:rPr>
        <w:t>i-му</w:t>
      </w:r>
      <w:proofErr w:type="spellEnd"/>
      <w:r w:rsidR="00C743F4" w:rsidRPr="009F7359">
        <w:rPr>
          <w:rFonts w:ascii="Times New Roman" w:hAnsi="Times New Roman" w:cs="Times New Roman"/>
          <w:sz w:val="24"/>
          <w:szCs w:val="24"/>
        </w:rPr>
        <w:t xml:space="preserve"> поселению  </w:t>
      </w: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(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ИМБТ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)</m:t>
        </m:r>
      </m:oMath>
      <w:r w:rsidR="00C743F4" w:rsidRPr="009F7359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 (при условии, что (</w:t>
      </w: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ННД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2023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ННД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2022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>)&lt;0)</m:t>
        </m:r>
      </m:oMath>
      <w:r w:rsidR="00C743F4" w:rsidRPr="009F7359">
        <w:rPr>
          <w:rFonts w:ascii="Times New Roman" w:hAnsi="Times New Roman" w:cs="Times New Roman"/>
          <w:sz w:val="24"/>
          <w:szCs w:val="24"/>
        </w:rPr>
        <w:t>:</w:t>
      </w:r>
    </w:p>
    <w:p w:rsidR="00C743F4" w:rsidRPr="009F7359" w:rsidRDefault="00C743F4" w:rsidP="00C743F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C743F4" w:rsidRPr="009F7359" w:rsidRDefault="00515396" w:rsidP="00C743F4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ИМБТ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/>
        </m:sSubSup>
        <m:r>
          <w:rPr>
            <w:rFonts w:ascii="Cambria Math" w:hAnsi="Times New Roman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ННД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2022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*</m:t>
                </m:r>
                <m:sSubSup>
                  <m:sSub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 xml:space="preserve"> </m:t>
                    </m:r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Т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ср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2023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-ННД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2023</m:t>
                    </m:r>
                  </m:sup>
                </m:sSubSup>
              </m:e>
            </m:d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naryPr>
              <m:sub/>
              <m:sup/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ННД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2022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*</m:t>
                    </m:r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 xml:space="preserve"> </m:t>
                        </m:r>
                        <m:sSubSup>
                          <m:sSubSupPr>
                            <m:ctrl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Т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ср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2023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-ННД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2023</m:t>
                        </m:r>
                      </m:sup>
                    </m:sSubSup>
                  </m:e>
                </m:d>
              </m:e>
            </m:nary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*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имбт</m:t>
            </m:r>
          </m:sup>
        </m:sSup>
      </m:oMath>
      <w:r w:rsidR="00C743F4" w:rsidRPr="009F7359">
        <w:rPr>
          <w:rFonts w:ascii="Times New Roman" w:hAnsi="Times New Roman" w:cs="Times New Roman"/>
          <w:sz w:val="24"/>
          <w:szCs w:val="24"/>
        </w:rPr>
        <w:t>, (</w:t>
      </w:r>
      <w:r w:rsidR="00C1693D" w:rsidRPr="009F7359">
        <w:rPr>
          <w:rFonts w:ascii="Times New Roman" w:hAnsi="Times New Roman" w:cs="Times New Roman"/>
          <w:sz w:val="24"/>
          <w:szCs w:val="24"/>
        </w:rPr>
        <w:t>2</w:t>
      </w:r>
      <w:r w:rsidR="00C743F4" w:rsidRPr="009F7359">
        <w:rPr>
          <w:rFonts w:ascii="Times New Roman" w:hAnsi="Times New Roman" w:cs="Times New Roman"/>
          <w:sz w:val="24"/>
          <w:szCs w:val="24"/>
        </w:rPr>
        <w:t>)</w:t>
      </w:r>
    </w:p>
    <w:p w:rsidR="00C743F4" w:rsidRPr="009F7359" w:rsidRDefault="00C743F4" w:rsidP="00C743F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C743F4" w:rsidRPr="009F7359" w:rsidRDefault="00C743F4" w:rsidP="00C743F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7359">
        <w:rPr>
          <w:rFonts w:ascii="Times New Roman" w:hAnsi="Times New Roman" w:cs="Times New Roman"/>
          <w:sz w:val="24"/>
          <w:szCs w:val="24"/>
        </w:rPr>
        <w:t>где</w:t>
      </w:r>
    </w:p>
    <w:p w:rsidR="00C743F4" w:rsidRDefault="00515396" w:rsidP="00DD33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ННД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2023</m:t>
            </m:r>
          </m:sup>
        </m:sSubSup>
      </m:oMath>
      <w:r w:rsidR="00C743F4" w:rsidRPr="009F7359">
        <w:rPr>
          <w:rFonts w:ascii="Times New Roman" w:eastAsiaTheme="minorEastAsia" w:hAnsi="Times New Roman" w:cs="Times New Roman"/>
          <w:sz w:val="24"/>
          <w:szCs w:val="24"/>
        </w:rPr>
        <w:t xml:space="preserve"> и</w:t>
      </w:r>
      <w:r w:rsidR="00C743F4" w:rsidRPr="009F7359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ННД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2022</m:t>
            </m:r>
          </m:sup>
        </m:sSubSup>
      </m:oMath>
      <w:r w:rsidR="00C743F4" w:rsidRPr="009F7359">
        <w:rPr>
          <w:rFonts w:ascii="Times New Roman" w:hAnsi="Times New Roman" w:cs="Times New Roman"/>
          <w:sz w:val="24"/>
          <w:szCs w:val="24"/>
        </w:rPr>
        <w:t xml:space="preserve">- налоговые и неналоговые доходы  </w:t>
      </w:r>
      <w:proofErr w:type="spellStart"/>
      <w:r w:rsidR="00C743F4" w:rsidRPr="009F735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743F4" w:rsidRPr="009F7359">
        <w:rPr>
          <w:rFonts w:ascii="Times New Roman" w:hAnsi="Times New Roman" w:cs="Times New Roman"/>
          <w:sz w:val="24"/>
          <w:szCs w:val="24"/>
        </w:rPr>
        <w:t xml:space="preserve">-го поселения, поступившие в бюджет </w:t>
      </w:r>
      <w:proofErr w:type="spellStart"/>
      <w:r w:rsidR="00C743F4" w:rsidRPr="009F735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743F4" w:rsidRPr="009F7359">
        <w:rPr>
          <w:rFonts w:ascii="Times New Roman" w:hAnsi="Times New Roman" w:cs="Times New Roman"/>
          <w:sz w:val="24"/>
          <w:szCs w:val="24"/>
        </w:rPr>
        <w:t xml:space="preserve">-го поселения </w:t>
      </w:r>
      <w:r w:rsidR="00C1693D" w:rsidRPr="009F7359">
        <w:rPr>
          <w:rFonts w:ascii="Times New Roman" w:hAnsi="Times New Roman" w:cs="Times New Roman"/>
          <w:sz w:val="24"/>
          <w:szCs w:val="24"/>
        </w:rPr>
        <w:t xml:space="preserve">в 2023 и </w:t>
      </w:r>
      <w:r w:rsidR="00C743F4" w:rsidRPr="009F7359">
        <w:rPr>
          <w:rFonts w:ascii="Times New Roman" w:hAnsi="Times New Roman" w:cs="Times New Roman"/>
          <w:sz w:val="24"/>
          <w:szCs w:val="24"/>
        </w:rPr>
        <w:t>2022 года</w:t>
      </w:r>
      <w:r w:rsidR="00C1693D" w:rsidRPr="009F7359">
        <w:rPr>
          <w:rFonts w:ascii="Times New Roman" w:hAnsi="Times New Roman" w:cs="Times New Roman"/>
          <w:sz w:val="24"/>
          <w:szCs w:val="24"/>
        </w:rPr>
        <w:t>х</w:t>
      </w:r>
      <w:r w:rsidR="00C743F4" w:rsidRPr="009F7359">
        <w:rPr>
          <w:rFonts w:ascii="Times New Roman" w:hAnsi="Times New Roman" w:cs="Times New Roman"/>
          <w:sz w:val="24"/>
          <w:szCs w:val="24"/>
        </w:rPr>
        <w:t xml:space="preserve"> соответственно;</w:t>
      </w:r>
    </w:p>
    <w:p w:rsidR="00DD3319" w:rsidRPr="009F7359" w:rsidRDefault="00515396" w:rsidP="00DD33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ср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2023</m:t>
            </m:r>
          </m:sup>
        </m:sSubSup>
      </m:oMath>
      <w:r w:rsidR="00DD3319">
        <w:rPr>
          <w:rFonts w:ascii="Times New Roman" w:eastAsiaTheme="minorEastAsia" w:hAnsi="Times New Roman" w:cs="Times New Roman"/>
          <w:sz w:val="24"/>
          <w:szCs w:val="24"/>
        </w:rPr>
        <w:t xml:space="preserve">  - средний темп роста налоговых и неналоговых доходов поселений в 2023 году по отношению к 2022 году, определяемы</w:t>
      </w:r>
      <w:r w:rsidR="008D7421">
        <w:rPr>
          <w:rFonts w:ascii="Times New Roman" w:eastAsiaTheme="minorEastAsia" w:hAnsi="Times New Roman" w:cs="Times New Roman"/>
          <w:sz w:val="24"/>
          <w:szCs w:val="24"/>
        </w:rPr>
        <w:t>й</w:t>
      </w:r>
      <w:r w:rsidR="00DD3319">
        <w:rPr>
          <w:rFonts w:ascii="Times New Roman" w:eastAsiaTheme="minorEastAsia" w:hAnsi="Times New Roman" w:cs="Times New Roman"/>
          <w:sz w:val="24"/>
          <w:szCs w:val="24"/>
        </w:rPr>
        <w:t xml:space="preserve"> по формуле 3;</w:t>
      </w:r>
    </w:p>
    <w:p w:rsidR="00C743F4" w:rsidRDefault="00C743F4" w:rsidP="00DD33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35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F7359">
        <w:rPr>
          <w:rFonts w:ascii="Times New Roman" w:hAnsi="Times New Roman" w:cs="Times New Roman"/>
          <w:sz w:val="24"/>
          <w:szCs w:val="24"/>
          <w:vertAlign w:val="superscript"/>
        </w:rPr>
        <w:t xml:space="preserve">ИМБТ </w:t>
      </w:r>
      <w:r w:rsidRPr="009F7359">
        <w:rPr>
          <w:rFonts w:ascii="Times New Roman" w:hAnsi="Times New Roman" w:cs="Times New Roman"/>
          <w:sz w:val="24"/>
          <w:szCs w:val="24"/>
        </w:rPr>
        <w:t xml:space="preserve">- объем </w:t>
      </w:r>
      <w:r w:rsidRPr="009F7359">
        <w:rPr>
          <w:rFonts w:ascii="Times New Roman" w:hAnsi="Times New Roman" w:cs="Times New Roman"/>
          <w:bCs/>
          <w:sz w:val="24"/>
          <w:szCs w:val="24"/>
        </w:rPr>
        <w:t>иных межбюджетных трансфертов</w:t>
      </w:r>
      <w:r w:rsidRPr="009F7359">
        <w:rPr>
          <w:rFonts w:ascii="Times New Roman" w:hAnsi="Times New Roman" w:cs="Times New Roman"/>
          <w:sz w:val="24"/>
          <w:szCs w:val="24"/>
        </w:rPr>
        <w:t xml:space="preserve"> на заработную плату,</w:t>
      </w:r>
      <w:r w:rsidRPr="009F7359">
        <w:rPr>
          <w:sz w:val="24"/>
          <w:szCs w:val="24"/>
        </w:rPr>
        <w:t xml:space="preserve"> </w:t>
      </w:r>
      <w:r w:rsidRPr="009F7359">
        <w:rPr>
          <w:rFonts w:ascii="Times New Roman" w:hAnsi="Times New Roman" w:cs="Times New Roman"/>
          <w:sz w:val="24"/>
          <w:szCs w:val="24"/>
        </w:rPr>
        <w:t>предусмотренный решением о бюджете муниципального образования г.Бодайбо и района на 202</w:t>
      </w:r>
      <w:r w:rsidR="00C1693D" w:rsidRPr="009F7359">
        <w:rPr>
          <w:rFonts w:ascii="Times New Roman" w:hAnsi="Times New Roman" w:cs="Times New Roman"/>
          <w:sz w:val="24"/>
          <w:szCs w:val="24"/>
        </w:rPr>
        <w:t>4</w:t>
      </w:r>
      <w:r w:rsidRPr="009F7359">
        <w:rPr>
          <w:rFonts w:ascii="Times New Roman" w:hAnsi="Times New Roman" w:cs="Times New Roman"/>
          <w:sz w:val="24"/>
          <w:szCs w:val="24"/>
        </w:rPr>
        <w:t xml:space="preserve"> год.</w:t>
      </w:r>
      <w:proofErr w:type="gramEnd"/>
      <w:r w:rsidRPr="009F73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319" w:rsidRDefault="00DD3319" w:rsidP="00DD33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EB69A3">
        <w:rPr>
          <w:rFonts w:ascii="Times New Roman" w:eastAsiaTheme="minorEastAsia" w:hAnsi="Times New Roman" w:cs="Times New Roman"/>
          <w:sz w:val="24"/>
          <w:szCs w:val="24"/>
        </w:rPr>
        <w:t>С</w:t>
      </w:r>
      <w:r>
        <w:rPr>
          <w:rFonts w:ascii="Times New Roman" w:eastAsiaTheme="minorEastAsia" w:hAnsi="Times New Roman" w:cs="Times New Roman"/>
          <w:sz w:val="24"/>
          <w:szCs w:val="24"/>
        </w:rPr>
        <w:t>редний темп роста налоговых и неналоговых доходов поселений в 2023 году по отношению к 2022 году (</w:t>
      </w: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ср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2023</m:t>
            </m:r>
          </m:sup>
        </m:sSubSup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F7359">
        <w:rPr>
          <w:rFonts w:ascii="Times New Roman" w:hAnsi="Times New Roman" w:cs="Times New Roman"/>
          <w:sz w:val="24"/>
          <w:szCs w:val="24"/>
        </w:rPr>
        <w:t>определяется по следующей формуле (при условии,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359">
        <w:rPr>
          <w:rFonts w:ascii="Times New Roman" w:hAnsi="Times New Roman" w:cs="Times New Roman"/>
          <w:sz w:val="24"/>
          <w:szCs w:val="24"/>
        </w:rPr>
        <w:t>(</w:t>
      </w: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ННД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2023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ННД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2022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>)&gt;0)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EB69A3" w:rsidRPr="00DD3319" w:rsidRDefault="00EB69A3" w:rsidP="00DD33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43F4" w:rsidRDefault="00515396" w:rsidP="00EB69A3">
      <w:pPr>
        <w:spacing w:after="0" w:line="240" w:lineRule="auto"/>
        <w:ind w:firstLine="54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ср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2023</m:t>
            </m:r>
          </m:sup>
        </m:sSubSup>
      </m:oMath>
      <w:r w:rsidR="00EB69A3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naryPr>
              <m:sub/>
              <m:sup/>
              <m:e>
                <m:sSubSup>
                  <m:sSub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ННД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2023</m:t>
                    </m:r>
                  </m:sup>
                </m:sSubSup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naryPr>
              <m:sub/>
              <m:sup/>
              <m:e>
                <m:sSubSup>
                  <m:sSub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ННД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2022</m:t>
                    </m:r>
                  </m:sup>
                </m:sSubSup>
              </m:e>
            </m:nary>
          </m:den>
        </m:f>
      </m:oMath>
      <w:r w:rsidR="00EB69A3">
        <w:rPr>
          <w:rFonts w:ascii="Times New Roman" w:eastAsiaTheme="minorEastAsia" w:hAnsi="Times New Roman" w:cs="Times New Roman"/>
          <w:sz w:val="24"/>
          <w:szCs w:val="24"/>
        </w:rPr>
        <w:t xml:space="preserve"> * 100% (3).</w:t>
      </w: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012B3" w:rsidRPr="00EE4045" w:rsidRDefault="00C012B3" w:rsidP="001A48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542EF" w:rsidRPr="00F6382F" w:rsidRDefault="00E542EF" w:rsidP="00F6382F">
      <w:pPr>
        <w:rPr>
          <w:rFonts w:ascii="Times New Roman" w:hAnsi="Times New Roman" w:cs="Times New Roman"/>
          <w:b/>
          <w:sz w:val="24"/>
          <w:szCs w:val="24"/>
        </w:rPr>
      </w:pPr>
    </w:p>
    <w:sectPr w:rsidR="00E542EF" w:rsidRPr="00F6382F" w:rsidSect="00F6382F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6653C"/>
    <w:multiLevelType w:val="hybridMultilevel"/>
    <w:tmpl w:val="7E60A78E"/>
    <w:lvl w:ilvl="0" w:tplc="AED228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616A"/>
    <w:rsid w:val="00012D02"/>
    <w:rsid w:val="00013016"/>
    <w:rsid w:val="00015FC6"/>
    <w:rsid w:val="00027429"/>
    <w:rsid w:val="00035C2B"/>
    <w:rsid w:val="000472BC"/>
    <w:rsid w:val="00057074"/>
    <w:rsid w:val="000604C4"/>
    <w:rsid w:val="00062794"/>
    <w:rsid w:val="0006611E"/>
    <w:rsid w:val="00066204"/>
    <w:rsid w:val="00066CCD"/>
    <w:rsid w:val="00074B98"/>
    <w:rsid w:val="00076BD5"/>
    <w:rsid w:val="00077A67"/>
    <w:rsid w:val="00082070"/>
    <w:rsid w:val="00083C42"/>
    <w:rsid w:val="000859A1"/>
    <w:rsid w:val="00087D6C"/>
    <w:rsid w:val="000A50E5"/>
    <w:rsid w:val="000A73C9"/>
    <w:rsid w:val="000A7F58"/>
    <w:rsid w:val="000B78E7"/>
    <w:rsid w:val="000C0FA4"/>
    <w:rsid w:val="000C122A"/>
    <w:rsid w:val="000C628B"/>
    <w:rsid w:val="000D2ADB"/>
    <w:rsid w:val="000D3D30"/>
    <w:rsid w:val="000E089F"/>
    <w:rsid w:val="000F3B6F"/>
    <w:rsid w:val="000F4CBD"/>
    <w:rsid w:val="000F6C84"/>
    <w:rsid w:val="0010045B"/>
    <w:rsid w:val="0010098B"/>
    <w:rsid w:val="001016C5"/>
    <w:rsid w:val="00105F3A"/>
    <w:rsid w:val="00113545"/>
    <w:rsid w:val="00115456"/>
    <w:rsid w:val="00116398"/>
    <w:rsid w:val="00124AD8"/>
    <w:rsid w:val="00126740"/>
    <w:rsid w:val="0014209E"/>
    <w:rsid w:val="00147336"/>
    <w:rsid w:val="00147BF0"/>
    <w:rsid w:val="00151EFD"/>
    <w:rsid w:val="001535CA"/>
    <w:rsid w:val="00160915"/>
    <w:rsid w:val="00163172"/>
    <w:rsid w:val="001703D4"/>
    <w:rsid w:val="001706A9"/>
    <w:rsid w:val="001819A5"/>
    <w:rsid w:val="0018745A"/>
    <w:rsid w:val="001A19CF"/>
    <w:rsid w:val="001A1A9D"/>
    <w:rsid w:val="001A26B9"/>
    <w:rsid w:val="001A48AF"/>
    <w:rsid w:val="001A57FD"/>
    <w:rsid w:val="001B503B"/>
    <w:rsid w:val="001B5377"/>
    <w:rsid w:val="001B7B8F"/>
    <w:rsid w:val="001C6015"/>
    <w:rsid w:val="001D3539"/>
    <w:rsid w:val="001D4FF0"/>
    <w:rsid w:val="001D5A4B"/>
    <w:rsid w:val="001D5FA1"/>
    <w:rsid w:val="001E1C10"/>
    <w:rsid w:val="001E41C9"/>
    <w:rsid w:val="001F2A6D"/>
    <w:rsid w:val="001F719B"/>
    <w:rsid w:val="00200002"/>
    <w:rsid w:val="00204ED4"/>
    <w:rsid w:val="002056D3"/>
    <w:rsid w:val="002076AD"/>
    <w:rsid w:val="0021384C"/>
    <w:rsid w:val="00215560"/>
    <w:rsid w:val="002155D7"/>
    <w:rsid w:val="002166B0"/>
    <w:rsid w:val="00224802"/>
    <w:rsid w:val="002338AD"/>
    <w:rsid w:val="00243932"/>
    <w:rsid w:val="00246436"/>
    <w:rsid w:val="00251D8E"/>
    <w:rsid w:val="00264495"/>
    <w:rsid w:val="00265697"/>
    <w:rsid w:val="00271392"/>
    <w:rsid w:val="0027460F"/>
    <w:rsid w:val="00282875"/>
    <w:rsid w:val="00283563"/>
    <w:rsid w:val="00283B3F"/>
    <w:rsid w:val="002960C3"/>
    <w:rsid w:val="0029610E"/>
    <w:rsid w:val="002A22B7"/>
    <w:rsid w:val="002A55DA"/>
    <w:rsid w:val="002B0005"/>
    <w:rsid w:val="002B05D5"/>
    <w:rsid w:val="002C0595"/>
    <w:rsid w:val="002D06F6"/>
    <w:rsid w:val="002D727E"/>
    <w:rsid w:val="002D7AC5"/>
    <w:rsid w:val="002E034F"/>
    <w:rsid w:val="002E046C"/>
    <w:rsid w:val="002E4011"/>
    <w:rsid w:val="002E7038"/>
    <w:rsid w:val="002F0E5F"/>
    <w:rsid w:val="002F272B"/>
    <w:rsid w:val="002F588F"/>
    <w:rsid w:val="00301E44"/>
    <w:rsid w:val="003051D7"/>
    <w:rsid w:val="00307C47"/>
    <w:rsid w:val="00314DA8"/>
    <w:rsid w:val="00320421"/>
    <w:rsid w:val="0032123F"/>
    <w:rsid w:val="003216F7"/>
    <w:rsid w:val="00321D87"/>
    <w:rsid w:val="0032323C"/>
    <w:rsid w:val="003250EE"/>
    <w:rsid w:val="0033011E"/>
    <w:rsid w:val="00331117"/>
    <w:rsid w:val="00332F66"/>
    <w:rsid w:val="003338FC"/>
    <w:rsid w:val="00333E66"/>
    <w:rsid w:val="00344932"/>
    <w:rsid w:val="00344CF4"/>
    <w:rsid w:val="00350948"/>
    <w:rsid w:val="003533F0"/>
    <w:rsid w:val="003548CF"/>
    <w:rsid w:val="00356794"/>
    <w:rsid w:val="00361622"/>
    <w:rsid w:val="0036343F"/>
    <w:rsid w:val="00364189"/>
    <w:rsid w:val="00365CFC"/>
    <w:rsid w:val="00365F9A"/>
    <w:rsid w:val="003709B6"/>
    <w:rsid w:val="00376271"/>
    <w:rsid w:val="0037670C"/>
    <w:rsid w:val="00377D34"/>
    <w:rsid w:val="0038346C"/>
    <w:rsid w:val="00385C67"/>
    <w:rsid w:val="00387727"/>
    <w:rsid w:val="00387A79"/>
    <w:rsid w:val="00391964"/>
    <w:rsid w:val="00391B3D"/>
    <w:rsid w:val="00391C3A"/>
    <w:rsid w:val="00397002"/>
    <w:rsid w:val="003A0F5C"/>
    <w:rsid w:val="003A33F4"/>
    <w:rsid w:val="003A52CB"/>
    <w:rsid w:val="003B1AA2"/>
    <w:rsid w:val="003C3945"/>
    <w:rsid w:val="003C4E29"/>
    <w:rsid w:val="003C6689"/>
    <w:rsid w:val="003D21E2"/>
    <w:rsid w:val="003D3918"/>
    <w:rsid w:val="003D705B"/>
    <w:rsid w:val="003F0826"/>
    <w:rsid w:val="003F1962"/>
    <w:rsid w:val="003F40D6"/>
    <w:rsid w:val="003F4D6C"/>
    <w:rsid w:val="003F5096"/>
    <w:rsid w:val="003F7507"/>
    <w:rsid w:val="00404FD2"/>
    <w:rsid w:val="004063C6"/>
    <w:rsid w:val="00415776"/>
    <w:rsid w:val="0042473D"/>
    <w:rsid w:val="004300CB"/>
    <w:rsid w:val="00431573"/>
    <w:rsid w:val="00437C88"/>
    <w:rsid w:val="00444A9A"/>
    <w:rsid w:val="004452CC"/>
    <w:rsid w:val="00445BA9"/>
    <w:rsid w:val="0044799B"/>
    <w:rsid w:val="00451C75"/>
    <w:rsid w:val="00461F19"/>
    <w:rsid w:val="00462796"/>
    <w:rsid w:val="00466BD2"/>
    <w:rsid w:val="00471170"/>
    <w:rsid w:val="00474A59"/>
    <w:rsid w:val="00486724"/>
    <w:rsid w:val="004A5321"/>
    <w:rsid w:val="004A550D"/>
    <w:rsid w:val="004B0443"/>
    <w:rsid w:val="004B75DE"/>
    <w:rsid w:val="004C106B"/>
    <w:rsid w:val="004C158C"/>
    <w:rsid w:val="004C3175"/>
    <w:rsid w:val="004C5797"/>
    <w:rsid w:val="004D07CE"/>
    <w:rsid w:val="004D2FED"/>
    <w:rsid w:val="004D4434"/>
    <w:rsid w:val="004E1D99"/>
    <w:rsid w:val="004F3D57"/>
    <w:rsid w:val="005070A1"/>
    <w:rsid w:val="00510050"/>
    <w:rsid w:val="0051363B"/>
    <w:rsid w:val="00515396"/>
    <w:rsid w:val="00517072"/>
    <w:rsid w:val="00521E8D"/>
    <w:rsid w:val="00523B71"/>
    <w:rsid w:val="00535CAC"/>
    <w:rsid w:val="005474C5"/>
    <w:rsid w:val="0054760F"/>
    <w:rsid w:val="00553FF9"/>
    <w:rsid w:val="005675FE"/>
    <w:rsid w:val="0057062B"/>
    <w:rsid w:val="005715EA"/>
    <w:rsid w:val="005744E5"/>
    <w:rsid w:val="005770A4"/>
    <w:rsid w:val="00580784"/>
    <w:rsid w:val="005829C1"/>
    <w:rsid w:val="005833B8"/>
    <w:rsid w:val="0058488A"/>
    <w:rsid w:val="00585BB5"/>
    <w:rsid w:val="005918BF"/>
    <w:rsid w:val="00592E95"/>
    <w:rsid w:val="005A2BA6"/>
    <w:rsid w:val="005A6515"/>
    <w:rsid w:val="005B1491"/>
    <w:rsid w:val="005B3CF8"/>
    <w:rsid w:val="005C434A"/>
    <w:rsid w:val="005C6B0B"/>
    <w:rsid w:val="005C6F90"/>
    <w:rsid w:val="005C7B73"/>
    <w:rsid w:val="005D2C81"/>
    <w:rsid w:val="005D4195"/>
    <w:rsid w:val="005D4661"/>
    <w:rsid w:val="005D5FA4"/>
    <w:rsid w:val="005E06A4"/>
    <w:rsid w:val="005E2A00"/>
    <w:rsid w:val="005E355E"/>
    <w:rsid w:val="005E45EC"/>
    <w:rsid w:val="005E6414"/>
    <w:rsid w:val="005F1D34"/>
    <w:rsid w:val="005F2017"/>
    <w:rsid w:val="005F2111"/>
    <w:rsid w:val="005F505D"/>
    <w:rsid w:val="00601855"/>
    <w:rsid w:val="00601C5B"/>
    <w:rsid w:val="00610607"/>
    <w:rsid w:val="006120F6"/>
    <w:rsid w:val="006145B3"/>
    <w:rsid w:val="00617320"/>
    <w:rsid w:val="00621970"/>
    <w:rsid w:val="00621F06"/>
    <w:rsid w:val="0062764B"/>
    <w:rsid w:val="006304DC"/>
    <w:rsid w:val="00630A5C"/>
    <w:rsid w:val="006324DF"/>
    <w:rsid w:val="0064133C"/>
    <w:rsid w:val="00642E34"/>
    <w:rsid w:val="00651324"/>
    <w:rsid w:val="0065157A"/>
    <w:rsid w:val="006531B2"/>
    <w:rsid w:val="0066252E"/>
    <w:rsid w:val="0066431C"/>
    <w:rsid w:val="00666B5A"/>
    <w:rsid w:val="0067172C"/>
    <w:rsid w:val="0067631A"/>
    <w:rsid w:val="00677654"/>
    <w:rsid w:val="00677E3A"/>
    <w:rsid w:val="00682C03"/>
    <w:rsid w:val="00684461"/>
    <w:rsid w:val="006851B8"/>
    <w:rsid w:val="00687A0B"/>
    <w:rsid w:val="00691DAD"/>
    <w:rsid w:val="00692D04"/>
    <w:rsid w:val="006936D0"/>
    <w:rsid w:val="006958BB"/>
    <w:rsid w:val="00696BE6"/>
    <w:rsid w:val="006A4F64"/>
    <w:rsid w:val="006B1DA3"/>
    <w:rsid w:val="006C0049"/>
    <w:rsid w:val="006C1C93"/>
    <w:rsid w:val="006C2469"/>
    <w:rsid w:val="006D4689"/>
    <w:rsid w:val="006D4946"/>
    <w:rsid w:val="006D52CE"/>
    <w:rsid w:val="006D5C94"/>
    <w:rsid w:val="006E12A7"/>
    <w:rsid w:val="006F6F35"/>
    <w:rsid w:val="0070368C"/>
    <w:rsid w:val="0070429A"/>
    <w:rsid w:val="00704B1C"/>
    <w:rsid w:val="0070558F"/>
    <w:rsid w:val="007063FA"/>
    <w:rsid w:val="007113CA"/>
    <w:rsid w:val="00714360"/>
    <w:rsid w:val="00715DEA"/>
    <w:rsid w:val="00723D76"/>
    <w:rsid w:val="00726A22"/>
    <w:rsid w:val="00726C13"/>
    <w:rsid w:val="00727F94"/>
    <w:rsid w:val="00731776"/>
    <w:rsid w:val="007428FF"/>
    <w:rsid w:val="0074364C"/>
    <w:rsid w:val="00743D1A"/>
    <w:rsid w:val="0076080B"/>
    <w:rsid w:val="007624DF"/>
    <w:rsid w:val="00763203"/>
    <w:rsid w:val="00764093"/>
    <w:rsid w:val="00764639"/>
    <w:rsid w:val="00765FA5"/>
    <w:rsid w:val="00765FF6"/>
    <w:rsid w:val="0076600A"/>
    <w:rsid w:val="00766494"/>
    <w:rsid w:val="007720CF"/>
    <w:rsid w:val="007729A3"/>
    <w:rsid w:val="0077385E"/>
    <w:rsid w:val="00773EC7"/>
    <w:rsid w:val="0077616A"/>
    <w:rsid w:val="007844C5"/>
    <w:rsid w:val="007873D7"/>
    <w:rsid w:val="007902C0"/>
    <w:rsid w:val="007965AD"/>
    <w:rsid w:val="00797DFA"/>
    <w:rsid w:val="007A56FC"/>
    <w:rsid w:val="007B02A1"/>
    <w:rsid w:val="007B76A7"/>
    <w:rsid w:val="007C0638"/>
    <w:rsid w:val="007C0E43"/>
    <w:rsid w:val="007C2877"/>
    <w:rsid w:val="007C2B25"/>
    <w:rsid w:val="007D1712"/>
    <w:rsid w:val="007D2F65"/>
    <w:rsid w:val="007D310D"/>
    <w:rsid w:val="007D519F"/>
    <w:rsid w:val="007D541D"/>
    <w:rsid w:val="007D5804"/>
    <w:rsid w:val="007D5B0C"/>
    <w:rsid w:val="007D6582"/>
    <w:rsid w:val="007D7997"/>
    <w:rsid w:val="007E048E"/>
    <w:rsid w:val="007E57DD"/>
    <w:rsid w:val="007F0921"/>
    <w:rsid w:val="007F427A"/>
    <w:rsid w:val="007F4D29"/>
    <w:rsid w:val="00813712"/>
    <w:rsid w:val="008149F9"/>
    <w:rsid w:val="00814FCD"/>
    <w:rsid w:val="008150A7"/>
    <w:rsid w:val="00823E91"/>
    <w:rsid w:val="00826972"/>
    <w:rsid w:val="008302B5"/>
    <w:rsid w:val="00830C72"/>
    <w:rsid w:val="008312D8"/>
    <w:rsid w:val="008326F6"/>
    <w:rsid w:val="00833D32"/>
    <w:rsid w:val="00834621"/>
    <w:rsid w:val="00845147"/>
    <w:rsid w:val="0085253C"/>
    <w:rsid w:val="00853433"/>
    <w:rsid w:val="0085758E"/>
    <w:rsid w:val="00860352"/>
    <w:rsid w:val="00860858"/>
    <w:rsid w:val="00862815"/>
    <w:rsid w:val="00870E8C"/>
    <w:rsid w:val="00873DB3"/>
    <w:rsid w:val="00874511"/>
    <w:rsid w:val="00881DFE"/>
    <w:rsid w:val="00886A75"/>
    <w:rsid w:val="0089081C"/>
    <w:rsid w:val="00891481"/>
    <w:rsid w:val="0089798D"/>
    <w:rsid w:val="008A5B8E"/>
    <w:rsid w:val="008B33E7"/>
    <w:rsid w:val="008B5D97"/>
    <w:rsid w:val="008B6D37"/>
    <w:rsid w:val="008C2710"/>
    <w:rsid w:val="008C79D8"/>
    <w:rsid w:val="008C7EA2"/>
    <w:rsid w:val="008D7421"/>
    <w:rsid w:val="008D7DEA"/>
    <w:rsid w:val="008E151D"/>
    <w:rsid w:val="008E5993"/>
    <w:rsid w:val="008F262A"/>
    <w:rsid w:val="008F3A36"/>
    <w:rsid w:val="0090116A"/>
    <w:rsid w:val="00901A09"/>
    <w:rsid w:val="00901C8C"/>
    <w:rsid w:val="009059FE"/>
    <w:rsid w:val="009115C7"/>
    <w:rsid w:val="009142E8"/>
    <w:rsid w:val="00916818"/>
    <w:rsid w:val="00920B3D"/>
    <w:rsid w:val="00921315"/>
    <w:rsid w:val="009433F4"/>
    <w:rsid w:val="00945F14"/>
    <w:rsid w:val="00946DC4"/>
    <w:rsid w:val="0095027A"/>
    <w:rsid w:val="009512C0"/>
    <w:rsid w:val="00951C53"/>
    <w:rsid w:val="00954BF5"/>
    <w:rsid w:val="00962F20"/>
    <w:rsid w:val="00970684"/>
    <w:rsid w:val="0097241E"/>
    <w:rsid w:val="00975969"/>
    <w:rsid w:val="00976150"/>
    <w:rsid w:val="009809A4"/>
    <w:rsid w:val="00991AE2"/>
    <w:rsid w:val="00991F73"/>
    <w:rsid w:val="009930F6"/>
    <w:rsid w:val="009A1FA8"/>
    <w:rsid w:val="009A7B40"/>
    <w:rsid w:val="009B665E"/>
    <w:rsid w:val="009B7D4A"/>
    <w:rsid w:val="009B7F41"/>
    <w:rsid w:val="009C0927"/>
    <w:rsid w:val="009C1423"/>
    <w:rsid w:val="009C591E"/>
    <w:rsid w:val="009C6686"/>
    <w:rsid w:val="009D313E"/>
    <w:rsid w:val="009D4B7C"/>
    <w:rsid w:val="009D5294"/>
    <w:rsid w:val="009D60E5"/>
    <w:rsid w:val="009D7E04"/>
    <w:rsid w:val="009E0315"/>
    <w:rsid w:val="009E15BC"/>
    <w:rsid w:val="009E207D"/>
    <w:rsid w:val="009E2A10"/>
    <w:rsid w:val="009F024B"/>
    <w:rsid w:val="009F1066"/>
    <w:rsid w:val="009F7359"/>
    <w:rsid w:val="00A052AF"/>
    <w:rsid w:val="00A13276"/>
    <w:rsid w:val="00A16F19"/>
    <w:rsid w:val="00A2004C"/>
    <w:rsid w:val="00A205E6"/>
    <w:rsid w:val="00A20D7A"/>
    <w:rsid w:val="00A26338"/>
    <w:rsid w:val="00A26583"/>
    <w:rsid w:val="00A27197"/>
    <w:rsid w:val="00A31810"/>
    <w:rsid w:val="00A32F84"/>
    <w:rsid w:val="00A33332"/>
    <w:rsid w:val="00A3679F"/>
    <w:rsid w:val="00A42963"/>
    <w:rsid w:val="00A42ECC"/>
    <w:rsid w:val="00A54DAB"/>
    <w:rsid w:val="00A567CF"/>
    <w:rsid w:val="00A80A8E"/>
    <w:rsid w:val="00A85314"/>
    <w:rsid w:val="00A87A41"/>
    <w:rsid w:val="00A924A2"/>
    <w:rsid w:val="00A96C09"/>
    <w:rsid w:val="00AA2855"/>
    <w:rsid w:val="00AA5549"/>
    <w:rsid w:val="00AA5A69"/>
    <w:rsid w:val="00AB070E"/>
    <w:rsid w:val="00AB2A3D"/>
    <w:rsid w:val="00AB336F"/>
    <w:rsid w:val="00AC5D4C"/>
    <w:rsid w:val="00AD0591"/>
    <w:rsid w:val="00AD4108"/>
    <w:rsid w:val="00AD72DE"/>
    <w:rsid w:val="00AE0915"/>
    <w:rsid w:val="00AE29C0"/>
    <w:rsid w:val="00AF1731"/>
    <w:rsid w:val="00B01579"/>
    <w:rsid w:val="00B045C9"/>
    <w:rsid w:val="00B12F2B"/>
    <w:rsid w:val="00B1335A"/>
    <w:rsid w:val="00B13824"/>
    <w:rsid w:val="00B20C30"/>
    <w:rsid w:val="00B2248F"/>
    <w:rsid w:val="00B30F88"/>
    <w:rsid w:val="00B31B54"/>
    <w:rsid w:val="00B33C09"/>
    <w:rsid w:val="00B371DC"/>
    <w:rsid w:val="00B4466E"/>
    <w:rsid w:val="00B446F7"/>
    <w:rsid w:val="00B44FAD"/>
    <w:rsid w:val="00B47C87"/>
    <w:rsid w:val="00B53AFA"/>
    <w:rsid w:val="00B5699C"/>
    <w:rsid w:val="00B61E01"/>
    <w:rsid w:val="00B7586A"/>
    <w:rsid w:val="00B7787C"/>
    <w:rsid w:val="00B8024C"/>
    <w:rsid w:val="00B90E26"/>
    <w:rsid w:val="00B9317C"/>
    <w:rsid w:val="00B967AC"/>
    <w:rsid w:val="00B96B9E"/>
    <w:rsid w:val="00B97D18"/>
    <w:rsid w:val="00BA2555"/>
    <w:rsid w:val="00BA655C"/>
    <w:rsid w:val="00BB24BF"/>
    <w:rsid w:val="00BB492B"/>
    <w:rsid w:val="00BB5CFF"/>
    <w:rsid w:val="00BC1AE5"/>
    <w:rsid w:val="00BC55C3"/>
    <w:rsid w:val="00BC786F"/>
    <w:rsid w:val="00BD26B4"/>
    <w:rsid w:val="00BD6620"/>
    <w:rsid w:val="00BD6DE1"/>
    <w:rsid w:val="00BE112B"/>
    <w:rsid w:val="00BE3EF9"/>
    <w:rsid w:val="00BE6D2D"/>
    <w:rsid w:val="00BF0E81"/>
    <w:rsid w:val="00BF1431"/>
    <w:rsid w:val="00BF3556"/>
    <w:rsid w:val="00BF55BE"/>
    <w:rsid w:val="00C012B3"/>
    <w:rsid w:val="00C0131A"/>
    <w:rsid w:val="00C014DC"/>
    <w:rsid w:val="00C020B4"/>
    <w:rsid w:val="00C03BA0"/>
    <w:rsid w:val="00C07470"/>
    <w:rsid w:val="00C07896"/>
    <w:rsid w:val="00C166E2"/>
    <w:rsid w:val="00C1693D"/>
    <w:rsid w:val="00C26421"/>
    <w:rsid w:val="00C26CFA"/>
    <w:rsid w:val="00C30DB5"/>
    <w:rsid w:val="00C30F78"/>
    <w:rsid w:val="00C332F8"/>
    <w:rsid w:val="00C36D9E"/>
    <w:rsid w:val="00C37B09"/>
    <w:rsid w:val="00C40E81"/>
    <w:rsid w:val="00C416CA"/>
    <w:rsid w:val="00C476CF"/>
    <w:rsid w:val="00C50E81"/>
    <w:rsid w:val="00C61B40"/>
    <w:rsid w:val="00C645FB"/>
    <w:rsid w:val="00C64769"/>
    <w:rsid w:val="00C743F4"/>
    <w:rsid w:val="00C74A17"/>
    <w:rsid w:val="00C8319F"/>
    <w:rsid w:val="00C83D4E"/>
    <w:rsid w:val="00C852D2"/>
    <w:rsid w:val="00C85967"/>
    <w:rsid w:val="00C85DF1"/>
    <w:rsid w:val="00C86667"/>
    <w:rsid w:val="00C90FC3"/>
    <w:rsid w:val="00C911E5"/>
    <w:rsid w:val="00CA3C85"/>
    <w:rsid w:val="00CA552C"/>
    <w:rsid w:val="00CB05BF"/>
    <w:rsid w:val="00CB0937"/>
    <w:rsid w:val="00CB3944"/>
    <w:rsid w:val="00CB4C47"/>
    <w:rsid w:val="00CB6FD2"/>
    <w:rsid w:val="00CC3B5F"/>
    <w:rsid w:val="00CC6561"/>
    <w:rsid w:val="00CE534F"/>
    <w:rsid w:val="00CE5DB4"/>
    <w:rsid w:val="00CE7860"/>
    <w:rsid w:val="00CE7EE0"/>
    <w:rsid w:val="00CF0B15"/>
    <w:rsid w:val="00CF0BCD"/>
    <w:rsid w:val="00CF346A"/>
    <w:rsid w:val="00D0696F"/>
    <w:rsid w:val="00D13A16"/>
    <w:rsid w:val="00D14FBB"/>
    <w:rsid w:val="00D172AC"/>
    <w:rsid w:val="00D17FCE"/>
    <w:rsid w:val="00D21C99"/>
    <w:rsid w:val="00D23AD8"/>
    <w:rsid w:val="00D25345"/>
    <w:rsid w:val="00D253A5"/>
    <w:rsid w:val="00D3127C"/>
    <w:rsid w:val="00D32606"/>
    <w:rsid w:val="00D33A29"/>
    <w:rsid w:val="00D370EF"/>
    <w:rsid w:val="00D37F6B"/>
    <w:rsid w:val="00D37F7C"/>
    <w:rsid w:val="00D42351"/>
    <w:rsid w:val="00D44EDD"/>
    <w:rsid w:val="00D548EE"/>
    <w:rsid w:val="00D61E7D"/>
    <w:rsid w:val="00D627C5"/>
    <w:rsid w:val="00D63D6E"/>
    <w:rsid w:val="00D63F26"/>
    <w:rsid w:val="00D652D8"/>
    <w:rsid w:val="00D706C5"/>
    <w:rsid w:val="00D7287D"/>
    <w:rsid w:val="00D74EB6"/>
    <w:rsid w:val="00D77009"/>
    <w:rsid w:val="00D779D7"/>
    <w:rsid w:val="00D83086"/>
    <w:rsid w:val="00D878C5"/>
    <w:rsid w:val="00D9006A"/>
    <w:rsid w:val="00D93161"/>
    <w:rsid w:val="00D93FED"/>
    <w:rsid w:val="00DA3A2D"/>
    <w:rsid w:val="00DA3CC3"/>
    <w:rsid w:val="00DA6984"/>
    <w:rsid w:val="00DB43ED"/>
    <w:rsid w:val="00DB574A"/>
    <w:rsid w:val="00DB79EA"/>
    <w:rsid w:val="00DC3C88"/>
    <w:rsid w:val="00DC7DFA"/>
    <w:rsid w:val="00DD1E16"/>
    <w:rsid w:val="00DD1E21"/>
    <w:rsid w:val="00DD3319"/>
    <w:rsid w:val="00DD500A"/>
    <w:rsid w:val="00DD521C"/>
    <w:rsid w:val="00DD5812"/>
    <w:rsid w:val="00DE5C94"/>
    <w:rsid w:val="00DE6695"/>
    <w:rsid w:val="00DE6A35"/>
    <w:rsid w:val="00DF65A4"/>
    <w:rsid w:val="00E036C9"/>
    <w:rsid w:val="00E04F95"/>
    <w:rsid w:val="00E06D59"/>
    <w:rsid w:val="00E11B8C"/>
    <w:rsid w:val="00E12A10"/>
    <w:rsid w:val="00E21135"/>
    <w:rsid w:val="00E23DCE"/>
    <w:rsid w:val="00E24A52"/>
    <w:rsid w:val="00E250E3"/>
    <w:rsid w:val="00E26D73"/>
    <w:rsid w:val="00E27EBE"/>
    <w:rsid w:val="00E358A8"/>
    <w:rsid w:val="00E35968"/>
    <w:rsid w:val="00E35BA3"/>
    <w:rsid w:val="00E4775F"/>
    <w:rsid w:val="00E50CF8"/>
    <w:rsid w:val="00E53E10"/>
    <w:rsid w:val="00E542EF"/>
    <w:rsid w:val="00E61C44"/>
    <w:rsid w:val="00E62F78"/>
    <w:rsid w:val="00E82697"/>
    <w:rsid w:val="00E97E32"/>
    <w:rsid w:val="00EA3033"/>
    <w:rsid w:val="00EA38CD"/>
    <w:rsid w:val="00EA6A54"/>
    <w:rsid w:val="00EB1729"/>
    <w:rsid w:val="00EB69A3"/>
    <w:rsid w:val="00EB7967"/>
    <w:rsid w:val="00ED16B1"/>
    <w:rsid w:val="00ED41B8"/>
    <w:rsid w:val="00EE4045"/>
    <w:rsid w:val="00EE4812"/>
    <w:rsid w:val="00EE4AB3"/>
    <w:rsid w:val="00EE7A93"/>
    <w:rsid w:val="00EF0618"/>
    <w:rsid w:val="00EF469A"/>
    <w:rsid w:val="00EF500B"/>
    <w:rsid w:val="00EF5E5D"/>
    <w:rsid w:val="00EF6CD3"/>
    <w:rsid w:val="00EF6F76"/>
    <w:rsid w:val="00F017D4"/>
    <w:rsid w:val="00F04916"/>
    <w:rsid w:val="00F05C27"/>
    <w:rsid w:val="00F060F0"/>
    <w:rsid w:val="00F07697"/>
    <w:rsid w:val="00F10123"/>
    <w:rsid w:val="00F105BA"/>
    <w:rsid w:val="00F11BA4"/>
    <w:rsid w:val="00F12E11"/>
    <w:rsid w:val="00F147B2"/>
    <w:rsid w:val="00F15F17"/>
    <w:rsid w:val="00F17257"/>
    <w:rsid w:val="00F211E9"/>
    <w:rsid w:val="00F21EA7"/>
    <w:rsid w:val="00F42861"/>
    <w:rsid w:val="00F46C69"/>
    <w:rsid w:val="00F50C26"/>
    <w:rsid w:val="00F518CE"/>
    <w:rsid w:val="00F523F9"/>
    <w:rsid w:val="00F57BCA"/>
    <w:rsid w:val="00F61D8A"/>
    <w:rsid w:val="00F63654"/>
    <w:rsid w:val="00F6382F"/>
    <w:rsid w:val="00F70C52"/>
    <w:rsid w:val="00F71CA4"/>
    <w:rsid w:val="00F77962"/>
    <w:rsid w:val="00F82E8F"/>
    <w:rsid w:val="00F836D5"/>
    <w:rsid w:val="00F858CE"/>
    <w:rsid w:val="00F85A22"/>
    <w:rsid w:val="00F85ACA"/>
    <w:rsid w:val="00F91599"/>
    <w:rsid w:val="00F9732B"/>
    <w:rsid w:val="00FA4010"/>
    <w:rsid w:val="00FA46CB"/>
    <w:rsid w:val="00FA6993"/>
    <w:rsid w:val="00FA7695"/>
    <w:rsid w:val="00FB4D18"/>
    <w:rsid w:val="00FB6E6F"/>
    <w:rsid w:val="00FC5176"/>
    <w:rsid w:val="00FC5460"/>
    <w:rsid w:val="00FD2AD6"/>
    <w:rsid w:val="00FD790F"/>
    <w:rsid w:val="00FE3331"/>
    <w:rsid w:val="00FE3397"/>
    <w:rsid w:val="00FE50F1"/>
    <w:rsid w:val="00FE570D"/>
    <w:rsid w:val="00FE6A24"/>
    <w:rsid w:val="00FF3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A35"/>
  </w:style>
  <w:style w:type="paragraph" w:styleId="1">
    <w:name w:val="heading 1"/>
    <w:basedOn w:val="a"/>
    <w:next w:val="a"/>
    <w:link w:val="10"/>
    <w:qFormat/>
    <w:rsid w:val="00A2719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3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5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719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A271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A271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27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833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7062B"/>
    <w:pPr>
      <w:ind w:left="720"/>
      <w:contextualSpacing/>
    </w:pPr>
  </w:style>
  <w:style w:type="paragraph" w:customStyle="1" w:styleId="ConsPlusNormal">
    <w:name w:val="ConsPlusNormal"/>
    <w:rsid w:val="004C10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4">
    <w:name w:val="Знак4"/>
    <w:basedOn w:val="a"/>
    <w:rsid w:val="00B61E0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0">
    <w:name w:val="Знак4"/>
    <w:basedOn w:val="a"/>
    <w:rsid w:val="007D541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9D6D20B5A55EE0E146C0407168A4C093A6FF2FEAC54F213D51265C978FA13FBC6325983CBB889F57679816CBFF19F14F0E6D5DC5727EB28CA074E54A8PFI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C036E-5349-46B9-B8F2-8CBC245DD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4624</TotalTime>
  <Pages>1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Комарова</dc:creator>
  <cp:lastModifiedBy>Лыкова</cp:lastModifiedBy>
  <cp:revision>245</cp:revision>
  <cp:lastPrinted>2024-09-18T03:13:00Z</cp:lastPrinted>
  <dcterms:created xsi:type="dcterms:W3CDTF">2016-03-23T08:34:00Z</dcterms:created>
  <dcterms:modified xsi:type="dcterms:W3CDTF">2024-09-19T02:31:00Z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119201595</vt:i4>
  </property>
  <property fmtid="{D5CDD505-2E9C-101B-9397-08002B2CF9AE}" pid="3" name="_NewReviewCycle">
    <vt:lpwstr/>
  </property>
  <property fmtid="{D5CDD505-2E9C-101B-9397-08002B2CF9AE}" pid="4" name="_EmailSubject">
    <vt:lpwstr>Порядок по МБТ Матвееву для согласования</vt:lpwstr>
  </property>
  <property fmtid="{D5CDD505-2E9C-101B-9397-08002B2CF9AE}" pid="5" name="_AuthorEmail">
    <vt:lpwstr>fub@irmail.ru</vt:lpwstr>
  </property>
  <property fmtid="{D5CDD505-2E9C-101B-9397-08002B2CF9AE}" pid="6" name="_AuthorEmailDisplayName">
    <vt:lpwstr>Финуправление Бодайбо и района</vt:lpwstr>
  </property>
  <property fmtid="{D5CDD505-2E9C-101B-9397-08002B2CF9AE}" pid="7" name="_ReviewingToolsShownOnce">
    <vt:lpwstr/>
  </property>
</Properties>
</file>