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0E3D" w:rsidRPr="00CC3B91" w:rsidRDefault="00C20E3D" w:rsidP="00CC3B91">
      <w:pPr>
        <w:spacing w:after="0" w:line="240" w:lineRule="auto"/>
        <w:jc w:val="center"/>
        <w:rPr>
          <w:rFonts w:cs="Times New Roman"/>
          <w:bCs/>
          <w:sz w:val="28"/>
          <w:szCs w:val="28"/>
        </w:rPr>
      </w:pPr>
      <w:bookmarkStart w:id="0" w:name="P51"/>
      <w:bookmarkEnd w:id="0"/>
      <w:r w:rsidRPr="00CC3B91">
        <w:rPr>
          <w:rFonts w:cs="Times New Roman"/>
          <w:bCs/>
          <w:sz w:val="28"/>
          <w:szCs w:val="28"/>
        </w:rPr>
        <w:t>РЕШЕНИЕ ДУМЫ г. БОДАЙБО И РАЙОНА</w:t>
      </w:r>
    </w:p>
    <w:p w:rsidR="00C20E3D" w:rsidRPr="00CC3B91" w:rsidRDefault="00C20E3D" w:rsidP="00CC3B91">
      <w:pPr>
        <w:spacing w:after="0" w:line="240" w:lineRule="auto"/>
        <w:jc w:val="center"/>
        <w:rPr>
          <w:rFonts w:cs="Times New Roman"/>
          <w:bCs/>
          <w:sz w:val="28"/>
          <w:szCs w:val="28"/>
        </w:rPr>
      </w:pPr>
      <w:r w:rsidRPr="00CC3B91">
        <w:rPr>
          <w:rFonts w:cs="Times New Roman"/>
          <w:bCs/>
          <w:sz w:val="28"/>
          <w:szCs w:val="28"/>
        </w:rPr>
        <w:t>В АКТУАЛЬНОЙ РЕДАКЦИИ</w:t>
      </w:r>
    </w:p>
    <w:p w:rsidR="00C20E3D" w:rsidRPr="00CC3B91" w:rsidRDefault="00C20E3D" w:rsidP="00CC3B91">
      <w:pPr>
        <w:spacing w:after="0" w:line="240" w:lineRule="auto"/>
        <w:jc w:val="center"/>
        <w:rPr>
          <w:rFonts w:cs="Times New Roman"/>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7"/>
        <w:gridCol w:w="4646"/>
      </w:tblGrid>
      <w:tr w:rsidR="00C20E3D" w:rsidRPr="00CC3B91" w:rsidTr="00E979E5">
        <w:tc>
          <w:tcPr>
            <w:tcW w:w="5068" w:type="dxa"/>
            <w:tcBorders>
              <w:top w:val="nil"/>
              <w:left w:val="nil"/>
              <w:bottom w:val="nil"/>
              <w:right w:val="nil"/>
            </w:tcBorders>
            <w:hideMark/>
          </w:tcPr>
          <w:p w:rsidR="00C20E3D" w:rsidRPr="00CC3B91" w:rsidRDefault="00CC3B91" w:rsidP="00CC3B91">
            <w:pPr>
              <w:autoSpaceDE w:val="0"/>
              <w:autoSpaceDN w:val="0"/>
              <w:adjustRightInd w:val="0"/>
              <w:spacing w:after="0" w:line="240" w:lineRule="auto"/>
              <w:rPr>
                <w:rFonts w:cs="Times New Roman"/>
                <w:b/>
                <w:bCs/>
                <w:sz w:val="28"/>
                <w:szCs w:val="28"/>
              </w:rPr>
            </w:pPr>
            <w:r w:rsidRPr="00CC3B91">
              <w:rPr>
                <w:rFonts w:cs="Times New Roman"/>
                <w:b/>
                <w:bCs/>
                <w:sz w:val="28"/>
                <w:szCs w:val="28"/>
              </w:rPr>
              <w:t>11</w:t>
            </w:r>
            <w:r w:rsidR="00C20E3D" w:rsidRPr="00CC3B91">
              <w:rPr>
                <w:rFonts w:cs="Times New Roman"/>
                <w:b/>
                <w:bCs/>
                <w:sz w:val="28"/>
                <w:szCs w:val="28"/>
              </w:rPr>
              <w:t xml:space="preserve"> </w:t>
            </w:r>
            <w:r w:rsidRPr="00CC3B91">
              <w:rPr>
                <w:rFonts w:cs="Times New Roman"/>
                <w:b/>
                <w:bCs/>
                <w:sz w:val="28"/>
                <w:szCs w:val="28"/>
              </w:rPr>
              <w:t>декабря 2025</w:t>
            </w:r>
            <w:r w:rsidR="00C20E3D" w:rsidRPr="00CC3B91">
              <w:rPr>
                <w:rFonts w:cs="Times New Roman"/>
                <w:b/>
                <w:bCs/>
                <w:sz w:val="28"/>
                <w:szCs w:val="28"/>
              </w:rPr>
              <w:t xml:space="preserve"> года</w:t>
            </w:r>
          </w:p>
        </w:tc>
        <w:tc>
          <w:tcPr>
            <w:tcW w:w="5068" w:type="dxa"/>
            <w:tcBorders>
              <w:top w:val="nil"/>
              <w:left w:val="nil"/>
              <w:bottom w:val="nil"/>
              <w:right w:val="nil"/>
            </w:tcBorders>
            <w:hideMark/>
          </w:tcPr>
          <w:p w:rsidR="00C20E3D" w:rsidRPr="00CC3B91" w:rsidRDefault="00CC3B91" w:rsidP="00CC3B91">
            <w:pPr>
              <w:autoSpaceDE w:val="0"/>
              <w:autoSpaceDN w:val="0"/>
              <w:adjustRightInd w:val="0"/>
              <w:spacing w:after="0" w:line="240" w:lineRule="auto"/>
              <w:jc w:val="right"/>
              <w:rPr>
                <w:rFonts w:cs="Times New Roman"/>
                <w:b/>
                <w:bCs/>
                <w:sz w:val="28"/>
                <w:szCs w:val="28"/>
              </w:rPr>
            </w:pPr>
            <w:r w:rsidRPr="00CC3B91">
              <w:rPr>
                <w:rFonts w:cs="Times New Roman"/>
                <w:b/>
                <w:bCs/>
                <w:sz w:val="28"/>
                <w:szCs w:val="28"/>
              </w:rPr>
              <w:t>№ 27</w:t>
            </w:r>
            <w:r w:rsidR="00C20E3D" w:rsidRPr="00CC3B91">
              <w:rPr>
                <w:rFonts w:cs="Times New Roman"/>
                <w:b/>
                <w:bCs/>
                <w:sz w:val="28"/>
                <w:szCs w:val="28"/>
              </w:rPr>
              <w:t>-па</w:t>
            </w:r>
          </w:p>
        </w:tc>
      </w:tr>
    </w:tbl>
    <w:p w:rsidR="00C20E3D" w:rsidRPr="00CC3B91" w:rsidRDefault="00C20E3D" w:rsidP="00CC3B91">
      <w:pPr>
        <w:spacing w:after="0" w:line="240" w:lineRule="auto"/>
        <w:jc w:val="both"/>
        <w:rPr>
          <w:rFonts w:cs="Times New Roman"/>
          <w:sz w:val="28"/>
          <w:szCs w:val="28"/>
        </w:rPr>
      </w:pPr>
    </w:p>
    <w:p w:rsidR="00CC3B91" w:rsidRPr="00CC3B91" w:rsidRDefault="00CC3B91" w:rsidP="00CC3B91">
      <w:pPr>
        <w:pStyle w:val="ConsPlusTitle"/>
        <w:widowControl/>
        <w:jc w:val="center"/>
        <w:rPr>
          <w:sz w:val="28"/>
          <w:szCs w:val="28"/>
        </w:rPr>
      </w:pPr>
      <w:r w:rsidRPr="00CC3B91">
        <w:rPr>
          <w:bCs/>
          <w:sz w:val="28"/>
          <w:szCs w:val="28"/>
        </w:rPr>
        <w:t xml:space="preserve">ОБ УТВЕРЖДЕНИИ </w:t>
      </w:r>
      <w:r w:rsidRPr="00CC3B91">
        <w:rPr>
          <w:sz w:val="28"/>
          <w:szCs w:val="28"/>
        </w:rPr>
        <w:t>ПОЛОЖЕНИЯ</w:t>
      </w:r>
    </w:p>
    <w:p w:rsidR="00C20E3D" w:rsidRPr="00CC3B91" w:rsidRDefault="00CC3B91" w:rsidP="00CC3B91">
      <w:pPr>
        <w:pStyle w:val="ConsPlusTitle"/>
        <w:widowControl/>
        <w:jc w:val="center"/>
        <w:rPr>
          <w:bCs/>
          <w:sz w:val="28"/>
          <w:szCs w:val="28"/>
        </w:rPr>
      </w:pPr>
      <w:r w:rsidRPr="00CC3B91">
        <w:rPr>
          <w:sz w:val="28"/>
          <w:szCs w:val="28"/>
        </w:rPr>
        <w:t>О МУНИЦИПАЛЬНОЙ СЛУЖБЕ В ОРГАНАХ МЕСТНОГО САМОУПРАВЛЕНИЯ МУНИЦИПАЛЬНОГО ОБРАЗОВАНИЯ ГОРОДА БОДАЙБО И РАЙОНА</w:t>
      </w:r>
    </w:p>
    <w:p w:rsidR="00C20E3D" w:rsidRPr="00CC3B91" w:rsidRDefault="00C20E3D" w:rsidP="00CC3B91">
      <w:pPr>
        <w:spacing w:after="0" w:line="240" w:lineRule="auto"/>
        <w:ind w:right="-3"/>
        <w:jc w:val="center"/>
        <w:outlineLvl w:val="0"/>
        <w:rPr>
          <w:rFonts w:cs="Times New Roman"/>
          <w:sz w:val="28"/>
          <w:szCs w:val="28"/>
        </w:rPr>
      </w:pPr>
    </w:p>
    <w:p w:rsidR="00C20E3D" w:rsidRPr="00CC3B91" w:rsidRDefault="00C20E3D" w:rsidP="00CC3B91">
      <w:pPr>
        <w:spacing w:after="0" w:line="240" w:lineRule="auto"/>
        <w:ind w:right="-3" w:firstLine="709"/>
        <w:jc w:val="both"/>
        <w:outlineLvl w:val="0"/>
        <w:rPr>
          <w:rFonts w:cs="Times New Roman"/>
          <w:sz w:val="28"/>
          <w:szCs w:val="28"/>
        </w:rPr>
      </w:pPr>
      <w:r w:rsidRPr="00CC3B91">
        <w:rPr>
          <w:rFonts w:cs="Times New Roman"/>
          <w:sz w:val="28"/>
          <w:szCs w:val="28"/>
        </w:rPr>
        <w:t>Список изменяющих документов:</w:t>
      </w:r>
    </w:p>
    <w:p w:rsidR="00C20E3D" w:rsidRPr="00CC3B91" w:rsidRDefault="00C20E3D" w:rsidP="00CC3B91">
      <w:pPr>
        <w:numPr>
          <w:ilvl w:val="0"/>
          <w:numId w:val="2"/>
        </w:numPr>
        <w:spacing w:after="0" w:line="240" w:lineRule="auto"/>
        <w:ind w:left="0" w:right="-3" w:firstLine="709"/>
        <w:jc w:val="both"/>
        <w:outlineLvl w:val="0"/>
        <w:rPr>
          <w:rFonts w:cs="Times New Roman"/>
          <w:sz w:val="28"/>
          <w:szCs w:val="28"/>
        </w:rPr>
      </w:pPr>
      <w:r w:rsidRPr="00CC3B91">
        <w:rPr>
          <w:rFonts w:cs="Times New Roman"/>
          <w:sz w:val="28"/>
          <w:szCs w:val="28"/>
        </w:rPr>
        <w:t xml:space="preserve">решение Думы г. Бодайбо и района от </w:t>
      </w:r>
      <w:r w:rsidR="00CC3B91" w:rsidRPr="00CC3B91">
        <w:rPr>
          <w:rFonts w:cs="Times New Roman"/>
          <w:sz w:val="28"/>
          <w:szCs w:val="28"/>
        </w:rPr>
        <w:t>09.04.2026 № 14</w:t>
      </w:r>
      <w:r w:rsidRPr="00CC3B91">
        <w:rPr>
          <w:rFonts w:cs="Times New Roman"/>
          <w:sz w:val="28"/>
          <w:szCs w:val="28"/>
        </w:rPr>
        <w:t>-па</w:t>
      </w:r>
      <w:r w:rsidR="00CC3B91">
        <w:rPr>
          <w:rFonts w:cs="Times New Roman"/>
          <w:sz w:val="28"/>
          <w:szCs w:val="28"/>
        </w:rPr>
        <w:t>.</w:t>
      </w:r>
    </w:p>
    <w:p w:rsidR="00C20E3D" w:rsidRPr="00CC3B91" w:rsidRDefault="00C20E3D" w:rsidP="00CC3B91">
      <w:pPr>
        <w:pStyle w:val="ConsPlusNormal"/>
        <w:widowControl/>
        <w:ind w:firstLine="709"/>
        <w:jc w:val="both"/>
        <w:rPr>
          <w:sz w:val="28"/>
          <w:szCs w:val="28"/>
        </w:rPr>
      </w:pP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В</w:t>
      </w:r>
      <w:r w:rsidRPr="00CC3B91">
        <w:rPr>
          <w:rFonts w:cs="Times New Roman"/>
          <w:bCs/>
          <w:sz w:val="28"/>
          <w:szCs w:val="28"/>
        </w:rPr>
        <w:t xml:space="preserve"> соответствии с положениями </w:t>
      </w:r>
      <w:r w:rsidRPr="00CC3B91">
        <w:rPr>
          <w:rFonts w:cs="Times New Roman"/>
          <w:sz w:val="28"/>
          <w:szCs w:val="28"/>
        </w:rPr>
        <w:t xml:space="preserve">Трудового кодекса Российской Федерации, </w:t>
      </w:r>
      <w:r w:rsidRPr="00CC3B91">
        <w:rPr>
          <w:rFonts w:cs="Times New Roman"/>
          <w:sz w:val="28"/>
          <w:szCs w:val="28"/>
          <w:shd w:val="clear" w:color="auto" w:fill="FFFFFF"/>
        </w:rPr>
        <w:t>Федерального закона от 20.03.2025 № 33-ФЗ «Об общих принципах организации местного самоуправления в единой системе публичной власти»</w:t>
      </w:r>
      <w:r w:rsidRPr="00CC3B91">
        <w:rPr>
          <w:rFonts w:cs="Times New Roman"/>
          <w:bCs/>
          <w:sz w:val="28"/>
          <w:szCs w:val="28"/>
        </w:rPr>
        <w:t xml:space="preserve">, </w:t>
      </w:r>
      <w:r w:rsidRPr="00CC3B91">
        <w:rPr>
          <w:rFonts w:cs="Times New Roman"/>
          <w:sz w:val="28"/>
          <w:szCs w:val="28"/>
        </w:rPr>
        <w:t>Федерального закона от 02.03.2007 № 25-ФЗ «О муниципальной службе в Российской Федерации», Федерального закона от 25.12.2008 № 273-ФЗ «О противодействии коррупции»</w:t>
      </w:r>
      <w:r w:rsidRPr="00CC3B91">
        <w:rPr>
          <w:rFonts w:cs="Times New Roman"/>
          <w:bCs/>
          <w:sz w:val="28"/>
          <w:szCs w:val="28"/>
        </w:rPr>
        <w:t xml:space="preserve">, Закона Иркутской области от 15.10.2007 № 88-ОЗ «Об отдельных вопросах муниципальной службы в Иркутской области», Закона Иркутской области от 15.10.2007             №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 </w:t>
      </w:r>
      <w:r w:rsidRPr="00CC3B91">
        <w:rPr>
          <w:rFonts w:cs="Times New Roman"/>
          <w:sz w:val="28"/>
          <w:szCs w:val="28"/>
        </w:rPr>
        <w:t>руководствуясь статьей 23 Устава муниципального образования г. Бодайбо и района, Дума           г. Бодайбо и района</w:t>
      </w:r>
    </w:p>
    <w:p w:rsidR="00CC3B91" w:rsidRPr="00CC3B91" w:rsidRDefault="00CC3B91" w:rsidP="00CC3B91">
      <w:pPr>
        <w:tabs>
          <w:tab w:val="left" w:pos="3336"/>
        </w:tabs>
        <w:spacing w:after="0" w:line="240" w:lineRule="auto"/>
        <w:ind w:firstLine="709"/>
        <w:jc w:val="both"/>
        <w:rPr>
          <w:rFonts w:cs="Times New Roman"/>
          <w:b/>
          <w:bCs/>
          <w:sz w:val="28"/>
          <w:szCs w:val="28"/>
        </w:rPr>
      </w:pPr>
      <w:r w:rsidRPr="00CC3B91">
        <w:rPr>
          <w:rFonts w:cs="Times New Roman"/>
          <w:b/>
          <w:bCs/>
          <w:sz w:val="28"/>
          <w:szCs w:val="28"/>
        </w:rPr>
        <w:t>Р Е Ш И Л</w:t>
      </w:r>
      <w:r w:rsidRPr="00CC3B91">
        <w:rPr>
          <w:rFonts w:cs="Times New Roman"/>
          <w:b/>
          <w:sz w:val="28"/>
          <w:szCs w:val="28"/>
        </w:rPr>
        <w:t xml:space="preserve"> </w:t>
      </w:r>
      <w:r w:rsidRPr="00CC3B91">
        <w:rPr>
          <w:rFonts w:cs="Times New Roman"/>
          <w:b/>
          <w:bCs/>
          <w:sz w:val="28"/>
          <w:szCs w:val="28"/>
        </w:rPr>
        <w:t>А:</w:t>
      </w:r>
    </w:p>
    <w:p w:rsidR="00CC3B91" w:rsidRPr="00CC3B91" w:rsidRDefault="00CC3B91" w:rsidP="00CC3B91">
      <w:pPr>
        <w:pStyle w:val="a4"/>
        <w:spacing w:after="0" w:line="240" w:lineRule="auto"/>
        <w:ind w:left="0" w:firstLine="709"/>
        <w:jc w:val="both"/>
        <w:rPr>
          <w:rFonts w:cs="Times New Roman"/>
          <w:sz w:val="28"/>
          <w:szCs w:val="28"/>
        </w:rPr>
      </w:pPr>
      <w:r w:rsidRPr="00CC3B91">
        <w:rPr>
          <w:rFonts w:cs="Times New Roman"/>
          <w:sz w:val="28"/>
          <w:szCs w:val="28"/>
        </w:rPr>
        <w:t>Утвердить прилагаемое Положение о муниципальной службе в органах местного самоуправления муниципального образования города Бодайбо и района.</w:t>
      </w:r>
    </w:p>
    <w:p w:rsidR="00CC3B91" w:rsidRPr="00CC3B91" w:rsidRDefault="00CC3B91" w:rsidP="00CC3B91">
      <w:pPr>
        <w:tabs>
          <w:tab w:val="left" w:pos="993"/>
        </w:tabs>
        <w:autoSpaceDE w:val="0"/>
        <w:autoSpaceDN w:val="0"/>
        <w:adjustRightInd w:val="0"/>
        <w:spacing w:after="0" w:line="240" w:lineRule="auto"/>
        <w:ind w:firstLine="709"/>
        <w:jc w:val="both"/>
        <w:rPr>
          <w:rFonts w:cs="Times New Roman"/>
          <w:sz w:val="28"/>
          <w:szCs w:val="28"/>
        </w:rPr>
      </w:pPr>
    </w:p>
    <w:p w:rsidR="00CC3B91" w:rsidRPr="00CC3B91" w:rsidRDefault="00CC3B91" w:rsidP="00CC3B91">
      <w:pPr>
        <w:tabs>
          <w:tab w:val="left" w:pos="993"/>
        </w:tabs>
        <w:autoSpaceDE w:val="0"/>
        <w:autoSpaceDN w:val="0"/>
        <w:adjustRightInd w:val="0"/>
        <w:spacing w:after="0" w:line="240" w:lineRule="auto"/>
        <w:jc w:val="both"/>
        <w:rPr>
          <w:rFonts w:cs="Times New Roman"/>
          <w:sz w:val="28"/>
          <w:szCs w:val="28"/>
        </w:rPr>
      </w:pPr>
    </w:p>
    <w:tbl>
      <w:tblPr>
        <w:tblStyle w:val="a3"/>
        <w:tblW w:w="9534" w:type="dxa"/>
        <w:tblLook w:val="04A0" w:firstRow="1" w:lastRow="0" w:firstColumn="1" w:lastColumn="0" w:noHBand="0" w:noVBand="1"/>
      </w:tblPr>
      <w:tblGrid>
        <w:gridCol w:w="4670"/>
        <w:gridCol w:w="2668"/>
        <w:gridCol w:w="2196"/>
      </w:tblGrid>
      <w:tr w:rsidR="00CC3B91" w:rsidRPr="00CC3B91" w:rsidTr="002B433C">
        <w:trPr>
          <w:trHeight w:val="157"/>
        </w:trPr>
        <w:tc>
          <w:tcPr>
            <w:tcW w:w="4670" w:type="dxa"/>
            <w:tcBorders>
              <w:top w:val="nil"/>
              <w:left w:val="nil"/>
              <w:bottom w:val="nil"/>
              <w:right w:val="nil"/>
            </w:tcBorders>
          </w:tcPr>
          <w:p w:rsidR="00CC3B91" w:rsidRPr="00CC3B91" w:rsidRDefault="00CC3B91" w:rsidP="00CC3B91">
            <w:pPr>
              <w:spacing w:after="0" w:line="240" w:lineRule="auto"/>
              <w:ind w:right="-1"/>
              <w:jc w:val="both"/>
              <w:rPr>
                <w:rFonts w:cs="Times New Roman"/>
                <w:b/>
                <w:sz w:val="28"/>
                <w:szCs w:val="28"/>
              </w:rPr>
            </w:pPr>
            <w:r w:rsidRPr="00CC3B91">
              <w:rPr>
                <w:rFonts w:cs="Times New Roman"/>
                <w:b/>
                <w:sz w:val="28"/>
                <w:szCs w:val="28"/>
              </w:rPr>
              <w:t>Мэр г. Бодайбо и района</w:t>
            </w:r>
          </w:p>
        </w:tc>
        <w:tc>
          <w:tcPr>
            <w:tcW w:w="2668" w:type="dxa"/>
            <w:tcBorders>
              <w:top w:val="nil"/>
              <w:left w:val="nil"/>
              <w:bottom w:val="nil"/>
              <w:right w:val="nil"/>
            </w:tcBorders>
          </w:tcPr>
          <w:p w:rsidR="00CC3B91" w:rsidRPr="00CC3B91" w:rsidRDefault="00CC3B91" w:rsidP="00CC3B91">
            <w:pPr>
              <w:spacing w:after="0" w:line="240" w:lineRule="auto"/>
              <w:ind w:right="-1"/>
              <w:jc w:val="both"/>
              <w:rPr>
                <w:rFonts w:cs="Times New Roman"/>
                <w:b/>
                <w:i/>
                <w:sz w:val="28"/>
                <w:szCs w:val="28"/>
              </w:rPr>
            </w:pPr>
            <w:r w:rsidRPr="00CC3B91">
              <w:rPr>
                <w:rFonts w:eastAsia="Batang" w:cs="Times New Roman"/>
                <w:bCs/>
                <w:i/>
                <w:color w:val="000000"/>
                <w:sz w:val="28"/>
                <w:szCs w:val="28"/>
              </w:rPr>
              <w:t>решение подписано</w:t>
            </w:r>
          </w:p>
        </w:tc>
        <w:tc>
          <w:tcPr>
            <w:tcW w:w="2196" w:type="dxa"/>
            <w:tcBorders>
              <w:top w:val="nil"/>
              <w:left w:val="nil"/>
              <w:bottom w:val="nil"/>
              <w:right w:val="nil"/>
            </w:tcBorders>
          </w:tcPr>
          <w:p w:rsidR="00CC3B91" w:rsidRPr="00CC3B91" w:rsidRDefault="00CC3B91" w:rsidP="00CC3B91">
            <w:pPr>
              <w:spacing w:after="0" w:line="240" w:lineRule="auto"/>
              <w:jc w:val="both"/>
              <w:rPr>
                <w:rFonts w:cs="Times New Roman"/>
                <w:b/>
                <w:sz w:val="28"/>
                <w:szCs w:val="28"/>
              </w:rPr>
            </w:pPr>
            <w:r w:rsidRPr="00CC3B91">
              <w:rPr>
                <w:rFonts w:cs="Times New Roman"/>
                <w:b/>
                <w:sz w:val="28"/>
                <w:szCs w:val="28"/>
              </w:rPr>
              <w:t>Е.Ю. Юмашев</w:t>
            </w:r>
          </w:p>
        </w:tc>
      </w:tr>
    </w:tbl>
    <w:p w:rsidR="00CC3B91" w:rsidRPr="00CC3B91" w:rsidRDefault="00CC3B91" w:rsidP="00CC3B91">
      <w:pPr>
        <w:spacing w:after="0" w:line="240" w:lineRule="auto"/>
        <w:ind w:right="-1"/>
        <w:jc w:val="both"/>
        <w:rPr>
          <w:rFonts w:cs="Times New Roman"/>
          <w:b/>
          <w:sz w:val="28"/>
          <w:szCs w:val="28"/>
        </w:rPr>
      </w:pPr>
    </w:p>
    <w:tbl>
      <w:tblPr>
        <w:tblStyle w:val="a3"/>
        <w:tblW w:w="9534" w:type="dxa"/>
        <w:tblLook w:val="04A0" w:firstRow="1" w:lastRow="0" w:firstColumn="1" w:lastColumn="0" w:noHBand="0" w:noVBand="1"/>
      </w:tblPr>
      <w:tblGrid>
        <w:gridCol w:w="4670"/>
        <w:gridCol w:w="2668"/>
        <w:gridCol w:w="2196"/>
      </w:tblGrid>
      <w:tr w:rsidR="00CC3B91" w:rsidRPr="00CC3B91" w:rsidTr="002B433C">
        <w:trPr>
          <w:trHeight w:val="157"/>
        </w:trPr>
        <w:tc>
          <w:tcPr>
            <w:tcW w:w="4670" w:type="dxa"/>
            <w:tcBorders>
              <w:top w:val="nil"/>
              <w:left w:val="nil"/>
              <w:bottom w:val="nil"/>
              <w:right w:val="nil"/>
            </w:tcBorders>
          </w:tcPr>
          <w:p w:rsidR="00CC3B91" w:rsidRPr="00CC3B91" w:rsidRDefault="00CC3B91" w:rsidP="00CC3B91">
            <w:pPr>
              <w:spacing w:after="0" w:line="240" w:lineRule="auto"/>
              <w:ind w:right="-1"/>
              <w:jc w:val="both"/>
              <w:rPr>
                <w:rFonts w:cs="Times New Roman"/>
                <w:b/>
                <w:sz w:val="28"/>
                <w:szCs w:val="28"/>
              </w:rPr>
            </w:pPr>
            <w:r w:rsidRPr="00CC3B91">
              <w:rPr>
                <w:rFonts w:cs="Times New Roman"/>
                <w:b/>
                <w:sz w:val="28"/>
                <w:szCs w:val="28"/>
              </w:rPr>
              <w:t xml:space="preserve">Председатель Думы </w:t>
            </w:r>
          </w:p>
          <w:p w:rsidR="00CC3B91" w:rsidRPr="00CC3B91" w:rsidRDefault="00CC3B91" w:rsidP="00CC3B91">
            <w:pPr>
              <w:spacing w:after="0" w:line="240" w:lineRule="auto"/>
              <w:ind w:right="-1"/>
              <w:jc w:val="both"/>
              <w:rPr>
                <w:rFonts w:cs="Times New Roman"/>
                <w:b/>
                <w:sz w:val="28"/>
                <w:szCs w:val="28"/>
              </w:rPr>
            </w:pPr>
            <w:r w:rsidRPr="00CC3B91">
              <w:rPr>
                <w:rFonts w:cs="Times New Roman"/>
                <w:b/>
                <w:sz w:val="28"/>
                <w:szCs w:val="28"/>
              </w:rPr>
              <w:t>г. Бодайбо и района</w:t>
            </w:r>
          </w:p>
        </w:tc>
        <w:tc>
          <w:tcPr>
            <w:tcW w:w="2668" w:type="dxa"/>
            <w:tcBorders>
              <w:top w:val="nil"/>
              <w:left w:val="nil"/>
              <w:bottom w:val="nil"/>
              <w:right w:val="nil"/>
            </w:tcBorders>
          </w:tcPr>
          <w:p w:rsidR="00CC3B91" w:rsidRPr="00CC3B91" w:rsidRDefault="00CC3B91" w:rsidP="00CC3B91">
            <w:pPr>
              <w:spacing w:after="0" w:line="240" w:lineRule="auto"/>
              <w:ind w:right="-1"/>
              <w:jc w:val="both"/>
              <w:rPr>
                <w:rFonts w:cs="Times New Roman"/>
                <w:b/>
                <w:i/>
                <w:sz w:val="28"/>
                <w:szCs w:val="28"/>
              </w:rPr>
            </w:pPr>
            <w:r w:rsidRPr="00CC3B91">
              <w:rPr>
                <w:rFonts w:eastAsia="Batang" w:cs="Times New Roman"/>
                <w:bCs/>
                <w:i/>
                <w:color w:val="000000"/>
                <w:sz w:val="28"/>
                <w:szCs w:val="28"/>
              </w:rPr>
              <w:t>решение подписано</w:t>
            </w:r>
          </w:p>
        </w:tc>
        <w:tc>
          <w:tcPr>
            <w:tcW w:w="2196" w:type="dxa"/>
            <w:tcBorders>
              <w:top w:val="nil"/>
              <w:left w:val="nil"/>
              <w:bottom w:val="nil"/>
              <w:right w:val="nil"/>
            </w:tcBorders>
          </w:tcPr>
          <w:p w:rsidR="00CC3B91" w:rsidRPr="00CC3B91" w:rsidRDefault="00CC3B91" w:rsidP="00CC3B91">
            <w:pPr>
              <w:spacing w:after="0" w:line="240" w:lineRule="auto"/>
              <w:ind w:firstLine="709"/>
              <w:jc w:val="both"/>
              <w:rPr>
                <w:rFonts w:cs="Times New Roman"/>
                <w:b/>
                <w:sz w:val="28"/>
                <w:szCs w:val="28"/>
              </w:rPr>
            </w:pPr>
          </w:p>
          <w:p w:rsidR="00CC3B91" w:rsidRPr="00CC3B91" w:rsidRDefault="00CC3B91" w:rsidP="00CC3B91">
            <w:pPr>
              <w:spacing w:after="0" w:line="240" w:lineRule="auto"/>
              <w:jc w:val="both"/>
              <w:rPr>
                <w:rFonts w:cs="Times New Roman"/>
                <w:b/>
                <w:sz w:val="28"/>
                <w:szCs w:val="28"/>
              </w:rPr>
            </w:pPr>
            <w:r w:rsidRPr="00CC3B91">
              <w:rPr>
                <w:rFonts w:cs="Times New Roman"/>
                <w:b/>
                <w:sz w:val="28"/>
                <w:szCs w:val="28"/>
              </w:rPr>
              <w:t xml:space="preserve">Е.Н. </w:t>
            </w:r>
            <w:proofErr w:type="spellStart"/>
            <w:r w:rsidRPr="00CC3B91">
              <w:rPr>
                <w:rFonts w:cs="Times New Roman"/>
                <w:b/>
                <w:sz w:val="28"/>
                <w:szCs w:val="28"/>
              </w:rPr>
              <w:t>Бодяло</w:t>
            </w:r>
            <w:proofErr w:type="spellEnd"/>
          </w:p>
        </w:tc>
      </w:tr>
    </w:tbl>
    <w:p w:rsidR="00CC3B91" w:rsidRPr="00CC3B91" w:rsidRDefault="00CC3B91" w:rsidP="00CC3B91">
      <w:pPr>
        <w:spacing w:after="0" w:line="240" w:lineRule="auto"/>
        <w:jc w:val="both"/>
        <w:rPr>
          <w:rFonts w:cs="Times New Roman"/>
          <w:sz w:val="28"/>
          <w:szCs w:val="28"/>
        </w:rPr>
      </w:pPr>
    </w:p>
    <w:p w:rsidR="00D8740E" w:rsidRDefault="00D8740E" w:rsidP="00CC3B91">
      <w:pPr>
        <w:spacing w:after="0" w:line="240" w:lineRule="auto"/>
        <w:rPr>
          <w:rFonts w:cs="Times New Roman"/>
          <w:sz w:val="28"/>
          <w:szCs w:val="28"/>
        </w:rPr>
      </w:pPr>
    </w:p>
    <w:p w:rsidR="00CC3B91" w:rsidRDefault="00CC3B91" w:rsidP="00CC3B91">
      <w:pPr>
        <w:spacing w:after="0" w:line="240" w:lineRule="auto"/>
        <w:rPr>
          <w:rFonts w:cs="Times New Roman"/>
          <w:sz w:val="28"/>
          <w:szCs w:val="28"/>
        </w:rPr>
      </w:pPr>
    </w:p>
    <w:p w:rsidR="00CC3B91" w:rsidRDefault="00CC3B91" w:rsidP="00CC3B91">
      <w:pPr>
        <w:spacing w:after="0" w:line="240" w:lineRule="auto"/>
        <w:rPr>
          <w:rFonts w:cs="Times New Roman"/>
          <w:sz w:val="28"/>
          <w:szCs w:val="28"/>
        </w:rPr>
      </w:pPr>
    </w:p>
    <w:p w:rsidR="00CC3B91" w:rsidRPr="00CC3B91" w:rsidRDefault="00CC3B91" w:rsidP="00CC3B91">
      <w:pPr>
        <w:spacing w:after="0" w:line="240" w:lineRule="auto"/>
        <w:rPr>
          <w:rFonts w:cs="Times New Roman"/>
          <w:sz w:val="28"/>
          <w:szCs w:val="28"/>
        </w:rPr>
      </w:pPr>
    </w:p>
    <w:p w:rsidR="00D8740E" w:rsidRPr="00CC3B91" w:rsidRDefault="00D8740E" w:rsidP="00CC3B91">
      <w:pPr>
        <w:spacing w:after="0" w:line="240" w:lineRule="auto"/>
        <w:rPr>
          <w:rFonts w:cs="Times New Roman"/>
          <w:sz w:val="28"/>
          <w:szCs w:val="28"/>
        </w:rPr>
      </w:pPr>
      <w:r w:rsidRPr="00CC3B91">
        <w:rPr>
          <w:rFonts w:cs="Times New Roman"/>
          <w:sz w:val="28"/>
          <w:szCs w:val="28"/>
        </w:rPr>
        <w:t>г. Бодайбо</w:t>
      </w:r>
    </w:p>
    <w:p w:rsidR="00D8740E" w:rsidRPr="00CC3B91" w:rsidRDefault="00CC3B91" w:rsidP="00CC3B91">
      <w:pPr>
        <w:spacing w:after="0" w:line="240" w:lineRule="auto"/>
        <w:rPr>
          <w:rFonts w:cs="Times New Roman"/>
          <w:sz w:val="28"/>
          <w:szCs w:val="28"/>
        </w:rPr>
      </w:pPr>
      <w:r w:rsidRPr="00CC3B91">
        <w:rPr>
          <w:rFonts w:cs="Times New Roman"/>
          <w:sz w:val="28"/>
          <w:szCs w:val="28"/>
        </w:rPr>
        <w:t>11 декабря 2025</w:t>
      </w:r>
      <w:r w:rsidR="00D8740E" w:rsidRPr="00CC3B91">
        <w:rPr>
          <w:rFonts w:cs="Times New Roman"/>
          <w:sz w:val="28"/>
          <w:szCs w:val="28"/>
        </w:rPr>
        <w:t xml:space="preserve"> года</w:t>
      </w:r>
    </w:p>
    <w:p w:rsidR="00D8740E" w:rsidRPr="00CC3B91" w:rsidRDefault="00CC3B91" w:rsidP="00CC3B91">
      <w:pPr>
        <w:spacing w:after="0" w:line="240" w:lineRule="auto"/>
        <w:rPr>
          <w:rFonts w:cs="Times New Roman"/>
          <w:sz w:val="28"/>
          <w:szCs w:val="28"/>
        </w:rPr>
      </w:pPr>
      <w:r w:rsidRPr="00CC3B91">
        <w:rPr>
          <w:rFonts w:cs="Times New Roman"/>
          <w:sz w:val="28"/>
          <w:szCs w:val="28"/>
        </w:rPr>
        <w:t>№ 27</w:t>
      </w:r>
      <w:r w:rsidR="00D8740E" w:rsidRPr="00CC3B91">
        <w:rPr>
          <w:rFonts w:cs="Times New Roman"/>
          <w:sz w:val="28"/>
          <w:szCs w:val="28"/>
        </w:rPr>
        <w:t xml:space="preserve"> </w:t>
      </w:r>
      <w:r w:rsidRPr="00CC3B91">
        <w:rPr>
          <w:rFonts w:cs="Times New Roman"/>
          <w:sz w:val="28"/>
          <w:szCs w:val="28"/>
        </w:rPr>
        <w:t>–</w:t>
      </w:r>
      <w:r w:rsidR="00D8740E" w:rsidRPr="00CC3B91">
        <w:rPr>
          <w:rFonts w:cs="Times New Roman"/>
          <w:sz w:val="28"/>
          <w:szCs w:val="28"/>
        </w:rPr>
        <w:t xml:space="preserve"> па</w:t>
      </w:r>
    </w:p>
    <w:p w:rsidR="00CC3B91" w:rsidRPr="00CC3B91" w:rsidRDefault="00CC3B91" w:rsidP="00CC3B91">
      <w:pPr>
        <w:spacing w:after="0" w:line="240" w:lineRule="auto"/>
        <w:rPr>
          <w:rFonts w:cs="Times New Roman"/>
          <w:sz w:val="28"/>
          <w:szCs w:val="28"/>
        </w:rPr>
      </w:pPr>
    </w:p>
    <w:p w:rsidR="00CC3B91" w:rsidRPr="00CC3B91" w:rsidRDefault="00CC3B91" w:rsidP="00CC3B91">
      <w:pPr>
        <w:pStyle w:val="a4"/>
        <w:tabs>
          <w:tab w:val="left" w:pos="0"/>
        </w:tabs>
        <w:spacing w:after="0" w:line="240" w:lineRule="auto"/>
        <w:ind w:left="0" w:firstLine="4536"/>
        <w:jc w:val="both"/>
        <w:rPr>
          <w:rFonts w:cs="Times New Roman"/>
          <w:sz w:val="28"/>
          <w:szCs w:val="28"/>
        </w:rPr>
      </w:pPr>
      <w:r w:rsidRPr="00CC3B91">
        <w:rPr>
          <w:rFonts w:cs="Times New Roman"/>
          <w:sz w:val="28"/>
          <w:szCs w:val="28"/>
        </w:rPr>
        <w:lastRenderedPageBreak/>
        <w:t>УТВЕРЖДЕНО</w:t>
      </w:r>
    </w:p>
    <w:p w:rsidR="00CC3B91" w:rsidRPr="00CC3B91" w:rsidRDefault="00CC3B91" w:rsidP="00CC3B91">
      <w:pPr>
        <w:pStyle w:val="a4"/>
        <w:tabs>
          <w:tab w:val="left" w:pos="0"/>
        </w:tabs>
        <w:spacing w:after="0" w:line="240" w:lineRule="auto"/>
        <w:ind w:left="0" w:firstLine="4536"/>
        <w:jc w:val="both"/>
        <w:rPr>
          <w:rFonts w:cs="Times New Roman"/>
          <w:sz w:val="28"/>
          <w:szCs w:val="28"/>
        </w:rPr>
      </w:pPr>
      <w:r w:rsidRPr="00CC3B91">
        <w:rPr>
          <w:rFonts w:cs="Times New Roman"/>
          <w:sz w:val="28"/>
          <w:szCs w:val="28"/>
        </w:rPr>
        <w:t>Решением Думы г. Бодайбо и района</w:t>
      </w:r>
    </w:p>
    <w:p w:rsidR="00CC3B91" w:rsidRPr="00CC3B91" w:rsidRDefault="00CC3B91" w:rsidP="00CC3B91">
      <w:pPr>
        <w:pStyle w:val="a4"/>
        <w:tabs>
          <w:tab w:val="left" w:pos="0"/>
        </w:tabs>
        <w:spacing w:after="0" w:line="240" w:lineRule="auto"/>
        <w:ind w:left="0" w:firstLine="4536"/>
        <w:jc w:val="both"/>
        <w:rPr>
          <w:rFonts w:cs="Times New Roman"/>
          <w:sz w:val="28"/>
          <w:szCs w:val="28"/>
        </w:rPr>
      </w:pPr>
      <w:r w:rsidRPr="00CC3B91">
        <w:rPr>
          <w:rFonts w:cs="Times New Roman"/>
          <w:sz w:val="28"/>
          <w:szCs w:val="28"/>
        </w:rPr>
        <w:t>от 11.12.2025 № 27-па</w:t>
      </w:r>
    </w:p>
    <w:p w:rsidR="00CC3B91" w:rsidRPr="00CC3B91" w:rsidRDefault="00CC3B91" w:rsidP="00CC3B91">
      <w:pPr>
        <w:tabs>
          <w:tab w:val="left" w:pos="0"/>
        </w:tabs>
        <w:spacing w:after="0" w:line="240" w:lineRule="auto"/>
        <w:jc w:val="both"/>
        <w:rPr>
          <w:rFonts w:cs="Times New Roman"/>
          <w:sz w:val="28"/>
          <w:szCs w:val="28"/>
        </w:rPr>
      </w:pPr>
    </w:p>
    <w:p w:rsidR="00CC3B91" w:rsidRPr="00CC3B91" w:rsidRDefault="00CC3B91" w:rsidP="00CC3B91">
      <w:pPr>
        <w:pStyle w:val="ConsTitle"/>
        <w:widowControl/>
        <w:jc w:val="center"/>
        <w:rPr>
          <w:rFonts w:ascii="Times New Roman" w:hAnsi="Times New Roman" w:cs="Times New Roman"/>
          <w:sz w:val="28"/>
          <w:szCs w:val="28"/>
        </w:rPr>
      </w:pPr>
      <w:r w:rsidRPr="00CC3B91">
        <w:rPr>
          <w:rFonts w:ascii="Times New Roman" w:hAnsi="Times New Roman" w:cs="Times New Roman"/>
          <w:sz w:val="28"/>
          <w:szCs w:val="28"/>
        </w:rPr>
        <w:t>ПОЛОЖЕНИЕ</w:t>
      </w:r>
    </w:p>
    <w:p w:rsidR="00CC3B91" w:rsidRPr="00CC3B91" w:rsidRDefault="00CC3B91" w:rsidP="00CC3B91">
      <w:pPr>
        <w:pStyle w:val="ConsTitle"/>
        <w:widowControl/>
        <w:jc w:val="center"/>
        <w:rPr>
          <w:rFonts w:ascii="Times New Roman" w:hAnsi="Times New Roman" w:cs="Times New Roman"/>
          <w:sz w:val="28"/>
          <w:szCs w:val="28"/>
        </w:rPr>
      </w:pPr>
      <w:r w:rsidRPr="00CC3B91">
        <w:rPr>
          <w:rFonts w:ascii="Times New Roman" w:hAnsi="Times New Roman" w:cs="Times New Roman"/>
          <w:sz w:val="28"/>
          <w:szCs w:val="28"/>
        </w:rPr>
        <w:t xml:space="preserve">О МУНИЦИПАЛЬНОЙ СЛУЖБЕ В ОРГАНАХ МЕСТНОГО САМОУПРАВЛЕНИЯ </w:t>
      </w:r>
    </w:p>
    <w:p w:rsidR="00CC3B91" w:rsidRPr="00CC3B91" w:rsidRDefault="00CC3B91" w:rsidP="00CC3B91">
      <w:pPr>
        <w:pStyle w:val="ConsTitle"/>
        <w:widowControl/>
        <w:jc w:val="center"/>
        <w:rPr>
          <w:rFonts w:ascii="Times New Roman" w:hAnsi="Times New Roman" w:cs="Times New Roman"/>
          <w:sz w:val="28"/>
          <w:szCs w:val="28"/>
        </w:rPr>
      </w:pPr>
      <w:r w:rsidRPr="00CC3B91">
        <w:rPr>
          <w:rFonts w:ascii="Times New Roman" w:hAnsi="Times New Roman" w:cs="Times New Roman"/>
          <w:sz w:val="28"/>
          <w:szCs w:val="28"/>
        </w:rPr>
        <w:t>МУНИЦИПАЛЬНОГО ОБРАЗОВАНИЯ ГОРОДА БОДАЙБО И РАЙОНА</w:t>
      </w:r>
    </w:p>
    <w:p w:rsidR="00CC3B91" w:rsidRPr="00CC3B91" w:rsidRDefault="00CC3B91" w:rsidP="00CC3B91">
      <w:pPr>
        <w:pStyle w:val="ConsNonformat"/>
        <w:widowControl/>
        <w:ind w:right="0"/>
        <w:rPr>
          <w:rFonts w:ascii="Times New Roman" w:hAnsi="Times New Roman" w:cs="Times New Roman"/>
          <w:sz w:val="28"/>
          <w:szCs w:val="28"/>
        </w:rPr>
      </w:pPr>
    </w:p>
    <w:p w:rsidR="00CC3B91" w:rsidRPr="00CC3B91" w:rsidRDefault="00CC3B91" w:rsidP="00CC3B91">
      <w:pPr>
        <w:pStyle w:val="1"/>
        <w:spacing w:before="0" w:after="0"/>
        <w:ind w:firstLine="709"/>
        <w:jc w:val="both"/>
        <w:rPr>
          <w:rFonts w:ascii="Times New Roman" w:hAnsi="Times New Roman" w:cs="Times New Roman"/>
          <w:b w:val="0"/>
          <w:bCs w:val="0"/>
          <w:color w:val="auto"/>
          <w:sz w:val="28"/>
          <w:szCs w:val="28"/>
        </w:rPr>
      </w:pPr>
      <w:r w:rsidRPr="00CC3B91">
        <w:rPr>
          <w:rFonts w:ascii="Times New Roman" w:hAnsi="Times New Roman" w:cs="Times New Roman"/>
          <w:b w:val="0"/>
          <w:bCs w:val="0"/>
          <w:color w:val="auto"/>
          <w:sz w:val="28"/>
          <w:szCs w:val="28"/>
        </w:rPr>
        <w:t xml:space="preserve">Положение о муниципальной службе в органах местного самоуправления муниципального образования города Бодайбо и района (далее – Положение) разработано в соответствии с положениями Трудового кодекса Российской Федерации, </w:t>
      </w:r>
      <w:r w:rsidRPr="00CC3B91">
        <w:rPr>
          <w:rFonts w:ascii="Times New Roman" w:hAnsi="Times New Roman" w:cs="Times New Roman"/>
          <w:b w:val="0"/>
          <w:color w:val="auto"/>
          <w:sz w:val="28"/>
          <w:szCs w:val="28"/>
          <w:shd w:val="clear" w:color="auto" w:fill="FFFFFF"/>
        </w:rPr>
        <w:t>Федерального закона от 20.03.2025 № 33-ФЗ «Об общих принципах организации местного самоуправления в единой системе публичной власти»</w:t>
      </w:r>
      <w:r w:rsidRPr="00CC3B91">
        <w:rPr>
          <w:rFonts w:ascii="Times New Roman" w:hAnsi="Times New Roman" w:cs="Times New Roman"/>
          <w:b w:val="0"/>
          <w:bCs w:val="0"/>
          <w:color w:val="auto"/>
          <w:sz w:val="28"/>
          <w:szCs w:val="28"/>
        </w:rPr>
        <w:t xml:space="preserve">, Федерального закона от 02.03.2007 № 25-ФЗ «О муниципальной службе в Российской Федерации» (далее – Федеральный закон от 02.03.2007 № 25-ФЗ), </w:t>
      </w:r>
      <w:hyperlink r:id="rId5" w:anchor="/document/70271682/entry/0" w:history="1">
        <w:r w:rsidRPr="00CC3B91">
          <w:rPr>
            <w:rStyle w:val="ae"/>
            <w:rFonts w:ascii="Times New Roman" w:hAnsi="Times New Roman" w:cs="Times New Roman"/>
            <w:b w:val="0"/>
            <w:color w:val="auto"/>
            <w:sz w:val="28"/>
            <w:szCs w:val="28"/>
            <w:u w:val="none"/>
            <w:shd w:val="clear" w:color="auto" w:fill="FFFFFF"/>
          </w:rPr>
          <w:t>Федерального закона</w:t>
        </w:r>
      </w:hyperlink>
      <w:r w:rsidRPr="00CC3B91">
        <w:rPr>
          <w:rFonts w:ascii="Times New Roman" w:hAnsi="Times New Roman" w:cs="Times New Roman"/>
          <w:b w:val="0"/>
          <w:color w:val="auto"/>
          <w:sz w:val="28"/>
          <w:szCs w:val="28"/>
          <w:shd w:val="clear" w:color="auto" w:fill="FFFFFF"/>
        </w:rPr>
        <w:t xml:space="preserve"> от 03.12.2012 № 230-ФЗ «О контроле за соответствием расходов лиц, замещающих государственные должности, и иных лиц их доходам»,</w:t>
      </w:r>
      <w:r w:rsidRPr="00CC3B91">
        <w:rPr>
          <w:rFonts w:ascii="Times New Roman" w:hAnsi="Times New Roman" w:cs="Times New Roman"/>
          <w:color w:val="auto"/>
          <w:sz w:val="28"/>
          <w:szCs w:val="28"/>
          <w:shd w:val="clear" w:color="auto" w:fill="FFFFFF"/>
        </w:rPr>
        <w:t xml:space="preserve"> </w:t>
      </w:r>
      <w:r w:rsidRPr="00CC3B91">
        <w:rPr>
          <w:rFonts w:ascii="Times New Roman" w:hAnsi="Times New Roman" w:cs="Times New Roman"/>
          <w:b w:val="0"/>
          <w:bCs w:val="0"/>
          <w:color w:val="auto"/>
          <w:sz w:val="28"/>
          <w:szCs w:val="28"/>
        </w:rPr>
        <w:t>Федерального закона от 25.12.2008 № 273-ФЗ «О противодействии коррупции» (далее – Федеральный закон от 25.12.2008 № 273-ФЗ), Закона Иркутской области от 15.10.2007 № 88-ОЗ «Об отдельных вопросах муниципальной службы в Иркутской области», Закона Иркутской области от 15.10.2007 №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 Устава муниципального образования г. Бодайбо и района (далее – Устав МО).</w:t>
      </w:r>
    </w:p>
    <w:p w:rsidR="00CC3B91" w:rsidRPr="00CC3B91" w:rsidRDefault="00CC3B91" w:rsidP="00CC3B91">
      <w:pPr>
        <w:pStyle w:val="1"/>
        <w:spacing w:before="0" w:after="0"/>
        <w:ind w:firstLine="709"/>
        <w:jc w:val="both"/>
        <w:rPr>
          <w:rFonts w:ascii="Times New Roman" w:hAnsi="Times New Roman" w:cs="Times New Roman"/>
          <w:b w:val="0"/>
          <w:bCs w:val="0"/>
          <w:color w:val="auto"/>
          <w:sz w:val="28"/>
          <w:szCs w:val="28"/>
        </w:rPr>
      </w:pPr>
      <w:r w:rsidRPr="00CC3B91">
        <w:rPr>
          <w:rFonts w:ascii="Times New Roman" w:hAnsi="Times New Roman" w:cs="Times New Roman"/>
          <w:b w:val="0"/>
          <w:bCs w:val="0"/>
          <w:color w:val="auto"/>
          <w:sz w:val="28"/>
          <w:szCs w:val="28"/>
        </w:rPr>
        <w:t>Настоящее Положение устанавливает порядок организации и прохождения муниципальной службы, правовое положение лиц, замещающих должности муниципальной службы в органах местного самоуправления муниципального образования г. Бодайбо и района (далее – органы местного самоуправления).</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На муниципальных служащих распространяется действие трудового законодательства Российской Федерации с особенностями, предусмотренными федеральным законодательством и законодательством Иркутской области.</w:t>
      </w:r>
    </w:p>
    <w:p w:rsidR="00CC3B91" w:rsidRPr="00CC3B91" w:rsidRDefault="00CC3B91" w:rsidP="00CC3B91">
      <w:pPr>
        <w:pStyle w:val="ConsNormal"/>
        <w:widowControl/>
        <w:ind w:right="0" w:firstLine="0"/>
        <w:rPr>
          <w:rFonts w:ascii="Times New Roman" w:hAnsi="Times New Roman" w:cs="Times New Roman"/>
          <w:b/>
          <w:sz w:val="28"/>
          <w:szCs w:val="28"/>
        </w:rPr>
      </w:pPr>
    </w:p>
    <w:p w:rsidR="00CC3B91" w:rsidRPr="00CC3B91" w:rsidRDefault="00CC3B91" w:rsidP="00CC3B91">
      <w:pPr>
        <w:pStyle w:val="ConsNormal"/>
        <w:widowControl/>
        <w:ind w:right="0" w:firstLine="0"/>
        <w:jc w:val="center"/>
        <w:rPr>
          <w:rFonts w:ascii="Times New Roman" w:hAnsi="Times New Roman" w:cs="Times New Roman"/>
          <w:b/>
          <w:sz w:val="28"/>
          <w:szCs w:val="28"/>
        </w:rPr>
      </w:pPr>
      <w:r w:rsidRPr="00CC3B91">
        <w:rPr>
          <w:rFonts w:ascii="Times New Roman" w:hAnsi="Times New Roman" w:cs="Times New Roman"/>
          <w:b/>
          <w:sz w:val="28"/>
          <w:szCs w:val="28"/>
        </w:rPr>
        <w:t>ГЛАВА 1. ОБЩИЕ ПОЛОЖЕНИЯ</w:t>
      </w:r>
    </w:p>
    <w:p w:rsidR="00CC3B91" w:rsidRPr="00CC3B91" w:rsidRDefault="00CC3B91" w:rsidP="00CC3B91">
      <w:pPr>
        <w:pStyle w:val="ConsNormal"/>
        <w:widowControl/>
        <w:ind w:right="0" w:firstLine="0"/>
        <w:jc w:val="center"/>
        <w:rPr>
          <w:rFonts w:ascii="Times New Roman" w:hAnsi="Times New Roman" w:cs="Times New Roman"/>
          <w:sz w:val="28"/>
          <w:szCs w:val="28"/>
        </w:rPr>
      </w:pPr>
    </w:p>
    <w:p w:rsidR="00CC3B91" w:rsidRPr="00CC3B91" w:rsidRDefault="00CC3B91" w:rsidP="00CC3B91">
      <w:pPr>
        <w:pStyle w:val="ConsNormal"/>
        <w:widowControl/>
        <w:ind w:right="0" w:firstLine="0"/>
        <w:jc w:val="center"/>
        <w:rPr>
          <w:rFonts w:ascii="Times New Roman" w:hAnsi="Times New Roman" w:cs="Times New Roman"/>
          <w:sz w:val="28"/>
          <w:szCs w:val="28"/>
        </w:rPr>
      </w:pPr>
      <w:r w:rsidRPr="00CC3B91">
        <w:rPr>
          <w:rFonts w:ascii="Times New Roman" w:hAnsi="Times New Roman" w:cs="Times New Roman"/>
          <w:sz w:val="28"/>
          <w:szCs w:val="28"/>
        </w:rPr>
        <w:t>СТАТЬЯ 1. МУНИЦИПАЛЬНАЯ СЛУЖБА</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1. Муниципальная служба представляет собой профессиональную деятельность граждан, которая осуществляется на постоянной основе на должностях муниципальной службы, замещаемых путем заключения трудового договора.</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lastRenderedPageBreak/>
        <w:t>2. Нанимателем для муниципального служащего является муниципальное образование города Бодайбо и района (далее - МО), от имени которого полномочия нанимателя осуществляет представитель нанимателя (работодатель).</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3. Представителем нанимателя (работодателем) является мэр г. Бодайбо и района, председатель Думы г. Бодайбо и района, председатель Ревизионной комиссии г. Бодайбо и района, руководитель структурного подразделения Администрации г. Бодайбо и района или иное лицо, уполномоченное исполнять обязанности представителя нанимателя (работодателя).</w:t>
      </w:r>
    </w:p>
    <w:p w:rsidR="00CC3B91" w:rsidRPr="00CC3B91" w:rsidRDefault="00CC3B91" w:rsidP="00CC3B91">
      <w:pPr>
        <w:pStyle w:val="ConsNonformat"/>
        <w:widowControl/>
        <w:ind w:right="0"/>
        <w:rPr>
          <w:rFonts w:ascii="Times New Roman" w:hAnsi="Times New Roman" w:cs="Times New Roman"/>
          <w:sz w:val="28"/>
          <w:szCs w:val="28"/>
        </w:rPr>
      </w:pPr>
    </w:p>
    <w:p w:rsidR="00CC3B91" w:rsidRPr="00CC3B91" w:rsidRDefault="00CC3B91" w:rsidP="00CC3B91">
      <w:pPr>
        <w:pStyle w:val="ConsNormal"/>
        <w:widowControl/>
        <w:ind w:right="0" w:firstLine="0"/>
        <w:jc w:val="center"/>
        <w:rPr>
          <w:rFonts w:ascii="Times New Roman" w:hAnsi="Times New Roman" w:cs="Times New Roman"/>
          <w:sz w:val="28"/>
          <w:szCs w:val="28"/>
        </w:rPr>
      </w:pPr>
      <w:r w:rsidRPr="00CC3B91">
        <w:rPr>
          <w:rFonts w:ascii="Times New Roman" w:hAnsi="Times New Roman" w:cs="Times New Roman"/>
          <w:sz w:val="28"/>
          <w:szCs w:val="28"/>
        </w:rPr>
        <w:t>СТАТЬЯ 2. ОСНОВНЫЕ ПРИНЦИПЫ МУНИЦИПАЛЬНОЙ СЛУЖБЫ</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Основными принципами муниципальной службы являются:</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а) приоритет прав и свобод человека и гражданина;</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б) равный доступ граждан, владеющих государственным языком Российской Федерации,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 xml:space="preserve">в) профессионализм и компетентность муниципальных служащих; </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г) стабильность муниципальной службы;</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д) доступность информации о деятельности муниципальных служащих;</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е) взаимодействие с общественными объединениями и гражданами;</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ж) единство основных требований к муниципальной службе;</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з) правовая и социальная защищенность муниципальных служащих;</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и) ответственность муниципальных служащих за неисполнение или ненадлежащее исполнение своих должностных обязанностей;</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к) внепартийность муниципальной службы.</w:t>
      </w:r>
    </w:p>
    <w:p w:rsidR="00CC3B91" w:rsidRPr="00CC3B91" w:rsidRDefault="00CC3B91" w:rsidP="00CC3B91">
      <w:pPr>
        <w:pStyle w:val="ConsNormal"/>
        <w:widowControl/>
        <w:ind w:right="0" w:firstLine="540"/>
        <w:jc w:val="both"/>
        <w:rPr>
          <w:rFonts w:ascii="Times New Roman" w:hAnsi="Times New Roman" w:cs="Times New Roman"/>
          <w:sz w:val="28"/>
          <w:szCs w:val="28"/>
        </w:rPr>
      </w:pPr>
    </w:p>
    <w:p w:rsidR="00CC3B91" w:rsidRPr="00CC3B91" w:rsidRDefault="00CC3B91" w:rsidP="00CC3B91">
      <w:pPr>
        <w:pStyle w:val="ConsNormal"/>
        <w:widowControl/>
        <w:ind w:right="0" w:firstLine="0"/>
        <w:jc w:val="center"/>
        <w:rPr>
          <w:rFonts w:ascii="Times New Roman" w:hAnsi="Times New Roman" w:cs="Times New Roman"/>
          <w:b/>
          <w:sz w:val="28"/>
          <w:szCs w:val="28"/>
        </w:rPr>
      </w:pPr>
      <w:r w:rsidRPr="00CC3B91">
        <w:rPr>
          <w:rFonts w:ascii="Times New Roman" w:hAnsi="Times New Roman" w:cs="Times New Roman"/>
          <w:b/>
          <w:sz w:val="28"/>
          <w:szCs w:val="28"/>
        </w:rPr>
        <w:t>ГЛАВА 2. ДОЛЖНОСТИ МУНИЦИПАЛЬНОЙ СЛУЖБЫ</w:t>
      </w:r>
    </w:p>
    <w:p w:rsidR="00CC3B91" w:rsidRPr="00CC3B91" w:rsidRDefault="00CC3B91" w:rsidP="00CC3B91">
      <w:pPr>
        <w:pStyle w:val="ConsNormal"/>
        <w:widowControl/>
        <w:ind w:right="0" w:firstLine="0"/>
        <w:jc w:val="center"/>
        <w:rPr>
          <w:rFonts w:ascii="Times New Roman" w:hAnsi="Times New Roman" w:cs="Times New Roman"/>
          <w:sz w:val="28"/>
          <w:szCs w:val="28"/>
        </w:rPr>
      </w:pPr>
    </w:p>
    <w:p w:rsidR="00CC3B91" w:rsidRPr="00CC3B91" w:rsidRDefault="00CC3B91" w:rsidP="00CC3B91">
      <w:pPr>
        <w:pStyle w:val="ConsNormal"/>
        <w:widowControl/>
        <w:ind w:right="0" w:firstLine="0"/>
        <w:jc w:val="center"/>
        <w:rPr>
          <w:rFonts w:ascii="Times New Roman" w:hAnsi="Times New Roman" w:cs="Times New Roman"/>
          <w:sz w:val="28"/>
          <w:szCs w:val="28"/>
        </w:rPr>
      </w:pPr>
      <w:r w:rsidRPr="00CC3B91">
        <w:rPr>
          <w:rFonts w:ascii="Times New Roman" w:hAnsi="Times New Roman" w:cs="Times New Roman"/>
          <w:sz w:val="28"/>
          <w:szCs w:val="28"/>
        </w:rPr>
        <w:t>СТАТЬЯ 3. ДОЛЖНОСТИ МУНИЦИПАЛЬНОЙ СЛУЖБЫ</w:t>
      </w:r>
    </w:p>
    <w:p w:rsidR="00CC3B91" w:rsidRPr="00CC3B91" w:rsidRDefault="00CC3B91" w:rsidP="00CC3B91">
      <w:pPr>
        <w:pStyle w:val="ConsNonformat"/>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1. Должность муниципальной службы – должность в Администрации муниципального образования г. Бодайбо и района и её структурных подразделениях (далее - Администрация), Думе муниципального образования г. Бодайбо и района (далее – Дума), Ревизионной комиссии муниципального образования г. Бодайбо и района (далее – Ревизионная комиссия), которые образуются в соответствии с Уставом МО, с установленным кругом обязанностей по обеспечению исполнения полномочий органа местного самоуправления.</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2. Должности муниципальной службы устанавливаются муниципальным правовым актом в соответствии реестром должностей муниципальной службы в Иркутской области, утверждаемым законом Иркутской области.</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lastRenderedPageBreak/>
        <w:t>3.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CC3B91" w:rsidRPr="00CC3B91" w:rsidRDefault="00CC3B91" w:rsidP="00CC3B91">
      <w:pPr>
        <w:pStyle w:val="ConsNormal"/>
        <w:widowControl/>
        <w:ind w:right="0" w:firstLine="540"/>
        <w:jc w:val="both"/>
        <w:rPr>
          <w:rFonts w:ascii="Times New Roman" w:hAnsi="Times New Roman" w:cs="Times New Roman"/>
          <w:sz w:val="28"/>
          <w:szCs w:val="28"/>
        </w:rPr>
      </w:pPr>
      <w:r w:rsidRPr="00CC3B91">
        <w:rPr>
          <w:rFonts w:ascii="Times New Roman" w:hAnsi="Times New Roman" w:cs="Times New Roman"/>
          <w:sz w:val="28"/>
          <w:szCs w:val="28"/>
        </w:rPr>
        <w:t xml:space="preserve"> </w:t>
      </w:r>
    </w:p>
    <w:p w:rsidR="00CC3B91" w:rsidRPr="00CC3B91" w:rsidRDefault="00CC3B91" w:rsidP="00CC3B91">
      <w:pPr>
        <w:pStyle w:val="ConsNormal"/>
        <w:widowControl/>
        <w:ind w:right="0" w:firstLine="0"/>
        <w:jc w:val="center"/>
        <w:rPr>
          <w:rFonts w:ascii="Times New Roman" w:hAnsi="Times New Roman" w:cs="Times New Roman"/>
          <w:sz w:val="28"/>
          <w:szCs w:val="28"/>
        </w:rPr>
      </w:pPr>
      <w:r w:rsidRPr="00CC3B91">
        <w:rPr>
          <w:rFonts w:ascii="Times New Roman" w:hAnsi="Times New Roman" w:cs="Times New Roman"/>
          <w:sz w:val="28"/>
          <w:szCs w:val="28"/>
        </w:rPr>
        <w:t>СТАТЬЯ 4. НАИМЕНОВАНИЕ ДОЛЖНОСТЕЙ МУНИЦИПАЛЬНОЙ СЛУЖБЫ</w:t>
      </w:r>
    </w:p>
    <w:p w:rsidR="00CC3B91" w:rsidRPr="00CC3B91" w:rsidRDefault="00CC3B91" w:rsidP="00CC3B91">
      <w:pPr>
        <w:pStyle w:val="ConsNormal"/>
        <w:widowControl/>
        <w:ind w:right="0" w:firstLine="0"/>
        <w:jc w:val="center"/>
        <w:rPr>
          <w:rFonts w:ascii="Times New Roman" w:hAnsi="Times New Roman" w:cs="Times New Roman"/>
          <w:sz w:val="28"/>
          <w:szCs w:val="28"/>
        </w:rPr>
      </w:pPr>
      <w:r w:rsidRPr="00CC3B91">
        <w:rPr>
          <w:rFonts w:ascii="Times New Roman" w:hAnsi="Times New Roman" w:cs="Times New Roman"/>
          <w:sz w:val="28"/>
          <w:szCs w:val="28"/>
        </w:rPr>
        <w:t>В ДУМЕ</w:t>
      </w:r>
    </w:p>
    <w:p w:rsidR="00CC3B91" w:rsidRPr="00CC3B91" w:rsidRDefault="00CC3B91" w:rsidP="00CC3B91">
      <w:pPr>
        <w:pStyle w:val="ConsNormal"/>
        <w:widowControl/>
        <w:ind w:right="0" w:firstLine="540"/>
        <w:jc w:val="center"/>
        <w:rPr>
          <w:rFonts w:ascii="Times New Roman" w:hAnsi="Times New Roman" w:cs="Times New Roman"/>
          <w:b/>
          <w:sz w:val="28"/>
          <w:szCs w:val="28"/>
        </w:rPr>
      </w:pPr>
    </w:p>
    <w:p w:rsidR="00CC3B91" w:rsidRPr="00CC3B91" w:rsidRDefault="00CC3B91" w:rsidP="00CC3B91">
      <w:pPr>
        <w:pStyle w:val="ConsNormal"/>
        <w:widowControl/>
        <w:ind w:right="0" w:firstLine="0"/>
        <w:jc w:val="center"/>
        <w:rPr>
          <w:rFonts w:ascii="Times New Roman" w:hAnsi="Times New Roman" w:cs="Times New Roman"/>
          <w:sz w:val="28"/>
          <w:szCs w:val="28"/>
        </w:rPr>
      </w:pPr>
      <w:r w:rsidRPr="00CC3B91">
        <w:rPr>
          <w:rFonts w:ascii="Times New Roman" w:hAnsi="Times New Roman" w:cs="Times New Roman"/>
          <w:sz w:val="28"/>
          <w:szCs w:val="28"/>
        </w:rPr>
        <w:t>МЛАДШИЕ ДОЛЖНОСТИ МУНИЦИПАЛЬНОЙ СЛУЖБЫ:</w:t>
      </w:r>
    </w:p>
    <w:p w:rsidR="00CC3B91" w:rsidRPr="00CC3B91" w:rsidRDefault="00CC3B91" w:rsidP="00CC3B91">
      <w:pPr>
        <w:spacing w:after="0" w:line="240" w:lineRule="auto"/>
        <w:ind w:firstLine="708"/>
        <w:rPr>
          <w:rFonts w:cs="Times New Roman"/>
          <w:sz w:val="28"/>
          <w:szCs w:val="28"/>
        </w:rPr>
      </w:pPr>
      <w:r w:rsidRPr="00CC3B91">
        <w:rPr>
          <w:rFonts w:cs="Times New Roman"/>
          <w:sz w:val="28"/>
          <w:szCs w:val="28"/>
        </w:rPr>
        <w:t>Главный специалист;</w:t>
      </w:r>
    </w:p>
    <w:p w:rsidR="00CC3B91" w:rsidRPr="00CC3B91" w:rsidRDefault="00CC3B91" w:rsidP="00CC3B91">
      <w:pPr>
        <w:spacing w:after="0" w:line="240" w:lineRule="auto"/>
        <w:ind w:firstLine="708"/>
        <w:rPr>
          <w:rFonts w:cs="Times New Roman"/>
          <w:sz w:val="28"/>
          <w:szCs w:val="28"/>
        </w:rPr>
      </w:pPr>
      <w:r w:rsidRPr="00CC3B91">
        <w:rPr>
          <w:rFonts w:cs="Times New Roman"/>
          <w:sz w:val="28"/>
          <w:szCs w:val="28"/>
        </w:rPr>
        <w:t>Главный специалист-юрист.</w:t>
      </w:r>
    </w:p>
    <w:p w:rsidR="00CC3B91" w:rsidRPr="00CC3B91" w:rsidRDefault="00CC3B91" w:rsidP="00CC3B91">
      <w:pPr>
        <w:spacing w:after="0" w:line="240" w:lineRule="auto"/>
        <w:ind w:firstLine="708"/>
        <w:rPr>
          <w:rFonts w:cs="Times New Roman"/>
          <w:sz w:val="28"/>
          <w:szCs w:val="28"/>
        </w:rPr>
      </w:pPr>
    </w:p>
    <w:p w:rsidR="00CC3B91" w:rsidRPr="00CC3B91" w:rsidRDefault="00CC3B91" w:rsidP="00CC3B91">
      <w:pPr>
        <w:spacing w:after="0" w:line="240" w:lineRule="auto"/>
        <w:jc w:val="center"/>
        <w:rPr>
          <w:rFonts w:cs="Times New Roman"/>
          <w:sz w:val="28"/>
          <w:szCs w:val="28"/>
        </w:rPr>
      </w:pPr>
      <w:r w:rsidRPr="00CC3B91">
        <w:rPr>
          <w:rFonts w:cs="Times New Roman"/>
          <w:sz w:val="28"/>
          <w:szCs w:val="28"/>
        </w:rPr>
        <w:t>СТАТЬЯ 5. НАИМЕНОВАНИЕ ДОЛЖНОСТЕЙ МУНИЦИПАЛЬНОЙ СЛУЖБЫ</w:t>
      </w:r>
    </w:p>
    <w:p w:rsidR="00CC3B91" w:rsidRPr="00CC3B91" w:rsidRDefault="00CC3B91" w:rsidP="00CC3B91">
      <w:pPr>
        <w:spacing w:after="0" w:line="240" w:lineRule="auto"/>
        <w:jc w:val="center"/>
        <w:rPr>
          <w:rFonts w:cs="Times New Roman"/>
          <w:sz w:val="28"/>
          <w:szCs w:val="28"/>
        </w:rPr>
      </w:pPr>
      <w:r w:rsidRPr="00CC3B91">
        <w:rPr>
          <w:rFonts w:cs="Times New Roman"/>
          <w:sz w:val="28"/>
          <w:szCs w:val="28"/>
        </w:rPr>
        <w:t>В РЕВИЗИОННОЙ КОМИССИИ</w:t>
      </w:r>
    </w:p>
    <w:p w:rsidR="00CC3B91" w:rsidRPr="00CC3B91" w:rsidRDefault="00CC3B91" w:rsidP="00CC3B91">
      <w:pPr>
        <w:pStyle w:val="ConsNormal"/>
        <w:widowControl/>
        <w:ind w:right="0" w:firstLine="540"/>
        <w:jc w:val="center"/>
        <w:rPr>
          <w:rFonts w:ascii="Times New Roman" w:hAnsi="Times New Roman" w:cs="Times New Roman"/>
          <w:b/>
          <w:sz w:val="28"/>
          <w:szCs w:val="28"/>
        </w:rPr>
      </w:pPr>
    </w:p>
    <w:p w:rsidR="00CC3B91" w:rsidRPr="00CC3B91" w:rsidRDefault="00CC3B91" w:rsidP="00CC3B91">
      <w:pPr>
        <w:pStyle w:val="ConsNormal"/>
        <w:widowControl/>
        <w:ind w:right="0" w:firstLine="0"/>
        <w:jc w:val="center"/>
        <w:rPr>
          <w:rFonts w:ascii="Times New Roman" w:hAnsi="Times New Roman" w:cs="Times New Roman"/>
          <w:sz w:val="28"/>
          <w:szCs w:val="28"/>
        </w:rPr>
      </w:pPr>
      <w:r w:rsidRPr="00CC3B91">
        <w:rPr>
          <w:rFonts w:ascii="Times New Roman" w:hAnsi="Times New Roman" w:cs="Times New Roman"/>
          <w:sz w:val="28"/>
          <w:szCs w:val="28"/>
        </w:rPr>
        <w:t>ВЕДУЩИЕ ДОЛЖНОСТИ МУНИЦИПАЛЬНОЙ СЛУЖБЫ:</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Инспектор</w:t>
      </w:r>
    </w:p>
    <w:p w:rsidR="00CC3B91" w:rsidRPr="00CC3B91" w:rsidRDefault="00CC3B91" w:rsidP="00CC3B91">
      <w:pPr>
        <w:pStyle w:val="ConsNormal"/>
        <w:widowControl/>
        <w:ind w:right="0" w:firstLine="540"/>
        <w:jc w:val="both"/>
        <w:rPr>
          <w:rFonts w:ascii="Times New Roman" w:hAnsi="Times New Roman" w:cs="Times New Roman"/>
          <w:sz w:val="28"/>
          <w:szCs w:val="28"/>
        </w:rPr>
      </w:pPr>
    </w:p>
    <w:p w:rsidR="00CC3B91" w:rsidRPr="00CC3B91" w:rsidRDefault="00CC3B91" w:rsidP="00CC3B91">
      <w:pPr>
        <w:pStyle w:val="ConsNormal"/>
        <w:widowControl/>
        <w:ind w:right="0" w:firstLine="0"/>
        <w:jc w:val="center"/>
        <w:rPr>
          <w:rFonts w:ascii="Times New Roman" w:hAnsi="Times New Roman" w:cs="Times New Roman"/>
          <w:sz w:val="28"/>
          <w:szCs w:val="28"/>
        </w:rPr>
      </w:pPr>
      <w:r w:rsidRPr="00CC3B91">
        <w:rPr>
          <w:rFonts w:ascii="Times New Roman" w:hAnsi="Times New Roman" w:cs="Times New Roman"/>
          <w:sz w:val="28"/>
          <w:szCs w:val="28"/>
        </w:rPr>
        <w:t xml:space="preserve">СТАТЬЯ 6. НАИМЕНОВАНИЕ ДОЛЖНОСТЕЙ МУНИЦИПАЛЬНОЙ СЛУЖБЫ </w:t>
      </w:r>
    </w:p>
    <w:p w:rsidR="00CC3B91" w:rsidRPr="00CC3B91" w:rsidRDefault="00CC3B91" w:rsidP="00CC3B91">
      <w:pPr>
        <w:pStyle w:val="ConsNormal"/>
        <w:widowControl/>
        <w:ind w:right="0" w:firstLine="0"/>
        <w:jc w:val="center"/>
        <w:rPr>
          <w:rFonts w:ascii="Times New Roman" w:hAnsi="Times New Roman" w:cs="Times New Roman"/>
          <w:b/>
          <w:sz w:val="28"/>
          <w:szCs w:val="28"/>
        </w:rPr>
      </w:pPr>
      <w:r w:rsidRPr="00CC3B91">
        <w:rPr>
          <w:rFonts w:ascii="Times New Roman" w:hAnsi="Times New Roman" w:cs="Times New Roman"/>
          <w:sz w:val="28"/>
          <w:szCs w:val="28"/>
        </w:rPr>
        <w:t>В АДМИНИСТРАЦИИ</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Наименование должностей муниципальной службы в Администрации устанавливаются отдельным муниципальным правовым актом Администрации.</w:t>
      </w:r>
    </w:p>
    <w:p w:rsidR="00CC3B91" w:rsidRPr="00CC3B91" w:rsidRDefault="00CC3B91" w:rsidP="00CC3B91">
      <w:pPr>
        <w:pStyle w:val="ConsNormal"/>
        <w:widowControl/>
        <w:ind w:right="0" w:firstLine="540"/>
        <w:jc w:val="both"/>
        <w:rPr>
          <w:rFonts w:ascii="Times New Roman" w:hAnsi="Times New Roman" w:cs="Times New Roman"/>
          <w:sz w:val="28"/>
          <w:szCs w:val="28"/>
        </w:rPr>
      </w:pPr>
    </w:p>
    <w:p w:rsidR="00CC3B91" w:rsidRPr="00CC3B91" w:rsidRDefault="00CC3B91" w:rsidP="00CC3B91">
      <w:pPr>
        <w:pStyle w:val="ConsNormal"/>
        <w:widowControl/>
        <w:ind w:right="0" w:firstLine="0"/>
        <w:jc w:val="both"/>
        <w:rPr>
          <w:rFonts w:ascii="Times New Roman" w:hAnsi="Times New Roman" w:cs="Times New Roman"/>
          <w:sz w:val="28"/>
          <w:szCs w:val="28"/>
        </w:rPr>
      </w:pPr>
    </w:p>
    <w:p w:rsidR="00CC3B91" w:rsidRPr="00CC3B91" w:rsidRDefault="00CC3B91" w:rsidP="00CC3B91">
      <w:pPr>
        <w:pStyle w:val="ConsNormal"/>
        <w:widowControl/>
        <w:ind w:right="0" w:firstLine="540"/>
        <w:jc w:val="both"/>
        <w:rPr>
          <w:rFonts w:ascii="Times New Roman" w:hAnsi="Times New Roman" w:cs="Times New Roman"/>
          <w:sz w:val="28"/>
          <w:szCs w:val="28"/>
        </w:rPr>
      </w:pPr>
    </w:p>
    <w:p w:rsidR="00CC3B91" w:rsidRPr="00CC3B91" w:rsidRDefault="00CC3B91" w:rsidP="00CC3B91">
      <w:pPr>
        <w:pStyle w:val="ConsNormal"/>
        <w:widowControl/>
        <w:ind w:right="0" w:firstLine="0"/>
        <w:jc w:val="center"/>
        <w:rPr>
          <w:rFonts w:ascii="Times New Roman" w:hAnsi="Times New Roman" w:cs="Times New Roman"/>
          <w:sz w:val="28"/>
          <w:szCs w:val="28"/>
        </w:rPr>
      </w:pPr>
      <w:r w:rsidRPr="00CC3B91">
        <w:rPr>
          <w:rFonts w:ascii="Times New Roman" w:hAnsi="Times New Roman" w:cs="Times New Roman"/>
          <w:sz w:val="28"/>
          <w:szCs w:val="28"/>
        </w:rPr>
        <w:t>СТАТЬЯ 7. КВАЛИФИКАЦИОННЫЕ ТРЕБОВАНИЯ ДЛЯ ЗАМЕЩЕНИЯ ДОЛЖНОСТЕЙ МУНИЦИПАЛЬНОЙ СЛУЖБЫ</w:t>
      </w:r>
    </w:p>
    <w:p w:rsidR="00CC3B91" w:rsidRPr="00CC3B91" w:rsidRDefault="00CC3B91" w:rsidP="00CC3B91">
      <w:pPr>
        <w:pStyle w:val="ConsPlusNormal"/>
        <w:ind w:firstLine="709"/>
        <w:jc w:val="both"/>
        <w:rPr>
          <w:sz w:val="28"/>
          <w:szCs w:val="28"/>
        </w:rPr>
      </w:pPr>
      <w:r w:rsidRPr="00CC3B91">
        <w:rPr>
          <w:sz w:val="28"/>
          <w:szCs w:val="28"/>
        </w:rPr>
        <w:t>1. Квалификационные требования для замещения должностей муниципальной службы:</w:t>
      </w:r>
    </w:p>
    <w:p w:rsidR="00CC3B91" w:rsidRPr="00CC3B91" w:rsidRDefault="00CC3B91" w:rsidP="00CC3B91">
      <w:pPr>
        <w:pStyle w:val="ConsPlusNormal"/>
        <w:ind w:firstLine="709"/>
        <w:jc w:val="both"/>
        <w:rPr>
          <w:sz w:val="28"/>
          <w:szCs w:val="28"/>
        </w:rPr>
      </w:pPr>
      <w:r w:rsidRPr="00CC3B91">
        <w:rPr>
          <w:sz w:val="28"/>
          <w:szCs w:val="28"/>
        </w:rPr>
        <w:t>1.1. требования к уровню профессионального образования:</w:t>
      </w:r>
    </w:p>
    <w:p w:rsidR="00CC3B91" w:rsidRPr="00CC3B91" w:rsidRDefault="00CC3B91" w:rsidP="00CC3B91">
      <w:pPr>
        <w:pStyle w:val="ConsPlusNormal"/>
        <w:ind w:firstLine="709"/>
        <w:jc w:val="both"/>
        <w:rPr>
          <w:sz w:val="28"/>
          <w:szCs w:val="28"/>
        </w:rPr>
      </w:pPr>
      <w:r w:rsidRPr="00CC3B91">
        <w:rPr>
          <w:sz w:val="28"/>
          <w:szCs w:val="28"/>
        </w:rPr>
        <w:t xml:space="preserve">а) по высшим и главным должностям муниципальной службы - наличие высшего образования не ниже уровня </w:t>
      </w:r>
      <w:proofErr w:type="spellStart"/>
      <w:r w:rsidRPr="00CC3B91">
        <w:rPr>
          <w:sz w:val="28"/>
          <w:szCs w:val="28"/>
        </w:rPr>
        <w:t>специалитета</w:t>
      </w:r>
      <w:proofErr w:type="spellEnd"/>
      <w:r w:rsidRPr="00CC3B91">
        <w:rPr>
          <w:sz w:val="28"/>
          <w:szCs w:val="28"/>
        </w:rPr>
        <w:t>, магистратуры;</w:t>
      </w:r>
    </w:p>
    <w:p w:rsidR="00CC3B91" w:rsidRPr="00CC3B91" w:rsidRDefault="00CC3B91" w:rsidP="00CC3B91">
      <w:pPr>
        <w:pStyle w:val="ConsPlusNormal"/>
        <w:ind w:firstLine="709"/>
        <w:jc w:val="both"/>
        <w:rPr>
          <w:sz w:val="28"/>
          <w:szCs w:val="28"/>
        </w:rPr>
      </w:pPr>
      <w:r w:rsidRPr="00CC3B91">
        <w:rPr>
          <w:sz w:val="28"/>
          <w:szCs w:val="28"/>
        </w:rPr>
        <w:t>б) по ведущим и старшим должностям муниципальной службы - наличие высшего образования;</w:t>
      </w:r>
    </w:p>
    <w:p w:rsidR="00CC3B91" w:rsidRPr="00CC3B91" w:rsidRDefault="00CC3B91" w:rsidP="00CC3B91">
      <w:pPr>
        <w:pStyle w:val="ConsPlusNormal"/>
        <w:ind w:firstLine="709"/>
        <w:jc w:val="both"/>
        <w:rPr>
          <w:sz w:val="28"/>
          <w:szCs w:val="28"/>
        </w:rPr>
      </w:pPr>
      <w:r w:rsidRPr="00CC3B91">
        <w:rPr>
          <w:sz w:val="28"/>
          <w:szCs w:val="28"/>
        </w:rPr>
        <w:t>в) по младшим должностям муниципальной службы - наличие профессионального образования;</w:t>
      </w:r>
    </w:p>
    <w:p w:rsidR="00CC3B91" w:rsidRPr="00CC3B91" w:rsidRDefault="00CC3B91" w:rsidP="00CC3B91">
      <w:pPr>
        <w:pStyle w:val="ConsPlusNormal"/>
        <w:ind w:firstLine="709"/>
        <w:jc w:val="both"/>
        <w:rPr>
          <w:sz w:val="28"/>
          <w:szCs w:val="28"/>
        </w:rPr>
      </w:pPr>
      <w:r w:rsidRPr="00CC3B91">
        <w:rPr>
          <w:sz w:val="28"/>
          <w:szCs w:val="28"/>
        </w:rPr>
        <w:t>1.2. требования к стажу муниципальной службы или работы по специальности, направлению подготовки:</w:t>
      </w:r>
    </w:p>
    <w:p w:rsidR="00CC3B91" w:rsidRPr="00CC3B91" w:rsidRDefault="00CC3B91" w:rsidP="00CC3B91">
      <w:pPr>
        <w:pStyle w:val="ConsPlusNormal"/>
        <w:ind w:firstLine="709"/>
        <w:jc w:val="both"/>
        <w:rPr>
          <w:sz w:val="28"/>
          <w:szCs w:val="28"/>
        </w:rPr>
      </w:pPr>
      <w:r w:rsidRPr="00CC3B91">
        <w:rPr>
          <w:sz w:val="28"/>
          <w:szCs w:val="28"/>
        </w:rPr>
        <w:t>а) по высшим должностям муниципальной службы - не менее четырех лет стажа муниципальной службы или работы по специальности, направлению подготовки;</w:t>
      </w:r>
    </w:p>
    <w:p w:rsidR="00CC3B91" w:rsidRPr="00CC3B91" w:rsidRDefault="00CC3B91" w:rsidP="00CC3B91">
      <w:pPr>
        <w:pStyle w:val="ConsPlusNormal"/>
        <w:ind w:firstLine="709"/>
        <w:jc w:val="both"/>
        <w:rPr>
          <w:sz w:val="28"/>
          <w:szCs w:val="28"/>
        </w:rPr>
      </w:pPr>
      <w:r w:rsidRPr="00CC3B91">
        <w:rPr>
          <w:sz w:val="28"/>
          <w:szCs w:val="28"/>
        </w:rPr>
        <w:lastRenderedPageBreak/>
        <w:t>б) по главным должностям муниципальной службы - не менее двух лет стажа муниципальной службы или работы по специальности, направлению подготовки;</w:t>
      </w:r>
    </w:p>
    <w:p w:rsidR="00CC3B91" w:rsidRPr="00CC3B91" w:rsidRDefault="00CC3B91" w:rsidP="00CC3B91">
      <w:pPr>
        <w:pStyle w:val="ConsPlusNormal"/>
        <w:ind w:firstLine="709"/>
        <w:jc w:val="both"/>
        <w:rPr>
          <w:sz w:val="28"/>
          <w:szCs w:val="28"/>
        </w:rPr>
      </w:pPr>
      <w:r w:rsidRPr="00CC3B91">
        <w:rPr>
          <w:sz w:val="28"/>
          <w:szCs w:val="28"/>
        </w:rPr>
        <w:t>в) по ведущим должностям муниципальной службы – не менее одного года стажа муниципальной службы или работы по специальности, направлению подготовки;</w:t>
      </w:r>
    </w:p>
    <w:p w:rsidR="00CC3B91" w:rsidRPr="00CC3B91" w:rsidRDefault="00CC3B91" w:rsidP="00CC3B91">
      <w:pPr>
        <w:pStyle w:val="ConsPlusNormal"/>
        <w:ind w:firstLine="709"/>
        <w:jc w:val="both"/>
        <w:rPr>
          <w:sz w:val="28"/>
          <w:szCs w:val="28"/>
        </w:rPr>
      </w:pPr>
      <w:r w:rsidRPr="00CC3B91">
        <w:rPr>
          <w:sz w:val="28"/>
          <w:szCs w:val="28"/>
        </w:rPr>
        <w:t>г) по старшим и младшим должностям муниципальной службы - без предъявления требования к стажу.</w:t>
      </w:r>
    </w:p>
    <w:p w:rsidR="00CC3B91" w:rsidRPr="00CC3B91" w:rsidRDefault="00CC3B91" w:rsidP="00CC3B91">
      <w:pPr>
        <w:pStyle w:val="ConsPlusNormal"/>
        <w:ind w:firstLine="709"/>
        <w:jc w:val="both"/>
        <w:rPr>
          <w:sz w:val="28"/>
          <w:szCs w:val="28"/>
        </w:rPr>
      </w:pPr>
      <w:r w:rsidRPr="00CC3B91">
        <w:rPr>
          <w:sz w:val="28"/>
          <w:szCs w:val="28"/>
        </w:rPr>
        <w:t>2. При исчислении стажа муниципальной службы для замещения должности муниципальной службы в указанный стаж включаются периоды замещения должностей федеральной государственной гражданской службы, государственной гражданской службы субъектов Российской Федерации, воинских должностей и должностей федеральной государственной службы иных видов, государственных должностей, муниципальных должностей, должностей муниципальной службы и иных должностей в соответствии с федеральными законами.</w:t>
      </w:r>
    </w:p>
    <w:p w:rsidR="00CC3B91" w:rsidRPr="00CC3B91" w:rsidRDefault="00CC3B91" w:rsidP="00CC3B91">
      <w:pPr>
        <w:pStyle w:val="ConsPlusNormal"/>
        <w:ind w:firstLine="709"/>
        <w:jc w:val="both"/>
        <w:rPr>
          <w:sz w:val="28"/>
          <w:szCs w:val="28"/>
        </w:rPr>
      </w:pPr>
      <w:r w:rsidRPr="00CC3B91">
        <w:rPr>
          <w:sz w:val="28"/>
          <w:szCs w:val="28"/>
        </w:rPr>
        <w:t>3. В случае если должностной инструкцией муниципального служащего предусмотрены квалификационные требования к специальности, направлению подготовки, которые необходимы для замещения должности муниципальной службы, то при исчислении стажа работы по специальности, направлению подготовки в указанный стаж включаются периоды работы по этой специальности, этому направлению подготовки после получения гражданином (муниципальным служащим) документа об образовании и (или) о квалификации по указанным специальности, направлению подготовки.</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4. В случае если должностной инструкцией муниципального служащего не предусмотрены квалификационные требования к специальности, направлению подготовки, то при исчислении стажа работы по специальности, направлению подготовки в указанный стаж включаются периоды работы гражданина (муниципального служащего), при выполнении которой получены знания и умения, необходимые для исполнения должностных обязанностей по должности муниципальной службы, после получения им документа о профессиональном образовании того уровня, который соответствует квалификационным требованиям для замещения должности муниципальной службы.</w:t>
      </w:r>
    </w:p>
    <w:p w:rsidR="00CC3B91" w:rsidRPr="00CC3B91" w:rsidRDefault="00CC3B91" w:rsidP="00CC3B91">
      <w:pPr>
        <w:pStyle w:val="ConsNormal"/>
        <w:widowControl/>
        <w:ind w:right="0" w:firstLine="540"/>
        <w:jc w:val="center"/>
        <w:rPr>
          <w:rFonts w:ascii="Times New Roman" w:hAnsi="Times New Roman" w:cs="Times New Roman"/>
          <w:b/>
          <w:sz w:val="28"/>
          <w:szCs w:val="28"/>
        </w:rPr>
      </w:pPr>
    </w:p>
    <w:p w:rsidR="00CC3B91" w:rsidRPr="00CC3B91" w:rsidRDefault="00CC3B91" w:rsidP="00CC3B91">
      <w:pPr>
        <w:pStyle w:val="ConsNormal"/>
        <w:widowControl/>
        <w:ind w:right="0" w:firstLine="0"/>
        <w:jc w:val="center"/>
        <w:rPr>
          <w:rFonts w:ascii="Times New Roman" w:hAnsi="Times New Roman" w:cs="Times New Roman"/>
          <w:sz w:val="28"/>
          <w:szCs w:val="28"/>
        </w:rPr>
      </w:pPr>
      <w:r w:rsidRPr="00CC3B91">
        <w:rPr>
          <w:rFonts w:ascii="Times New Roman" w:hAnsi="Times New Roman" w:cs="Times New Roman"/>
          <w:sz w:val="28"/>
          <w:szCs w:val="28"/>
        </w:rPr>
        <w:t>СТАТЬЯ 8. КЛАССНЫЕ ЧИНЫ МУНИЦИПАЛЬНЫХ СЛУЖАЩИХ</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1. Классные чины муниципальных служащих (далее - классные чины) присваиваются муниципальным служащим в соответствии с замещаемой должностью муниципальной службы в пределах группы должностей муниципальной службы.</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2. Муниципальным служащим присваиваются следующие классные чины:</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2.1. для младшей группы должностей муниципальной службы:</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а) секретарь муниципальной службы в Иркутской области 3 класса;</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б) секретарь муниципальной службы в Иркутской области 2 класса;</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lastRenderedPageBreak/>
        <w:t>в) секретарь муниципальной службы в Иркутской области 1 класса;</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2.2. для старшей группы должностей муниципальной службы:</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а) референт муниципальной службы в Иркутской области 3 класса;</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б) референт муниципальной службы в Иркутской области 2 класса;</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в) референт муниципальной службы в Иркутской области 1 класса;</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2.3. для ведущей группы должностей муниципальной службы:</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а) советник муниципальной службы в Иркутской области 3 класса;</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б) советник муниципальной службы в Иркутской области 2 класса;</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в) советник муниципальной службы в Иркутской области 1 класса;</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2.4. для главной группы должностей муниципальной службы:</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а) муниципальный советник в Иркутской области 3 класса;</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б) муниципальный советник в Иркутской области 2 класса;</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в) муниципальный советник в Иркутской области 1 класса;</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2.5. для высшей группы должностей муниципальной службы:</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а) действительный муниципальный советник в Иркутской области 3 класса;</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б) действительный муниципальный советник в Иркутской области 2 класса;</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в) действительный муниципальный советник в Иркутской области 1 класса.</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3. Старшинство классных чинов определяется последовательностью их перечисления в части 2 настоящей статьи Положения.</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4. Классный чин может быть первым или очередным.</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5. Первым классным чином является:</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5.1. для младшей группы должностей муниципальной службы - секретарь муниципальной службы в Иркутской области 3 класса;</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5.2. для старшей группы должностей муниципальной службы - референт муниципальной службы в Иркутской области 3 класса;</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5.3. для ведущей группы должностей муниципальной службы - советник муниципальной службы в Иркутской области 3 класса;</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5.4. для главной группы должностей муниципальной службы - муниципальный советник в Иркутской области 3 класса;</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5.5. для высшей группы должностей муниципальной службы – действительный муниципальный советник в Иркутской области 3 класса.</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6. Запись о присвоении классного чина вносится в личное дело и трудовую книжку (при наличии) муниципального служащего в установленном порядке.</w:t>
      </w:r>
    </w:p>
    <w:p w:rsidR="00CC3B91" w:rsidRPr="00CC3B91" w:rsidRDefault="00CC3B91" w:rsidP="00CC3B91">
      <w:pPr>
        <w:spacing w:after="0" w:line="240" w:lineRule="auto"/>
        <w:jc w:val="center"/>
        <w:rPr>
          <w:rFonts w:cs="Times New Roman"/>
          <w:b/>
          <w:sz w:val="28"/>
          <w:szCs w:val="28"/>
        </w:rPr>
      </w:pPr>
    </w:p>
    <w:p w:rsidR="00CC3B91" w:rsidRPr="00CC3B91" w:rsidRDefault="00CC3B91" w:rsidP="00CC3B91">
      <w:pPr>
        <w:spacing w:after="0" w:line="240" w:lineRule="auto"/>
        <w:jc w:val="center"/>
        <w:rPr>
          <w:rFonts w:cs="Times New Roman"/>
          <w:sz w:val="28"/>
          <w:szCs w:val="28"/>
        </w:rPr>
      </w:pPr>
      <w:r w:rsidRPr="00CC3B91">
        <w:rPr>
          <w:rFonts w:cs="Times New Roman"/>
          <w:sz w:val="28"/>
          <w:szCs w:val="28"/>
        </w:rPr>
        <w:t>СТАТЬЯ. 9. ПОРЯДОК ПРИСВОЕНИЯ КЛАССНЫХ ЧИНОВ</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1. Классный чин – действительный муниципальный советник в Иркутской области 1, 2 или 3 класса – присваивается муниципальному служащему мэром г. Бодайбо и района.</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 xml:space="preserve">2. Классный чин - муниципальный советник в Иркутской области 1, 2 или 3 класса, советник муниципальной службы в Иркутской области 1, 2 или 3 класса, референт муниципальной службы в Иркутской области 1, 2 или 3 </w:t>
      </w:r>
      <w:r w:rsidRPr="00CC3B91">
        <w:rPr>
          <w:rFonts w:cs="Times New Roman"/>
          <w:sz w:val="28"/>
          <w:szCs w:val="28"/>
        </w:rPr>
        <w:lastRenderedPageBreak/>
        <w:t>класса, секретарь муниципальной службы в Иркутской области 1, 2 или 3 класса присваивается представителем нанимателя (работодателя).</w:t>
      </w:r>
    </w:p>
    <w:p w:rsidR="00CC3B91" w:rsidRPr="00CC3B91" w:rsidRDefault="00CC3B91" w:rsidP="00CC3B91">
      <w:pPr>
        <w:spacing w:after="0" w:line="240" w:lineRule="auto"/>
        <w:rPr>
          <w:rFonts w:cs="Times New Roman"/>
          <w:sz w:val="28"/>
          <w:szCs w:val="28"/>
        </w:rPr>
      </w:pPr>
    </w:p>
    <w:p w:rsidR="00CC3B91" w:rsidRPr="00CC3B91" w:rsidRDefault="00CC3B91" w:rsidP="00CC3B91">
      <w:pPr>
        <w:spacing w:after="0" w:line="240" w:lineRule="auto"/>
        <w:jc w:val="center"/>
        <w:rPr>
          <w:rFonts w:cs="Times New Roman"/>
          <w:sz w:val="28"/>
          <w:szCs w:val="28"/>
        </w:rPr>
      </w:pPr>
      <w:r w:rsidRPr="00CC3B91">
        <w:rPr>
          <w:rFonts w:cs="Times New Roman"/>
          <w:sz w:val="28"/>
          <w:szCs w:val="28"/>
        </w:rPr>
        <w:t>СТАТЬЯ 10. СРОКИ ПРОХОЖДЕНИЯ</w:t>
      </w:r>
    </w:p>
    <w:p w:rsidR="00CC3B91" w:rsidRPr="00CC3B91" w:rsidRDefault="00CC3B91" w:rsidP="00CC3B91">
      <w:pPr>
        <w:spacing w:after="0" w:line="240" w:lineRule="auto"/>
        <w:jc w:val="center"/>
        <w:rPr>
          <w:rFonts w:cs="Times New Roman"/>
          <w:sz w:val="28"/>
          <w:szCs w:val="28"/>
        </w:rPr>
      </w:pPr>
      <w:r w:rsidRPr="00CC3B91">
        <w:rPr>
          <w:rFonts w:cs="Times New Roman"/>
          <w:sz w:val="28"/>
          <w:szCs w:val="28"/>
        </w:rPr>
        <w:t>МУНИЦИПАЛЬНОЙ СЛУЖБЫ В КЛАССНЫХ ЧИНАХ</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1. Для прохождения муниципальной службы устанавливаются следующие сроки:</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1.1. в классных чинах секретаря муниципальной службы в Иркутской области 3 и 2 классов, референта муниципальной службы в Иркутской области 3 и 2 классов - не менее одного года;</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1.2. в классных чинах советника муниципальной службы в Иркутской области 3 и 2 классов, муниципального советника в Иркутской области 3 и 2 классов - не менее двух лет;</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1.3. в классных чинах действительного муниципального советника в Иркутской области 3 и 2 классов – не менее одного года.</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2. Для прохождения муниципальной службы в классных чинах секретаря муниципальной службы в Иркутской области 1 класса, референта муниципальной службы в Иркутской области 1 класса, советника муниципальной службы в Иркутской области 1 класса, муниципального советника в Иркутской области 1 класса сроки не устанавливаются.</w:t>
      </w:r>
    </w:p>
    <w:p w:rsidR="00CC3B91" w:rsidRPr="00CC3B91" w:rsidRDefault="00CC3B91" w:rsidP="00CC3B91">
      <w:pPr>
        <w:spacing w:after="0" w:line="240" w:lineRule="auto"/>
        <w:rPr>
          <w:rFonts w:cs="Times New Roman"/>
          <w:sz w:val="28"/>
          <w:szCs w:val="28"/>
        </w:rPr>
      </w:pPr>
    </w:p>
    <w:p w:rsidR="00CC3B91" w:rsidRPr="00CC3B91" w:rsidRDefault="00CC3B91" w:rsidP="00CC3B91">
      <w:pPr>
        <w:spacing w:after="0" w:line="240" w:lineRule="auto"/>
        <w:jc w:val="center"/>
        <w:rPr>
          <w:rFonts w:cs="Times New Roman"/>
          <w:sz w:val="28"/>
          <w:szCs w:val="28"/>
        </w:rPr>
      </w:pPr>
      <w:r w:rsidRPr="00CC3B91">
        <w:rPr>
          <w:rFonts w:cs="Times New Roman"/>
          <w:sz w:val="28"/>
          <w:szCs w:val="28"/>
        </w:rPr>
        <w:t>СТАТЬЯ 11. УСЛОВИЯ ПРИСВОЕНИЯ КЛАССНЫХ ЧИНОВ</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1. Классные чины присваиваются муниципальным служащим персонально, с соблюдением последовательности в соответствии с замещаемой должностью муниципальной службы в пределах группы должностей муниципальной службы, а также с учетом профессионального уровня, продолжительности пребывания муниципального служащего в предыдущем классном чине, если иное не установлено Законом Иркутской области.</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2. Муниципальным служащим, замещающим должности муниципальной службы на определенный срок полномочий, классные чины присваиваются по результатам квалификационного экзамена. В иных случаях классные чины присваиваются без сдачи квалификационного экзамена.</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3. Проведение квалификационного экзамена при решении вопроса о присвоении классного чина по замещаемой должности муниципальной службы осуществляется по мере необходимости, но не чаще одного раза в год и не реже одного раза в три года.</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4. Ранее срока, указанного в части 3 настоящей статьи Положения, внеочередной квалификационный экзамен может проводиться по инициативе муниципального служащего не позднее чем через три месяца со дня подачи им письменного заявления о присвоении классного чина.</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5. Порядок сдачи квалификационного экзамена муниципальными служащими и оценки их знаний, навыков и умений (профессионального уровня) определяется муниципальным правовым актом в соответствии с Законом Иркутской области.</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lastRenderedPageBreak/>
        <w:t>6. Очередной классный чин не присваивается муниципальным служащим, имеющим дисциплинарные взыскания, а также муниципальным служащим, в отношении которых возбуждено уголовное дело.</w:t>
      </w:r>
    </w:p>
    <w:p w:rsidR="00CC3B91" w:rsidRPr="00CC3B91" w:rsidRDefault="00CC3B91" w:rsidP="00CC3B91">
      <w:pPr>
        <w:spacing w:after="0" w:line="240" w:lineRule="auto"/>
        <w:rPr>
          <w:rFonts w:cs="Times New Roman"/>
          <w:sz w:val="28"/>
          <w:szCs w:val="28"/>
        </w:rPr>
      </w:pPr>
      <w:bookmarkStart w:id="1" w:name="sub_5404"/>
    </w:p>
    <w:bookmarkEnd w:id="1"/>
    <w:p w:rsidR="00CC3B91" w:rsidRPr="00CC3B91" w:rsidRDefault="00CC3B91" w:rsidP="00CC3B91">
      <w:pPr>
        <w:spacing w:after="0" w:line="240" w:lineRule="auto"/>
        <w:jc w:val="center"/>
        <w:rPr>
          <w:rFonts w:cs="Times New Roman"/>
          <w:sz w:val="28"/>
          <w:szCs w:val="28"/>
        </w:rPr>
      </w:pPr>
      <w:r w:rsidRPr="00CC3B91">
        <w:rPr>
          <w:rFonts w:cs="Times New Roman"/>
          <w:sz w:val="28"/>
          <w:szCs w:val="28"/>
        </w:rPr>
        <w:t>СТАТЬЯ 12. ПОРЯДОК ПРИСВОЕНИЯ ПЕРВОГО КЛАССНОГО ЧИНА</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1. Первый классный чин присваивается муниципальному служащему, не имеющему классного чина.</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2. Первый классный чин присваивается муниципальному служащему 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 муниципальной службы.</w:t>
      </w:r>
    </w:p>
    <w:p w:rsidR="00CC3B91" w:rsidRPr="00CC3B91" w:rsidRDefault="00CC3B91" w:rsidP="00CC3B91">
      <w:pPr>
        <w:spacing w:after="0" w:line="240" w:lineRule="auto"/>
        <w:rPr>
          <w:rFonts w:cs="Times New Roman"/>
          <w:sz w:val="28"/>
          <w:szCs w:val="28"/>
        </w:rPr>
      </w:pPr>
    </w:p>
    <w:p w:rsidR="00CC3B91" w:rsidRPr="00CC3B91" w:rsidRDefault="00CC3B91" w:rsidP="00CC3B91">
      <w:pPr>
        <w:spacing w:after="0" w:line="240" w:lineRule="auto"/>
        <w:jc w:val="center"/>
        <w:rPr>
          <w:rFonts w:cs="Times New Roman"/>
          <w:sz w:val="28"/>
          <w:szCs w:val="28"/>
        </w:rPr>
      </w:pPr>
      <w:r w:rsidRPr="00CC3B91">
        <w:rPr>
          <w:rFonts w:cs="Times New Roman"/>
          <w:sz w:val="28"/>
          <w:szCs w:val="28"/>
        </w:rPr>
        <w:t>СТАТЬЯ 13. ПОРЯДОК ПРИСВОЕНИЯ ОЧЕРЕДНОГО КЛАССНОГО ЧИНА</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1. Очередной классный чин присваивается муниципальному служащему по истечении срока, установленного частью 1 статьи 10 настоящего Положения для прохождения муниципальной службы в предыдущем классном чине, и при условии, что он замещает должность муниципальной службы, для которой предусмотрен классный чин, равный или более высокий, чем классный чин, присваиваемый муниципальному служащему.</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2. При назначении муниципального служащего на более высокую должность муниципальной службы ему может быть присвоен очередной классный чин, если истек срок, установленный частью 1 статьи 10 настоящего Положения для прохождения муниципальной службы в предыдущем классном чине, и при условии, что для этой должности муниципальной службы предусмотрен классный чин, равный или более высокий, чем классный чин, присваиваемый муниципальному служащему.</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3. При назначении муниципального служащего на должность муниципальной службы, которая относится к более высокой группе должностей муниципальной службы, чем замещаемая им ранее, указанному муниципальному служащему может быть присвоен классный чин, являющийся в соответствии с частью 5 статьи 8 настоящего Положения первым для этой группы должностей муниципальной службы, если этот классный чин выше классного чина, который имеет муниципальный служащий. В указанном случае классный чин присваивается без соблюдения последовательности и без учета продолжительности муниципальной службы в предыдущем классном чине.</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4. Очередной классный чин присваивается муниципальному служащему в соответствии с частями 2 и 3 настоящей статьи 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 муниципальной службы.</w:t>
      </w:r>
    </w:p>
    <w:p w:rsidR="00CC3B91" w:rsidRDefault="00CC3B91" w:rsidP="00CC3B91">
      <w:pPr>
        <w:spacing w:after="0" w:line="240" w:lineRule="auto"/>
        <w:rPr>
          <w:rFonts w:cs="Times New Roman"/>
          <w:sz w:val="28"/>
          <w:szCs w:val="28"/>
        </w:rPr>
      </w:pPr>
    </w:p>
    <w:p w:rsidR="0081288C" w:rsidRDefault="0081288C" w:rsidP="00CC3B91">
      <w:pPr>
        <w:spacing w:after="0" w:line="240" w:lineRule="auto"/>
        <w:rPr>
          <w:rFonts w:cs="Times New Roman"/>
          <w:sz w:val="28"/>
          <w:szCs w:val="28"/>
        </w:rPr>
      </w:pPr>
    </w:p>
    <w:p w:rsidR="0081288C" w:rsidRPr="00CC3B91" w:rsidRDefault="0081288C" w:rsidP="00CC3B91">
      <w:pPr>
        <w:spacing w:after="0" w:line="240" w:lineRule="auto"/>
        <w:rPr>
          <w:rFonts w:cs="Times New Roman"/>
          <w:sz w:val="28"/>
          <w:szCs w:val="28"/>
        </w:rPr>
      </w:pPr>
    </w:p>
    <w:p w:rsidR="00CC3B91" w:rsidRPr="00CC3B91" w:rsidRDefault="00CC3B91" w:rsidP="00CC3B91">
      <w:pPr>
        <w:spacing w:after="0" w:line="240" w:lineRule="auto"/>
        <w:jc w:val="center"/>
        <w:rPr>
          <w:rFonts w:cs="Times New Roman"/>
          <w:sz w:val="28"/>
          <w:szCs w:val="28"/>
        </w:rPr>
      </w:pPr>
      <w:r w:rsidRPr="00CC3B91">
        <w:rPr>
          <w:rFonts w:cs="Times New Roman"/>
          <w:sz w:val="28"/>
          <w:szCs w:val="28"/>
        </w:rPr>
        <w:lastRenderedPageBreak/>
        <w:t>СТАТЬЯ 14. ПОРЯДОК СОХРАНЕНИЯ КЛАССНОГО ЧИНА</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1. Присвоенный классный чин сохраняется за муниципальным служащим при переводе на иную должность муниципальной службы, увольнении с муниципальной службы (в том числе в связи с выходом на пенсию), а также при поступлении на муниципальную службу вновь.</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2. В случае замещения муниципальным служащим иной должности муниципальной службы, которая относится к более низкой группе должностей муниципальной службы, ранее присвоенный классный чин сохраняется до присвоения ему в установленном порядке более высокого классного чина.</w:t>
      </w:r>
    </w:p>
    <w:p w:rsidR="00CC3B91" w:rsidRPr="00CC3B91" w:rsidRDefault="00CC3B91" w:rsidP="00CC3B91">
      <w:pPr>
        <w:spacing w:after="0" w:line="240" w:lineRule="auto"/>
        <w:rPr>
          <w:rFonts w:cs="Times New Roman"/>
          <w:sz w:val="28"/>
          <w:szCs w:val="28"/>
        </w:rPr>
      </w:pPr>
    </w:p>
    <w:p w:rsidR="00CC3B91" w:rsidRPr="00CC3B91" w:rsidRDefault="00CC3B91" w:rsidP="00CC3B91">
      <w:pPr>
        <w:spacing w:after="0" w:line="240" w:lineRule="auto"/>
        <w:jc w:val="center"/>
        <w:rPr>
          <w:rFonts w:cs="Times New Roman"/>
          <w:sz w:val="28"/>
          <w:szCs w:val="28"/>
        </w:rPr>
      </w:pPr>
      <w:r w:rsidRPr="00CC3B91">
        <w:rPr>
          <w:rFonts w:cs="Times New Roman"/>
          <w:sz w:val="28"/>
          <w:szCs w:val="28"/>
        </w:rPr>
        <w:t>СТАТЬЯ 15. ПРИСВОЕНИЕ КЛАССНОГО ЧИНА В КАЧЕСТВЕ МЕРЫ ПООЩРЕНИЯ</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В качестве меры поощрения за особые отличия в муниципальной службе классный чин муниципальному служащему может быть присвоен:</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а) до истечения срока, установленного частью 1 статьи 10 настоящего Положения для прохождения муниципальной службы в соответствующем классном чине, но не ранее чем через шесть месяцев пребывания в замещаемой должности муниципальной службы - не выше классного чина, соответствующего этой должности муниципальной службы;</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б) по истечении срока, установленного частью 1 статьи 10 настоящего Положения для прохождения муниципальной службы в соответствующем классном чине, - на одну ступень выше классного чина, соответствующего замещаемой должности муниципальной службы в пределах группы должностей муниципальной службы, к которой относится замещаемая должность</w:t>
      </w:r>
    </w:p>
    <w:p w:rsidR="00CC3B91" w:rsidRPr="00CC3B91" w:rsidRDefault="00CC3B91" w:rsidP="00CC3B91">
      <w:pPr>
        <w:pStyle w:val="ConsNormal"/>
        <w:widowControl/>
        <w:ind w:right="0" w:firstLine="540"/>
        <w:jc w:val="both"/>
        <w:rPr>
          <w:rFonts w:ascii="Times New Roman" w:hAnsi="Times New Roman" w:cs="Times New Roman"/>
          <w:b/>
          <w:sz w:val="28"/>
          <w:szCs w:val="28"/>
        </w:rPr>
      </w:pPr>
    </w:p>
    <w:p w:rsidR="00CC3B91" w:rsidRPr="00CC3B91" w:rsidRDefault="00CC3B91" w:rsidP="00CC3B91">
      <w:pPr>
        <w:pStyle w:val="ConsNormal"/>
        <w:widowControl/>
        <w:ind w:right="0" w:firstLine="0"/>
        <w:jc w:val="center"/>
        <w:rPr>
          <w:rFonts w:ascii="Times New Roman" w:hAnsi="Times New Roman" w:cs="Times New Roman"/>
          <w:b/>
          <w:sz w:val="28"/>
          <w:szCs w:val="28"/>
        </w:rPr>
      </w:pPr>
      <w:r w:rsidRPr="00CC3B91">
        <w:rPr>
          <w:rFonts w:ascii="Times New Roman" w:hAnsi="Times New Roman" w:cs="Times New Roman"/>
          <w:b/>
          <w:sz w:val="28"/>
          <w:szCs w:val="28"/>
        </w:rPr>
        <w:t>ГЛАВА 3. ПРАВОВОЕ ПОЛОЖЕНИЕ</w:t>
      </w:r>
    </w:p>
    <w:p w:rsidR="00CC3B91" w:rsidRPr="00CC3B91" w:rsidRDefault="00CC3B91" w:rsidP="00CC3B91">
      <w:pPr>
        <w:pStyle w:val="ConsNormal"/>
        <w:widowControl/>
        <w:ind w:right="0" w:firstLine="0"/>
        <w:jc w:val="center"/>
        <w:rPr>
          <w:rFonts w:ascii="Times New Roman" w:hAnsi="Times New Roman" w:cs="Times New Roman"/>
          <w:b/>
          <w:sz w:val="28"/>
          <w:szCs w:val="28"/>
        </w:rPr>
      </w:pPr>
      <w:r w:rsidRPr="00CC3B91">
        <w:rPr>
          <w:rFonts w:ascii="Times New Roman" w:hAnsi="Times New Roman" w:cs="Times New Roman"/>
          <w:b/>
          <w:sz w:val="28"/>
          <w:szCs w:val="28"/>
        </w:rPr>
        <w:t>(СТАТУС) МУНИЦИПАЛЬНОГО СЛУЖАЩЕГО</w:t>
      </w:r>
    </w:p>
    <w:p w:rsidR="00CC3B91" w:rsidRPr="00CC3B91" w:rsidRDefault="00CC3B91" w:rsidP="00CC3B91">
      <w:pPr>
        <w:pStyle w:val="ConsNormal"/>
        <w:widowControl/>
        <w:ind w:right="0" w:firstLine="0"/>
        <w:jc w:val="center"/>
        <w:rPr>
          <w:rFonts w:ascii="Times New Roman" w:hAnsi="Times New Roman" w:cs="Times New Roman"/>
          <w:b/>
          <w:sz w:val="28"/>
          <w:szCs w:val="28"/>
        </w:rPr>
      </w:pPr>
    </w:p>
    <w:p w:rsidR="00CC3B91" w:rsidRPr="00CC3B91" w:rsidRDefault="00CC3B91" w:rsidP="00CC3B91">
      <w:pPr>
        <w:pStyle w:val="ConsNormal"/>
        <w:widowControl/>
        <w:ind w:right="0" w:firstLine="0"/>
        <w:jc w:val="center"/>
        <w:rPr>
          <w:rFonts w:ascii="Times New Roman" w:hAnsi="Times New Roman" w:cs="Times New Roman"/>
          <w:sz w:val="28"/>
          <w:szCs w:val="28"/>
        </w:rPr>
      </w:pPr>
      <w:r w:rsidRPr="00CC3B91">
        <w:rPr>
          <w:rFonts w:ascii="Times New Roman" w:hAnsi="Times New Roman" w:cs="Times New Roman"/>
          <w:sz w:val="28"/>
          <w:szCs w:val="28"/>
        </w:rPr>
        <w:t>СТАТЬЯ 16. МУНИЦИПАЛЬНЫЙ СЛУЖАЩИЙ</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1. Муниципальным служащим является гражданин, исполняющий в порядке, определенном Уставом МО в соответствии с федеральными законами и законами Иркутской области, обязанности по должности муниципальной службы за денежное содержание, выплачиваемое за счет средств бюджета МО.</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2.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CC3B91" w:rsidRPr="00CC3B91" w:rsidRDefault="00CC3B91" w:rsidP="00CC3B91">
      <w:pPr>
        <w:pStyle w:val="ConsNormal"/>
        <w:widowControl/>
        <w:ind w:right="0" w:firstLine="0"/>
        <w:jc w:val="both"/>
        <w:rPr>
          <w:rFonts w:ascii="Times New Roman" w:hAnsi="Times New Roman" w:cs="Times New Roman"/>
          <w:sz w:val="28"/>
          <w:szCs w:val="28"/>
        </w:rPr>
      </w:pPr>
    </w:p>
    <w:p w:rsidR="00CC3B91" w:rsidRPr="00CC3B91" w:rsidRDefault="00CC3B91" w:rsidP="00CC3B91">
      <w:pPr>
        <w:pStyle w:val="ConsNormal"/>
        <w:widowControl/>
        <w:ind w:right="0" w:firstLine="0"/>
        <w:jc w:val="center"/>
        <w:rPr>
          <w:rFonts w:ascii="Times New Roman" w:hAnsi="Times New Roman" w:cs="Times New Roman"/>
          <w:sz w:val="28"/>
          <w:szCs w:val="28"/>
        </w:rPr>
      </w:pPr>
      <w:r w:rsidRPr="00CC3B91">
        <w:rPr>
          <w:rFonts w:ascii="Times New Roman" w:hAnsi="Times New Roman" w:cs="Times New Roman"/>
          <w:sz w:val="28"/>
          <w:szCs w:val="28"/>
        </w:rPr>
        <w:t>СТАТЬЯ 17. ОСНОВНЫЕ ПРАВА МУНИЦИПАЛЬНОГО СЛУЖАЩЕГО</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1. Муниципальный служащий имеет право на:</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1.1.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lastRenderedPageBreak/>
        <w:t>1.2. обеспечение организационно-технических условий, необходимых для исполнения должностных обязанностей;</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1.3. оплату труда и другие выплаты в соответствии с трудовым законодательством, законодательством о муниципальной службе и трудовым договором;</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1.4. отдых, обеспечиваемый установлением нормальной продолжительности рабочего (служебного) времени, предоставлением выходных дней, нерабочих праздничных дней, а также ежегодного оплачиваемого отпуска;</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 xml:space="preserve">1.5.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органов местного самоуправления; </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1.6. участие по своей инициативе в конкурсе на замещение вакантной должности муниципальной службы;</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1.7. получение дополнительного профессионального образования в соответствии с муниципальным правовым актом за счет средств местного бюджета;</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1.8. защиту своих персональных данных;</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1.9. ознакомление со всеми материалами своего личного дела, с отзывами о профессиональной деятельности и другими документами до внесения их в личное дело, а также на приобщение к личному делу его письменных объяснений;</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1.10. объединение, включая право создавать профессиональные союзы, для защиты своих прав, социально-экономических и профессиональных интересов;</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1.11.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1.12. пенсионное обеспечение в соответствии с законодательством Российской Федерации.</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 xml:space="preserve">2. Муниципальный служащий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w:t>
      </w:r>
      <w:proofErr w:type="gramStart"/>
      <w:r w:rsidRPr="00CC3B91">
        <w:rPr>
          <w:rFonts w:ascii="Times New Roman" w:hAnsi="Times New Roman" w:cs="Times New Roman"/>
          <w:sz w:val="28"/>
          <w:szCs w:val="28"/>
        </w:rPr>
        <w:t>и</w:t>
      </w:r>
      <w:proofErr w:type="gramEnd"/>
      <w:r w:rsidRPr="00CC3B91">
        <w:rPr>
          <w:rFonts w:ascii="Times New Roman" w:hAnsi="Times New Roman" w:cs="Times New Roman"/>
          <w:sz w:val="28"/>
          <w:szCs w:val="28"/>
        </w:rPr>
        <w:t xml:space="preserve"> если иное не предусмотрено федеральным законодательством.</w:t>
      </w:r>
    </w:p>
    <w:p w:rsidR="00CC3B91" w:rsidRPr="00CC3B91" w:rsidRDefault="00CC3B91" w:rsidP="00CC3B91">
      <w:pPr>
        <w:pStyle w:val="ConsNormal"/>
        <w:widowControl/>
        <w:ind w:right="0" w:firstLine="540"/>
        <w:jc w:val="center"/>
        <w:rPr>
          <w:rFonts w:ascii="Times New Roman" w:hAnsi="Times New Roman" w:cs="Times New Roman"/>
          <w:sz w:val="28"/>
          <w:szCs w:val="28"/>
        </w:rPr>
      </w:pPr>
    </w:p>
    <w:p w:rsidR="00CC3B91" w:rsidRPr="00CC3B91" w:rsidRDefault="00CC3B91" w:rsidP="00CC3B91">
      <w:pPr>
        <w:pStyle w:val="ConsNormal"/>
        <w:widowControl/>
        <w:ind w:right="0" w:firstLine="0"/>
        <w:jc w:val="center"/>
        <w:rPr>
          <w:rFonts w:ascii="Times New Roman" w:hAnsi="Times New Roman" w:cs="Times New Roman"/>
          <w:sz w:val="28"/>
          <w:szCs w:val="28"/>
        </w:rPr>
      </w:pPr>
      <w:r w:rsidRPr="00CC3B91">
        <w:rPr>
          <w:rFonts w:ascii="Times New Roman" w:hAnsi="Times New Roman" w:cs="Times New Roman"/>
          <w:sz w:val="28"/>
          <w:szCs w:val="28"/>
        </w:rPr>
        <w:t>СТАТЬЯ 18. ОСНОВНЫЕ ОБЯЗАННОСТИ МУНИЦИПАЛЬНОГО СЛУЖАЩЕГО</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1. Муниципальный служащий обязан:</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1.1.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законы и нормативные правовые акты Иркутской области, Устав МО и иные муниципальные правовые акты и обеспечивать их исполнение;</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lastRenderedPageBreak/>
        <w:t>1.2. исполнять должностные обязанности в соответствии с должностной инструкцией;</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1.3.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1.4. соблюдать установленные в органе местного самоуправления правила внутреннего трудового распорядка, должностную инструкцию, порядок работы со служебной информацией;</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1.5. поддерживать уровень квалификации, необходимый для надлежащего исполнения должностных обязанностей;</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1.6.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1.7. беречь государственное и муниципальное имущество, в том числе предоставленное ему для исполнения должностных обязанностей;</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1.8. представлять в установленном порядке предусмотренные законодательством Российской Федерации сведения о себе и членах своей семьи;</w:t>
      </w:r>
    </w:p>
    <w:p w:rsidR="00CC3B91" w:rsidRPr="00CC3B91" w:rsidRDefault="00CC3B91" w:rsidP="00CC3B91">
      <w:pPr>
        <w:pStyle w:val="ConsNormal"/>
        <w:widowControl/>
        <w:ind w:right="0" w:firstLine="709"/>
        <w:jc w:val="both"/>
        <w:rPr>
          <w:rFonts w:ascii="Times New Roman" w:hAnsi="Times New Roman" w:cs="Times New Roman"/>
          <w:sz w:val="28"/>
          <w:szCs w:val="28"/>
          <w:shd w:val="clear" w:color="auto" w:fill="FFFFFF"/>
        </w:rPr>
      </w:pPr>
      <w:r w:rsidRPr="00CC3B91">
        <w:rPr>
          <w:rFonts w:ascii="Times New Roman" w:hAnsi="Times New Roman" w:cs="Times New Roman"/>
          <w:sz w:val="28"/>
          <w:szCs w:val="28"/>
          <w:shd w:val="clear" w:color="auto" w:fill="FFFFFF"/>
        </w:rPr>
        <w:t>1.9.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CC3B91" w:rsidRPr="00CC3B91" w:rsidRDefault="00CC3B91" w:rsidP="00CC3B91">
      <w:pPr>
        <w:pStyle w:val="ConsNormal"/>
        <w:widowControl/>
        <w:ind w:right="0" w:firstLine="709"/>
        <w:jc w:val="both"/>
        <w:rPr>
          <w:rFonts w:ascii="Times New Roman" w:hAnsi="Times New Roman" w:cs="Times New Roman"/>
          <w:sz w:val="28"/>
          <w:szCs w:val="28"/>
          <w:shd w:val="clear" w:color="auto" w:fill="FFFFFF"/>
        </w:rPr>
      </w:pPr>
      <w:r w:rsidRPr="00CC3B91">
        <w:rPr>
          <w:rFonts w:ascii="Times New Roman" w:hAnsi="Times New Roman" w:cs="Times New Roman"/>
          <w:sz w:val="28"/>
          <w:szCs w:val="28"/>
          <w:shd w:val="clear" w:color="auto" w:fill="FFFFFF"/>
        </w:rPr>
        <w:t>1.10.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1.11. соблюдать ограничения, выполнять обязательства, не нарушать запреты, которые установлены федеральными законами и законами Иркутской области;</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lastRenderedPageBreak/>
        <w:t>1.12.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1.13.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1.14. знать и соблюдать кодекс этики и служебного поведения муниципальных служащих органов местного самоуправления муниципального образования г. Бодайбо и района. За нарушение положений кодекса муниципальный служащий несет ответственность в соответствии с действующим законодательством.</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1.15. Сообщать в письменной форме представителю нанимателя (работодателю) о ставших ему известными изменениях сведений, содержащихся в анкете, предусмотренной статьёй 15.2 Федерального закона от 02.03.2007 № 25-ФЗ, за исключением сведений, изменение которых произошло по решению представителя нанимателя (работодателя).</w:t>
      </w:r>
    </w:p>
    <w:p w:rsidR="00CC3B91" w:rsidRPr="00CC3B91" w:rsidRDefault="00CC3B91" w:rsidP="00CC3B91">
      <w:pPr>
        <w:pStyle w:val="ConsNormal"/>
        <w:widowControl/>
        <w:ind w:right="0" w:firstLine="709"/>
        <w:jc w:val="both"/>
        <w:rPr>
          <w:rFonts w:ascii="Times New Roman" w:hAnsi="Times New Roman" w:cs="Times New Roman"/>
          <w:sz w:val="28"/>
          <w:szCs w:val="28"/>
        </w:rPr>
      </w:pPr>
      <w:r w:rsidRPr="00CC3B91">
        <w:rPr>
          <w:rFonts w:ascii="Times New Roman" w:hAnsi="Times New Roman" w:cs="Times New Roman"/>
          <w:sz w:val="28"/>
          <w:szCs w:val="28"/>
        </w:rPr>
        <w:t>2.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Иркутской области,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CC3B91" w:rsidRPr="00CC3B91" w:rsidRDefault="00CC3B91" w:rsidP="00CC3B91">
      <w:pPr>
        <w:pStyle w:val="ConsNonformat"/>
        <w:ind w:right="0"/>
        <w:jc w:val="both"/>
        <w:rPr>
          <w:rFonts w:ascii="Times New Roman" w:hAnsi="Times New Roman" w:cs="Times New Roman"/>
          <w:b/>
          <w:sz w:val="28"/>
          <w:szCs w:val="28"/>
        </w:rPr>
      </w:pPr>
    </w:p>
    <w:p w:rsidR="00CC3B91" w:rsidRPr="00CC3B91" w:rsidRDefault="00CC3B91" w:rsidP="00CC3B91">
      <w:pPr>
        <w:pStyle w:val="ConsNormal"/>
        <w:widowControl/>
        <w:ind w:right="0" w:firstLine="0"/>
        <w:jc w:val="center"/>
        <w:rPr>
          <w:rFonts w:ascii="Times New Roman" w:hAnsi="Times New Roman" w:cs="Times New Roman"/>
          <w:sz w:val="28"/>
          <w:szCs w:val="28"/>
        </w:rPr>
      </w:pPr>
      <w:r w:rsidRPr="00CC3B91">
        <w:rPr>
          <w:rFonts w:ascii="Times New Roman" w:hAnsi="Times New Roman" w:cs="Times New Roman"/>
          <w:sz w:val="28"/>
          <w:szCs w:val="28"/>
        </w:rPr>
        <w:t>СТАТЬЯ 19. ОГРАНИЧЕНИЯ, СВЯЗАННЫЕ С МУНИЦИПАЛЬНОЙ СЛУЖБОЙ</w:t>
      </w:r>
    </w:p>
    <w:p w:rsidR="00CC3B91" w:rsidRPr="00CC3B91" w:rsidRDefault="00CC3B91" w:rsidP="00CC3B91">
      <w:pPr>
        <w:spacing w:after="0" w:line="240" w:lineRule="auto"/>
        <w:ind w:firstLine="709"/>
        <w:jc w:val="both"/>
        <w:rPr>
          <w:rFonts w:cs="Times New Roman"/>
          <w:sz w:val="28"/>
          <w:szCs w:val="28"/>
        </w:rPr>
      </w:pPr>
      <w:bookmarkStart w:id="2" w:name="sub_131"/>
      <w:r w:rsidRPr="00CC3B91">
        <w:rPr>
          <w:rFonts w:cs="Times New Roman"/>
          <w:sz w:val="28"/>
          <w:szCs w:val="28"/>
        </w:rPr>
        <w:t>1. Гражданин не может быть принят на муниципальную службу, а муниципальный служащий не может находиться на муниципальной службе в случае:</w:t>
      </w:r>
    </w:p>
    <w:p w:rsidR="00CC3B91" w:rsidRPr="00CC3B91" w:rsidRDefault="00CC3B91" w:rsidP="00CC3B91">
      <w:pPr>
        <w:spacing w:after="0" w:line="240" w:lineRule="auto"/>
        <w:ind w:firstLine="709"/>
        <w:jc w:val="both"/>
        <w:rPr>
          <w:rFonts w:cs="Times New Roman"/>
          <w:sz w:val="28"/>
          <w:szCs w:val="28"/>
        </w:rPr>
      </w:pPr>
      <w:bookmarkStart w:id="3" w:name="sub_1311"/>
      <w:bookmarkEnd w:id="2"/>
      <w:r w:rsidRPr="00CC3B91">
        <w:rPr>
          <w:rFonts w:cs="Times New Roman"/>
          <w:sz w:val="28"/>
          <w:szCs w:val="28"/>
        </w:rPr>
        <w:t>1.1. признания его недееспособным или ограниченно дееспособным решением суда, вступившим в законную силу;</w:t>
      </w:r>
    </w:p>
    <w:p w:rsidR="00CC3B91" w:rsidRPr="00CC3B91" w:rsidRDefault="00CC3B91" w:rsidP="00CC3B91">
      <w:pPr>
        <w:spacing w:after="0" w:line="240" w:lineRule="auto"/>
        <w:ind w:firstLine="709"/>
        <w:jc w:val="both"/>
        <w:rPr>
          <w:rFonts w:cs="Times New Roman"/>
          <w:sz w:val="28"/>
          <w:szCs w:val="28"/>
        </w:rPr>
      </w:pPr>
      <w:bookmarkStart w:id="4" w:name="sub_1312"/>
      <w:bookmarkEnd w:id="3"/>
      <w:r w:rsidRPr="00CC3B91">
        <w:rPr>
          <w:rFonts w:cs="Times New Roman"/>
          <w:sz w:val="28"/>
          <w:szCs w:val="28"/>
        </w:rPr>
        <w:t>1.2.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CC3B91" w:rsidRPr="00CC3B91" w:rsidRDefault="00CC3B91" w:rsidP="00CC3B91">
      <w:pPr>
        <w:spacing w:after="0" w:line="240" w:lineRule="auto"/>
        <w:ind w:firstLine="709"/>
        <w:jc w:val="both"/>
        <w:rPr>
          <w:rFonts w:cs="Times New Roman"/>
          <w:sz w:val="28"/>
          <w:szCs w:val="28"/>
        </w:rPr>
      </w:pPr>
      <w:bookmarkStart w:id="5" w:name="sub_1313"/>
      <w:bookmarkEnd w:id="4"/>
      <w:r w:rsidRPr="00CC3B91">
        <w:rPr>
          <w:rFonts w:cs="Times New Roman"/>
          <w:sz w:val="28"/>
          <w:szCs w:val="28"/>
        </w:rPr>
        <w:t xml:space="preserve">1.3. отказа от прохождения процедуры оформления допуска к сведениям, составляющим государственную и иную охраняемую </w:t>
      </w:r>
      <w:r w:rsidRPr="00CC3B91">
        <w:rPr>
          <w:rFonts w:cs="Times New Roman"/>
          <w:sz w:val="28"/>
          <w:szCs w:val="28"/>
        </w:rPr>
        <w:lastRenderedPageBreak/>
        <w:t>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sidR="00CC3B91" w:rsidRPr="00CC3B91" w:rsidRDefault="00CC3B91" w:rsidP="00CC3B91">
      <w:pPr>
        <w:spacing w:after="0" w:line="240" w:lineRule="auto"/>
        <w:ind w:firstLine="709"/>
        <w:jc w:val="both"/>
        <w:rPr>
          <w:rFonts w:cs="Times New Roman"/>
          <w:sz w:val="28"/>
          <w:szCs w:val="28"/>
        </w:rPr>
      </w:pPr>
      <w:bookmarkStart w:id="6" w:name="sub_1314"/>
      <w:bookmarkEnd w:id="5"/>
      <w:r w:rsidRPr="00CC3B91">
        <w:rPr>
          <w:rFonts w:cs="Times New Roman"/>
          <w:sz w:val="28"/>
          <w:szCs w:val="28"/>
        </w:rPr>
        <w:t>1.4. наличия заболевания, препятствующего поступлению на муниципальную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CC3B91" w:rsidRPr="00CC3B91" w:rsidRDefault="00CC3B91" w:rsidP="00CC3B91">
      <w:pPr>
        <w:spacing w:after="0" w:line="240" w:lineRule="auto"/>
        <w:ind w:firstLine="709"/>
        <w:jc w:val="both"/>
        <w:rPr>
          <w:rFonts w:cs="Times New Roman"/>
          <w:sz w:val="28"/>
          <w:szCs w:val="28"/>
        </w:rPr>
      </w:pPr>
      <w:bookmarkStart w:id="7" w:name="sub_1315"/>
      <w:bookmarkEnd w:id="6"/>
      <w:r w:rsidRPr="00CC3B91">
        <w:rPr>
          <w:rFonts w:cs="Times New Roman"/>
          <w:sz w:val="28"/>
          <w:szCs w:val="28"/>
        </w:rPr>
        <w:t>1.5. близкого родства или свойства (родители, супруги, дети, братья, сестры, а также братья, сестры, родители, дети супругов и супруги детей) с мэром г. Бодайбо и района,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CC3B91" w:rsidRPr="00CC3B91" w:rsidRDefault="00CC3B91" w:rsidP="00CC3B91">
      <w:pPr>
        <w:spacing w:after="0" w:line="240" w:lineRule="auto"/>
        <w:ind w:firstLine="709"/>
        <w:jc w:val="both"/>
        <w:rPr>
          <w:rFonts w:cs="Times New Roman"/>
          <w:sz w:val="28"/>
          <w:szCs w:val="28"/>
          <w:shd w:val="clear" w:color="auto" w:fill="FFFFFF"/>
        </w:rPr>
      </w:pPr>
      <w:bookmarkStart w:id="8" w:name="sub_1316"/>
      <w:bookmarkEnd w:id="7"/>
      <w:r w:rsidRPr="00CC3B91">
        <w:rPr>
          <w:rFonts w:cs="Times New Roman"/>
          <w:sz w:val="28"/>
          <w:szCs w:val="28"/>
        </w:rPr>
        <w:t xml:space="preserve">1.6. </w:t>
      </w:r>
      <w:r w:rsidRPr="00CC3B91">
        <w:rPr>
          <w:rFonts w:cs="Times New Roman"/>
          <w:sz w:val="28"/>
          <w:szCs w:val="28"/>
          <w:shd w:val="clear" w:color="auto" w:fill="FFFFFF"/>
        </w:rPr>
        <w:t>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CC3B91" w:rsidRPr="00CC3B91" w:rsidRDefault="00CC3B91" w:rsidP="00CC3B91">
      <w:pPr>
        <w:spacing w:after="0" w:line="240" w:lineRule="auto"/>
        <w:ind w:firstLine="709"/>
        <w:jc w:val="both"/>
        <w:rPr>
          <w:rFonts w:cs="Times New Roman"/>
          <w:sz w:val="28"/>
          <w:szCs w:val="28"/>
          <w:shd w:val="clear" w:color="auto" w:fill="FFFFFF"/>
        </w:rPr>
      </w:pPr>
      <w:r w:rsidRPr="00CC3B91">
        <w:rPr>
          <w:rFonts w:cs="Times New Roman"/>
          <w:sz w:val="28"/>
          <w:szCs w:val="28"/>
          <w:shd w:val="clear" w:color="auto" w:fill="FFFFFF"/>
        </w:rPr>
        <w:t>1.7.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CC3B91" w:rsidRPr="00CC3B91" w:rsidRDefault="00CC3B91" w:rsidP="00CC3B91">
      <w:pPr>
        <w:spacing w:after="0" w:line="240" w:lineRule="auto"/>
        <w:ind w:firstLine="709"/>
        <w:jc w:val="both"/>
        <w:rPr>
          <w:rFonts w:cs="Times New Roman"/>
          <w:sz w:val="28"/>
          <w:szCs w:val="28"/>
          <w:shd w:val="clear" w:color="auto" w:fill="F3F1E9"/>
        </w:rPr>
      </w:pPr>
      <w:r w:rsidRPr="00CC3B91">
        <w:rPr>
          <w:rFonts w:cs="Times New Roman"/>
          <w:sz w:val="28"/>
          <w:szCs w:val="28"/>
          <w:shd w:val="clear" w:color="auto" w:fill="FFFFFF"/>
        </w:rPr>
        <w:t>1.8</w:t>
      </w:r>
      <w:bookmarkStart w:id="9" w:name="sub_1317"/>
      <w:bookmarkEnd w:id="8"/>
      <w:r w:rsidRPr="00CC3B91">
        <w:rPr>
          <w:rFonts w:cs="Times New Roman"/>
          <w:sz w:val="28"/>
          <w:szCs w:val="28"/>
          <w:shd w:val="clear" w:color="auto" w:fill="FFFFFF"/>
        </w:rPr>
        <w:t>.</w:t>
      </w:r>
      <w:r w:rsidRPr="00CC3B91">
        <w:rPr>
          <w:rFonts w:cs="Times New Roman"/>
          <w:sz w:val="28"/>
          <w:szCs w:val="28"/>
          <w:shd w:val="clear" w:color="auto" w:fill="F3F1E9"/>
        </w:rPr>
        <w:t xml:space="preserve"> </w:t>
      </w:r>
      <w:r w:rsidRPr="00CC3B91">
        <w:rPr>
          <w:rFonts w:cs="Times New Roman"/>
          <w:sz w:val="28"/>
          <w:szCs w:val="28"/>
          <w:shd w:val="clear" w:color="auto" w:fill="FFFFFF"/>
        </w:rPr>
        <w:t xml:space="preserve">представления при поступлении на </w:t>
      </w:r>
      <w:r w:rsidRPr="00CC3B91">
        <w:rPr>
          <w:rStyle w:val="af"/>
          <w:rFonts w:cs="Times New Roman"/>
          <w:i w:val="0"/>
          <w:iCs w:val="0"/>
          <w:sz w:val="28"/>
          <w:szCs w:val="28"/>
          <w:shd w:val="clear" w:color="auto" w:fill="FFFFFF"/>
        </w:rPr>
        <w:t>муниципальную</w:t>
      </w:r>
      <w:r w:rsidRPr="00CC3B91">
        <w:rPr>
          <w:rFonts w:cs="Times New Roman"/>
          <w:sz w:val="28"/>
          <w:szCs w:val="28"/>
          <w:shd w:val="clear" w:color="auto" w:fill="FFFFFF"/>
        </w:rPr>
        <w:t xml:space="preserve"> </w:t>
      </w:r>
      <w:r w:rsidRPr="00CC3B91">
        <w:rPr>
          <w:rStyle w:val="af"/>
          <w:rFonts w:cs="Times New Roman"/>
          <w:i w:val="0"/>
          <w:iCs w:val="0"/>
          <w:sz w:val="28"/>
          <w:szCs w:val="28"/>
          <w:shd w:val="clear" w:color="auto" w:fill="FFFFFF"/>
        </w:rPr>
        <w:t>службу</w:t>
      </w:r>
      <w:r w:rsidRPr="00CC3B91">
        <w:rPr>
          <w:rFonts w:cs="Times New Roman"/>
          <w:sz w:val="28"/>
          <w:szCs w:val="28"/>
          <w:shd w:val="clear" w:color="auto" w:fill="FFFFFF"/>
        </w:rPr>
        <w:t xml:space="preserve"> и (или) в период ее прохождения подложных документов и (или) заведомо ложных сведений, подтверждающих соблюдение </w:t>
      </w:r>
      <w:r w:rsidRPr="00CC3B91">
        <w:rPr>
          <w:rStyle w:val="af"/>
          <w:rFonts w:cs="Times New Roman"/>
          <w:i w:val="0"/>
          <w:iCs w:val="0"/>
          <w:sz w:val="28"/>
          <w:szCs w:val="28"/>
          <w:shd w:val="clear" w:color="auto" w:fill="FFFFFF"/>
        </w:rPr>
        <w:t>ограничений</w:t>
      </w:r>
      <w:r w:rsidRPr="00CC3B91">
        <w:rPr>
          <w:rFonts w:cs="Times New Roman"/>
          <w:sz w:val="28"/>
          <w:szCs w:val="28"/>
          <w:shd w:val="clear" w:color="auto" w:fill="FFFFFF"/>
        </w:rPr>
        <w:t xml:space="preserve">, запретов и требований, нарушение которых препятствует замещению должности </w:t>
      </w:r>
      <w:r w:rsidRPr="00CC3B91">
        <w:rPr>
          <w:rStyle w:val="af"/>
          <w:rFonts w:cs="Times New Roman"/>
          <w:i w:val="0"/>
          <w:iCs w:val="0"/>
          <w:sz w:val="28"/>
          <w:szCs w:val="28"/>
          <w:shd w:val="clear" w:color="auto" w:fill="FFFFFF"/>
        </w:rPr>
        <w:t>муниципальной</w:t>
      </w:r>
      <w:r w:rsidRPr="00CC3B91">
        <w:rPr>
          <w:rFonts w:cs="Times New Roman"/>
          <w:sz w:val="28"/>
          <w:szCs w:val="28"/>
          <w:shd w:val="clear" w:color="auto" w:fill="FFFFFF"/>
        </w:rPr>
        <w:t xml:space="preserve"> </w:t>
      </w:r>
      <w:r w:rsidRPr="00CC3B91">
        <w:rPr>
          <w:rStyle w:val="af"/>
          <w:rFonts w:cs="Times New Roman"/>
          <w:i w:val="0"/>
          <w:iCs w:val="0"/>
          <w:sz w:val="28"/>
          <w:szCs w:val="28"/>
          <w:shd w:val="clear" w:color="auto" w:fill="FFFFFF"/>
        </w:rPr>
        <w:t>службы</w:t>
      </w:r>
      <w:r w:rsidRPr="00CC3B91">
        <w:rPr>
          <w:rFonts w:cs="Times New Roman"/>
          <w:sz w:val="28"/>
          <w:szCs w:val="28"/>
          <w:shd w:val="clear" w:color="auto" w:fill="FFFFFF"/>
        </w:rPr>
        <w:t xml:space="preserve">, либо непредставления документов и (или) сведений, свидетельствующих о несоблюдении </w:t>
      </w:r>
      <w:r w:rsidRPr="00CC3B91">
        <w:rPr>
          <w:rStyle w:val="af"/>
          <w:rFonts w:cs="Times New Roman"/>
          <w:i w:val="0"/>
          <w:iCs w:val="0"/>
          <w:sz w:val="28"/>
          <w:szCs w:val="28"/>
          <w:shd w:val="clear" w:color="auto" w:fill="FFFFFF"/>
        </w:rPr>
        <w:t>ограничений</w:t>
      </w:r>
      <w:r w:rsidRPr="00CC3B91">
        <w:rPr>
          <w:rFonts w:cs="Times New Roman"/>
          <w:sz w:val="28"/>
          <w:szCs w:val="28"/>
          <w:shd w:val="clear" w:color="auto" w:fill="FFFFFF"/>
        </w:rPr>
        <w:t xml:space="preserve">, запретов и требований, нарушение которых препятствует замещению должности </w:t>
      </w:r>
      <w:r w:rsidRPr="00CC3B91">
        <w:rPr>
          <w:rStyle w:val="af"/>
          <w:rFonts w:cs="Times New Roman"/>
          <w:i w:val="0"/>
          <w:iCs w:val="0"/>
          <w:sz w:val="28"/>
          <w:szCs w:val="28"/>
          <w:shd w:val="clear" w:color="auto" w:fill="FFFFFF"/>
        </w:rPr>
        <w:t>муниципальной</w:t>
      </w:r>
      <w:r w:rsidRPr="00CC3B91">
        <w:rPr>
          <w:rFonts w:cs="Times New Roman"/>
          <w:sz w:val="28"/>
          <w:szCs w:val="28"/>
          <w:shd w:val="clear" w:color="auto" w:fill="FFFFFF"/>
        </w:rPr>
        <w:t xml:space="preserve"> </w:t>
      </w:r>
      <w:r w:rsidRPr="00CC3B91">
        <w:rPr>
          <w:rStyle w:val="af"/>
          <w:rFonts w:cs="Times New Roman"/>
          <w:i w:val="0"/>
          <w:iCs w:val="0"/>
          <w:sz w:val="28"/>
          <w:szCs w:val="28"/>
          <w:shd w:val="clear" w:color="auto" w:fill="FFFFFF"/>
        </w:rPr>
        <w:t>службы</w:t>
      </w:r>
      <w:r w:rsidRPr="00CC3B91">
        <w:rPr>
          <w:rFonts w:cs="Times New Roman"/>
          <w:sz w:val="28"/>
          <w:szCs w:val="28"/>
          <w:shd w:val="clear" w:color="auto" w:fill="FFFFFF"/>
        </w:rPr>
        <w:t>;</w:t>
      </w:r>
      <w:bookmarkStart w:id="10" w:name="sub_1318"/>
      <w:bookmarkEnd w:id="9"/>
    </w:p>
    <w:p w:rsidR="00CC3B91" w:rsidRPr="00CC3B91" w:rsidRDefault="00CC3B91" w:rsidP="00CC3B91">
      <w:pPr>
        <w:spacing w:after="0" w:line="240" w:lineRule="auto"/>
        <w:ind w:firstLine="709"/>
        <w:jc w:val="both"/>
        <w:rPr>
          <w:rFonts w:cs="Times New Roman"/>
          <w:sz w:val="28"/>
          <w:szCs w:val="28"/>
        </w:rPr>
      </w:pPr>
      <w:bookmarkStart w:id="11" w:name="sub_1319"/>
      <w:bookmarkEnd w:id="10"/>
      <w:r w:rsidRPr="00CC3B91">
        <w:rPr>
          <w:rFonts w:cs="Times New Roman"/>
          <w:sz w:val="28"/>
          <w:szCs w:val="28"/>
        </w:rPr>
        <w:t xml:space="preserve">1.9. непредставления предусмотренных Федеральным законом от 02.03.2007                      № 25-ФЗ, Федеральным </w:t>
      </w:r>
      <w:hyperlink r:id="rId6" w:history="1">
        <w:r w:rsidRPr="00CC3B91">
          <w:rPr>
            <w:rFonts w:cs="Times New Roman"/>
            <w:sz w:val="28"/>
            <w:szCs w:val="28"/>
          </w:rPr>
          <w:t>законом</w:t>
        </w:r>
      </w:hyperlink>
      <w:r w:rsidRPr="00CC3B91">
        <w:rPr>
          <w:rFonts w:cs="Times New Roman"/>
          <w:sz w:val="28"/>
          <w:szCs w:val="28"/>
        </w:rPr>
        <w:t xml:space="preserve"> от 25.12.2008 № 273-ФЗ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1.10. непредставления сведений, предусмотренных статьей 24 настоящего Положения;</w:t>
      </w:r>
    </w:p>
    <w:p w:rsidR="00CC3B91" w:rsidRPr="00CC3B91" w:rsidRDefault="00CC3B91" w:rsidP="00CC3B91">
      <w:pPr>
        <w:spacing w:after="0" w:line="240" w:lineRule="auto"/>
        <w:ind w:firstLine="709"/>
        <w:jc w:val="both"/>
        <w:rPr>
          <w:rFonts w:cs="Times New Roman"/>
          <w:sz w:val="28"/>
          <w:szCs w:val="28"/>
          <w:shd w:val="clear" w:color="auto" w:fill="FFFFFF"/>
        </w:rPr>
      </w:pPr>
      <w:r w:rsidRPr="00CC3B91">
        <w:rPr>
          <w:rFonts w:cs="Times New Roman"/>
          <w:sz w:val="28"/>
          <w:szCs w:val="28"/>
          <w:shd w:val="clear" w:color="auto" w:fill="FFFFFF"/>
        </w:rPr>
        <w:t xml:space="preserve">1.11. признания его не прошедшим военную службу по призыву, не имея на то законных оснований, в соответствии с заключением призывной </w:t>
      </w:r>
      <w:r w:rsidRPr="00CC3B91">
        <w:rPr>
          <w:rFonts w:cs="Times New Roman"/>
          <w:sz w:val="28"/>
          <w:szCs w:val="28"/>
          <w:shd w:val="clear" w:color="auto" w:fill="FFFFFF"/>
        </w:rPr>
        <w:lastRenderedPageBreak/>
        <w:t>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Иркутской области, а если указанное заключение и (или) решение призывной комиссии Иркутской области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Иркутской области по жалобе гражданина на указанное заключение не были нарушены;</w:t>
      </w:r>
    </w:p>
    <w:p w:rsidR="00CC3B91" w:rsidRPr="00CC3B91" w:rsidRDefault="00CC3B91" w:rsidP="00CC3B91">
      <w:pPr>
        <w:spacing w:after="0" w:line="240" w:lineRule="auto"/>
        <w:ind w:firstLine="709"/>
        <w:jc w:val="both"/>
        <w:rPr>
          <w:rFonts w:cs="Times New Roman"/>
          <w:sz w:val="28"/>
          <w:szCs w:val="28"/>
          <w:shd w:val="clear" w:color="auto" w:fill="FFFFFF"/>
        </w:rPr>
      </w:pPr>
      <w:r w:rsidRPr="00CC3B91">
        <w:rPr>
          <w:rFonts w:cs="Times New Roman"/>
          <w:sz w:val="28"/>
          <w:szCs w:val="28"/>
          <w:shd w:val="clear" w:color="auto" w:fill="FFFFFF"/>
        </w:rPr>
        <w:t>1.12. приобретения им статуса иностранного агента.</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shd w:val="clear" w:color="auto" w:fill="FFFFFF"/>
        </w:rPr>
        <w:t xml:space="preserve">2. Гражданин не может быть назначен на должности председателя и аудитора </w:t>
      </w:r>
      <w:r w:rsidRPr="00CC3B91">
        <w:rPr>
          <w:rFonts w:cs="Times New Roman"/>
          <w:sz w:val="28"/>
          <w:szCs w:val="28"/>
        </w:rPr>
        <w:t>Ревизионной комиссии</w:t>
      </w:r>
      <w:r w:rsidRPr="00CC3B91">
        <w:rPr>
          <w:rFonts w:cs="Times New Roman"/>
          <w:sz w:val="28"/>
          <w:szCs w:val="28"/>
          <w:shd w:val="clear" w:color="auto" w:fill="FFFFFF"/>
        </w:rPr>
        <w:t xml:space="preserve">, а муниципальный служащий не может замещать должности председателя и аудитора </w:t>
      </w:r>
      <w:r w:rsidRPr="00CC3B91">
        <w:rPr>
          <w:rFonts w:cs="Times New Roman"/>
          <w:sz w:val="28"/>
          <w:szCs w:val="28"/>
        </w:rPr>
        <w:t>Ревизионной комиссии</w:t>
      </w:r>
      <w:r w:rsidRPr="00CC3B91">
        <w:rPr>
          <w:rFonts w:cs="Times New Roman"/>
          <w:sz w:val="28"/>
          <w:szCs w:val="28"/>
          <w:shd w:val="clear" w:color="auto" w:fill="FFFFFF"/>
        </w:rPr>
        <w:t xml:space="preserve"> в случае близкого родства или свойства (родители, супруги, дети, братья, сестры, а также братья, сестры, родители, дети супругов и супруги детей) с председателем Думы, мэром г. Бодайбо и района, руководителями судебных и правоохранительных органов, расположенных на территории МО.</w:t>
      </w:r>
    </w:p>
    <w:p w:rsidR="00CC3B91" w:rsidRPr="00CC3B91" w:rsidRDefault="00CC3B91" w:rsidP="00CC3B91">
      <w:pPr>
        <w:spacing w:after="0" w:line="240" w:lineRule="auto"/>
        <w:ind w:firstLine="709"/>
        <w:jc w:val="both"/>
        <w:rPr>
          <w:rFonts w:cs="Times New Roman"/>
          <w:sz w:val="28"/>
          <w:szCs w:val="28"/>
        </w:rPr>
      </w:pPr>
      <w:bookmarkStart w:id="12" w:name="sub_132"/>
      <w:bookmarkEnd w:id="11"/>
      <w:r w:rsidRPr="00CC3B91">
        <w:rPr>
          <w:rFonts w:cs="Times New Roman"/>
          <w:sz w:val="28"/>
          <w:szCs w:val="28"/>
        </w:rPr>
        <w:t>3.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bookmarkEnd w:id="12"/>
    <w:p w:rsidR="00CC3B91" w:rsidRPr="00CC3B91" w:rsidRDefault="00CC3B91" w:rsidP="00CC3B91">
      <w:pPr>
        <w:spacing w:after="0" w:line="240" w:lineRule="auto"/>
        <w:rPr>
          <w:rFonts w:cs="Times New Roman"/>
          <w:sz w:val="28"/>
          <w:szCs w:val="28"/>
        </w:rPr>
      </w:pPr>
    </w:p>
    <w:p w:rsidR="00CC3B91" w:rsidRPr="00CC3B91" w:rsidRDefault="00CC3B91" w:rsidP="00CC3B91">
      <w:pPr>
        <w:spacing w:after="0" w:line="240" w:lineRule="auto"/>
        <w:jc w:val="center"/>
        <w:rPr>
          <w:rFonts w:cs="Times New Roman"/>
          <w:sz w:val="28"/>
          <w:szCs w:val="28"/>
        </w:rPr>
      </w:pPr>
      <w:r w:rsidRPr="00CC3B91">
        <w:rPr>
          <w:rFonts w:cs="Times New Roman"/>
          <w:sz w:val="28"/>
          <w:szCs w:val="28"/>
        </w:rPr>
        <w:t>СТАТЬЯ 20. ЗАПРЕТЫ, СВЯЗАННЫЕ С МУНИЦИПАЛЬНОЙ СЛУЖБОЙ</w:t>
      </w:r>
    </w:p>
    <w:p w:rsidR="00CC3B91" w:rsidRPr="00CC3B91" w:rsidRDefault="00CC3B91" w:rsidP="00CC3B91">
      <w:pPr>
        <w:spacing w:after="0" w:line="240" w:lineRule="auto"/>
        <w:ind w:firstLine="709"/>
        <w:jc w:val="both"/>
        <w:rPr>
          <w:rFonts w:cs="Times New Roman"/>
          <w:sz w:val="28"/>
          <w:szCs w:val="28"/>
        </w:rPr>
      </w:pPr>
      <w:bookmarkStart w:id="13" w:name="sub_141"/>
      <w:r w:rsidRPr="00CC3B91">
        <w:rPr>
          <w:rFonts w:cs="Times New Roman"/>
          <w:sz w:val="28"/>
          <w:szCs w:val="28"/>
        </w:rPr>
        <w:t>1. В связи с прохождением муниципальной службы муниципальному служащему запрещается:</w:t>
      </w:r>
    </w:p>
    <w:p w:rsidR="00CC3B91" w:rsidRPr="00CC3B91" w:rsidRDefault="00CC3B91" w:rsidP="00CC3B91">
      <w:pPr>
        <w:spacing w:after="0" w:line="240" w:lineRule="auto"/>
        <w:ind w:firstLine="709"/>
        <w:jc w:val="both"/>
        <w:rPr>
          <w:rFonts w:cs="Times New Roman"/>
          <w:sz w:val="28"/>
          <w:szCs w:val="28"/>
        </w:rPr>
      </w:pPr>
      <w:bookmarkStart w:id="14" w:name="sub_1412"/>
      <w:bookmarkEnd w:id="13"/>
      <w:r w:rsidRPr="00CC3B91">
        <w:rPr>
          <w:rFonts w:cs="Times New Roman"/>
          <w:sz w:val="28"/>
          <w:szCs w:val="28"/>
        </w:rPr>
        <w:t>1.1. замещать должность муниципальной службы в случае:</w:t>
      </w:r>
    </w:p>
    <w:p w:rsidR="00CC3B91" w:rsidRPr="00CC3B91" w:rsidRDefault="00CC3B91" w:rsidP="00CC3B91">
      <w:pPr>
        <w:spacing w:after="0" w:line="240" w:lineRule="auto"/>
        <w:ind w:firstLine="709"/>
        <w:jc w:val="both"/>
        <w:rPr>
          <w:rFonts w:cs="Times New Roman"/>
          <w:sz w:val="28"/>
          <w:szCs w:val="28"/>
        </w:rPr>
      </w:pPr>
      <w:bookmarkStart w:id="15" w:name="sub_14121"/>
      <w:bookmarkEnd w:id="14"/>
      <w:r w:rsidRPr="00CC3B91">
        <w:rPr>
          <w:rFonts w:cs="Times New Roman"/>
          <w:sz w:val="28"/>
          <w:szCs w:val="28"/>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CC3B91" w:rsidRPr="00CC3B91" w:rsidRDefault="00CC3B91" w:rsidP="00CC3B91">
      <w:pPr>
        <w:spacing w:after="0" w:line="240" w:lineRule="auto"/>
        <w:ind w:firstLine="709"/>
        <w:jc w:val="both"/>
        <w:rPr>
          <w:rFonts w:cs="Times New Roman"/>
          <w:sz w:val="28"/>
          <w:szCs w:val="28"/>
        </w:rPr>
      </w:pPr>
      <w:bookmarkStart w:id="16" w:name="sub_14122"/>
      <w:bookmarkEnd w:id="15"/>
      <w:r w:rsidRPr="00CC3B91">
        <w:rPr>
          <w:rFonts w:cs="Times New Roman"/>
          <w:sz w:val="28"/>
          <w:szCs w:val="28"/>
        </w:rPr>
        <w:t>б) избрания или назначения на муниципальную должность;</w:t>
      </w:r>
    </w:p>
    <w:p w:rsidR="00CC3B91" w:rsidRPr="00CC3B91" w:rsidRDefault="00CC3B91" w:rsidP="00CC3B91">
      <w:pPr>
        <w:spacing w:after="0" w:line="240" w:lineRule="auto"/>
        <w:ind w:firstLine="709"/>
        <w:jc w:val="both"/>
        <w:rPr>
          <w:rFonts w:cs="Times New Roman"/>
          <w:sz w:val="28"/>
          <w:szCs w:val="28"/>
        </w:rPr>
      </w:pPr>
      <w:bookmarkStart w:id="17" w:name="sub_14123"/>
      <w:bookmarkEnd w:id="16"/>
      <w:r w:rsidRPr="00CC3B91">
        <w:rPr>
          <w:rFonts w:cs="Times New Roman"/>
          <w:sz w:val="28"/>
          <w:szCs w:val="2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shd w:val="clear" w:color="auto" w:fill="FFFFFF"/>
        </w:rPr>
        <w:t>1.2. участвовать в управлении коммерческой или некоммерческой организацией, за исключением следующих случаев:</w:t>
      </w:r>
    </w:p>
    <w:p w:rsidR="00CC3B91" w:rsidRPr="00CC3B91" w:rsidRDefault="00CC3B91" w:rsidP="00CC3B91">
      <w:pPr>
        <w:spacing w:after="0" w:line="240" w:lineRule="auto"/>
        <w:ind w:firstLine="709"/>
        <w:jc w:val="both"/>
        <w:rPr>
          <w:rFonts w:cs="Times New Roman"/>
          <w:sz w:val="28"/>
          <w:szCs w:val="28"/>
          <w:shd w:val="clear" w:color="auto" w:fill="FFFFFF"/>
        </w:rPr>
      </w:pPr>
      <w:r w:rsidRPr="00CC3B91">
        <w:rPr>
          <w:rFonts w:cs="Times New Roman"/>
          <w:sz w:val="28"/>
          <w:szCs w:val="28"/>
          <w:shd w:val="clear" w:color="auto" w:fill="FFFFFF"/>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CC3B91" w:rsidRPr="00CC3B91" w:rsidRDefault="00CC3B91" w:rsidP="00CC3B91">
      <w:pPr>
        <w:spacing w:after="0" w:line="240" w:lineRule="auto"/>
        <w:ind w:firstLine="709"/>
        <w:jc w:val="both"/>
        <w:rPr>
          <w:rFonts w:cs="Times New Roman"/>
          <w:sz w:val="28"/>
          <w:szCs w:val="28"/>
          <w:shd w:val="clear" w:color="auto" w:fill="FFFFFF"/>
        </w:rPr>
      </w:pPr>
      <w:r w:rsidRPr="00CC3B91">
        <w:rPr>
          <w:rFonts w:cs="Times New Roman"/>
          <w:sz w:val="28"/>
          <w:szCs w:val="28"/>
          <w:shd w:val="clear" w:color="auto" w:fill="FFFFFF"/>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w:t>
      </w:r>
      <w:r w:rsidRPr="00CC3B91">
        <w:rPr>
          <w:rFonts w:cs="Times New Roman"/>
          <w:sz w:val="28"/>
          <w:szCs w:val="28"/>
          <w:shd w:val="clear" w:color="auto" w:fill="FFFFFF"/>
        </w:rPr>
        <w:lastRenderedPageBreak/>
        <w:t>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законом субъекта Российской Федерации;</w:t>
      </w:r>
    </w:p>
    <w:p w:rsidR="00CC3B91" w:rsidRPr="00CC3B91" w:rsidRDefault="00CC3B91" w:rsidP="00CC3B91">
      <w:pPr>
        <w:spacing w:after="0" w:line="240" w:lineRule="auto"/>
        <w:ind w:firstLine="709"/>
        <w:jc w:val="both"/>
        <w:rPr>
          <w:rFonts w:cs="Times New Roman"/>
          <w:sz w:val="28"/>
          <w:szCs w:val="28"/>
          <w:shd w:val="clear" w:color="auto" w:fill="FFFFFF"/>
        </w:rPr>
      </w:pPr>
      <w:r w:rsidRPr="00CC3B91">
        <w:rPr>
          <w:rFonts w:cs="Times New Roman"/>
          <w:sz w:val="28"/>
          <w:szCs w:val="28"/>
          <w:shd w:val="clear" w:color="auto" w:fill="FFFFFF"/>
        </w:rPr>
        <w:t>в) представление на безвозмездной основе интересов муниципального образования в совете муниципальных образований Иркутской области, иных объединениях муниципальных образований, а также в их органах управления;</w:t>
      </w:r>
    </w:p>
    <w:p w:rsidR="00CC3B91" w:rsidRPr="00CC3B91" w:rsidRDefault="00CC3B91" w:rsidP="00CC3B91">
      <w:pPr>
        <w:spacing w:after="0" w:line="240" w:lineRule="auto"/>
        <w:ind w:firstLine="709"/>
        <w:jc w:val="both"/>
        <w:rPr>
          <w:rFonts w:cs="Times New Roman"/>
          <w:sz w:val="28"/>
          <w:szCs w:val="28"/>
          <w:shd w:val="clear" w:color="auto" w:fill="FFFFFF"/>
        </w:rPr>
      </w:pPr>
      <w:r w:rsidRPr="00CC3B91">
        <w:rPr>
          <w:rFonts w:cs="Times New Roman"/>
          <w:sz w:val="28"/>
          <w:szCs w:val="28"/>
          <w:shd w:val="clear" w:color="auto" w:fill="FFFFFF"/>
        </w:rPr>
        <w:t>г) представление на безвозмездной основе интересов муниципального образования в органах управления и Ревизионной комиссии,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shd w:val="clear" w:color="auto" w:fill="FFFFFF"/>
        </w:rPr>
        <w:t>д) иные случаи, предусмотренные федеральными законами;</w:t>
      </w:r>
    </w:p>
    <w:p w:rsidR="00CC3B91" w:rsidRPr="00CC3B91" w:rsidRDefault="00CC3B91" w:rsidP="00CC3B91">
      <w:pPr>
        <w:spacing w:after="0" w:line="240" w:lineRule="auto"/>
        <w:ind w:firstLine="709"/>
        <w:jc w:val="both"/>
        <w:rPr>
          <w:rFonts w:cs="Times New Roman"/>
          <w:sz w:val="28"/>
          <w:szCs w:val="28"/>
        </w:rPr>
      </w:pPr>
      <w:bookmarkStart w:id="18" w:name="sub_1413"/>
      <w:bookmarkEnd w:id="17"/>
      <w:r w:rsidRPr="00CC3B91">
        <w:rPr>
          <w:rFonts w:cs="Times New Roman"/>
          <w:sz w:val="28"/>
          <w:szCs w:val="28"/>
        </w:rPr>
        <w:t>1.3. заниматься предпринимательской деятельностью лично или через доверенных лиц;</w:t>
      </w:r>
    </w:p>
    <w:p w:rsidR="00CC3B91" w:rsidRPr="00CC3B91" w:rsidRDefault="00CC3B91" w:rsidP="00CC3B91">
      <w:pPr>
        <w:spacing w:after="0" w:line="240" w:lineRule="auto"/>
        <w:ind w:firstLine="709"/>
        <w:jc w:val="both"/>
        <w:rPr>
          <w:rFonts w:cs="Times New Roman"/>
          <w:sz w:val="28"/>
          <w:szCs w:val="28"/>
        </w:rPr>
      </w:pPr>
      <w:bookmarkStart w:id="19" w:name="sub_1414"/>
      <w:bookmarkEnd w:id="18"/>
      <w:r w:rsidRPr="00CC3B91">
        <w:rPr>
          <w:rFonts w:cs="Times New Roman"/>
          <w:sz w:val="28"/>
          <w:szCs w:val="28"/>
        </w:rPr>
        <w:t>1.4. быть поверенным или представителем по делам третьих лиц в органе местного самоуправления, в котором он замещает должность муниципальной службы либо который непосредственно подчинен или подконтролен ему, если иное не предусмотрено федеральными законами;</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 xml:space="preserve">1.5. </w:t>
      </w:r>
      <w:bookmarkStart w:id="20" w:name="sub_1415"/>
      <w:bookmarkEnd w:id="19"/>
      <w:r w:rsidRPr="00CC3B91">
        <w:rPr>
          <w:rFonts w:cs="Times New Roman"/>
          <w:sz w:val="28"/>
          <w:szCs w:val="28"/>
        </w:rPr>
        <w:t>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в котором он замещает должность муниципальной службы, за исключением случаев, установленных Гражданским кодексом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установленном нормативными правовыми актами Российской Федерации, муниципальным правовым актом;</w:t>
      </w:r>
    </w:p>
    <w:p w:rsidR="00CC3B91" w:rsidRPr="00CC3B91" w:rsidRDefault="00CC3B91" w:rsidP="00CC3B91">
      <w:pPr>
        <w:spacing w:after="0" w:line="240" w:lineRule="auto"/>
        <w:ind w:firstLine="709"/>
        <w:jc w:val="both"/>
        <w:rPr>
          <w:rFonts w:cs="Times New Roman"/>
          <w:sz w:val="28"/>
          <w:szCs w:val="28"/>
        </w:rPr>
      </w:pPr>
      <w:bookmarkStart w:id="21" w:name="sub_1416"/>
      <w:bookmarkEnd w:id="20"/>
      <w:r w:rsidRPr="00CC3B91">
        <w:rPr>
          <w:rFonts w:cs="Times New Roman"/>
          <w:sz w:val="28"/>
          <w:szCs w:val="28"/>
        </w:rPr>
        <w:t>1.6.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 органами местного самоуправления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CC3B91" w:rsidRPr="00CC3B91" w:rsidRDefault="00CC3B91" w:rsidP="00CC3B91">
      <w:pPr>
        <w:spacing w:after="0" w:line="240" w:lineRule="auto"/>
        <w:ind w:firstLine="709"/>
        <w:jc w:val="both"/>
        <w:rPr>
          <w:rFonts w:cs="Times New Roman"/>
          <w:sz w:val="28"/>
          <w:szCs w:val="28"/>
        </w:rPr>
      </w:pPr>
      <w:bookmarkStart w:id="22" w:name="sub_1417"/>
      <w:bookmarkEnd w:id="21"/>
      <w:r w:rsidRPr="00CC3B91">
        <w:rPr>
          <w:rFonts w:cs="Times New Roman"/>
          <w:sz w:val="28"/>
          <w:szCs w:val="28"/>
        </w:rPr>
        <w:lastRenderedPageBreak/>
        <w:t>1.7.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CC3B91" w:rsidRPr="00CC3B91" w:rsidRDefault="00CC3B91" w:rsidP="00CC3B91">
      <w:pPr>
        <w:spacing w:after="0" w:line="240" w:lineRule="auto"/>
        <w:ind w:firstLine="709"/>
        <w:jc w:val="both"/>
        <w:rPr>
          <w:rFonts w:cs="Times New Roman"/>
          <w:sz w:val="28"/>
          <w:szCs w:val="28"/>
        </w:rPr>
      </w:pPr>
      <w:bookmarkStart w:id="23" w:name="sub_1418"/>
      <w:bookmarkEnd w:id="22"/>
      <w:r w:rsidRPr="00CC3B91">
        <w:rPr>
          <w:rFonts w:cs="Times New Roman"/>
          <w:sz w:val="28"/>
          <w:szCs w:val="28"/>
        </w:rPr>
        <w:t>1.8.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CC3B91" w:rsidRPr="00CC3B91" w:rsidRDefault="00CC3B91" w:rsidP="00CC3B91">
      <w:pPr>
        <w:spacing w:after="0" w:line="240" w:lineRule="auto"/>
        <w:ind w:firstLine="709"/>
        <w:jc w:val="both"/>
        <w:rPr>
          <w:rFonts w:cs="Times New Roman"/>
          <w:sz w:val="28"/>
          <w:szCs w:val="28"/>
        </w:rPr>
      </w:pPr>
      <w:bookmarkStart w:id="24" w:name="sub_1419"/>
      <w:bookmarkEnd w:id="23"/>
      <w:r w:rsidRPr="00CC3B91">
        <w:rPr>
          <w:rFonts w:cs="Times New Roman"/>
          <w:sz w:val="28"/>
          <w:szCs w:val="28"/>
        </w:rPr>
        <w:t>1.9. допускать публичные высказывания, суждения и оценки, в том числе в средствах массовой информации, в отношении деятельности органов местного самоуправления и их руководителей, если это не входит в его должностные обязанности;</w:t>
      </w:r>
    </w:p>
    <w:p w:rsidR="00CC3B91" w:rsidRPr="00CC3B91" w:rsidRDefault="00CC3B91" w:rsidP="00CC3B91">
      <w:pPr>
        <w:spacing w:after="0" w:line="240" w:lineRule="auto"/>
        <w:ind w:firstLine="709"/>
        <w:jc w:val="both"/>
        <w:rPr>
          <w:rFonts w:cs="Times New Roman"/>
          <w:sz w:val="28"/>
          <w:szCs w:val="28"/>
        </w:rPr>
      </w:pPr>
      <w:bookmarkStart w:id="25" w:name="sub_14110"/>
      <w:bookmarkEnd w:id="24"/>
      <w:r w:rsidRPr="00CC3B91">
        <w:rPr>
          <w:rFonts w:cs="Times New Roman"/>
          <w:sz w:val="28"/>
          <w:szCs w:val="28"/>
        </w:rPr>
        <w:t>1.10. принимать без письменного разрешения мэра г. Бодайбо и района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CC3B91" w:rsidRPr="00CC3B91" w:rsidRDefault="00CC3B91" w:rsidP="00CC3B91">
      <w:pPr>
        <w:spacing w:after="0" w:line="240" w:lineRule="auto"/>
        <w:ind w:firstLine="709"/>
        <w:jc w:val="both"/>
        <w:rPr>
          <w:rFonts w:cs="Times New Roman"/>
          <w:sz w:val="28"/>
          <w:szCs w:val="28"/>
        </w:rPr>
      </w:pPr>
      <w:bookmarkStart w:id="26" w:name="sub_14111"/>
      <w:bookmarkEnd w:id="25"/>
      <w:r w:rsidRPr="00CC3B91">
        <w:rPr>
          <w:rFonts w:cs="Times New Roman"/>
          <w:sz w:val="28"/>
          <w:szCs w:val="28"/>
        </w:rPr>
        <w:t>1.11. использовать преимущества должностного положения для предвыборной агитации, а также для агитации по вопросам референдума;</w:t>
      </w:r>
    </w:p>
    <w:p w:rsidR="00CC3B91" w:rsidRPr="00CC3B91" w:rsidRDefault="00CC3B91" w:rsidP="00CC3B91">
      <w:pPr>
        <w:spacing w:after="0" w:line="240" w:lineRule="auto"/>
        <w:ind w:firstLine="709"/>
        <w:jc w:val="both"/>
        <w:rPr>
          <w:rFonts w:cs="Times New Roman"/>
          <w:sz w:val="28"/>
          <w:szCs w:val="28"/>
        </w:rPr>
      </w:pPr>
      <w:bookmarkStart w:id="27" w:name="sub_14112"/>
      <w:bookmarkEnd w:id="26"/>
      <w:r w:rsidRPr="00CC3B91">
        <w:rPr>
          <w:rFonts w:cs="Times New Roman"/>
          <w:sz w:val="28"/>
          <w:szCs w:val="28"/>
        </w:rPr>
        <w:t>1.12.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CC3B91" w:rsidRPr="00CC3B91" w:rsidRDefault="00CC3B91" w:rsidP="00CC3B91">
      <w:pPr>
        <w:spacing w:after="0" w:line="240" w:lineRule="auto"/>
        <w:ind w:firstLine="709"/>
        <w:jc w:val="both"/>
        <w:rPr>
          <w:rFonts w:cs="Times New Roman"/>
          <w:sz w:val="28"/>
          <w:szCs w:val="28"/>
        </w:rPr>
      </w:pPr>
      <w:bookmarkStart w:id="28" w:name="sub_14113"/>
      <w:bookmarkEnd w:id="27"/>
      <w:r w:rsidRPr="00CC3B91">
        <w:rPr>
          <w:rFonts w:cs="Times New Roman"/>
          <w:sz w:val="28"/>
          <w:szCs w:val="28"/>
        </w:rPr>
        <w:t>1.13.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CC3B91" w:rsidRPr="00CC3B91" w:rsidRDefault="00CC3B91" w:rsidP="00CC3B91">
      <w:pPr>
        <w:spacing w:after="0" w:line="240" w:lineRule="auto"/>
        <w:ind w:firstLine="709"/>
        <w:jc w:val="both"/>
        <w:rPr>
          <w:rFonts w:cs="Times New Roman"/>
          <w:sz w:val="28"/>
          <w:szCs w:val="28"/>
        </w:rPr>
      </w:pPr>
      <w:bookmarkStart w:id="29" w:name="sub_14114"/>
      <w:bookmarkEnd w:id="28"/>
      <w:r w:rsidRPr="00CC3B91">
        <w:rPr>
          <w:rFonts w:cs="Times New Roman"/>
          <w:sz w:val="28"/>
          <w:szCs w:val="28"/>
        </w:rPr>
        <w:t>1.14. прекращать исполнение должностных обязанностей в целях урегулирования трудового спора;</w:t>
      </w:r>
    </w:p>
    <w:p w:rsidR="00CC3B91" w:rsidRPr="00CC3B91" w:rsidRDefault="00CC3B91" w:rsidP="00CC3B91">
      <w:pPr>
        <w:spacing w:after="0" w:line="240" w:lineRule="auto"/>
        <w:ind w:firstLine="709"/>
        <w:jc w:val="both"/>
        <w:rPr>
          <w:rFonts w:cs="Times New Roman"/>
          <w:sz w:val="28"/>
          <w:szCs w:val="28"/>
        </w:rPr>
      </w:pPr>
      <w:bookmarkStart w:id="30" w:name="sub_14115"/>
      <w:bookmarkEnd w:id="29"/>
      <w:r w:rsidRPr="00CC3B91">
        <w:rPr>
          <w:rFonts w:cs="Times New Roman"/>
          <w:sz w:val="28"/>
          <w:szCs w:val="28"/>
        </w:rPr>
        <w:t>1.15.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C3B91" w:rsidRPr="00CC3B91" w:rsidRDefault="00CC3B91" w:rsidP="00CC3B91">
      <w:pPr>
        <w:spacing w:after="0" w:line="240" w:lineRule="auto"/>
        <w:ind w:firstLine="709"/>
        <w:jc w:val="both"/>
        <w:rPr>
          <w:rFonts w:cs="Times New Roman"/>
          <w:sz w:val="28"/>
          <w:szCs w:val="28"/>
        </w:rPr>
      </w:pPr>
      <w:bookmarkStart w:id="31" w:name="sub_14116"/>
      <w:bookmarkEnd w:id="30"/>
      <w:r w:rsidRPr="00CC3B91">
        <w:rPr>
          <w:rFonts w:cs="Times New Roman"/>
          <w:sz w:val="28"/>
          <w:szCs w:val="28"/>
        </w:rPr>
        <w:t>1.16.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 xml:space="preserve">2. Гражданин после увольнения с муниципальной службы не вправе разглашать или использовать в интересах организаций либо физических лиц </w:t>
      </w:r>
      <w:r w:rsidRPr="00CC3B91">
        <w:rPr>
          <w:rFonts w:cs="Times New Roman"/>
          <w:sz w:val="28"/>
          <w:szCs w:val="28"/>
        </w:rPr>
        <w:lastRenderedPageBreak/>
        <w:t>сведения конфиденциального характера или служебную информацию, ставшие ему известными в связи с исполнением должностных обязанностей.</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3. 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rsidR="00CC3B91" w:rsidRPr="00CC3B91" w:rsidRDefault="00CC3B91" w:rsidP="00CC3B91">
      <w:pPr>
        <w:spacing w:after="0" w:line="240" w:lineRule="auto"/>
        <w:rPr>
          <w:rFonts w:cs="Times New Roman"/>
          <w:sz w:val="28"/>
          <w:szCs w:val="28"/>
        </w:rPr>
      </w:pPr>
    </w:p>
    <w:p w:rsidR="00CC3B91" w:rsidRPr="00CC3B91" w:rsidRDefault="00CC3B91" w:rsidP="00CC3B91">
      <w:pPr>
        <w:spacing w:after="0" w:line="240" w:lineRule="auto"/>
        <w:jc w:val="center"/>
        <w:rPr>
          <w:rFonts w:cs="Times New Roman"/>
          <w:sz w:val="28"/>
          <w:szCs w:val="28"/>
        </w:rPr>
      </w:pPr>
      <w:r w:rsidRPr="00CC3B91">
        <w:rPr>
          <w:rFonts w:cs="Times New Roman"/>
          <w:sz w:val="28"/>
          <w:szCs w:val="28"/>
        </w:rPr>
        <w:t>СТАТЬЯ 21. УРЕГУЛИРОВАНИЕ КОНФЛИКТА ИНТЕРЕСОВ</w:t>
      </w:r>
    </w:p>
    <w:p w:rsidR="00CC3B91" w:rsidRPr="00CC3B91" w:rsidRDefault="00CC3B91" w:rsidP="00CC3B91">
      <w:pPr>
        <w:spacing w:after="0" w:line="240" w:lineRule="auto"/>
        <w:jc w:val="center"/>
        <w:rPr>
          <w:rFonts w:cs="Times New Roman"/>
          <w:sz w:val="28"/>
          <w:szCs w:val="28"/>
        </w:rPr>
      </w:pPr>
      <w:r w:rsidRPr="00CC3B91">
        <w:rPr>
          <w:rFonts w:cs="Times New Roman"/>
          <w:sz w:val="28"/>
          <w:szCs w:val="28"/>
        </w:rPr>
        <w:t>НА МУНИЦИПАЛЬНОЙ СЛУЖБЕ</w:t>
      </w:r>
    </w:p>
    <w:p w:rsidR="00CC3B91" w:rsidRPr="00CC3B91" w:rsidRDefault="00CC3B91" w:rsidP="00CC3B91">
      <w:pPr>
        <w:pStyle w:val="ConsPlusNormal"/>
        <w:ind w:firstLine="709"/>
        <w:jc w:val="both"/>
        <w:rPr>
          <w:sz w:val="28"/>
          <w:szCs w:val="28"/>
        </w:rPr>
      </w:pPr>
      <w:bookmarkStart w:id="32" w:name="sub_14014"/>
      <w:r w:rsidRPr="00CC3B91">
        <w:rPr>
          <w:sz w:val="28"/>
          <w:szCs w:val="28"/>
        </w:rPr>
        <w:t>1. Под конфликтом интересов понимается ситуация, при которой личная заинтересованность (прямая или косвенная) муниципального служащего, влияет или может повлиять на надлежащее, объективное и беспристрастное исполнение им должностных (служебных) обязанностей.</w:t>
      </w:r>
    </w:p>
    <w:p w:rsidR="00CC3B91" w:rsidRPr="00CC3B91" w:rsidRDefault="00CC3B91" w:rsidP="00CC3B91">
      <w:pPr>
        <w:pStyle w:val="ConsPlusNormal"/>
        <w:ind w:firstLine="709"/>
        <w:jc w:val="both"/>
        <w:rPr>
          <w:sz w:val="28"/>
          <w:szCs w:val="28"/>
        </w:rPr>
      </w:pPr>
      <w:r w:rsidRPr="00CC3B91">
        <w:rPr>
          <w:sz w:val="28"/>
          <w:szCs w:val="28"/>
        </w:rPr>
        <w:t xml:space="preserve">2. В </w:t>
      </w:r>
      <w:hyperlink r:id="rId7" w:history="1">
        <w:r w:rsidRPr="00CC3B91">
          <w:rPr>
            <w:sz w:val="28"/>
            <w:szCs w:val="28"/>
          </w:rPr>
          <w:t>части 1</w:t>
        </w:r>
      </w:hyperlink>
      <w:r w:rsidRPr="00CC3B91">
        <w:rPr>
          <w:sz w:val="28"/>
          <w:szCs w:val="28"/>
        </w:rP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муниципальным служащим,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муниципальный служащий, и (или) лица, состоящие с ним в близком родстве или свойстве, связаны имущественными, корпоративными или иными близкими отношениями.</w:t>
      </w:r>
    </w:p>
    <w:p w:rsidR="00CC3B91" w:rsidRPr="00CC3B91" w:rsidRDefault="00CC3B91" w:rsidP="00CC3B91">
      <w:pPr>
        <w:tabs>
          <w:tab w:val="left" w:pos="993"/>
        </w:tabs>
        <w:spacing w:after="0" w:line="240" w:lineRule="auto"/>
        <w:ind w:firstLine="709"/>
        <w:jc w:val="both"/>
        <w:rPr>
          <w:rFonts w:cs="Times New Roman"/>
          <w:sz w:val="28"/>
          <w:szCs w:val="28"/>
        </w:rPr>
      </w:pPr>
      <w:r w:rsidRPr="00CC3B91">
        <w:rPr>
          <w:rFonts w:cs="Times New Roman"/>
          <w:sz w:val="28"/>
          <w:szCs w:val="28"/>
        </w:rPr>
        <w:t>3. Обязанность принимать меры по предотвращению и урегулированию конфликта интересов возлагается на муниципальных служащих.</w:t>
      </w:r>
    </w:p>
    <w:p w:rsidR="00CC3B91" w:rsidRPr="00CC3B91" w:rsidRDefault="00CC3B91" w:rsidP="00CC3B91">
      <w:pPr>
        <w:spacing w:after="0" w:line="240" w:lineRule="auto"/>
        <w:ind w:firstLine="709"/>
        <w:jc w:val="both"/>
        <w:rPr>
          <w:rFonts w:cs="Times New Roman"/>
          <w:sz w:val="28"/>
          <w:szCs w:val="28"/>
        </w:rPr>
      </w:pPr>
      <w:bookmarkStart w:id="33" w:name="sub_1102"/>
      <w:r w:rsidRPr="00CC3B91">
        <w:rPr>
          <w:rFonts w:cs="Times New Roman"/>
          <w:sz w:val="28"/>
          <w:szCs w:val="28"/>
        </w:rPr>
        <w:t>4. Муниципальный служащий обязан в письменной форме уведомить своего непосредственного начальника о возникшем конфликте интересов или о возможности его возникновения, как только ему станет об этом известно.</w:t>
      </w:r>
    </w:p>
    <w:bookmarkEnd w:id="33"/>
    <w:p w:rsidR="00CC3B91" w:rsidRPr="00CC3B91" w:rsidRDefault="00CC3B91" w:rsidP="00CC3B91">
      <w:pPr>
        <w:pStyle w:val="ConsPlusNormal"/>
        <w:ind w:firstLine="709"/>
        <w:jc w:val="both"/>
        <w:rPr>
          <w:sz w:val="28"/>
          <w:szCs w:val="28"/>
        </w:rPr>
      </w:pPr>
      <w:r w:rsidRPr="00CC3B91">
        <w:rPr>
          <w:sz w:val="28"/>
          <w:szCs w:val="28"/>
        </w:rPr>
        <w:t xml:space="preserve">5.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 </w:t>
      </w:r>
      <w:r w:rsidRPr="00CC3B91">
        <w:rPr>
          <w:color w:val="22272F"/>
          <w:sz w:val="28"/>
          <w:szCs w:val="28"/>
          <w:shd w:val="clear" w:color="auto" w:fill="FFFFFF"/>
        </w:rPr>
        <w:t>за исключением случаев, установленных федеральными законами.</w:t>
      </w:r>
    </w:p>
    <w:p w:rsidR="00CC3B91" w:rsidRPr="00CC3B91" w:rsidRDefault="00CC3B91" w:rsidP="00CC3B91">
      <w:pPr>
        <w:pStyle w:val="ConsPlusNormal"/>
        <w:ind w:firstLine="709"/>
        <w:jc w:val="both"/>
        <w:rPr>
          <w:sz w:val="28"/>
          <w:szCs w:val="28"/>
        </w:rPr>
      </w:pPr>
      <w:r w:rsidRPr="00CC3B91">
        <w:rPr>
          <w:sz w:val="28"/>
          <w:szCs w:val="28"/>
        </w:rPr>
        <w:t xml:space="preserve">6. 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w:t>
      </w:r>
      <w:r w:rsidRPr="00CC3B91">
        <w:rPr>
          <w:sz w:val="28"/>
          <w:szCs w:val="28"/>
        </w:rPr>
        <w:lastRenderedPageBreak/>
        <w:t>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7.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в порядке, определяемом нормативными правовыми актами Иркутской области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w:t>
      </w:r>
    </w:p>
    <w:bookmarkEnd w:id="32"/>
    <w:p w:rsidR="00CC3B91" w:rsidRPr="00CC3B91" w:rsidRDefault="00CC3B91" w:rsidP="00CC3B91">
      <w:pPr>
        <w:spacing w:after="0" w:line="240" w:lineRule="auto"/>
        <w:rPr>
          <w:rFonts w:cs="Times New Roman"/>
          <w:sz w:val="28"/>
          <w:szCs w:val="28"/>
        </w:rPr>
      </w:pPr>
    </w:p>
    <w:bookmarkEnd w:id="31"/>
    <w:p w:rsidR="00CC3B91" w:rsidRPr="00CC3B91" w:rsidRDefault="00CC3B91" w:rsidP="00CC3B91">
      <w:pPr>
        <w:pStyle w:val="ConsNormal"/>
        <w:widowControl/>
        <w:ind w:right="0" w:firstLine="0"/>
        <w:jc w:val="center"/>
        <w:rPr>
          <w:rFonts w:ascii="Times New Roman" w:hAnsi="Times New Roman" w:cs="Times New Roman"/>
          <w:sz w:val="28"/>
          <w:szCs w:val="28"/>
        </w:rPr>
      </w:pPr>
      <w:r w:rsidRPr="00CC3B91">
        <w:rPr>
          <w:rFonts w:ascii="Times New Roman" w:hAnsi="Times New Roman" w:cs="Times New Roman"/>
          <w:sz w:val="28"/>
          <w:szCs w:val="28"/>
        </w:rPr>
        <w:t>СТАТЬЯ 22. ТРЕБОВАНИЯ К СЛУЖЕБНОМУ ПОВЕДЕНИЮ</w:t>
      </w:r>
    </w:p>
    <w:p w:rsidR="00CC3B91" w:rsidRPr="00CC3B91" w:rsidRDefault="00CC3B91" w:rsidP="00CC3B91">
      <w:pPr>
        <w:pStyle w:val="ConsNormal"/>
        <w:widowControl/>
        <w:ind w:right="0" w:firstLine="0"/>
        <w:jc w:val="center"/>
        <w:rPr>
          <w:rFonts w:ascii="Times New Roman" w:hAnsi="Times New Roman" w:cs="Times New Roman"/>
          <w:sz w:val="28"/>
          <w:szCs w:val="28"/>
        </w:rPr>
      </w:pPr>
      <w:r w:rsidRPr="00CC3B91">
        <w:rPr>
          <w:rFonts w:ascii="Times New Roman" w:hAnsi="Times New Roman" w:cs="Times New Roman"/>
          <w:sz w:val="28"/>
          <w:szCs w:val="28"/>
        </w:rPr>
        <w:t>МУНИЦИПАЛЬНОГО СЛУЖАЩЕГО</w:t>
      </w:r>
    </w:p>
    <w:p w:rsidR="00CC3B91" w:rsidRPr="00CC3B91" w:rsidRDefault="00CC3B91" w:rsidP="00CC3B91">
      <w:pPr>
        <w:pStyle w:val="ConsNormal"/>
        <w:widowControl/>
        <w:ind w:right="0" w:firstLine="709"/>
        <w:jc w:val="both"/>
        <w:rPr>
          <w:rFonts w:ascii="Times New Roman" w:hAnsi="Times New Roman" w:cs="Times New Roman"/>
          <w:b/>
          <w:sz w:val="28"/>
          <w:szCs w:val="28"/>
        </w:rPr>
      </w:pPr>
      <w:r w:rsidRPr="00CC3B91">
        <w:rPr>
          <w:rFonts w:ascii="Times New Roman" w:hAnsi="Times New Roman" w:cs="Times New Roman"/>
          <w:sz w:val="28"/>
          <w:szCs w:val="28"/>
        </w:rPr>
        <w:t>1. Муниципальный служащий обязан:</w:t>
      </w:r>
    </w:p>
    <w:p w:rsidR="00CC3B91" w:rsidRPr="00CC3B91" w:rsidRDefault="00CC3B91" w:rsidP="00CC3B91">
      <w:pPr>
        <w:pStyle w:val="ConsNormal"/>
        <w:widowControl/>
        <w:tabs>
          <w:tab w:val="left" w:pos="851"/>
          <w:tab w:val="left" w:pos="1134"/>
          <w:tab w:val="left" w:pos="1276"/>
        </w:tabs>
        <w:ind w:right="0" w:firstLine="709"/>
        <w:jc w:val="both"/>
        <w:rPr>
          <w:rFonts w:ascii="Times New Roman" w:hAnsi="Times New Roman" w:cs="Times New Roman"/>
          <w:b/>
          <w:sz w:val="28"/>
          <w:szCs w:val="28"/>
        </w:rPr>
      </w:pPr>
      <w:r w:rsidRPr="00CC3B91">
        <w:rPr>
          <w:rFonts w:ascii="Times New Roman" w:hAnsi="Times New Roman" w:cs="Times New Roman"/>
          <w:sz w:val="28"/>
          <w:szCs w:val="28"/>
        </w:rPr>
        <w:t>1.1. исполнять должностные обязанности добросовестно, на высоком профессиональном уровне;</w:t>
      </w:r>
    </w:p>
    <w:p w:rsidR="00CC3B91" w:rsidRPr="00CC3B91" w:rsidRDefault="00CC3B91" w:rsidP="00CC3B91">
      <w:pPr>
        <w:pStyle w:val="ConsNormal"/>
        <w:widowControl/>
        <w:tabs>
          <w:tab w:val="left" w:pos="851"/>
          <w:tab w:val="left" w:pos="1134"/>
          <w:tab w:val="left" w:pos="1276"/>
        </w:tabs>
        <w:ind w:right="0" w:firstLine="709"/>
        <w:jc w:val="both"/>
        <w:rPr>
          <w:rFonts w:ascii="Times New Roman" w:hAnsi="Times New Roman" w:cs="Times New Roman"/>
          <w:sz w:val="28"/>
          <w:szCs w:val="28"/>
        </w:rPr>
      </w:pPr>
      <w:r w:rsidRPr="00CC3B91">
        <w:rPr>
          <w:rFonts w:ascii="Times New Roman" w:hAnsi="Times New Roman" w:cs="Times New Roman"/>
          <w:sz w:val="28"/>
          <w:szCs w:val="28"/>
        </w:rPr>
        <w:t>1.2.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и граждан;</w:t>
      </w:r>
    </w:p>
    <w:p w:rsidR="00CC3B91" w:rsidRPr="00CC3B91" w:rsidRDefault="00CC3B91" w:rsidP="00CC3B91">
      <w:pPr>
        <w:pStyle w:val="ConsNormal"/>
        <w:widowControl/>
        <w:tabs>
          <w:tab w:val="left" w:pos="851"/>
          <w:tab w:val="left" w:pos="1134"/>
          <w:tab w:val="left" w:pos="1276"/>
        </w:tabs>
        <w:ind w:right="0" w:firstLine="709"/>
        <w:jc w:val="both"/>
        <w:rPr>
          <w:rFonts w:ascii="Times New Roman" w:hAnsi="Times New Roman" w:cs="Times New Roman"/>
          <w:b/>
          <w:sz w:val="28"/>
          <w:szCs w:val="28"/>
        </w:rPr>
      </w:pPr>
      <w:r w:rsidRPr="00CC3B91">
        <w:rPr>
          <w:rFonts w:ascii="Times New Roman" w:hAnsi="Times New Roman" w:cs="Times New Roman"/>
          <w:sz w:val="28"/>
          <w:szCs w:val="28"/>
        </w:rPr>
        <w:t>1.3.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CC3B91" w:rsidRPr="00CC3B91" w:rsidRDefault="00CC3B91" w:rsidP="00CC3B91">
      <w:pPr>
        <w:pStyle w:val="ConsNormal"/>
        <w:widowControl/>
        <w:tabs>
          <w:tab w:val="left" w:pos="851"/>
          <w:tab w:val="left" w:pos="1134"/>
          <w:tab w:val="left" w:pos="1276"/>
        </w:tabs>
        <w:ind w:right="0" w:firstLine="709"/>
        <w:jc w:val="both"/>
        <w:rPr>
          <w:rFonts w:ascii="Times New Roman" w:hAnsi="Times New Roman" w:cs="Times New Roman"/>
          <w:b/>
          <w:sz w:val="28"/>
          <w:szCs w:val="28"/>
        </w:rPr>
      </w:pPr>
      <w:r w:rsidRPr="00CC3B91">
        <w:rPr>
          <w:rFonts w:ascii="Times New Roman" w:hAnsi="Times New Roman" w:cs="Times New Roman"/>
          <w:sz w:val="28"/>
          <w:szCs w:val="28"/>
        </w:rPr>
        <w:t>1.4.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CC3B91" w:rsidRPr="00CC3B91" w:rsidRDefault="00CC3B91" w:rsidP="00CC3B91">
      <w:pPr>
        <w:pStyle w:val="ConsNormal"/>
        <w:widowControl/>
        <w:tabs>
          <w:tab w:val="left" w:pos="851"/>
          <w:tab w:val="left" w:pos="1134"/>
          <w:tab w:val="left" w:pos="1276"/>
        </w:tabs>
        <w:ind w:right="0" w:firstLine="709"/>
        <w:jc w:val="both"/>
        <w:rPr>
          <w:rFonts w:ascii="Times New Roman" w:hAnsi="Times New Roman" w:cs="Times New Roman"/>
          <w:b/>
          <w:sz w:val="28"/>
          <w:szCs w:val="28"/>
        </w:rPr>
      </w:pPr>
      <w:r w:rsidRPr="00CC3B91">
        <w:rPr>
          <w:rFonts w:ascii="Times New Roman" w:hAnsi="Times New Roman" w:cs="Times New Roman"/>
          <w:sz w:val="28"/>
          <w:szCs w:val="28"/>
        </w:rPr>
        <w:t>1.5. проявлять корректность в обращении с гражданами;</w:t>
      </w:r>
    </w:p>
    <w:p w:rsidR="00CC3B91" w:rsidRPr="00CC3B91" w:rsidRDefault="00CC3B91" w:rsidP="00CC3B91">
      <w:pPr>
        <w:pStyle w:val="ConsNormal"/>
        <w:widowControl/>
        <w:tabs>
          <w:tab w:val="left" w:pos="851"/>
          <w:tab w:val="left" w:pos="1134"/>
          <w:tab w:val="left" w:pos="1276"/>
        </w:tabs>
        <w:ind w:right="0" w:firstLine="709"/>
        <w:jc w:val="both"/>
        <w:rPr>
          <w:rFonts w:ascii="Times New Roman" w:hAnsi="Times New Roman" w:cs="Times New Roman"/>
          <w:b/>
          <w:sz w:val="28"/>
          <w:szCs w:val="28"/>
        </w:rPr>
      </w:pPr>
      <w:r w:rsidRPr="00CC3B91">
        <w:rPr>
          <w:rFonts w:ascii="Times New Roman" w:hAnsi="Times New Roman" w:cs="Times New Roman"/>
          <w:sz w:val="28"/>
          <w:szCs w:val="28"/>
        </w:rPr>
        <w:t>1.6. проявлять уважение к нравственным обычаям и традициям народов Российской Федерации;</w:t>
      </w:r>
    </w:p>
    <w:p w:rsidR="00CC3B91" w:rsidRPr="00CC3B91" w:rsidRDefault="00CC3B91" w:rsidP="00CC3B91">
      <w:pPr>
        <w:pStyle w:val="ConsNormal"/>
        <w:widowControl/>
        <w:tabs>
          <w:tab w:val="left" w:pos="851"/>
          <w:tab w:val="left" w:pos="1134"/>
          <w:tab w:val="left" w:pos="1276"/>
        </w:tabs>
        <w:ind w:right="0" w:firstLine="709"/>
        <w:jc w:val="both"/>
        <w:rPr>
          <w:rFonts w:ascii="Times New Roman" w:hAnsi="Times New Roman" w:cs="Times New Roman"/>
          <w:b/>
          <w:sz w:val="28"/>
          <w:szCs w:val="28"/>
        </w:rPr>
      </w:pPr>
      <w:r w:rsidRPr="00CC3B91">
        <w:rPr>
          <w:rFonts w:ascii="Times New Roman" w:hAnsi="Times New Roman" w:cs="Times New Roman"/>
          <w:sz w:val="28"/>
          <w:szCs w:val="28"/>
        </w:rPr>
        <w:t>1.7. учитывать культурные и иные особенности различных этнических и социальных групп, а также конфессий;</w:t>
      </w:r>
    </w:p>
    <w:p w:rsidR="00CC3B91" w:rsidRPr="00CC3B91" w:rsidRDefault="00CC3B91" w:rsidP="00CC3B91">
      <w:pPr>
        <w:pStyle w:val="ConsNormal"/>
        <w:widowControl/>
        <w:tabs>
          <w:tab w:val="left" w:pos="851"/>
          <w:tab w:val="left" w:pos="1134"/>
          <w:tab w:val="left" w:pos="1276"/>
        </w:tabs>
        <w:ind w:right="0" w:firstLine="709"/>
        <w:jc w:val="both"/>
        <w:rPr>
          <w:rFonts w:ascii="Times New Roman" w:hAnsi="Times New Roman" w:cs="Times New Roman"/>
          <w:b/>
          <w:sz w:val="28"/>
          <w:szCs w:val="28"/>
        </w:rPr>
      </w:pPr>
      <w:r w:rsidRPr="00CC3B91">
        <w:rPr>
          <w:rFonts w:ascii="Times New Roman" w:hAnsi="Times New Roman" w:cs="Times New Roman"/>
          <w:sz w:val="28"/>
          <w:szCs w:val="28"/>
        </w:rPr>
        <w:t>1.8. способствовать межнациональному и межконфессиональному согласию;</w:t>
      </w:r>
    </w:p>
    <w:p w:rsidR="00CC3B91" w:rsidRPr="00CC3B91" w:rsidRDefault="00CC3B91" w:rsidP="00CC3B91">
      <w:pPr>
        <w:pStyle w:val="ConsNormal"/>
        <w:widowControl/>
        <w:tabs>
          <w:tab w:val="left" w:pos="851"/>
          <w:tab w:val="left" w:pos="1134"/>
          <w:tab w:val="left" w:pos="1276"/>
        </w:tabs>
        <w:ind w:right="0" w:firstLine="709"/>
        <w:jc w:val="both"/>
        <w:rPr>
          <w:rFonts w:ascii="Times New Roman" w:hAnsi="Times New Roman" w:cs="Times New Roman"/>
          <w:b/>
          <w:sz w:val="28"/>
          <w:szCs w:val="28"/>
        </w:rPr>
      </w:pPr>
      <w:r w:rsidRPr="00CC3B91">
        <w:rPr>
          <w:rFonts w:ascii="Times New Roman" w:hAnsi="Times New Roman" w:cs="Times New Roman"/>
          <w:sz w:val="28"/>
          <w:szCs w:val="28"/>
        </w:rPr>
        <w:t>1.9. не допускать конфликтных ситуаций, способных нанести ущерб его репутации или авторитету муниципального органа.</w:t>
      </w:r>
    </w:p>
    <w:p w:rsidR="00CC3B91" w:rsidRPr="00CC3B91" w:rsidRDefault="00CC3B91" w:rsidP="00CC3B91">
      <w:pPr>
        <w:pStyle w:val="ConsNormal"/>
        <w:widowControl/>
        <w:tabs>
          <w:tab w:val="left" w:pos="851"/>
          <w:tab w:val="left" w:pos="1134"/>
          <w:tab w:val="left" w:pos="1276"/>
        </w:tabs>
        <w:ind w:right="0" w:firstLine="709"/>
        <w:jc w:val="both"/>
        <w:rPr>
          <w:rFonts w:ascii="Times New Roman" w:hAnsi="Times New Roman" w:cs="Times New Roman"/>
          <w:b/>
          <w:sz w:val="28"/>
          <w:szCs w:val="28"/>
        </w:rPr>
      </w:pPr>
      <w:r w:rsidRPr="00CC3B91">
        <w:rPr>
          <w:rFonts w:ascii="Times New Roman" w:hAnsi="Times New Roman" w:cs="Times New Roman"/>
          <w:sz w:val="28"/>
          <w:szCs w:val="28"/>
        </w:rPr>
        <w:t>2. Муниципальный</w:t>
      </w:r>
      <w:r w:rsidRPr="00CC3B91">
        <w:rPr>
          <w:rFonts w:ascii="Times New Roman" w:hAnsi="Times New Roman" w:cs="Times New Roman"/>
          <w:b/>
          <w:sz w:val="28"/>
          <w:szCs w:val="28"/>
        </w:rPr>
        <w:t xml:space="preserve"> </w:t>
      </w:r>
      <w:r w:rsidRPr="00CC3B91">
        <w:rPr>
          <w:rFonts w:ascii="Times New Roman" w:hAnsi="Times New Roman" w:cs="Times New Roman"/>
          <w:sz w:val="28"/>
          <w:szCs w:val="28"/>
        </w:rPr>
        <w:t>служащий, являющийся руководителем, обязан не допускать случаи</w:t>
      </w:r>
      <w:r w:rsidRPr="00CC3B91">
        <w:rPr>
          <w:rFonts w:ascii="Times New Roman" w:hAnsi="Times New Roman" w:cs="Times New Roman"/>
          <w:b/>
          <w:sz w:val="28"/>
          <w:szCs w:val="28"/>
        </w:rPr>
        <w:t xml:space="preserve"> </w:t>
      </w:r>
      <w:r w:rsidRPr="00CC3B91">
        <w:rPr>
          <w:rFonts w:ascii="Times New Roman" w:hAnsi="Times New Roman" w:cs="Times New Roman"/>
          <w:sz w:val="28"/>
          <w:szCs w:val="28"/>
        </w:rPr>
        <w:t>принуждения муниципальных служащих к участию в деятельности политических партий, других общественных и религиозных объединений.</w:t>
      </w:r>
    </w:p>
    <w:p w:rsidR="00CC3B91" w:rsidRDefault="00CC3B91" w:rsidP="00CC3B91">
      <w:pPr>
        <w:pStyle w:val="ConsNormal"/>
        <w:widowControl/>
        <w:ind w:left="540" w:right="0" w:firstLine="0"/>
        <w:jc w:val="both"/>
        <w:rPr>
          <w:rFonts w:ascii="Times New Roman" w:hAnsi="Times New Roman" w:cs="Times New Roman"/>
          <w:b/>
          <w:sz w:val="28"/>
          <w:szCs w:val="28"/>
        </w:rPr>
      </w:pPr>
    </w:p>
    <w:p w:rsidR="0081288C" w:rsidRPr="00CC3B91" w:rsidRDefault="0081288C" w:rsidP="00CC3B91">
      <w:pPr>
        <w:pStyle w:val="ConsNormal"/>
        <w:widowControl/>
        <w:ind w:left="540" w:right="0" w:firstLine="0"/>
        <w:jc w:val="both"/>
        <w:rPr>
          <w:rFonts w:ascii="Times New Roman" w:hAnsi="Times New Roman" w:cs="Times New Roman"/>
          <w:b/>
          <w:sz w:val="28"/>
          <w:szCs w:val="28"/>
        </w:rPr>
      </w:pPr>
    </w:p>
    <w:p w:rsidR="00CC3B91" w:rsidRPr="00CC3B91" w:rsidRDefault="00CC3B91" w:rsidP="00CC3B91">
      <w:pPr>
        <w:pStyle w:val="ConsNormal"/>
        <w:widowControl/>
        <w:ind w:right="0" w:firstLine="0"/>
        <w:jc w:val="center"/>
        <w:rPr>
          <w:rFonts w:ascii="Times New Roman" w:hAnsi="Times New Roman" w:cs="Times New Roman"/>
          <w:sz w:val="28"/>
          <w:szCs w:val="28"/>
        </w:rPr>
      </w:pPr>
      <w:r w:rsidRPr="00CC3B91">
        <w:rPr>
          <w:rFonts w:ascii="Times New Roman" w:hAnsi="Times New Roman" w:cs="Times New Roman"/>
          <w:sz w:val="28"/>
          <w:szCs w:val="28"/>
        </w:rPr>
        <w:lastRenderedPageBreak/>
        <w:t>СТАТЬЯ 23. ПРЕДСТАВЛЕНИЕ СВЕДЕНИЙ О ДОХОДАХ, РАСХОДАХ,</w:t>
      </w:r>
    </w:p>
    <w:p w:rsidR="00CC3B91" w:rsidRPr="00CC3B91" w:rsidRDefault="00CC3B91" w:rsidP="00CC3B91">
      <w:pPr>
        <w:pStyle w:val="ConsNormal"/>
        <w:widowControl/>
        <w:ind w:right="0" w:firstLine="0"/>
        <w:jc w:val="center"/>
        <w:rPr>
          <w:rFonts w:ascii="Times New Roman" w:hAnsi="Times New Roman" w:cs="Times New Roman"/>
          <w:sz w:val="28"/>
          <w:szCs w:val="28"/>
        </w:rPr>
      </w:pPr>
      <w:r w:rsidRPr="00CC3B91">
        <w:rPr>
          <w:rFonts w:ascii="Times New Roman" w:hAnsi="Times New Roman" w:cs="Times New Roman"/>
          <w:sz w:val="28"/>
          <w:szCs w:val="28"/>
        </w:rPr>
        <w:t>ОБ ИМУЩЕСТВЕ И ОБЯЗАТЕЛЬСТВАХ ИМУЩЕСТВЕННОГО ХАРАКТЕРА</w:t>
      </w:r>
    </w:p>
    <w:p w:rsidR="0081288C" w:rsidRPr="0081288C" w:rsidRDefault="00CC3B91" w:rsidP="0081288C">
      <w:pPr>
        <w:pStyle w:val="a4"/>
        <w:tabs>
          <w:tab w:val="left" w:pos="0"/>
        </w:tabs>
        <w:spacing w:after="0" w:line="240" w:lineRule="auto"/>
        <w:ind w:left="0" w:firstLine="709"/>
        <w:jc w:val="both"/>
        <w:rPr>
          <w:rFonts w:cs="Times New Roman"/>
          <w:sz w:val="28"/>
          <w:szCs w:val="28"/>
        </w:rPr>
      </w:pPr>
      <w:bookmarkStart w:id="34" w:name="sub_154"/>
      <w:bookmarkStart w:id="35" w:name="sub_916"/>
      <w:r w:rsidRPr="00CC3B91">
        <w:rPr>
          <w:rFonts w:cs="Times New Roman"/>
          <w:sz w:val="28"/>
          <w:szCs w:val="28"/>
        </w:rPr>
        <w:t xml:space="preserve">1. </w:t>
      </w:r>
      <w:r w:rsidR="0081288C" w:rsidRPr="0081288C">
        <w:rPr>
          <w:rFonts w:cs="Times New Roman"/>
          <w:sz w:val="28"/>
          <w:szCs w:val="28"/>
        </w:rPr>
        <w:t xml:space="preserve">Гражданин при поступлении на муниципальную службу, обязан представлять представителю нанимателя (работодателю) сведения о полученных им доходах, об имуществе, принадлежащем ему на праве собственности и об обязательствах </w:t>
      </w:r>
      <w:proofErr w:type="gramStart"/>
      <w:r w:rsidR="0081288C" w:rsidRPr="0081288C">
        <w:rPr>
          <w:rFonts w:cs="Times New Roman"/>
          <w:sz w:val="28"/>
          <w:szCs w:val="28"/>
        </w:rPr>
        <w:t>имущественного характера</w:t>
      </w:r>
      <w:proofErr w:type="gramEnd"/>
      <w:r w:rsidR="0081288C" w:rsidRPr="0081288C">
        <w:rPr>
          <w:rFonts w:cs="Times New Roman"/>
          <w:sz w:val="28"/>
          <w:szCs w:val="28"/>
        </w:rPr>
        <w:t xml:space="preserve"> и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об имуществе и обязательствах имущественного характера).</w:t>
      </w:r>
    </w:p>
    <w:p w:rsidR="0081288C" w:rsidRPr="0081288C" w:rsidRDefault="0081288C" w:rsidP="0081288C">
      <w:pPr>
        <w:pStyle w:val="a4"/>
        <w:tabs>
          <w:tab w:val="left" w:pos="0"/>
        </w:tabs>
        <w:spacing w:after="0" w:line="240" w:lineRule="auto"/>
        <w:ind w:left="0" w:firstLine="709"/>
        <w:jc w:val="both"/>
        <w:rPr>
          <w:rFonts w:cs="Times New Roman"/>
          <w:sz w:val="28"/>
          <w:szCs w:val="28"/>
        </w:rPr>
      </w:pPr>
      <w:r w:rsidRPr="0081288C">
        <w:rPr>
          <w:rFonts w:cs="Times New Roman"/>
          <w:sz w:val="28"/>
          <w:szCs w:val="28"/>
        </w:rPr>
        <w:t>Муниципальный служащий, замещающий должность муниципальной службы, в случае перевода (независимо от наличия (отсутствия) замещаемой должности в перечне должностей муниципальной службы в органах местного самоуправления муниципального образования г. Бодайбо и района) на новую должность муниципальной службы, включенную в данный перечень обязан представлять представителю нанимателя (работодателю) сведения о доходах, об имуществе и обязательствах имущественного характера.</w:t>
      </w:r>
    </w:p>
    <w:p w:rsidR="0081288C" w:rsidRPr="0081288C" w:rsidRDefault="0081288C" w:rsidP="0081288C">
      <w:pPr>
        <w:pStyle w:val="af0"/>
        <w:ind w:firstLine="709"/>
        <w:jc w:val="both"/>
        <w:rPr>
          <w:rFonts w:ascii="Times New Roman" w:hAnsi="Times New Roman" w:cs="Times New Roman"/>
          <w:sz w:val="28"/>
          <w:szCs w:val="28"/>
          <w:lang w:eastAsia="ru-RU"/>
        </w:rPr>
      </w:pPr>
      <w:r w:rsidRPr="0081288C">
        <w:rPr>
          <w:rFonts w:ascii="Times New Roman" w:hAnsi="Times New Roman" w:cs="Times New Roman"/>
          <w:sz w:val="28"/>
          <w:szCs w:val="28"/>
        </w:rPr>
        <w:t>Муниципальный служащий, замещающий должность муниципальной службы</w:t>
      </w:r>
      <w:r w:rsidRPr="0081288C">
        <w:rPr>
          <w:rFonts w:ascii="Times New Roman" w:hAnsi="Times New Roman" w:cs="Times New Roman"/>
          <w:sz w:val="28"/>
          <w:szCs w:val="28"/>
          <w:lang w:eastAsia="ru-RU"/>
        </w:rPr>
        <w:t xml:space="preserve"> обязан предоставлять сведения о доходах, об имуществе и обязательствах имущественного характера в случае совершения сделок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об источниках получения средств, за счет которых совершены эти сделки, если общая сумма таких сделок превышает общий доход данного лица, его супруги (супруга) и несовершеннолетних детей за три последних года, предшествующих отчетному периоду. В случае возникновения данных оснований, муниципальный служащий не позднее 30 апреля года, следующего за годом, в котором возникли такие основания, представляет:</w:t>
      </w:r>
    </w:p>
    <w:p w:rsidR="0081288C" w:rsidRPr="0081288C" w:rsidRDefault="0081288C" w:rsidP="0081288C">
      <w:pPr>
        <w:pStyle w:val="af0"/>
        <w:ind w:firstLine="709"/>
        <w:jc w:val="both"/>
        <w:rPr>
          <w:rFonts w:ascii="Times New Roman" w:hAnsi="Times New Roman" w:cs="Times New Roman"/>
          <w:sz w:val="28"/>
          <w:szCs w:val="28"/>
          <w:lang w:eastAsia="ru-RU"/>
        </w:rPr>
      </w:pPr>
      <w:r w:rsidRPr="0081288C">
        <w:rPr>
          <w:rFonts w:ascii="Times New Roman" w:hAnsi="Times New Roman" w:cs="Times New Roman"/>
          <w:sz w:val="28"/>
          <w:szCs w:val="28"/>
          <w:lang w:eastAsia="ru-RU"/>
        </w:rPr>
        <w:t>а) сведения о своих доходах, полученных с 1 января по 31 декабря года, в котором возникли основания для представления сведений о расходах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CC3B91" w:rsidRPr="0081288C" w:rsidRDefault="0081288C" w:rsidP="0081288C">
      <w:pPr>
        <w:pStyle w:val="ConsNonformat"/>
        <w:ind w:right="0" w:firstLine="709"/>
        <w:jc w:val="both"/>
        <w:rPr>
          <w:rFonts w:ascii="Times New Roman" w:hAnsi="Times New Roman" w:cs="Times New Roman"/>
          <w:sz w:val="28"/>
          <w:szCs w:val="28"/>
        </w:rPr>
      </w:pPr>
      <w:r w:rsidRPr="0081288C">
        <w:rPr>
          <w:rFonts w:ascii="Times New Roman" w:hAnsi="Times New Roman" w:cs="Times New Roman"/>
          <w:sz w:val="28"/>
          <w:szCs w:val="28"/>
        </w:rPr>
        <w:t xml:space="preserve">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w:t>
      </w:r>
      <w:r w:rsidRPr="0081288C">
        <w:rPr>
          <w:rFonts w:ascii="Times New Roman" w:hAnsi="Times New Roman" w:cs="Times New Roman"/>
          <w:sz w:val="28"/>
          <w:szCs w:val="28"/>
        </w:rPr>
        <w:lastRenderedPageBreak/>
        <w:t>отчетного периода.</w:t>
      </w:r>
    </w:p>
    <w:p w:rsidR="00CC3B91" w:rsidRPr="00CC3B91" w:rsidRDefault="00CC3B91" w:rsidP="0081288C">
      <w:pPr>
        <w:pStyle w:val="ConsNonformat"/>
        <w:ind w:right="0" w:firstLine="709"/>
        <w:jc w:val="both"/>
        <w:rPr>
          <w:rFonts w:ascii="Times New Roman" w:hAnsi="Times New Roman" w:cs="Times New Roman"/>
          <w:sz w:val="28"/>
          <w:szCs w:val="28"/>
        </w:rPr>
      </w:pPr>
      <w:r w:rsidRPr="0081288C">
        <w:rPr>
          <w:rFonts w:ascii="Times New Roman" w:hAnsi="Times New Roman" w:cs="Times New Roman"/>
          <w:sz w:val="28"/>
          <w:szCs w:val="28"/>
        </w:rPr>
        <w:t>Порядок представления указанных сведений утверждается муниципальным правовым актом, в соответствии</w:t>
      </w:r>
      <w:r w:rsidRPr="00CC3B91">
        <w:rPr>
          <w:rFonts w:ascii="Times New Roman" w:hAnsi="Times New Roman" w:cs="Times New Roman"/>
          <w:sz w:val="28"/>
          <w:szCs w:val="28"/>
        </w:rPr>
        <w:t xml:space="preserve"> с порядком, который установлен для представления сведений о доходах, об имуществе и обязательствах имущественного характера государственных гражданских служащих Иркутской области.</w:t>
      </w:r>
    </w:p>
    <w:p w:rsidR="00CC3B91" w:rsidRPr="00CC3B91" w:rsidRDefault="00CC3B91" w:rsidP="00CC3B91">
      <w:pPr>
        <w:pStyle w:val="ConsNonformat"/>
        <w:ind w:right="0" w:firstLine="709"/>
        <w:jc w:val="both"/>
        <w:rPr>
          <w:rFonts w:ascii="Times New Roman" w:hAnsi="Times New Roman" w:cs="Times New Roman"/>
          <w:sz w:val="28"/>
          <w:szCs w:val="28"/>
        </w:rPr>
      </w:pPr>
      <w:r w:rsidRPr="00CC3B91">
        <w:rPr>
          <w:rFonts w:ascii="Times New Roman" w:hAnsi="Times New Roman" w:cs="Times New Roman"/>
          <w:sz w:val="28"/>
          <w:szCs w:val="28"/>
        </w:rPr>
        <w:t>Сведения о доходах, расходах, об имуществе и обязательствах имущественного характера представляются по утвержденной Президентом Российской Федерации форме справки.</w:t>
      </w:r>
    </w:p>
    <w:p w:rsidR="00CC3B91" w:rsidRPr="00CC3B91" w:rsidRDefault="00CC3B91" w:rsidP="00CC3B91">
      <w:pPr>
        <w:pStyle w:val="ConsNonformat"/>
        <w:ind w:right="0" w:firstLine="709"/>
        <w:jc w:val="both"/>
        <w:rPr>
          <w:rFonts w:ascii="Times New Roman" w:hAnsi="Times New Roman" w:cs="Times New Roman"/>
          <w:sz w:val="28"/>
          <w:szCs w:val="28"/>
        </w:rPr>
      </w:pPr>
      <w:r w:rsidRPr="00CC3B91">
        <w:rPr>
          <w:rFonts w:ascii="Times New Roman" w:hAnsi="Times New Roman" w:cs="Times New Roman"/>
          <w:sz w:val="28"/>
          <w:szCs w:val="28"/>
        </w:rPr>
        <w:t xml:space="preserve">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Федеральным </w:t>
      </w:r>
      <w:hyperlink r:id="rId8" w:history="1">
        <w:r w:rsidRPr="00CC3B91">
          <w:rPr>
            <w:rFonts w:ascii="Times New Roman" w:hAnsi="Times New Roman" w:cs="Times New Roman"/>
            <w:sz w:val="28"/>
            <w:szCs w:val="28"/>
          </w:rPr>
          <w:t>законом</w:t>
        </w:r>
      </w:hyperlink>
      <w:r w:rsidRPr="00CC3B91">
        <w:rPr>
          <w:rFonts w:ascii="Times New Roman" w:hAnsi="Times New Roman" w:cs="Times New Roman"/>
          <w:sz w:val="28"/>
          <w:szCs w:val="28"/>
        </w:rPr>
        <w:t xml:space="preserve"> от 25.12.2008 № 273-ФЗ и Федеральным </w:t>
      </w:r>
      <w:hyperlink r:id="rId9" w:history="1">
        <w:r w:rsidRPr="00CC3B91">
          <w:rPr>
            <w:rFonts w:ascii="Times New Roman" w:hAnsi="Times New Roman" w:cs="Times New Roman"/>
            <w:sz w:val="28"/>
            <w:szCs w:val="28"/>
          </w:rPr>
          <w:t>законом</w:t>
        </w:r>
      </w:hyperlink>
      <w:r w:rsidRPr="00CC3B91">
        <w:rPr>
          <w:rFonts w:ascii="Times New Roman" w:hAnsi="Times New Roman" w:cs="Times New Roman"/>
          <w:sz w:val="28"/>
          <w:szCs w:val="28"/>
        </w:rPr>
        <w:t xml:space="preserve"> от 03.12.2012 №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законами и иными нормативными правовыми актами Иркутской области, муниципальными правовыми актами.</w:t>
      </w:r>
    </w:p>
    <w:p w:rsidR="00CC3B91" w:rsidRPr="00CC3B91" w:rsidRDefault="00CC3B91" w:rsidP="00CC3B91">
      <w:pPr>
        <w:pStyle w:val="ConsNonformat"/>
        <w:ind w:right="0" w:firstLine="709"/>
        <w:jc w:val="both"/>
        <w:rPr>
          <w:rFonts w:ascii="Times New Roman" w:hAnsi="Times New Roman" w:cs="Times New Roman"/>
          <w:sz w:val="28"/>
          <w:szCs w:val="28"/>
        </w:rPr>
      </w:pPr>
      <w:r w:rsidRPr="00CC3B91">
        <w:rPr>
          <w:rFonts w:ascii="Times New Roman" w:hAnsi="Times New Roman" w:cs="Times New Roman"/>
          <w:sz w:val="28"/>
          <w:szCs w:val="28"/>
        </w:rPr>
        <w:t xml:space="preserve">2. </w:t>
      </w:r>
      <w:r w:rsidR="0081288C">
        <w:rPr>
          <w:rFonts w:ascii="Times New Roman" w:hAnsi="Times New Roman" w:cs="Times New Roman"/>
          <w:sz w:val="28"/>
          <w:szCs w:val="28"/>
        </w:rPr>
        <w:t>Утратила силу</w:t>
      </w:r>
      <w:r w:rsidRPr="00CC3B91">
        <w:rPr>
          <w:rFonts w:ascii="Times New Roman" w:hAnsi="Times New Roman" w:cs="Times New Roman"/>
          <w:sz w:val="28"/>
          <w:szCs w:val="28"/>
        </w:rPr>
        <w:t>.</w:t>
      </w:r>
      <w:r w:rsidR="0081288C">
        <w:rPr>
          <w:rFonts w:ascii="Times New Roman" w:hAnsi="Times New Roman" w:cs="Times New Roman"/>
          <w:sz w:val="28"/>
          <w:szCs w:val="28"/>
        </w:rPr>
        <w:t xml:space="preserve"> Решение Думы г. Бодайбо и района от 09.04.2026                № 14-па.</w:t>
      </w:r>
    </w:p>
    <w:p w:rsidR="00CC3B91" w:rsidRPr="00CC3B91" w:rsidRDefault="00CC3B91" w:rsidP="00CC3B91">
      <w:pPr>
        <w:spacing w:after="0" w:line="240" w:lineRule="auto"/>
        <w:ind w:firstLine="709"/>
        <w:jc w:val="both"/>
        <w:rPr>
          <w:rFonts w:cs="Times New Roman"/>
          <w:sz w:val="28"/>
          <w:szCs w:val="28"/>
        </w:rPr>
      </w:pPr>
      <w:bookmarkStart w:id="36" w:name="sub_152"/>
      <w:r w:rsidRPr="00CC3B91">
        <w:rPr>
          <w:rFonts w:cs="Times New Roman"/>
          <w:sz w:val="28"/>
          <w:szCs w:val="28"/>
        </w:rPr>
        <w:t>3. Сведения о доходах, расходах, об имуществе и обязательствах имущественного характера, представляемые муниципальным служащим в соответствии с настоящей статьей, являются сведениями конфиденциального характера, если федеральными законами они не отнесены к сведениям, составляющим государственную и иную охраняемую федеральными законами тайну.</w:t>
      </w:r>
    </w:p>
    <w:p w:rsidR="00CC3B91" w:rsidRPr="00CC3B91" w:rsidRDefault="00CC3B91" w:rsidP="00CC3B91">
      <w:pPr>
        <w:spacing w:after="0" w:line="240" w:lineRule="auto"/>
        <w:ind w:firstLine="709"/>
        <w:jc w:val="both"/>
        <w:rPr>
          <w:rFonts w:cs="Times New Roman"/>
          <w:sz w:val="28"/>
          <w:szCs w:val="28"/>
        </w:rPr>
      </w:pPr>
      <w:bookmarkStart w:id="37" w:name="sub_153"/>
      <w:bookmarkEnd w:id="36"/>
      <w:r w:rsidRPr="00CC3B91">
        <w:rPr>
          <w:rFonts w:cs="Times New Roman"/>
          <w:sz w:val="28"/>
          <w:szCs w:val="28"/>
        </w:rPr>
        <w:t>Не допускается использование сведений о доходах, расходах, об имуществе и обязательствах имущественного характера муниципального служащего для установления или определения его платежеспособности,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bookmarkEnd w:id="37"/>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Муниципальный служащий, виновный в разглашении сведений о доходах, расходах, об имуществе и обязательствах имущественного характера других муниципальных служащих или в использовании этих сведений в целях, не предусмотренных законодательством Российской Федерации, несет ответственность в соответствии с законодательством Российской Федерации.</w:t>
      </w:r>
    </w:p>
    <w:p w:rsidR="00CC3B91" w:rsidRPr="00CC3B91" w:rsidRDefault="00CC3B91" w:rsidP="00CC3B91">
      <w:pPr>
        <w:spacing w:after="0" w:line="240" w:lineRule="auto"/>
        <w:ind w:firstLine="709"/>
        <w:jc w:val="both"/>
        <w:rPr>
          <w:rFonts w:cs="Times New Roman"/>
          <w:sz w:val="28"/>
          <w:szCs w:val="28"/>
          <w:shd w:val="clear" w:color="auto" w:fill="FFFFFF"/>
        </w:rPr>
      </w:pPr>
      <w:r w:rsidRPr="00CC3B91">
        <w:rPr>
          <w:rFonts w:cs="Times New Roman"/>
          <w:sz w:val="28"/>
          <w:szCs w:val="28"/>
          <w:shd w:val="clear" w:color="auto" w:fill="FFFFFF"/>
        </w:rPr>
        <w:t>4. Непредставление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неполных сведений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shd w:val="clear" w:color="auto" w:fill="FFFFFF"/>
        </w:rPr>
        <w:lastRenderedPageBreak/>
        <w:t>Представление муниципальным служащим заведомо недостоверных сведений, указанных в настоящей части, является правонарушением, влекущим увольнение муниципального служащего с муниципальной службы.</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5. Проверка достоверности и полноты сведений о доходах, расходах, об имуществе и обязательствах имущественного характера, представленных гражданами, претендующими на замещение должностей муниципальной службы, сведений о доходах, расходах, об имуществе и обязательствах имущественного характера муниципальных служащих, осуществляется в порядке, определяемом нормативно правовыми актами Губернатора Иркутской области в соответствии с Федеральным законодательством.</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6. Сведения о доходах, расходах, об имуществе и обязательствах имущественного характера и информация о результатах проверки достоверности и полноты этих сведений приобщаются к личному делу лица, сдавшего эти сведения.</w:t>
      </w:r>
    </w:p>
    <w:p w:rsidR="00CC3B91" w:rsidRPr="00CC3B91" w:rsidRDefault="00CC3B91" w:rsidP="00CC3B91">
      <w:pPr>
        <w:pStyle w:val="1"/>
        <w:spacing w:before="0" w:after="0"/>
        <w:rPr>
          <w:rFonts w:ascii="Times New Roman" w:hAnsi="Times New Roman" w:cs="Times New Roman"/>
          <w:color w:val="auto"/>
          <w:sz w:val="28"/>
          <w:szCs w:val="28"/>
        </w:rPr>
      </w:pPr>
      <w:bookmarkStart w:id="38" w:name="sub_400"/>
      <w:bookmarkEnd w:id="34"/>
      <w:bookmarkEnd w:id="35"/>
    </w:p>
    <w:p w:rsidR="00CC3B91" w:rsidRPr="00CC3B91" w:rsidRDefault="00CC3B91" w:rsidP="00CC3B91">
      <w:pPr>
        <w:spacing w:after="0" w:line="240" w:lineRule="auto"/>
        <w:jc w:val="center"/>
        <w:rPr>
          <w:rFonts w:cs="Times New Roman"/>
          <w:sz w:val="28"/>
          <w:szCs w:val="28"/>
        </w:rPr>
      </w:pPr>
      <w:r w:rsidRPr="00CC3B91">
        <w:rPr>
          <w:rFonts w:cs="Times New Roman"/>
          <w:sz w:val="28"/>
          <w:szCs w:val="28"/>
        </w:rPr>
        <w:t>СТАТЬЯ 24. ПРЕДСТАВЛЕНИЕ СВЕДЕНИЙ О РАЗМЕЩЕНИИ ИНФОРМАЦИИ</w:t>
      </w:r>
    </w:p>
    <w:p w:rsidR="00CC3B91" w:rsidRPr="00CC3B91" w:rsidRDefault="00CC3B91" w:rsidP="00CC3B91">
      <w:pPr>
        <w:spacing w:after="0" w:line="240" w:lineRule="auto"/>
        <w:jc w:val="center"/>
        <w:rPr>
          <w:rFonts w:cs="Times New Roman"/>
          <w:sz w:val="28"/>
          <w:szCs w:val="28"/>
        </w:rPr>
      </w:pPr>
      <w:r w:rsidRPr="00CC3B91">
        <w:rPr>
          <w:rFonts w:cs="Times New Roman"/>
          <w:sz w:val="28"/>
          <w:szCs w:val="28"/>
        </w:rPr>
        <w:t>В ИНФОРМАЦИОННО-ТЕЛЕКОММУНИКАЦИОННОЙ СЕТИ «ИНТЕРНЕТ»</w:t>
      </w:r>
    </w:p>
    <w:p w:rsidR="00CC3B91" w:rsidRPr="00CC3B91" w:rsidRDefault="00CC3B91" w:rsidP="00CC3B91">
      <w:pPr>
        <w:spacing w:after="0" w:line="240" w:lineRule="auto"/>
        <w:ind w:firstLine="709"/>
        <w:jc w:val="both"/>
        <w:rPr>
          <w:rFonts w:cs="Times New Roman"/>
          <w:sz w:val="28"/>
          <w:szCs w:val="28"/>
        </w:rPr>
      </w:pPr>
      <w:bookmarkStart w:id="39" w:name="Par0"/>
      <w:bookmarkEnd w:id="39"/>
      <w:r w:rsidRPr="00CC3B91">
        <w:rPr>
          <w:rFonts w:cs="Times New Roman"/>
          <w:sz w:val="28"/>
          <w:szCs w:val="28"/>
        </w:rPr>
        <w:t>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1.1.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1.2.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 xml:space="preserve">2. Сведения, указанные в </w:t>
      </w:r>
      <w:hyperlink w:anchor="Par0" w:history="1">
        <w:r w:rsidRPr="00CC3B91">
          <w:rPr>
            <w:rFonts w:cs="Times New Roman"/>
            <w:sz w:val="28"/>
            <w:szCs w:val="28"/>
          </w:rPr>
          <w:t>части 1</w:t>
        </w:r>
      </w:hyperlink>
      <w:r w:rsidRPr="00CC3B91">
        <w:rPr>
          <w:rFonts w:cs="Times New Roman"/>
          <w:sz w:val="28"/>
          <w:szCs w:val="28"/>
        </w:rPr>
        <w:t xml:space="preserve">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за отчетным годом. Сведения, указанные в </w:t>
      </w:r>
      <w:hyperlink w:anchor="Par0" w:history="1">
        <w:r w:rsidRPr="00CC3B91">
          <w:rPr>
            <w:rFonts w:cs="Times New Roman"/>
            <w:sz w:val="28"/>
            <w:szCs w:val="28"/>
          </w:rPr>
          <w:t>части 1</w:t>
        </w:r>
      </w:hyperlink>
      <w:r w:rsidRPr="00CC3B91">
        <w:rPr>
          <w:rFonts w:cs="Times New Roman"/>
          <w:sz w:val="28"/>
          <w:szCs w:val="28"/>
        </w:rPr>
        <w:t xml:space="preserve"> настоящей статьи, представляются по форме, установленной Правительством Российской Федерации.</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 xml:space="preserve">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w:t>
      </w:r>
      <w:hyperlink w:anchor="Par0" w:history="1">
        <w:r w:rsidRPr="00CC3B91">
          <w:rPr>
            <w:rFonts w:cs="Times New Roman"/>
            <w:sz w:val="28"/>
            <w:szCs w:val="28"/>
          </w:rPr>
          <w:t>частью 1</w:t>
        </w:r>
      </w:hyperlink>
      <w:r w:rsidRPr="00CC3B91">
        <w:rPr>
          <w:rFonts w:cs="Times New Roman"/>
          <w:sz w:val="28"/>
          <w:szCs w:val="28"/>
        </w:rPr>
        <w:t xml:space="preserve"> настоящей статьи.</w:t>
      </w:r>
    </w:p>
    <w:p w:rsidR="00CC3B91" w:rsidRPr="00CC3B91" w:rsidRDefault="00CC3B91" w:rsidP="00CC3B91">
      <w:pPr>
        <w:spacing w:after="0" w:line="240" w:lineRule="auto"/>
        <w:rPr>
          <w:rFonts w:cs="Times New Roman"/>
          <w:sz w:val="28"/>
          <w:szCs w:val="28"/>
        </w:rPr>
      </w:pPr>
    </w:p>
    <w:p w:rsidR="00CC3B91" w:rsidRPr="00CC3B91" w:rsidRDefault="00CC3B91" w:rsidP="00CC3B91">
      <w:pPr>
        <w:spacing w:after="0" w:line="240" w:lineRule="auto"/>
        <w:rPr>
          <w:rFonts w:cs="Times New Roman"/>
          <w:sz w:val="28"/>
          <w:szCs w:val="28"/>
        </w:rPr>
      </w:pPr>
    </w:p>
    <w:p w:rsidR="00CC3B91" w:rsidRPr="00CC3B91" w:rsidRDefault="00CC3B91" w:rsidP="00CC3B91">
      <w:pPr>
        <w:pStyle w:val="1"/>
        <w:spacing w:before="0" w:after="0"/>
        <w:rPr>
          <w:rFonts w:ascii="Times New Roman" w:hAnsi="Times New Roman" w:cs="Times New Roman"/>
          <w:color w:val="auto"/>
          <w:sz w:val="28"/>
          <w:szCs w:val="28"/>
        </w:rPr>
      </w:pPr>
      <w:r w:rsidRPr="00CC3B91">
        <w:rPr>
          <w:rFonts w:ascii="Times New Roman" w:hAnsi="Times New Roman" w:cs="Times New Roman"/>
          <w:color w:val="auto"/>
          <w:sz w:val="28"/>
          <w:szCs w:val="28"/>
        </w:rPr>
        <w:t>ГЛАВА 4. ПОРЯДОК ПОСТУПЛЕНИЯ НА МУНИЦИПАЛЬНУЮ СЛУЖБУ,</w:t>
      </w:r>
    </w:p>
    <w:p w:rsidR="00CC3B91" w:rsidRPr="00CC3B91" w:rsidRDefault="00CC3B91" w:rsidP="00CC3B91">
      <w:pPr>
        <w:pStyle w:val="1"/>
        <w:spacing w:before="0" w:after="0"/>
        <w:rPr>
          <w:rFonts w:ascii="Times New Roman" w:hAnsi="Times New Roman" w:cs="Times New Roman"/>
          <w:color w:val="auto"/>
          <w:sz w:val="28"/>
          <w:szCs w:val="28"/>
        </w:rPr>
      </w:pPr>
      <w:r w:rsidRPr="00CC3B91">
        <w:rPr>
          <w:rFonts w:ascii="Times New Roman" w:hAnsi="Times New Roman" w:cs="Times New Roman"/>
          <w:color w:val="auto"/>
          <w:sz w:val="28"/>
          <w:szCs w:val="28"/>
        </w:rPr>
        <w:t>ЕЕ ПРОХОЖДЕНИЯ И ПРЕКРАЩЕНИЯ</w:t>
      </w:r>
    </w:p>
    <w:p w:rsidR="00CC3B91" w:rsidRPr="00CC3B91" w:rsidRDefault="00CC3B91" w:rsidP="00CC3B91">
      <w:pPr>
        <w:spacing w:after="0" w:line="240" w:lineRule="auto"/>
        <w:rPr>
          <w:rFonts w:cs="Times New Roman"/>
          <w:sz w:val="28"/>
          <w:szCs w:val="28"/>
        </w:rPr>
      </w:pPr>
    </w:p>
    <w:p w:rsidR="00CC3B91" w:rsidRPr="00CC3B91" w:rsidRDefault="00CC3B91" w:rsidP="00CC3B91">
      <w:pPr>
        <w:pStyle w:val="ac"/>
        <w:ind w:left="0" w:firstLine="0"/>
        <w:jc w:val="center"/>
        <w:rPr>
          <w:rFonts w:ascii="Times New Roman" w:hAnsi="Times New Roman"/>
          <w:sz w:val="28"/>
          <w:szCs w:val="28"/>
        </w:rPr>
      </w:pPr>
      <w:bookmarkStart w:id="40" w:name="sub_16"/>
      <w:bookmarkEnd w:id="38"/>
      <w:r w:rsidRPr="00CC3B91">
        <w:rPr>
          <w:rFonts w:ascii="Times New Roman" w:hAnsi="Times New Roman"/>
          <w:sz w:val="28"/>
          <w:szCs w:val="28"/>
        </w:rPr>
        <w:t>СТАТЬЯ 25. ПОСТУПЛЕНИЕ НА МУНИЦИПАЛЬНУЮ СЛУЖБУ</w:t>
      </w:r>
    </w:p>
    <w:p w:rsidR="00CC3B91" w:rsidRPr="00CC3B91" w:rsidRDefault="00CC3B91" w:rsidP="00CC3B91">
      <w:pPr>
        <w:spacing w:after="0" w:line="240" w:lineRule="auto"/>
        <w:ind w:firstLine="709"/>
        <w:jc w:val="both"/>
        <w:rPr>
          <w:rFonts w:cs="Times New Roman"/>
          <w:sz w:val="28"/>
          <w:szCs w:val="28"/>
        </w:rPr>
      </w:pPr>
      <w:bookmarkStart w:id="41" w:name="sub_161"/>
      <w:bookmarkEnd w:id="40"/>
      <w:r w:rsidRPr="00CC3B91">
        <w:rPr>
          <w:rFonts w:cs="Times New Roman"/>
          <w:sz w:val="28"/>
          <w:szCs w:val="28"/>
        </w:rPr>
        <w:t>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для замещения должностей муниципальной службы, при отсутствии обстоятельств, указанных в статье 19 настоящего Положения в качестве ограничений, связанных с муниципальной службой.</w:t>
      </w:r>
    </w:p>
    <w:p w:rsidR="00CC3B91" w:rsidRPr="00CC3B91" w:rsidRDefault="00CC3B91" w:rsidP="00CC3B91">
      <w:pPr>
        <w:spacing w:after="0" w:line="240" w:lineRule="auto"/>
        <w:ind w:firstLine="709"/>
        <w:jc w:val="both"/>
        <w:rPr>
          <w:rFonts w:cs="Times New Roman"/>
          <w:sz w:val="28"/>
          <w:szCs w:val="28"/>
        </w:rPr>
      </w:pPr>
      <w:bookmarkStart w:id="42" w:name="sub_162"/>
      <w:bookmarkEnd w:id="41"/>
      <w:r w:rsidRPr="00CC3B91">
        <w:rPr>
          <w:rFonts w:cs="Times New Roman"/>
          <w:sz w:val="28"/>
          <w:szCs w:val="28"/>
        </w:rPr>
        <w:t xml:space="preserve">2. При поступлении на муниципальную службу, а также при ее прохождении не допускается установление каких бы то ни было прямых или косвенных </w:t>
      </w:r>
      <w:proofErr w:type="gramStart"/>
      <w:r w:rsidRPr="00CC3B91">
        <w:rPr>
          <w:rFonts w:cs="Times New Roman"/>
          <w:sz w:val="28"/>
          <w:szCs w:val="28"/>
        </w:rPr>
        <w:t>ограничений</w:t>
      </w:r>
      <w:proofErr w:type="gramEnd"/>
      <w:r w:rsidRPr="00CC3B91">
        <w:rPr>
          <w:rFonts w:cs="Times New Roman"/>
          <w:sz w:val="28"/>
          <w:szCs w:val="28"/>
        </w:rPr>
        <w:t xml:space="preserve">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CC3B91" w:rsidRPr="00CC3B91" w:rsidRDefault="00CC3B91" w:rsidP="00CC3B91">
      <w:pPr>
        <w:spacing w:after="0" w:line="240" w:lineRule="auto"/>
        <w:ind w:firstLine="709"/>
        <w:jc w:val="both"/>
        <w:rPr>
          <w:rFonts w:cs="Times New Roman"/>
          <w:sz w:val="28"/>
          <w:szCs w:val="28"/>
        </w:rPr>
      </w:pPr>
      <w:bookmarkStart w:id="43" w:name="sub_163"/>
      <w:bookmarkEnd w:id="42"/>
      <w:r w:rsidRPr="00CC3B91">
        <w:rPr>
          <w:rFonts w:cs="Times New Roman"/>
          <w:sz w:val="28"/>
          <w:szCs w:val="28"/>
        </w:rPr>
        <w:t>3. При поступлении на муниципальную службу гражданин представляет:</w:t>
      </w:r>
    </w:p>
    <w:p w:rsidR="00CC3B91" w:rsidRPr="00CC3B91" w:rsidRDefault="00CC3B91" w:rsidP="00CC3B91">
      <w:pPr>
        <w:spacing w:after="0" w:line="240" w:lineRule="auto"/>
        <w:ind w:firstLine="709"/>
        <w:jc w:val="both"/>
        <w:rPr>
          <w:rFonts w:cs="Times New Roman"/>
          <w:sz w:val="28"/>
          <w:szCs w:val="28"/>
        </w:rPr>
      </w:pPr>
      <w:bookmarkStart w:id="44" w:name="sub_1631"/>
      <w:bookmarkEnd w:id="43"/>
      <w:r w:rsidRPr="00CC3B91">
        <w:rPr>
          <w:rFonts w:cs="Times New Roman"/>
          <w:sz w:val="28"/>
          <w:szCs w:val="28"/>
        </w:rPr>
        <w:t>3.1. заявление с просьбой о поступлении на муниципальную службу и замещении должности муниципальной службы;</w:t>
      </w:r>
    </w:p>
    <w:p w:rsidR="00CC3B91" w:rsidRPr="00CC3B91" w:rsidRDefault="00CC3B91" w:rsidP="00CC3B91">
      <w:pPr>
        <w:spacing w:after="0" w:line="240" w:lineRule="auto"/>
        <w:ind w:firstLine="709"/>
        <w:jc w:val="both"/>
        <w:rPr>
          <w:rFonts w:cs="Times New Roman"/>
          <w:sz w:val="28"/>
          <w:szCs w:val="28"/>
        </w:rPr>
      </w:pPr>
      <w:bookmarkStart w:id="45" w:name="sub_1632"/>
      <w:bookmarkEnd w:id="44"/>
      <w:r w:rsidRPr="00CC3B91">
        <w:rPr>
          <w:rFonts w:cs="Times New Roman"/>
          <w:sz w:val="28"/>
          <w:szCs w:val="28"/>
        </w:rPr>
        <w:t xml:space="preserve">3.2. собственноручно заполненную и подписанную анкету по форме, установленной </w:t>
      </w:r>
      <w:r w:rsidRPr="00CC3B91">
        <w:rPr>
          <w:rFonts w:cs="Times New Roman"/>
          <w:color w:val="22272F"/>
          <w:sz w:val="28"/>
          <w:szCs w:val="28"/>
          <w:shd w:val="clear" w:color="auto" w:fill="FFFFFF"/>
        </w:rPr>
        <w:t>Президентом Российской Федерации</w:t>
      </w:r>
      <w:r w:rsidRPr="00CC3B91">
        <w:rPr>
          <w:rFonts w:cs="Times New Roman"/>
          <w:sz w:val="28"/>
          <w:szCs w:val="28"/>
        </w:rPr>
        <w:t>;</w:t>
      </w:r>
    </w:p>
    <w:p w:rsidR="00CC3B91" w:rsidRPr="00CC3B91" w:rsidRDefault="00CC3B91" w:rsidP="00CC3B91">
      <w:pPr>
        <w:spacing w:after="0" w:line="240" w:lineRule="auto"/>
        <w:ind w:firstLine="709"/>
        <w:jc w:val="both"/>
        <w:rPr>
          <w:rFonts w:cs="Times New Roman"/>
          <w:sz w:val="28"/>
          <w:szCs w:val="28"/>
        </w:rPr>
      </w:pPr>
      <w:bookmarkStart w:id="46" w:name="sub_1633"/>
      <w:bookmarkEnd w:id="45"/>
      <w:r w:rsidRPr="00CC3B91">
        <w:rPr>
          <w:rFonts w:cs="Times New Roman"/>
          <w:sz w:val="28"/>
          <w:szCs w:val="28"/>
        </w:rPr>
        <w:t>3.3. паспорт;</w:t>
      </w:r>
    </w:p>
    <w:p w:rsidR="00CC3B91" w:rsidRPr="00CC3B91" w:rsidRDefault="00CC3B91" w:rsidP="00CC3B91">
      <w:pPr>
        <w:spacing w:after="0" w:line="240" w:lineRule="auto"/>
        <w:ind w:firstLine="709"/>
        <w:jc w:val="both"/>
        <w:rPr>
          <w:rFonts w:cs="Times New Roman"/>
          <w:sz w:val="28"/>
          <w:szCs w:val="28"/>
        </w:rPr>
      </w:pPr>
      <w:bookmarkStart w:id="47" w:name="sub_1634"/>
      <w:bookmarkEnd w:id="46"/>
      <w:r w:rsidRPr="00CC3B91">
        <w:rPr>
          <w:rFonts w:cs="Times New Roman"/>
          <w:sz w:val="28"/>
          <w:szCs w:val="28"/>
        </w:rPr>
        <w:t xml:space="preserve">3.4. </w:t>
      </w:r>
      <w:r w:rsidRPr="00CC3B91">
        <w:rPr>
          <w:rFonts w:cs="Times New Roman"/>
          <w:sz w:val="28"/>
          <w:szCs w:val="28"/>
          <w:shd w:val="clear" w:color="auto" w:fill="FFFFFF"/>
        </w:rPr>
        <w:t xml:space="preserve">трудовую книжку и (или) сведения о трудовой деятельности, оформленные в установленном законодательством </w:t>
      </w:r>
      <w:hyperlink r:id="rId10" w:anchor="/document/12125268/entry/661" w:history="1">
        <w:r w:rsidRPr="00CC3B91">
          <w:rPr>
            <w:rStyle w:val="ae"/>
            <w:rFonts w:cs="Times New Roman"/>
            <w:color w:val="auto"/>
            <w:sz w:val="28"/>
            <w:szCs w:val="28"/>
            <w:u w:val="none"/>
            <w:shd w:val="clear" w:color="auto" w:fill="FFFFFF"/>
          </w:rPr>
          <w:t>порядке</w:t>
        </w:r>
      </w:hyperlink>
      <w:r w:rsidRPr="00CC3B91">
        <w:rPr>
          <w:rFonts w:cs="Times New Roman"/>
          <w:sz w:val="28"/>
          <w:szCs w:val="28"/>
          <w:shd w:val="clear" w:color="auto" w:fill="FFFFFF"/>
        </w:rPr>
        <w:t>, за исключением случаев, когда трудовой договор (контракт) заключается впервые;</w:t>
      </w:r>
    </w:p>
    <w:p w:rsidR="00CC3B91" w:rsidRPr="00CC3B91" w:rsidRDefault="00CC3B91" w:rsidP="00CC3B91">
      <w:pPr>
        <w:spacing w:after="0" w:line="240" w:lineRule="auto"/>
        <w:ind w:firstLine="709"/>
        <w:jc w:val="both"/>
        <w:rPr>
          <w:rFonts w:cs="Times New Roman"/>
          <w:sz w:val="28"/>
          <w:szCs w:val="28"/>
        </w:rPr>
      </w:pPr>
      <w:bookmarkStart w:id="48" w:name="sub_1635"/>
      <w:bookmarkEnd w:id="47"/>
      <w:r w:rsidRPr="00CC3B91">
        <w:rPr>
          <w:rFonts w:cs="Times New Roman"/>
          <w:sz w:val="28"/>
          <w:szCs w:val="28"/>
        </w:rPr>
        <w:t xml:space="preserve">3.5. </w:t>
      </w:r>
      <w:r w:rsidRPr="00CC3B91">
        <w:rPr>
          <w:rFonts w:cs="Times New Roman"/>
          <w:sz w:val="28"/>
          <w:szCs w:val="28"/>
          <w:shd w:val="clear" w:color="auto" w:fill="FFFFFF"/>
        </w:rPr>
        <w:t>документ об образовании и о квалификации;</w:t>
      </w:r>
    </w:p>
    <w:p w:rsidR="00CC3B91" w:rsidRPr="00CC3B91" w:rsidRDefault="00CC3B91" w:rsidP="00CC3B91">
      <w:pPr>
        <w:spacing w:after="0" w:line="240" w:lineRule="auto"/>
        <w:ind w:firstLine="709"/>
        <w:jc w:val="both"/>
        <w:rPr>
          <w:rFonts w:cs="Times New Roman"/>
          <w:sz w:val="28"/>
          <w:szCs w:val="28"/>
        </w:rPr>
      </w:pPr>
      <w:bookmarkStart w:id="49" w:name="sub_1636"/>
      <w:bookmarkEnd w:id="48"/>
      <w:r w:rsidRPr="00CC3B91">
        <w:rPr>
          <w:rFonts w:cs="Times New Roman"/>
          <w:sz w:val="28"/>
          <w:szCs w:val="28"/>
        </w:rPr>
        <w:t xml:space="preserve">3.6. </w:t>
      </w:r>
      <w:hyperlink r:id="rId11" w:anchor="/document/407438519/entry/1000" w:history="1">
        <w:r w:rsidRPr="00CC3B91">
          <w:rPr>
            <w:rStyle w:val="ae"/>
            <w:rFonts w:cs="Times New Roman"/>
            <w:color w:val="auto"/>
            <w:sz w:val="28"/>
            <w:szCs w:val="28"/>
            <w:u w:val="none"/>
            <w:shd w:val="clear" w:color="auto" w:fill="FFFFFF"/>
          </w:rPr>
          <w:t>документ</w:t>
        </w:r>
      </w:hyperlink>
      <w:r w:rsidRPr="00CC3B91">
        <w:rPr>
          <w:rFonts w:cs="Times New Roman"/>
          <w:sz w:val="28"/>
          <w:szCs w:val="28"/>
          <w:shd w:val="clear" w:color="auto" w:fill="FFFFFF"/>
        </w:rPr>
        <w:t>,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CC3B91" w:rsidRPr="00CC3B91" w:rsidRDefault="00CC3B91" w:rsidP="00CC3B91">
      <w:pPr>
        <w:spacing w:after="0" w:line="240" w:lineRule="auto"/>
        <w:ind w:firstLine="709"/>
        <w:jc w:val="both"/>
        <w:rPr>
          <w:rFonts w:cs="Times New Roman"/>
          <w:sz w:val="28"/>
          <w:szCs w:val="28"/>
        </w:rPr>
      </w:pPr>
      <w:bookmarkStart w:id="50" w:name="sub_1637"/>
      <w:bookmarkEnd w:id="49"/>
      <w:r w:rsidRPr="00CC3B91">
        <w:rPr>
          <w:rFonts w:cs="Times New Roman"/>
          <w:sz w:val="28"/>
          <w:szCs w:val="28"/>
        </w:rPr>
        <w:t>3.7. свидетельство о постановке физического лица на учет в налоговом органе по месту жительства на территории Российской Федерации;</w:t>
      </w:r>
    </w:p>
    <w:p w:rsidR="00CC3B91" w:rsidRPr="00CC3B91" w:rsidRDefault="00CC3B91" w:rsidP="00CC3B91">
      <w:pPr>
        <w:spacing w:after="0" w:line="240" w:lineRule="auto"/>
        <w:ind w:firstLine="709"/>
        <w:jc w:val="both"/>
        <w:rPr>
          <w:rFonts w:cs="Times New Roman"/>
          <w:sz w:val="28"/>
          <w:szCs w:val="28"/>
        </w:rPr>
      </w:pPr>
      <w:bookmarkStart w:id="51" w:name="sub_1638"/>
      <w:bookmarkEnd w:id="50"/>
      <w:r w:rsidRPr="00CC3B91">
        <w:rPr>
          <w:rFonts w:cs="Times New Roman"/>
          <w:sz w:val="28"/>
          <w:szCs w:val="28"/>
        </w:rPr>
        <w:t>3.8. документы воинского учета - для граждан, пребывающих в запасе, и лиц, подлежащих призыву на военную службу;</w:t>
      </w:r>
    </w:p>
    <w:p w:rsidR="00CC3B91" w:rsidRPr="00CC3B91" w:rsidRDefault="00CC3B91" w:rsidP="00CC3B91">
      <w:pPr>
        <w:spacing w:after="0" w:line="240" w:lineRule="auto"/>
        <w:ind w:firstLine="709"/>
        <w:jc w:val="both"/>
        <w:rPr>
          <w:rFonts w:cs="Times New Roman"/>
          <w:sz w:val="28"/>
          <w:szCs w:val="28"/>
        </w:rPr>
      </w:pPr>
      <w:bookmarkStart w:id="52" w:name="sub_1639"/>
      <w:bookmarkEnd w:id="51"/>
      <w:r w:rsidRPr="00CC3B91">
        <w:rPr>
          <w:rFonts w:cs="Times New Roman"/>
          <w:sz w:val="28"/>
          <w:szCs w:val="28"/>
        </w:rPr>
        <w:t>3.9. заключение медицинской организации об отсутствии заболевания, препятствующего поступлению на муниципальную службу;</w:t>
      </w:r>
    </w:p>
    <w:p w:rsidR="00CC3B91" w:rsidRPr="00CC3B91" w:rsidRDefault="00CC3B91" w:rsidP="00CC3B91">
      <w:pPr>
        <w:spacing w:after="0" w:line="240" w:lineRule="auto"/>
        <w:ind w:firstLine="709"/>
        <w:jc w:val="both"/>
        <w:rPr>
          <w:rFonts w:cs="Times New Roman"/>
          <w:sz w:val="28"/>
          <w:szCs w:val="28"/>
        </w:rPr>
      </w:pPr>
      <w:bookmarkStart w:id="53" w:name="sub_16310"/>
      <w:bookmarkEnd w:id="52"/>
      <w:r w:rsidRPr="00CC3B91">
        <w:rPr>
          <w:rFonts w:cs="Times New Roman"/>
          <w:sz w:val="28"/>
          <w:szCs w:val="28"/>
        </w:rPr>
        <w:t>3.10. сведения о доходах, за год, предшествующий году поступления на муниципальную службу, об имуществе и обязательствах имущественного характера;</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3.11. сведения, предусмотренные статьей 24 настоящего Положения;</w:t>
      </w:r>
    </w:p>
    <w:p w:rsidR="00CC3B91" w:rsidRPr="00CC3B91" w:rsidRDefault="00CC3B91" w:rsidP="00CC3B91">
      <w:pPr>
        <w:spacing w:after="0" w:line="240" w:lineRule="auto"/>
        <w:ind w:firstLine="709"/>
        <w:jc w:val="both"/>
        <w:rPr>
          <w:rFonts w:cs="Times New Roman"/>
          <w:sz w:val="28"/>
          <w:szCs w:val="28"/>
        </w:rPr>
      </w:pPr>
      <w:bookmarkStart w:id="54" w:name="sub_16311"/>
      <w:bookmarkEnd w:id="53"/>
      <w:r w:rsidRPr="00CC3B91">
        <w:rPr>
          <w:rFonts w:cs="Times New Roman"/>
          <w:sz w:val="28"/>
          <w:szCs w:val="28"/>
        </w:rPr>
        <w:lastRenderedPageBreak/>
        <w:t>3.12.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CC3B91" w:rsidRPr="00CC3B91" w:rsidRDefault="00CC3B91" w:rsidP="00CC3B91">
      <w:pPr>
        <w:spacing w:after="0" w:line="240" w:lineRule="auto"/>
        <w:ind w:firstLine="709"/>
        <w:jc w:val="both"/>
        <w:rPr>
          <w:rFonts w:cs="Times New Roman"/>
          <w:sz w:val="28"/>
          <w:szCs w:val="28"/>
        </w:rPr>
      </w:pPr>
      <w:bookmarkStart w:id="55" w:name="sub_164"/>
      <w:bookmarkEnd w:id="54"/>
      <w:r w:rsidRPr="00CC3B91">
        <w:rPr>
          <w:rFonts w:cs="Times New Roman"/>
          <w:sz w:val="28"/>
          <w:szCs w:val="28"/>
        </w:rPr>
        <w:t>4. Сведения, представленные в соответствии с настоящим Положением гражданином при поступлении на муниципальную службу, могут подвергаться проверке в порядке, определяемом нормативными правовыми актами Губернатора Иркутской области в соответствии с федеральным законодательством.</w:t>
      </w:r>
      <w:bookmarkStart w:id="56" w:name="sub_165"/>
      <w:bookmarkEnd w:id="55"/>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5. В случае установления в процессе проверки, предусмотренной частью 4 настоящей статьи,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Непредставление гражданином при поступлении на муниципальную службу представителю нанимателя (работодателю) сведений о своих доходах,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является основанием для отказа в приеме указанного гражданина на муниципальную службу.</w:t>
      </w:r>
    </w:p>
    <w:p w:rsidR="00CC3B91" w:rsidRPr="00CC3B91" w:rsidRDefault="00CC3B91" w:rsidP="00CC3B91">
      <w:pPr>
        <w:spacing w:after="0" w:line="240" w:lineRule="auto"/>
        <w:ind w:firstLine="709"/>
        <w:jc w:val="both"/>
        <w:rPr>
          <w:rFonts w:cs="Times New Roman"/>
          <w:sz w:val="28"/>
          <w:szCs w:val="28"/>
        </w:rPr>
      </w:pPr>
      <w:bookmarkStart w:id="57" w:name="sub_166"/>
      <w:bookmarkEnd w:id="56"/>
      <w:r w:rsidRPr="00CC3B91">
        <w:rPr>
          <w:rFonts w:cs="Times New Roman"/>
          <w:sz w:val="28"/>
          <w:szCs w:val="28"/>
        </w:rPr>
        <w:t>6.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законодательством.</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7. 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8. Сторонами трудового договора при поступлении на муниципальную службу являются представитель нанимателя (работодатель) и муниципальный служащий.</w:t>
      </w:r>
    </w:p>
    <w:bookmarkEnd w:id="57"/>
    <w:p w:rsidR="00CC3B91" w:rsidRPr="00CC3B91" w:rsidRDefault="00CC3B91" w:rsidP="00CC3B91">
      <w:pPr>
        <w:spacing w:after="0" w:line="240" w:lineRule="auto"/>
        <w:jc w:val="center"/>
        <w:rPr>
          <w:rFonts w:cs="Times New Roman"/>
          <w:sz w:val="28"/>
          <w:szCs w:val="28"/>
        </w:rPr>
      </w:pPr>
    </w:p>
    <w:p w:rsidR="00CC3B91" w:rsidRPr="00CC3B91" w:rsidRDefault="00CC3B91" w:rsidP="00CC3B91">
      <w:pPr>
        <w:pStyle w:val="ac"/>
        <w:ind w:left="0" w:firstLine="0"/>
        <w:jc w:val="center"/>
        <w:rPr>
          <w:rFonts w:ascii="Times New Roman" w:hAnsi="Times New Roman"/>
          <w:sz w:val="28"/>
          <w:szCs w:val="28"/>
        </w:rPr>
      </w:pPr>
      <w:bookmarkStart w:id="58" w:name="sub_17"/>
      <w:r w:rsidRPr="00CC3B91">
        <w:rPr>
          <w:rFonts w:ascii="Times New Roman" w:hAnsi="Times New Roman"/>
          <w:sz w:val="28"/>
          <w:szCs w:val="28"/>
        </w:rPr>
        <w:t>СТАТЬЯ 26. КОНКУРС НА ЗАМЕЩЕНИЕ ДОЛЖНОСТИ</w:t>
      </w:r>
    </w:p>
    <w:p w:rsidR="00CC3B91" w:rsidRPr="00CC3B91" w:rsidRDefault="00CC3B91" w:rsidP="00CC3B91">
      <w:pPr>
        <w:pStyle w:val="ac"/>
        <w:ind w:left="0" w:firstLine="0"/>
        <w:jc w:val="center"/>
        <w:rPr>
          <w:rFonts w:ascii="Times New Roman" w:hAnsi="Times New Roman"/>
          <w:sz w:val="28"/>
          <w:szCs w:val="28"/>
        </w:rPr>
      </w:pPr>
      <w:r w:rsidRPr="00CC3B91">
        <w:rPr>
          <w:rFonts w:ascii="Times New Roman" w:hAnsi="Times New Roman"/>
          <w:sz w:val="28"/>
          <w:szCs w:val="28"/>
        </w:rPr>
        <w:t>МУНИЦИПАЛЬНОЙ СЛУЖБЫ</w:t>
      </w:r>
    </w:p>
    <w:p w:rsidR="00CC3B91" w:rsidRPr="00CC3B91" w:rsidRDefault="00CC3B91" w:rsidP="00CC3B91">
      <w:pPr>
        <w:spacing w:after="0" w:line="240" w:lineRule="auto"/>
        <w:ind w:firstLine="709"/>
        <w:jc w:val="both"/>
        <w:rPr>
          <w:rFonts w:cs="Times New Roman"/>
          <w:sz w:val="28"/>
          <w:szCs w:val="28"/>
        </w:rPr>
      </w:pPr>
      <w:bookmarkStart w:id="59" w:name="sub_171"/>
      <w:bookmarkEnd w:id="58"/>
      <w:r w:rsidRPr="00CC3B91">
        <w:rPr>
          <w:rFonts w:cs="Times New Roman"/>
          <w:sz w:val="28"/>
          <w:szCs w:val="28"/>
        </w:rPr>
        <w:t>1. При наличии вакантной должности муниципальной службы ведущей и (или) старшей групп должностей муниципальной службы, и отсутствии подходящей кандидатуры в кадровом резерве муниципальной службы, заключению трудового договора предшествует конкурс на замещение должности муниципальной службы ведущей и (или) старшей групп должностей муниципальной службы,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CC3B91" w:rsidRPr="00CC3B91" w:rsidRDefault="00CC3B91" w:rsidP="00CC3B91">
      <w:pPr>
        <w:spacing w:after="0" w:line="240" w:lineRule="auto"/>
        <w:ind w:firstLine="709"/>
        <w:jc w:val="both"/>
        <w:rPr>
          <w:rFonts w:cs="Times New Roman"/>
          <w:sz w:val="28"/>
          <w:szCs w:val="28"/>
        </w:rPr>
      </w:pPr>
      <w:bookmarkStart w:id="60" w:name="sub_172"/>
      <w:bookmarkEnd w:id="59"/>
      <w:r w:rsidRPr="00CC3B91">
        <w:rPr>
          <w:rFonts w:cs="Times New Roman"/>
          <w:sz w:val="28"/>
          <w:szCs w:val="28"/>
        </w:rPr>
        <w:t>2. Проведение конкурса возлагается на конкурсные комиссии.</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 xml:space="preserve">3. Право на участие в конкурсе имеют граждане, достигшие возраста 18 лет, владеющие государственным языком Российской Федерации и </w:t>
      </w:r>
      <w:r w:rsidRPr="00CC3B91">
        <w:rPr>
          <w:rFonts w:cs="Times New Roman"/>
          <w:sz w:val="28"/>
          <w:szCs w:val="28"/>
        </w:rPr>
        <w:lastRenderedPageBreak/>
        <w:t>соответствующие квалификационным требованиям для замещения должностей муниципальной службы, при отсутствии ограничений, связанных с муниципальной службой, в том числе муниципальные служащие, по своей инициативе желающие принять участие в конкурсе с целью должностного роста или включения в кадровый резерв.</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 xml:space="preserve">4. Порядок проведения конкурса на замещение должности муниципальной службы, общее число членов конкурсной комиссии в муниципальном образовании и порядок ее формирования устанавливается муниципальным правовым актом, принимаемым Думой. </w:t>
      </w:r>
    </w:p>
    <w:p w:rsidR="00CC3B91" w:rsidRPr="00CC3B91" w:rsidRDefault="00CC3B91" w:rsidP="00CC3B91">
      <w:pPr>
        <w:spacing w:after="0" w:line="240" w:lineRule="auto"/>
        <w:ind w:firstLine="709"/>
        <w:jc w:val="both"/>
        <w:rPr>
          <w:rFonts w:cs="Times New Roman"/>
          <w:sz w:val="28"/>
          <w:szCs w:val="28"/>
        </w:rPr>
      </w:pPr>
      <w:bookmarkStart w:id="61" w:name="sub_173"/>
      <w:bookmarkEnd w:id="60"/>
      <w:r w:rsidRPr="00CC3B91">
        <w:rPr>
          <w:rFonts w:cs="Times New Roman"/>
          <w:sz w:val="28"/>
          <w:szCs w:val="28"/>
        </w:rPr>
        <w:t>5. Представитель нанимателя (работодатель) заключает трудовой договор и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p w:rsidR="00CC3B91" w:rsidRPr="00CC3B91" w:rsidRDefault="00CC3B91" w:rsidP="00CC3B91">
      <w:pPr>
        <w:spacing w:after="0" w:line="240" w:lineRule="auto"/>
        <w:ind w:firstLine="709"/>
        <w:jc w:val="both"/>
        <w:rPr>
          <w:rFonts w:cs="Times New Roman"/>
          <w:sz w:val="28"/>
          <w:szCs w:val="28"/>
        </w:rPr>
      </w:pPr>
    </w:p>
    <w:p w:rsidR="00CC3B91" w:rsidRPr="00CC3B91" w:rsidRDefault="00CC3B91" w:rsidP="00CC3B91">
      <w:pPr>
        <w:pStyle w:val="ac"/>
        <w:ind w:left="0" w:firstLine="0"/>
        <w:jc w:val="center"/>
        <w:rPr>
          <w:rFonts w:ascii="Times New Roman" w:hAnsi="Times New Roman"/>
          <w:sz w:val="28"/>
          <w:szCs w:val="28"/>
        </w:rPr>
      </w:pPr>
      <w:bookmarkStart w:id="62" w:name="sub_18"/>
      <w:r w:rsidRPr="00CC3B91">
        <w:rPr>
          <w:rStyle w:val="ad"/>
          <w:rFonts w:ascii="Times New Roman" w:hAnsi="Times New Roman"/>
          <w:b w:val="0"/>
          <w:color w:val="auto"/>
          <w:sz w:val="28"/>
          <w:szCs w:val="28"/>
        </w:rPr>
        <w:t>СТАТЬЯ 27.</w:t>
      </w:r>
      <w:r w:rsidRPr="00CC3B91">
        <w:rPr>
          <w:rStyle w:val="ad"/>
          <w:rFonts w:ascii="Times New Roman" w:hAnsi="Times New Roman"/>
          <w:color w:val="auto"/>
          <w:sz w:val="28"/>
          <w:szCs w:val="28"/>
        </w:rPr>
        <w:t xml:space="preserve"> </w:t>
      </w:r>
      <w:r w:rsidRPr="00CC3B91">
        <w:rPr>
          <w:rFonts w:ascii="Times New Roman" w:hAnsi="Times New Roman"/>
          <w:sz w:val="28"/>
          <w:szCs w:val="28"/>
        </w:rPr>
        <w:t>АТТЕСТАЦИЯ МУНИЦИПАЛЬНЫХ СЛУЖАЩИХ</w:t>
      </w:r>
    </w:p>
    <w:p w:rsidR="00CC3B91" w:rsidRPr="00CC3B91" w:rsidRDefault="00CC3B91" w:rsidP="00CC3B91">
      <w:pPr>
        <w:spacing w:after="0" w:line="240" w:lineRule="auto"/>
        <w:ind w:firstLine="709"/>
        <w:jc w:val="both"/>
        <w:rPr>
          <w:rFonts w:cs="Times New Roman"/>
          <w:sz w:val="28"/>
          <w:szCs w:val="28"/>
        </w:rPr>
      </w:pPr>
      <w:bookmarkStart w:id="63" w:name="sub_181"/>
      <w:bookmarkEnd w:id="62"/>
      <w:r w:rsidRPr="00CC3B91">
        <w:rPr>
          <w:rFonts w:cs="Times New Roman"/>
          <w:sz w:val="28"/>
          <w:szCs w:val="28"/>
        </w:rPr>
        <w:t>1. Аттестация муниципального служащего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p>
    <w:p w:rsidR="00CC3B91" w:rsidRPr="00CC3B91" w:rsidRDefault="00CC3B91" w:rsidP="00CC3B91">
      <w:pPr>
        <w:spacing w:after="0" w:line="240" w:lineRule="auto"/>
        <w:ind w:firstLine="709"/>
        <w:jc w:val="both"/>
        <w:rPr>
          <w:rFonts w:cs="Times New Roman"/>
          <w:sz w:val="28"/>
          <w:szCs w:val="28"/>
        </w:rPr>
      </w:pPr>
      <w:bookmarkStart w:id="64" w:name="sub_182"/>
      <w:bookmarkEnd w:id="63"/>
      <w:r w:rsidRPr="00CC3B91">
        <w:rPr>
          <w:rFonts w:cs="Times New Roman"/>
          <w:sz w:val="28"/>
          <w:szCs w:val="28"/>
        </w:rPr>
        <w:t>2. Аттестации не подлежат следующие муниципальные служащие:</w:t>
      </w:r>
    </w:p>
    <w:p w:rsidR="00CC3B91" w:rsidRPr="00CC3B91" w:rsidRDefault="00CC3B91" w:rsidP="00CC3B91">
      <w:pPr>
        <w:spacing w:after="0" w:line="240" w:lineRule="auto"/>
        <w:ind w:firstLine="709"/>
        <w:jc w:val="both"/>
        <w:rPr>
          <w:rFonts w:cs="Times New Roman"/>
          <w:sz w:val="28"/>
          <w:szCs w:val="28"/>
        </w:rPr>
      </w:pPr>
      <w:bookmarkStart w:id="65" w:name="sub_1821"/>
      <w:bookmarkEnd w:id="64"/>
      <w:r w:rsidRPr="00CC3B91">
        <w:rPr>
          <w:rFonts w:cs="Times New Roman"/>
          <w:sz w:val="28"/>
          <w:szCs w:val="28"/>
        </w:rPr>
        <w:t>2.1. замещающие должности муниципальной службы менее одного года;</w:t>
      </w:r>
    </w:p>
    <w:p w:rsidR="00CC3B91" w:rsidRPr="00CC3B91" w:rsidRDefault="00CC3B91" w:rsidP="00CC3B91">
      <w:pPr>
        <w:spacing w:after="0" w:line="240" w:lineRule="auto"/>
        <w:ind w:firstLine="709"/>
        <w:jc w:val="both"/>
        <w:rPr>
          <w:rFonts w:cs="Times New Roman"/>
          <w:sz w:val="28"/>
          <w:szCs w:val="28"/>
        </w:rPr>
      </w:pPr>
      <w:bookmarkStart w:id="66" w:name="sub_1822"/>
      <w:bookmarkEnd w:id="65"/>
      <w:r w:rsidRPr="00CC3B91">
        <w:rPr>
          <w:rFonts w:cs="Times New Roman"/>
          <w:sz w:val="28"/>
          <w:szCs w:val="28"/>
        </w:rPr>
        <w:t>2.2. достигшие возраста 60 лет;</w:t>
      </w:r>
    </w:p>
    <w:p w:rsidR="00CC3B91" w:rsidRPr="00CC3B91" w:rsidRDefault="00CC3B91" w:rsidP="00CC3B91">
      <w:pPr>
        <w:spacing w:after="0" w:line="240" w:lineRule="auto"/>
        <w:ind w:firstLine="709"/>
        <w:jc w:val="both"/>
        <w:rPr>
          <w:rFonts w:cs="Times New Roman"/>
          <w:sz w:val="28"/>
          <w:szCs w:val="28"/>
        </w:rPr>
      </w:pPr>
      <w:bookmarkStart w:id="67" w:name="sub_1823"/>
      <w:bookmarkEnd w:id="66"/>
      <w:r w:rsidRPr="00CC3B91">
        <w:rPr>
          <w:rFonts w:cs="Times New Roman"/>
          <w:sz w:val="28"/>
          <w:szCs w:val="28"/>
        </w:rPr>
        <w:t>2.3. беременные женщины;</w:t>
      </w:r>
    </w:p>
    <w:p w:rsidR="00CC3B91" w:rsidRPr="00CC3B91" w:rsidRDefault="00CC3B91" w:rsidP="00CC3B91">
      <w:pPr>
        <w:spacing w:after="0" w:line="240" w:lineRule="auto"/>
        <w:ind w:firstLine="709"/>
        <w:jc w:val="both"/>
        <w:rPr>
          <w:rFonts w:cs="Times New Roman"/>
          <w:sz w:val="28"/>
          <w:szCs w:val="28"/>
        </w:rPr>
      </w:pPr>
      <w:bookmarkStart w:id="68" w:name="sub_1824"/>
      <w:bookmarkEnd w:id="67"/>
      <w:r w:rsidRPr="00CC3B91">
        <w:rPr>
          <w:rFonts w:cs="Times New Roman"/>
          <w:sz w:val="28"/>
          <w:szCs w:val="28"/>
        </w:rPr>
        <w:t>2.4.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rsidR="00CC3B91" w:rsidRPr="00CC3B91" w:rsidRDefault="00CC3B91" w:rsidP="00CC3B91">
      <w:pPr>
        <w:spacing w:after="0" w:line="240" w:lineRule="auto"/>
        <w:ind w:firstLine="709"/>
        <w:jc w:val="both"/>
        <w:rPr>
          <w:rFonts w:cs="Times New Roman"/>
          <w:sz w:val="28"/>
          <w:szCs w:val="28"/>
        </w:rPr>
      </w:pPr>
      <w:bookmarkStart w:id="69" w:name="sub_1825"/>
      <w:bookmarkEnd w:id="68"/>
      <w:r w:rsidRPr="00CC3B91">
        <w:rPr>
          <w:rFonts w:cs="Times New Roman"/>
          <w:sz w:val="28"/>
          <w:szCs w:val="28"/>
        </w:rPr>
        <w:t>2.5. замещающие должности муниципальной службы на основании срочного трудового договора.</w:t>
      </w:r>
    </w:p>
    <w:p w:rsidR="00CC3B91" w:rsidRPr="00CC3B91" w:rsidRDefault="00CC3B91" w:rsidP="00CC3B91">
      <w:pPr>
        <w:spacing w:after="0" w:line="240" w:lineRule="auto"/>
        <w:ind w:firstLine="709"/>
        <w:jc w:val="both"/>
        <w:rPr>
          <w:rFonts w:cs="Times New Roman"/>
          <w:sz w:val="28"/>
          <w:szCs w:val="28"/>
        </w:rPr>
      </w:pPr>
      <w:bookmarkStart w:id="70" w:name="sub_183"/>
      <w:bookmarkEnd w:id="69"/>
      <w:r w:rsidRPr="00CC3B91">
        <w:rPr>
          <w:rFonts w:cs="Times New Roman"/>
          <w:sz w:val="28"/>
          <w:szCs w:val="28"/>
        </w:rPr>
        <w:t>3.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 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рекомендации об улучшении деятельности аттестуемых муниципальных служащих. Результаты аттестации сообщаются аттестованным муниципальным служащим непосредственно после подведения итогов голосования. Материалы аттестации передаются представителю нанимателя (работодателю).</w:t>
      </w:r>
    </w:p>
    <w:p w:rsidR="00CC3B91" w:rsidRPr="00CC3B91" w:rsidRDefault="00CC3B91" w:rsidP="00CC3B91">
      <w:pPr>
        <w:spacing w:after="0" w:line="240" w:lineRule="auto"/>
        <w:ind w:firstLine="709"/>
        <w:jc w:val="both"/>
        <w:rPr>
          <w:rFonts w:cs="Times New Roman"/>
          <w:sz w:val="28"/>
          <w:szCs w:val="28"/>
        </w:rPr>
      </w:pPr>
      <w:bookmarkStart w:id="71" w:name="sub_184"/>
      <w:bookmarkEnd w:id="70"/>
      <w:r w:rsidRPr="00CC3B91">
        <w:rPr>
          <w:rFonts w:cs="Times New Roman"/>
          <w:sz w:val="28"/>
          <w:szCs w:val="28"/>
        </w:rPr>
        <w:t xml:space="preserve">4. 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служащего в должности с его согласия. По результатам аттестации аттестационная комиссия может давать </w:t>
      </w:r>
      <w:r w:rsidRPr="00CC3B91">
        <w:rPr>
          <w:rFonts w:cs="Times New Roman"/>
          <w:sz w:val="28"/>
          <w:szCs w:val="28"/>
        </w:rPr>
        <w:lastRenderedPageBreak/>
        <w:t>рекомендации о направлении отдельных муниципальных служащих для получения дополнительного профессионального образования.</w:t>
      </w:r>
    </w:p>
    <w:p w:rsidR="00CC3B91" w:rsidRPr="00CC3B91" w:rsidRDefault="00CC3B91" w:rsidP="00CC3B91">
      <w:pPr>
        <w:spacing w:after="0" w:line="240" w:lineRule="auto"/>
        <w:ind w:firstLine="709"/>
        <w:jc w:val="both"/>
        <w:rPr>
          <w:rFonts w:cs="Times New Roman"/>
          <w:sz w:val="28"/>
          <w:szCs w:val="28"/>
        </w:rPr>
      </w:pPr>
      <w:bookmarkStart w:id="72" w:name="sub_185"/>
      <w:bookmarkEnd w:id="71"/>
      <w:r w:rsidRPr="00CC3B91">
        <w:rPr>
          <w:rFonts w:cs="Times New Roman"/>
          <w:sz w:val="28"/>
          <w:szCs w:val="28"/>
        </w:rPr>
        <w:t>5.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sidR="00CC3B91" w:rsidRPr="00CC3B91" w:rsidRDefault="00CC3B91" w:rsidP="00CC3B91">
      <w:pPr>
        <w:spacing w:after="0" w:line="240" w:lineRule="auto"/>
        <w:ind w:firstLine="709"/>
        <w:jc w:val="both"/>
        <w:rPr>
          <w:rFonts w:cs="Times New Roman"/>
          <w:sz w:val="28"/>
          <w:szCs w:val="28"/>
        </w:rPr>
      </w:pPr>
      <w:bookmarkStart w:id="73" w:name="sub_186"/>
      <w:bookmarkEnd w:id="72"/>
      <w:r w:rsidRPr="00CC3B91">
        <w:rPr>
          <w:rFonts w:cs="Times New Roman"/>
          <w:sz w:val="28"/>
          <w:szCs w:val="28"/>
        </w:rPr>
        <w:t>6. Муниципальный служащий вправе обжаловать результаты аттестации в судебном порядке.</w:t>
      </w:r>
    </w:p>
    <w:p w:rsidR="00CC3B91" w:rsidRPr="00CC3B91" w:rsidRDefault="00CC3B91" w:rsidP="00CC3B91">
      <w:pPr>
        <w:spacing w:after="0" w:line="240" w:lineRule="auto"/>
        <w:ind w:firstLine="709"/>
        <w:jc w:val="both"/>
        <w:rPr>
          <w:rFonts w:cs="Times New Roman"/>
          <w:sz w:val="28"/>
          <w:szCs w:val="28"/>
        </w:rPr>
      </w:pPr>
      <w:bookmarkStart w:id="74" w:name="sub_187"/>
      <w:bookmarkEnd w:id="73"/>
      <w:r w:rsidRPr="00CC3B91">
        <w:rPr>
          <w:rFonts w:cs="Times New Roman"/>
          <w:sz w:val="28"/>
          <w:szCs w:val="28"/>
        </w:rPr>
        <w:t>7. 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утверждаемым законом Иркутской области.</w:t>
      </w:r>
    </w:p>
    <w:bookmarkEnd w:id="74"/>
    <w:p w:rsidR="00CC3B91" w:rsidRPr="00CC3B91" w:rsidRDefault="00CC3B91" w:rsidP="00CC3B91">
      <w:pPr>
        <w:spacing w:after="0" w:line="240" w:lineRule="auto"/>
        <w:rPr>
          <w:rFonts w:cs="Times New Roman"/>
          <w:sz w:val="28"/>
          <w:szCs w:val="28"/>
        </w:rPr>
      </w:pPr>
    </w:p>
    <w:p w:rsidR="00CC3B91" w:rsidRPr="00CC3B91" w:rsidRDefault="00CC3B91" w:rsidP="00CC3B91">
      <w:pPr>
        <w:pStyle w:val="ac"/>
        <w:ind w:left="0" w:firstLine="0"/>
        <w:jc w:val="center"/>
        <w:rPr>
          <w:rFonts w:ascii="Times New Roman" w:hAnsi="Times New Roman"/>
          <w:sz w:val="28"/>
          <w:szCs w:val="28"/>
        </w:rPr>
      </w:pPr>
      <w:bookmarkStart w:id="75" w:name="sub_19"/>
      <w:r w:rsidRPr="00CC3B91">
        <w:rPr>
          <w:rStyle w:val="ad"/>
          <w:rFonts w:ascii="Times New Roman" w:hAnsi="Times New Roman"/>
          <w:b w:val="0"/>
          <w:color w:val="auto"/>
          <w:sz w:val="28"/>
          <w:szCs w:val="28"/>
        </w:rPr>
        <w:t>СТАТЬЯ 28.</w:t>
      </w:r>
      <w:r w:rsidRPr="00CC3B91">
        <w:rPr>
          <w:rFonts w:ascii="Times New Roman" w:hAnsi="Times New Roman"/>
          <w:sz w:val="28"/>
          <w:szCs w:val="28"/>
        </w:rPr>
        <w:t xml:space="preserve"> ОСНОВАНИЯ ДЛЯ РАСТОРЖЕНИЯ ТРУДОВОГО ДОГОВОРА</w:t>
      </w:r>
    </w:p>
    <w:p w:rsidR="00CC3B91" w:rsidRPr="00CC3B91" w:rsidRDefault="00CC3B91" w:rsidP="00CC3B91">
      <w:pPr>
        <w:pStyle w:val="ac"/>
        <w:ind w:left="0" w:firstLine="0"/>
        <w:jc w:val="center"/>
        <w:rPr>
          <w:rFonts w:ascii="Times New Roman" w:hAnsi="Times New Roman"/>
          <w:sz w:val="28"/>
          <w:szCs w:val="28"/>
        </w:rPr>
      </w:pPr>
      <w:r w:rsidRPr="00CC3B91">
        <w:rPr>
          <w:rFonts w:ascii="Times New Roman" w:hAnsi="Times New Roman"/>
          <w:sz w:val="28"/>
          <w:szCs w:val="28"/>
        </w:rPr>
        <w:t>С МУНИЦИПАЛЬНЫМ СЛУЖАЩИМ</w:t>
      </w:r>
    </w:p>
    <w:p w:rsidR="00CC3B91" w:rsidRPr="00CC3B91" w:rsidRDefault="00CC3B91" w:rsidP="00CC3B91">
      <w:pPr>
        <w:spacing w:after="0" w:line="240" w:lineRule="auto"/>
        <w:ind w:firstLine="709"/>
        <w:jc w:val="both"/>
        <w:rPr>
          <w:rFonts w:cs="Times New Roman"/>
          <w:sz w:val="28"/>
          <w:szCs w:val="28"/>
        </w:rPr>
      </w:pPr>
      <w:bookmarkStart w:id="76" w:name="sub_191"/>
      <w:bookmarkEnd w:id="75"/>
      <w:r w:rsidRPr="00CC3B91">
        <w:rPr>
          <w:rFonts w:cs="Times New Roman"/>
          <w:sz w:val="28"/>
          <w:szCs w:val="28"/>
        </w:rPr>
        <w:t>1. 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w:t>
      </w:r>
    </w:p>
    <w:p w:rsidR="00CC3B91" w:rsidRPr="00CC3B91" w:rsidRDefault="00CC3B91" w:rsidP="00CC3B91">
      <w:pPr>
        <w:spacing w:after="0" w:line="240" w:lineRule="auto"/>
        <w:ind w:firstLine="709"/>
        <w:jc w:val="both"/>
        <w:rPr>
          <w:rFonts w:cs="Times New Roman"/>
          <w:sz w:val="28"/>
          <w:szCs w:val="28"/>
        </w:rPr>
      </w:pPr>
      <w:bookmarkStart w:id="77" w:name="sub_1911"/>
      <w:bookmarkEnd w:id="76"/>
      <w:r w:rsidRPr="00CC3B91">
        <w:rPr>
          <w:rFonts w:cs="Times New Roman"/>
          <w:sz w:val="28"/>
          <w:szCs w:val="28"/>
        </w:rPr>
        <w:t>1.1. достижения предельного возраста, установленного для замещения должности муниципальной службы;</w:t>
      </w:r>
    </w:p>
    <w:p w:rsidR="00CC3B91" w:rsidRPr="00CC3B91" w:rsidRDefault="00CC3B91" w:rsidP="00CC3B91">
      <w:pPr>
        <w:spacing w:after="0" w:line="240" w:lineRule="auto"/>
        <w:ind w:firstLine="709"/>
        <w:jc w:val="both"/>
        <w:rPr>
          <w:rFonts w:cs="Times New Roman"/>
          <w:sz w:val="28"/>
          <w:szCs w:val="28"/>
        </w:rPr>
      </w:pPr>
      <w:bookmarkStart w:id="78" w:name="sub_1913"/>
      <w:bookmarkEnd w:id="77"/>
      <w:r w:rsidRPr="00CC3B91">
        <w:rPr>
          <w:rFonts w:cs="Times New Roman"/>
          <w:sz w:val="28"/>
          <w:szCs w:val="28"/>
        </w:rPr>
        <w:t xml:space="preserve">1.3. несоблюдения ограничений и запретов, связанных с муниципальной службой и установленных </w:t>
      </w:r>
      <w:hyperlink r:id="rId12" w:history="1">
        <w:r w:rsidRPr="00CC3B91">
          <w:rPr>
            <w:rFonts w:cs="Times New Roman"/>
            <w:sz w:val="28"/>
            <w:szCs w:val="28"/>
          </w:rPr>
          <w:t>статьями 13</w:t>
        </w:r>
      </w:hyperlink>
      <w:r w:rsidRPr="00CC3B91">
        <w:rPr>
          <w:rFonts w:cs="Times New Roman"/>
          <w:sz w:val="28"/>
          <w:szCs w:val="28"/>
        </w:rPr>
        <w:t xml:space="preserve">, </w:t>
      </w:r>
      <w:hyperlink r:id="rId13" w:history="1">
        <w:r w:rsidRPr="00CC3B91">
          <w:rPr>
            <w:rFonts w:cs="Times New Roman"/>
            <w:sz w:val="28"/>
            <w:szCs w:val="28"/>
          </w:rPr>
          <w:t>14</w:t>
        </w:r>
      </w:hyperlink>
      <w:r w:rsidRPr="00CC3B91">
        <w:rPr>
          <w:rFonts w:cs="Times New Roman"/>
          <w:sz w:val="28"/>
          <w:szCs w:val="28"/>
        </w:rPr>
        <w:t xml:space="preserve">, </w:t>
      </w:r>
      <w:hyperlink r:id="rId14" w:history="1">
        <w:r w:rsidRPr="00CC3B91">
          <w:rPr>
            <w:rFonts w:cs="Times New Roman"/>
            <w:sz w:val="28"/>
            <w:szCs w:val="28"/>
          </w:rPr>
          <w:t>14.1</w:t>
        </w:r>
      </w:hyperlink>
      <w:r w:rsidRPr="00CC3B91">
        <w:rPr>
          <w:rFonts w:cs="Times New Roman"/>
          <w:sz w:val="28"/>
          <w:szCs w:val="28"/>
        </w:rPr>
        <w:t xml:space="preserve">, </w:t>
      </w:r>
      <w:hyperlink r:id="rId15" w:history="1">
        <w:r w:rsidRPr="00CC3B91">
          <w:rPr>
            <w:rFonts w:cs="Times New Roman"/>
            <w:sz w:val="28"/>
            <w:szCs w:val="28"/>
          </w:rPr>
          <w:t>15</w:t>
        </w:r>
      </w:hyperlink>
      <w:r w:rsidRPr="00CC3B91">
        <w:rPr>
          <w:rFonts w:cs="Times New Roman"/>
          <w:sz w:val="28"/>
          <w:szCs w:val="28"/>
        </w:rPr>
        <w:t xml:space="preserve">, Федерального закона от 02.03.2007 № 25-ФЗ; </w:t>
      </w:r>
      <w:bookmarkStart w:id="79" w:name="sub_192"/>
      <w:bookmarkEnd w:id="78"/>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1.4. применения административного наказания в виде дисквалификации;</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shd w:val="clear" w:color="auto" w:fill="FFFFFF"/>
        </w:rPr>
        <w:t>1.5. приобретения муниципальным служащим статуса иностранного агента.</w:t>
      </w:r>
    </w:p>
    <w:p w:rsidR="00CC3B91" w:rsidRDefault="00CC3B91" w:rsidP="00CC3B91">
      <w:pPr>
        <w:spacing w:after="0" w:line="240" w:lineRule="auto"/>
        <w:ind w:firstLine="709"/>
        <w:jc w:val="both"/>
        <w:rPr>
          <w:rFonts w:cs="Times New Roman"/>
          <w:sz w:val="28"/>
          <w:szCs w:val="28"/>
        </w:rPr>
      </w:pPr>
      <w:r w:rsidRPr="00CC3B91">
        <w:rPr>
          <w:rFonts w:cs="Times New Roman"/>
          <w:sz w:val="28"/>
          <w:szCs w:val="28"/>
        </w:rPr>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bookmarkEnd w:id="61"/>
      <w:bookmarkEnd w:id="79"/>
      <w:r w:rsidRPr="00CC3B91">
        <w:rPr>
          <w:rFonts w:cs="Times New Roman"/>
          <w:sz w:val="28"/>
          <w:szCs w:val="28"/>
        </w:rPr>
        <w:t>.</w:t>
      </w:r>
    </w:p>
    <w:p w:rsidR="0081288C" w:rsidRPr="00CC3B91" w:rsidRDefault="0081288C" w:rsidP="00CC3B91">
      <w:pPr>
        <w:spacing w:after="0" w:line="240" w:lineRule="auto"/>
        <w:ind w:firstLine="709"/>
        <w:jc w:val="both"/>
        <w:rPr>
          <w:rFonts w:cs="Times New Roman"/>
          <w:sz w:val="28"/>
          <w:szCs w:val="28"/>
        </w:rPr>
      </w:pPr>
    </w:p>
    <w:p w:rsidR="00CC3B91" w:rsidRPr="00CC3B91" w:rsidRDefault="00CC3B91" w:rsidP="00CC3B91">
      <w:pPr>
        <w:pStyle w:val="1"/>
        <w:spacing w:before="0" w:after="0"/>
        <w:rPr>
          <w:rFonts w:ascii="Times New Roman" w:hAnsi="Times New Roman" w:cs="Times New Roman"/>
          <w:color w:val="auto"/>
          <w:sz w:val="28"/>
          <w:szCs w:val="28"/>
        </w:rPr>
      </w:pPr>
      <w:bookmarkStart w:id="80" w:name="sub_500"/>
      <w:r w:rsidRPr="00CC3B91">
        <w:rPr>
          <w:rFonts w:ascii="Times New Roman" w:hAnsi="Times New Roman" w:cs="Times New Roman"/>
          <w:color w:val="auto"/>
          <w:sz w:val="28"/>
          <w:szCs w:val="28"/>
        </w:rPr>
        <w:t>ГЛАВА 5. РАБОЧЕЕ (СЛУЖЕБНОЕ) ВРЕМЯ И ВРЕМЯ ОТДЫХА</w:t>
      </w:r>
    </w:p>
    <w:p w:rsidR="00CC3B91" w:rsidRPr="00CC3B91" w:rsidRDefault="00CC3B91" w:rsidP="00CC3B91">
      <w:pPr>
        <w:spacing w:after="0" w:line="240" w:lineRule="auto"/>
        <w:rPr>
          <w:rFonts w:cs="Times New Roman"/>
          <w:sz w:val="28"/>
          <w:szCs w:val="28"/>
        </w:rPr>
      </w:pPr>
    </w:p>
    <w:p w:rsidR="00CC3B91" w:rsidRPr="00CC3B91" w:rsidRDefault="00CC3B91" w:rsidP="00CC3B91">
      <w:pPr>
        <w:pStyle w:val="ac"/>
        <w:ind w:left="0" w:firstLine="0"/>
        <w:jc w:val="center"/>
        <w:rPr>
          <w:rFonts w:ascii="Times New Roman" w:hAnsi="Times New Roman"/>
          <w:sz w:val="28"/>
          <w:szCs w:val="28"/>
        </w:rPr>
      </w:pPr>
      <w:bookmarkStart w:id="81" w:name="sub_20"/>
      <w:bookmarkEnd w:id="80"/>
      <w:r w:rsidRPr="00CC3B91">
        <w:rPr>
          <w:rStyle w:val="ad"/>
          <w:rFonts w:ascii="Times New Roman" w:hAnsi="Times New Roman"/>
          <w:b w:val="0"/>
          <w:color w:val="auto"/>
          <w:sz w:val="28"/>
          <w:szCs w:val="28"/>
        </w:rPr>
        <w:t>СТАТЬЯ 29.</w:t>
      </w:r>
      <w:r w:rsidRPr="00CC3B91">
        <w:rPr>
          <w:rFonts w:ascii="Times New Roman" w:hAnsi="Times New Roman"/>
          <w:sz w:val="28"/>
          <w:szCs w:val="28"/>
        </w:rPr>
        <w:t xml:space="preserve"> РАБОЧЕЕ (СЛУЖЕБНОЕ) ВРЕМЯ</w:t>
      </w:r>
    </w:p>
    <w:bookmarkEnd w:id="81"/>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Рабочее (служебное) время муниципальных служащих регулируется в соответствии с трудовым законодательством.</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 xml:space="preserve">Муниципальному служащему устанавливается пятидневная рабочая неделя с двумя выходными днями (суббота, воскресенье), ненормированным </w:t>
      </w:r>
      <w:r w:rsidRPr="00CC3B91">
        <w:rPr>
          <w:rFonts w:cs="Times New Roman"/>
          <w:sz w:val="28"/>
          <w:szCs w:val="28"/>
        </w:rPr>
        <w:lastRenderedPageBreak/>
        <w:t>рабочим днем и режимом рабочего времени согласно правилам внутреннего трудового распорядка.</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Нормальная продолжительность рабочего времени не может превышать для мужчин 40 часов в неделю, для женщин 36 часов в неделю.</w:t>
      </w:r>
    </w:p>
    <w:p w:rsidR="00CC3B91" w:rsidRPr="00CC3B91" w:rsidRDefault="00CC3B91" w:rsidP="00CC3B91">
      <w:pPr>
        <w:spacing w:after="0" w:line="240" w:lineRule="auto"/>
        <w:ind w:firstLine="709"/>
        <w:rPr>
          <w:rFonts w:cs="Times New Roman"/>
          <w:sz w:val="28"/>
          <w:szCs w:val="28"/>
        </w:rPr>
      </w:pPr>
    </w:p>
    <w:p w:rsidR="00CC3B91" w:rsidRPr="00CC3B91" w:rsidRDefault="00CC3B91" w:rsidP="00CC3B91">
      <w:pPr>
        <w:pStyle w:val="ac"/>
        <w:ind w:left="0" w:firstLine="0"/>
        <w:jc w:val="center"/>
        <w:rPr>
          <w:rFonts w:ascii="Times New Roman" w:hAnsi="Times New Roman"/>
          <w:sz w:val="28"/>
          <w:szCs w:val="28"/>
        </w:rPr>
      </w:pPr>
      <w:bookmarkStart w:id="82" w:name="sub_21"/>
      <w:r w:rsidRPr="00CC3B91">
        <w:rPr>
          <w:rStyle w:val="ad"/>
          <w:rFonts w:ascii="Times New Roman" w:hAnsi="Times New Roman"/>
          <w:b w:val="0"/>
          <w:color w:val="auto"/>
          <w:sz w:val="28"/>
          <w:szCs w:val="28"/>
        </w:rPr>
        <w:t>СТАТЬЯ 30.</w:t>
      </w:r>
      <w:r w:rsidRPr="00CC3B91">
        <w:rPr>
          <w:rFonts w:ascii="Times New Roman" w:hAnsi="Times New Roman"/>
          <w:sz w:val="28"/>
          <w:szCs w:val="28"/>
        </w:rPr>
        <w:t xml:space="preserve"> ОТПУСК МУНИЦИПАЛЬНОГО СЛУЖАЩЕГО</w:t>
      </w:r>
    </w:p>
    <w:p w:rsidR="00CC3B91" w:rsidRPr="00CC3B91" w:rsidRDefault="00CC3B91" w:rsidP="00CC3B91">
      <w:pPr>
        <w:spacing w:after="0" w:line="240" w:lineRule="auto"/>
        <w:ind w:firstLine="709"/>
        <w:jc w:val="both"/>
        <w:rPr>
          <w:rFonts w:cs="Times New Roman"/>
          <w:sz w:val="28"/>
          <w:szCs w:val="28"/>
        </w:rPr>
      </w:pPr>
      <w:bookmarkStart w:id="83" w:name="sub_211"/>
      <w:bookmarkEnd w:id="82"/>
      <w:r w:rsidRPr="00CC3B91">
        <w:rPr>
          <w:rFonts w:cs="Times New Roman"/>
          <w:sz w:val="28"/>
          <w:szCs w:val="28"/>
        </w:rPr>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CC3B91" w:rsidRPr="00CC3B91" w:rsidRDefault="00CC3B91" w:rsidP="00CC3B91">
      <w:pPr>
        <w:spacing w:after="0" w:line="240" w:lineRule="auto"/>
        <w:ind w:firstLine="709"/>
        <w:jc w:val="both"/>
        <w:rPr>
          <w:rFonts w:cs="Times New Roman"/>
          <w:sz w:val="28"/>
          <w:szCs w:val="28"/>
        </w:rPr>
      </w:pPr>
      <w:bookmarkStart w:id="84" w:name="sub_212"/>
      <w:bookmarkEnd w:id="83"/>
      <w:r w:rsidRPr="00CC3B91">
        <w:rPr>
          <w:rFonts w:cs="Times New Roman"/>
          <w:sz w:val="28"/>
          <w:szCs w:val="28"/>
        </w:rPr>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CC3B91" w:rsidRPr="00CC3B91" w:rsidRDefault="00CC3B91" w:rsidP="00CC3B91">
      <w:pPr>
        <w:spacing w:after="0" w:line="240" w:lineRule="auto"/>
        <w:ind w:firstLine="709"/>
        <w:jc w:val="both"/>
        <w:rPr>
          <w:rFonts w:cs="Times New Roman"/>
          <w:sz w:val="28"/>
          <w:szCs w:val="28"/>
        </w:rPr>
      </w:pPr>
      <w:bookmarkStart w:id="85" w:name="sub_213"/>
      <w:bookmarkEnd w:id="84"/>
      <w:r w:rsidRPr="00CC3B91">
        <w:rPr>
          <w:rFonts w:cs="Times New Roman"/>
          <w:sz w:val="28"/>
          <w:szCs w:val="28"/>
        </w:rPr>
        <w:t>3. Ежегодный основной оплачиваемый отпуск предоставляется муниципальному служащему продолжительностью 30 календарных дней. Для муниципальных служащих, замещающих должности муниципальной службы отдельных групп должностей муниципальной службы, законами Иркутской области может устанавливаться ежегодный основной оплачиваемый отпуск большей продолжительности.</w:t>
      </w:r>
    </w:p>
    <w:p w:rsidR="00CC3B91" w:rsidRPr="00CC3B91" w:rsidRDefault="00CC3B91" w:rsidP="00CC3B91">
      <w:pPr>
        <w:spacing w:after="0" w:line="240" w:lineRule="auto"/>
        <w:ind w:firstLine="709"/>
        <w:jc w:val="both"/>
        <w:rPr>
          <w:rFonts w:cs="Times New Roman"/>
          <w:sz w:val="28"/>
          <w:szCs w:val="28"/>
        </w:rPr>
      </w:pPr>
      <w:bookmarkStart w:id="86" w:name="sub_214"/>
      <w:bookmarkEnd w:id="85"/>
      <w:r w:rsidRPr="00CC3B91">
        <w:rPr>
          <w:rFonts w:cs="Times New Roman"/>
          <w:sz w:val="28"/>
          <w:szCs w:val="28"/>
        </w:rPr>
        <w:t>4. Ежегодные дополнительные оплачиваемые отпуска предоставляются муниципальному служащему за выслугу лет, продолжительностью:</w:t>
      </w:r>
    </w:p>
    <w:p w:rsidR="00CC3B91" w:rsidRPr="00CC3B91" w:rsidRDefault="00CC3B91" w:rsidP="00CC3B91">
      <w:pPr>
        <w:spacing w:after="0" w:line="240" w:lineRule="auto"/>
        <w:ind w:firstLine="709"/>
        <w:jc w:val="both"/>
        <w:rPr>
          <w:rFonts w:eastAsia="Calibri" w:cs="Times New Roman"/>
          <w:sz w:val="28"/>
          <w:szCs w:val="28"/>
        </w:rPr>
      </w:pPr>
      <w:r w:rsidRPr="00CC3B91">
        <w:rPr>
          <w:rFonts w:eastAsia="Calibri" w:cs="Times New Roman"/>
          <w:sz w:val="28"/>
          <w:szCs w:val="28"/>
        </w:rPr>
        <w:t>4.1. при стаже муниципальной службы от 1 года до 5 лет - 1 календарный день;</w:t>
      </w:r>
    </w:p>
    <w:p w:rsidR="00CC3B91" w:rsidRPr="00CC3B91" w:rsidRDefault="00CC3B91" w:rsidP="00CC3B91">
      <w:pPr>
        <w:spacing w:after="0" w:line="240" w:lineRule="auto"/>
        <w:ind w:firstLine="709"/>
        <w:jc w:val="both"/>
        <w:rPr>
          <w:rFonts w:eastAsia="Calibri" w:cs="Times New Roman"/>
          <w:sz w:val="28"/>
          <w:szCs w:val="28"/>
        </w:rPr>
      </w:pPr>
      <w:r w:rsidRPr="00CC3B91">
        <w:rPr>
          <w:rFonts w:eastAsia="Calibri" w:cs="Times New Roman"/>
          <w:sz w:val="28"/>
          <w:szCs w:val="28"/>
        </w:rPr>
        <w:t>4.2. при стаже муниципальной службы от 5 до 10 лет - 5 календарных дней;</w:t>
      </w:r>
    </w:p>
    <w:p w:rsidR="00CC3B91" w:rsidRPr="00CC3B91" w:rsidRDefault="00CC3B91" w:rsidP="00CC3B91">
      <w:pPr>
        <w:spacing w:after="0" w:line="240" w:lineRule="auto"/>
        <w:ind w:firstLine="709"/>
        <w:jc w:val="both"/>
        <w:rPr>
          <w:rFonts w:eastAsia="Calibri" w:cs="Times New Roman"/>
          <w:sz w:val="28"/>
          <w:szCs w:val="28"/>
        </w:rPr>
      </w:pPr>
      <w:r w:rsidRPr="00CC3B91">
        <w:rPr>
          <w:rFonts w:eastAsia="Calibri" w:cs="Times New Roman"/>
          <w:sz w:val="28"/>
          <w:szCs w:val="28"/>
        </w:rPr>
        <w:t>4.3. при стаже муниципальной службы от 10 до 15 лет - 7 календарных дней;</w:t>
      </w:r>
    </w:p>
    <w:p w:rsidR="00CC3B91" w:rsidRPr="00CC3B91" w:rsidRDefault="00CC3B91" w:rsidP="00CC3B91">
      <w:pPr>
        <w:spacing w:after="0" w:line="240" w:lineRule="auto"/>
        <w:ind w:firstLine="709"/>
        <w:jc w:val="both"/>
        <w:rPr>
          <w:rFonts w:cs="Times New Roman"/>
          <w:sz w:val="28"/>
          <w:szCs w:val="28"/>
        </w:rPr>
      </w:pPr>
      <w:r w:rsidRPr="00CC3B91">
        <w:rPr>
          <w:rFonts w:eastAsia="Calibri" w:cs="Times New Roman"/>
          <w:sz w:val="28"/>
          <w:szCs w:val="28"/>
        </w:rPr>
        <w:t>4.4. при стаже муниципальной службы 15 лет и более - 10 календарных дней</w:t>
      </w:r>
      <w:r w:rsidRPr="00CC3B91">
        <w:rPr>
          <w:rFonts w:cs="Times New Roman"/>
          <w:sz w:val="28"/>
          <w:szCs w:val="28"/>
        </w:rPr>
        <w:t xml:space="preserve">. </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5. Дополнительные оплачиваемые отпуска для муниципальных служащих, имеющих ненормированный рабочий (служебный) день устанавливается муниципальным правовым актом в соответствии с трудовым законодательством.</w:t>
      </w:r>
    </w:p>
    <w:p w:rsidR="00CC3B91" w:rsidRPr="00CC3B91" w:rsidRDefault="00CC3B91" w:rsidP="00CC3B91">
      <w:pPr>
        <w:spacing w:after="0" w:line="240" w:lineRule="auto"/>
        <w:ind w:firstLine="709"/>
        <w:jc w:val="both"/>
        <w:rPr>
          <w:rFonts w:cs="Times New Roman"/>
          <w:sz w:val="28"/>
          <w:szCs w:val="28"/>
        </w:rPr>
      </w:pPr>
      <w:bookmarkStart w:id="87" w:name="sub_216"/>
      <w:bookmarkEnd w:id="86"/>
      <w:r w:rsidRPr="00CC3B91">
        <w:rPr>
          <w:rFonts w:cs="Times New Roman"/>
          <w:sz w:val="28"/>
          <w:szCs w:val="28"/>
        </w:rPr>
        <w:t>6. Ежегодный дополнительный оплачиваемый отпуск за работу в местности, приравненной к районам Крайнего Севера, продолжительностью 16 календарных дней.</w:t>
      </w:r>
    </w:p>
    <w:p w:rsidR="00CC3B91" w:rsidRPr="00CC3B91" w:rsidRDefault="00CC3B91" w:rsidP="00CC3B91">
      <w:pPr>
        <w:spacing w:after="0" w:line="240" w:lineRule="auto"/>
        <w:ind w:firstLine="709"/>
        <w:jc w:val="both"/>
        <w:rPr>
          <w:rFonts w:cs="Times New Roman"/>
          <w:sz w:val="28"/>
          <w:szCs w:val="28"/>
        </w:rPr>
      </w:pPr>
      <w:bookmarkStart w:id="88" w:name="sub_217"/>
      <w:bookmarkEnd w:id="87"/>
      <w:r w:rsidRPr="00CC3B91">
        <w:rPr>
          <w:rFonts w:cs="Times New Roman"/>
          <w:sz w:val="28"/>
          <w:szCs w:val="28"/>
        </w:rPr>
        <w:t xml:space="preserve">7. Продолжительность ежегодных основного и дополнительных оплачиваемых отпусков исчисляется в календарных днях. </w:t>
      </w:r>
      <w:hyperlink r:id="rId16" w:anchor="sub_112" w:history="1">
        <w:r w:rsidRPr="00CC3B91">
          <w:rPr>
            <w:rStyle w:val="ae"/>
            <w:rFonts w:cs="Times New Roman"/>
            <w:color w:val="auto"/>
            <w:sz w:val="28"/>
            <w:szCs w:val="28"/>
            <w:u w:val="none"/>
          </w:rPr>
          <w:t>Нерабочие праздничные дни</w:t>
        </w:r>
      </w:hyperlink>
      <w:r w:rsidRPr="00CC3B91">
        <w:rPr>
          <w:rFonts w:cs="Times New Roman"/>
          <w:sz w:val="28"/>
          <w:szCs w:val="28"/>
        </w:rPr>
        <w:t>, приходящиеся на период ежегодного основного или ежегодного дополнительного оплачиваемого отпуска, в число календарных дней отпуска не включаются.</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При исчислении общей продолжительности ежегодного оплачиваемого отпуска ежегодные дополнительные оплачиваемые отпуска суммируются с ежегодным основным оплачиваемым отпуском.</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lastRenderedPageBreak/>
        <w:t>Ежегодный оплачиваемый отпуск может быть разделен на части. При этом хотя бы одна из частей этого отпуска должна быть не менее 14 календарных дней.</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8.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Муниципальному служащему предоставляется отпуск без сохранения денежного содержания в случаях, предусмотренных федеральными законами.</w:t>
      </w:r>
    </w:p>
    <w:p w:rsidR="00CC3B91" w:rsidRPr="00CC3B91" w:rsidRDefault="00CC3B91" w:rsidP="00CC3B91">
      <w:pPr>
        <w:spacing w:after="0" w:line="240" w:lineRule="auto"/>
        <w:rPr>
          <w:rFonts w:cs="Times New Roman"/>
          <w:sz w:val="28"/>
          <w:szCs w:val="28"/>
        </w:rPr>
      </w:pPr>
      <w:bookmarkStart w:id="89" w:name="sub_600"/>
      <w:bookmarkEnd w:id="88"/>
    </w:p>
    <w:p w:rsidR="00CC3B91" w:rsidRPr="00CC3B91" w:rsidRDefault="00CC3B91" w:rsidP="00CC3B91">
      <w:pPr>
        <w:pStyle w:val="1"/>
        <w:spacing w:before="0" w:after="0"/>
        <w:rPr>
          <w:rFonts w:ascii="Times New Roman" w:hAnsi="Times New Roman" w:cs="Times New Roman"/>
          <w:color w:val="auto"/>
          <w:sz w:val="28"/>
          <w:szCs w:val="28"/>
        </w:rPr>
      </w:pPr>
      <w:r w:rsidRPr="00CC3B91">
        <w:rPr>
          <w:rFonts w:ascii="Times New Roman" w:hAnsi="Times New Roman" w:cs="Times New Roman"/>
          <w:color w:val="auto"/>
          <w:sz w:val="28"/>
          <w:szCs w:val="28"/>
        </w:rPr>
        <w:t>ГЛАВА 6. ОБЩИЕ ПРИНЦИПЫ ОПЛАТЫ ТРУДА МУНИЦИПАЛЬНОГО СЛУЖАЩЕГО. ГАРАНТИИ, ПРЕДОСТАВЛЯЕМЫЕ МУНИЦИПАЛЬНОМУ СЛУЖАЩЕМУ. СТАЖ МУНИЦИПАЛЬНОЙ СЛУЖБЫ</w:t>
      </w:r>
    </w:p>
    <w:p w:rsidR="00CC3B91" w:rsidRPr="00CC3B91" w:rsidRDefault="00CC3B91" w:rsidP="00CC3B91">
      <w:pPr>
        <w:spacing w:after="0" w:line="240" w:lineRule="auto"/>
        <w:rPr>
          <w:rFonts w:cs="Times New Roman"/>
          <w:sz w:val="28"/>
          <w:szCs w:val="28"/>
        </w:rPr>
      </w:pPr>
    </w:p>
    <w:p w:rsidR="00CC3B91" w:rsidRPr="00CC3B91" w:rsidRDefault="00CC3B91" w:rsidP="00CC3B91">
      <w:pPr>
        <w:pStyle w:val="ac"/>
        <w:ind w:left="0" w:firstLine="0"/>
        <w:jc w:val="center"/>
        <w:rPr>
          <w:rFonts w:ascii="Times New Roman" w:hAnsi="Times New Roman"/>
          <w:sz w:val="28"/>
          <w:szCs w:val="28"/>
        </w:rPr>
      </w:pPr>
      <w:bookmarkStart w:id="90" w:name="sub_22"/>
      <w:bookmarkEnd w:id="89"/>
      <w:r w:rsidRPr="00CC3B91">
        <w:rPr>
          <w:rStyle w:val="ad"/>
          <w:rFonts w:ascii="Times New Roman" w:hAnsi="Times New Roman"/>
          <w:b w:val="0"/>
          <w:color w:val="auto"/>
          <w:sz w:val="28"/>
          <w:szCs w:val="28"/>
        </w:rPr>
        <w:t>СТАТЬЯ 31.</w:t>
      </w:r>
      <w:r w:rsidRPr="00CC3B91">
        <w:rPr>
          <w:rFonts w:ascii="Times New Roman" w:hAnsi="Times New Roman"/>
          <w:sz w:val="28"/>
          <w:szCs w:val="28"/>
        </w:rPr>
        <w:t xml:space="preserve"> ОБЩИЕ ПРИНЦИПЫ ОПЛАТЫ ТРУДА</w:t>
      </w:r>
    </w:p>
    <w:p w:rsidR="00CC3B91" w:rsidRPr="00CC3B91" w:rsidRDefault="00CC3B91" w:rsidP="00CC3B91">
      <w:pPr>
        <w:pStyle w:val="ac"/>
        <w:ind w:left="0" w:firstLine="0"/>
        <w:jc w:val="center"/>
        <w:rPr>
          <w:rFonts w:ascii="Times New Roman" w:hAnsi="Times New Roman"/>
          <w:sz w:val="28"/>
          <w:szCs w:val="28"/>
        </w:rPr>
      </w:pPr>
      <w:r w:rsidRPr="00CC3B91">
        <w:rPr>
          <w:rFonts w:ascii="Times New Roman" w:hAnsi="Times New Roman"/>
          <w:sz w:val="28"/>
          <w:szCs w:val="28"/>
        </w:rPr>
        <w:t>МУНИЦИПАЛЬНОГО СЛУЖАЩЕГО</w:t>
      </w:r>
    </w:p>
    <w:p w:rsidR="00CC3B91" w:rsidRPr="00CC3B91" w:rsidRDefault="00CC3B91" w:rsidP="00CC3B91">
      <w:pPr>
        <w:spacing w:after="0" w:line="240" w:lineRule="auto"/>
        <w:ind w:firstLine="709"/>
        <w:jc w:val="both"/>
        <w:rPr>
          <w:rFonts w:cs="Times New Roman"/>
          <w:sz w:val="28"/>
          <w:szCs w:val="28"/>
        </w:rPr>
      </w:pPr>
      <w:bookmarkStart w:id="91" w:name="sub_221"/>
      <w:bookmarkEnd w:id="90"/>
      <w:r w:rsidRPr="00CC3B91">
        <w:rPr>
          <w:rFonts w:cs="Times New Roman"/>
          <w:sz w:val="28"/>
          <w:szCs w:val="28"/>
        </w:rPr>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следующих дополнительных выплат:</w:t>
      </w:r>
    </w:p>
    <w:p w:rsidR="00CC3B91" w:rsidRPr="00CC3B91" w:rsidRDefault="00CC3B91" w:rsidP="00CC3B91">
      <w:pPr>
        <w:spacing w:after="0" w:line="240" w:lineRule="auto"/>
        <w:ind w:firstLine="709"/>
        <w:jc w:val="both"/>
        <w:rPr>
          <w:rFonts w:cs="Times New Roman"/>
          <w:sz w:val="28"/>
          <w:szCs w:val="28"/>
        </w:rPr>
      </w:pPr>
      <w:bookmarkStart w:id="92" w:name="sub_2012"/>
      <w:r w:rsidRPr="00CC3B91">
        <w:rPr>
          <w:rFonts w:cs="Times New Roman"/>
          <w:sz w:val="28"/>
          <w:szCs w:val="28"/>
        </w:rPr>
        <w:t>1.1. ежемесячная надбавка к должностному окладу за классный чин;</w:t>
      </w:r>
    </w:p>
    <w:bookmarkEnd w:id="92"/>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1.2. ежемесячная надбавка к должностному окладу за выслугу лет на муниципальной службе;</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1.3. ежемесячная надбавка к должностному окладу за особые условия муниципальной службы;</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1.4. ежемесячная процентная надбавка к должностному окладу за работу со сведениями, составляющими государственную тайну;</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1.5. ежемесячное денежное поощрение;</w:t>
      </w:r>
    </w:p>
    <w:p w:rsidR="00CC3B91" w:rsidRPr="00CC3B91" w:rsidRDefault="00CC3B91" w:rsidP="00CC3B91">
      <w:pPr>
        <w:spacing w:after="0" w:line="240" w:lineRule="auto"/>
        <w:ind w:firstLine="709"/>
        <w:jc w:val="both"/>
        <w:rPr>
          <w:rFonts w:cs="Times New Roman"/>
          <w:sz w:val="28"/>
          <w:szCs w:val="28"/>
        </w:rPr>
      </w:pPr>
      <w:bookmarkStart w:id="93" w:name="sub_2015"/>
      <w:r w:rsidRPr="00CC3B91">
        <w:rPr>
          <w:rFonts w:cs="Times New Roman"/>
          <w:sz w:val="28"/>
          <w:szCs w:val="28"/>
        </w:rPr>
        <w:t>1.6. единовременная выплата при предоставлении ежегодного оплачиваемого отпуска;</w:t>
      </w:r>
    </w:p>
    <w:p w:rsidR="00CC3B91" w:rsidRPr="00CC3B91" w:rsidRDefault="00CC3B91" w:rsidP="00CC3B91">
      <w:pPr>
        <w:spacing w:after="0" w:line="240" w:lineRule="auto"/>
        <w:ind w:firstLine="709"/>
        <w:jc w:val="both"/>
        <w:rPr>
          <w:rFonts w:cs="Times New Roman"/>
          <w:sz w:val="28"/>
          <w:szCs w:val="28"/>
        </w:rPr>
      </w:pPr>
      <w:bookmarkStart w:id="94" w:name="sub_2016"/>
      <w:bookmarkEnd w:id="93"/>
      <w:r w:rsidRPr="00CC3B91">
        <w:rPr>
          <w:rFonts w:cs="Times New Roman"/>
          <w:sz w:val="28"/>
          <w:szCs w:val="28"/>
        </w:rPr>
        <w:t>1.7. материальная помощь;</w:t>
      </w:r>
    </w:p>
    <w:bookmarkEnd w:id="94"/>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1.8. премии за выполнение особо важных и сложных заданий.</w:t>
      </w:r>
    </w:p>
    <w:p w:rsidR="00CC3B91" w:rsidRPr="00CC3B91" w:rsidRDefault="00CC3B91" w:rsidP="00CC3B91">
      <w:pPr>
        <w:spacing w:after="0" w:line="240" w:lineRule="auto"/>
        <w:ind w:firstLine="709"/>
        <w:jc w:val="both"/>
        <w:rPr>
          <w:rFonts w:cs="Times New Roman"/>
          <w:sz w:val="28"/>
          <w:szCs w:val="28"/>
        </w:rPr>
      </w:pPr>
      <w:bookmarkStart w:id="95" w:name="sub_222"/>
      <w:bookmarkEnd w:id="91"/>
      <w:r w:rsidRPr="00CC3B91">
        <w:rPr>
          <w:rFonts w:cs="Times New Roman"/>
          <w:sz w:val="28"/>
          <w:szCs w:val="28"/>
        </w:rPr>
        <w:t>2. Денежное содержание муниципального служащего выплачивается с учетом районного коэффициента и процентной надбавки к заработной плате за работу в районах Крайнего Севера и приравненных к ним местностях, в размерах, определенных федеральным, областным законодательством и муниципальными правовыми актами.</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3. Размер должностного оклада, а также размер ежемесячных и иных дополнительных выплат и порядок их осуществления устанавливаются муниципальными правовыми актами, издаваемыми Думой в соответствии с законодательством Российской Федерации и законодательством Иркутской области.</w:t>
      </w:r>
    </w:p>
    <w:bookmarkEnd w:id="95"/>
    <w:p w:rsidR="00CC3B91" w:rsidRPr="00CC3B91" w:rsidRDefault="00CC3B91" w:rsidP="00CC3B91">
      <w:pPr>
        <w:spacing w:after="0" w:line="240" w:lineRule="auto"/>
        <w:rPr>
          <w:rFonts w:cs="Times New Roman"/>
          <w:sz w:val="28"/>
          <w:szCs w:val="28"/>
        </w:rPr>
      </w:pPr>
    </w:p>
    <w:p w:rsidR="00CC3B91" w:rsidRPr="00CC3B91" w:rsidRDefault="00CC3B91" w:rsidP="00CC3B91">
      <w:pPr>
        <w:pStyle w:val="ac"/>
        <w:ind w:left="0" w:firstLine="0"/>
        <w:jc w:val="center"/>
        <w:rPr>
          <w:rFonts w:ascii="Times New Roman" w:hAnsi="Times New Roman"/>
          <w:sz w:val="28"/>
          <w:szCs w:val="28"/>
        </w:rPr>
      </w:pPr>
      <w:bookmarkStart w:id="96" w:name="sub_23"/>
      <w:r w:rsidRPr="00CC3B91">
        <w:rPr>
          <w:rStyle w:val="ad"/>
          <w:rFonts w:ascii="Times New Roman" w:hAnsi="Times New Roman"/>
          <w:b w:val="0"/>
          <w:color w:val="auto"/>
          <w:sz w:val="28"/>
          <w:szCs w:val="28"/>
        </w:rPr>
        <w:lastRenderedPageBreak/>
        <w:t>СТАТЬЯ 32.</w:t>
      </w:r>
      <w:r w:rsidRPr="00CC3B91">
        <w:rPr>
          <w:rFonts w:ascii="Times New Roman" w:hAnsi="Times New Roman"/>
          <w:sz w:val="28"/>
          <w:szCs w:val="28"/>
        </w:rPr>
        <w:t xml:space="preserve"> ГАРАНТИИ, ПРЕДОСТАВЛЯЕМЫЕ</w:t>
      </w:r>
    </w:p>
    <w:p w:rsidR="00CC3B91" w:rsidRPr="00CC3B91" w:rsidRDefault="00CC3B91" w:rsidP="00CC3B91">
      <w:pPr>
        <w:pStyle w:val="ac"/>
        <w:ind w:left="0" w:firstLine="0"/>
        <w:jc w:val="center"/>
        <w:rPr>
          <w:rFonts w:ascii="Times New Roman" w:hAnsi="Times New Roman"/>
          <w:sz w:val="28"/>
          <w:szCs w:val="28"/>
        </w:rPr>
      </w:pPr>
      <w:r w:rsidRPr="00CC3B91">
        <w:rPr>
          <w:rFonts w:ascii="Times New Roman" w:hAnsi="Times New Roman"/>
          <w:sz w:val="28"/>
          <w:szCs w:val="28"/>
        </w:rPr>
        <w:t>МУНИЦИПАЛЬНОМУ СЛУЖАЩЕМУ</w:t>
      </w:r>
    </w:p>
    <w:p w:rsidR="00CC3B91" w:rsidRPr="00CC3B91" w:rsidRDefault="00CC3B91" w:rsidP="00CC3B91">
      <w:pPr>
        <w:spacing w:after="0" w:line="240" w:lineRule="auto"/>
        <w:ind w:firstLine="709"/>
        <w:jc w:val="both"/>
        <w:rPr>
          <w:rFonts w:cs="Times New Roman"/>
          <w:sz w:val="28"/>
          <w:szCs w:val="28"/>
        </w:rPr>
      </w:pPr>
      <w:bookmarkStart w:id="97" w:name="sub_231"/>
      <w:bookmarkEnd w:id="96"/>
      <w:r w:rsidRPr="00CC3B91">
        <w:rPr>
          <w:rFonts w:cs="Times New Roman"/>
          <w:sz w:val="28"/>
          <w:szCs w:val="28"/>
        </w:rPr>
        <w:t>1. Муниципальному служащему гарантируются:</w:t>
      </w:r>
    </w:p>
    <w:p w:rsidR="00CC3B91" w:rsidRPr="00CC3B91" w:rsidRDefault="00CC3B91" w:rsidP="00CC3B91">
      <w:pPr>
        <w:spacing w:after="0" w:line="240" w:lineRule="auto"/>
        <w:ind w:firstLine="709"/>
        <w:jc w:val="both"/>
        <w:rPr>
          <w:rFonts w:cs="Times New Roman"/>
          <w:sz w:val="28"/>
          <w:szCs w:val="28"/>
        </w:rPr>
      </w:pPr>
      <w:bookmarkStart w:id="98" w:name="sub_2311"/>
      <w:bookmarkEnd w:id="97"/>
      <w:r w:rsidRPr="00CC3B91">
        <w:rPr>
          <w:rFonts w:cs="Times New Roman"/>
          <w:sz w:val="28"/>
          <w:szCs w:val="28"/>
        </w:rPr>
        <w:t>1.1. условия работы, обеспечивающие исполнение им должностных обязанностей в соответствии с должностной инструкцией;</w:t>
      </w:r>
    </w:p>
    <w:p w:rsidR="00CC3B91" w:rsidRPr="00CC3B91" w:rsidRDefault="00CC3B91" w:rsidP="00CC3B91">
      <w:pPr>
        <w:spacing w:after="0" w:line="240" w:lineRule="auto"/>
        <w:ind w:firstLine="709"/>
        <w:jc w:val="both"/>
        <w:rPr>
          <w:rFonts w:cs="Times New Roman"/>
          <w:sz w:val="28"/>
          <w:szCs w:val="28"/>
        </w:rPr>
      </w:pPr>
      <w:bookmarkStart w:id="99" w:name="sub_2312"/>
      <w:bookmarkEnd w:id="98"/>
      <w:r w:rsidRPr="00CC3B91">
        <w:rPr>
          <w:rFonts w:cs="Times New Roman"/>
          <w:sz w:val="28"/>
          <w:szCs w:val="28"/>
        </w:rPr>
        <w:t>1.2. право на своевременное и в полном объеме получение денежного содержания;</w:t>
      </w:r>
    </w:p>
    <w:p w:rsidR="00CC3B91" w:rsidRPr="00CC3B91" w:rsidRDefault="00CC3B91" w:rsidP="00CC3B91">
      <w:pPr>
        <w:spacing w:after="0" w:line="240" w:lineRule="auto"/>
        <w:ind w:firstLine="709"/>
        <w:jc w:val="both"/>
        <w:rPr>
          <w:rFonts w:cs="Times New Roman"/>
          <w:sz w:val="28"/>
          <w:szCs w:val="28"/>
        </w:rPr>
      </w:pPr>
      <w:bookmarkStart w:id="100" w:name="sub_2313"/>
      <w:bookmarkEnd w:id="99"/>
      <w:r w:rsidRPr="00CC3B91">
        <w:rPr>
          <w:rFonts w:cs="Times New Roman"/>
          <w:sz w:val="28"/>
          <w:szCs w:val="28"/>
        </w:rPr>
        <w:t>1.3.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CC3B91" w:rsidRPr="00CC3B91" w:rsidRDefault="00CC3B91" w:rsidP="00CC3B91">
      <w:pPr>
        <w:spacing w:after="0" w:line="240" w:lineRule="auto"/>
        <w:ind w:firstLine="709"/>
        <w:jc w:val="both"/>
        <w:rPr>
          <w:rFonts w:cs="Times New Roman"/>
          <w:sz w:val="28"/>
          <w:szCs w:val="28"/>
        </w:rPr>
      </w:pPr>
      <w:bookmarkStart w:id="101" w:name="sub_2314"/>
      <w:bookmarkEnd w:id="100"/>
      <w:r w:rsidRPr="00CC3B91">
        <w:rPr>
          <w:rFonts w:cs="Times New Roman"/>
          <w:sz w:val="28"/>
          <w:szCs w:val="28"/>
        </w:rPr>
        <w:t>1.4. медицинское обслуживание муниципального служащего и членов его семьи, в том числе после выхода муниципального служащего на пенсию;</w:t>
      </w:r>
    </w:p>
    <w:p w:rsidR="00CC3B91" w:rsidRPr="00CC3B91" w:rsidRDefault="00CC3B91" w:rsidP="00CC3B91">
      <w:pPr>
        <w:spacing w:after="0" w:line="240" w:lineRule="auto"/>
        <w:ind w:firstLine="709"/>
        <w:jc w:val="both"/>
        <w:rPr>
          <w:rFonts w:cs="Times New Roman"/>
          <w:sz w:val="28"/>
          <w:szCs w:val="28"/>
        </w:rPr>
      </w:pPr>
      <w:bookmarkStart w:id="102" w:name="sub_2315"/>
      <w:bookmarkEnd w:id="101"/>
      <w:r w:rsidRPr="00CC3B91">
        <w:rPr>
          <w:rFonts w:cs="Times New Roman"/>
          <w:sz w:val="28"/>
          <w:szCs w:val="28"/>
        </w:rPr>
        <w:t>1.5.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CC3B91" w:rsidRPr="00CC3B91" w:rsidRDefault="00CC3B91" w:rsidP="00CC3B91">
      <w:pPr>
        <w:spacing w:after="0" w:line="240" w:lineRule="auto"/>
        <w:ind w:firstLine="709"/>
        <w:jc w:val="both"/>
        <w:rPr>
          <w:rFonts w:cs="Times New Roman"/>
          <w:sz w:val="28"/>
          <w:szCs w:val="28"/>
        </w:rPr>
      </w:pPr>
      <w:bookmarkStart w:id="103" w:name="sub_2316"/>
      <w:bookmarkEnd w:id="102"/>
      <w:r w:rsidRPr="00CC3B91">
        <w:rPr>
          <w:rFonts w:cs="Times New Roman"/>
          <w:sz w:val="28"/>
          <w:szCs w:val="28"/>
        </w:rPr>
        <w:t>1.6.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CC3B91" w:rsidRPr="00CC3B91" w:rsidRDefault="00CC3B91" w:rsidP="00CC3B91">
      <w:pPr>
        <w:spacing w:after="0" w:line="240" w:lineRule="auto"/>
        <w:ind w:firstLine="709"/>
        <w:jc w:val="both"/>
        <w:rPr>
          <w:rFonts w:cs="Times New Roman"/>
          <w:sz w:val="28"/>
          <w:szCs w:val="28"/>
        </w:rPr>
      </w:pPr>
      <w:bookmarkStart w:id="104" w:name="sub_2317"/>
      <w:bookmarkEnd w:id="103"/>
      <w:r w:rsidRPr="00CC3B91">
        <w:rPr>
          <w:rFonts w:cs="Times New Roman"/>
          <w:sz w:val="28"/>
          <w:szCs w:val="28"/>
        </w:rPr>
        <w:t>1.7.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1.8.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 xml:space="preserve">1.9. компенсация расходов на оплату стоимости проезда и провоза багажа к месту использования отпуска муниципального служащего и членов его семьи и обратно в соответствии со статьей 325 Трудового кодекса Российской Федерации </w:t>
      </w:r>
      <w:bookmarkStart w:id="105" w:name="sub_2318"/>
      <w:bookmarkEnd w:id="104"/>
      <w:r w:rsidRPr="00CC3B91">
        <w:rPr>
          <w:rFonts w:cs="Times New Roman"/>
          <w:sz w:val="28"/>
          <w:szCs w:val="28"/>
        </w:rPr>
        <w:t xml:space="preserve">в порядке, установленном муниципальным правовым актом. </w:t>
      </w:r>
    </w:p>
    <w:p w:rsidR="00CC3B91" w:rsidRPr="00CC3B91" w:rsidRDefault="00CC3B91" w:rsidP="00CC3B91">
      <w:pPr>
        <w:spacing w:after="0" w:line="240" w:lineRule="auto"/>
        <w:ind w:firstLine="709"/>
        <w:jc w:val="both"/>
        <w:rPr>
          <w:rFonts w:cs="Times New Roman"/>
          <w:sz w:val="28"/>
          <w:szCs w:val="28"/>
        </w:rPr>
      </w:pPr>
      <w:bookmarkStart w:id="106" w:name="sub_232"/>
      <w:bookmarkEnd w:id="105"/>
      <w:r w:rsidRPr="00CC3B91">
        <w:rPr>
          <w:rFonts w:cs="Times New Roman"/>
          <w:sz w:val="28"/>
          <w:szCs w:val="28"/>
        </w:rPr>
        <w:t>2. 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органа местного самоуправления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
    <w:bookmarkEnd w:id="106"/>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3. Законами Иркутской области и Уставом МО муниципальным служащим могут быть предоставлены дополнительные гарантии.</w:t>
      </w:r>
    </w:p>
    <w:p w:rsidR="00CC3B91" w:rsidRDefault="00CC3B91" w:rsidP="00CC3B91">
      <w:pPr>
        <w:spacing w:after="0" w:line="240" w:lineRule="auto"/>
        <w:rPr>
          <w:rFonts w:cs="Times New Roman"/>
          <w:sz w:val="28"/>
          <w:szCs w:val="28"/>
        </w:rPr>
      </w:pPr>
    </w:p>
    <w:p w:rsidR="0081288C" w:rsidRDefault="0081288C" w:rsidP="00CC3B91">
      <w:pPr>
        <w:spacing w:after="0" w:line="240" w:lineRule="auto"/>
        <w:rPr>
          <w:rFonts w:cs="Times New Roman"/>
          <w:sz w:val="28"/>
          <w:szCs w:val="28"/>
        </w:rPr>
      </w:pPr>
    </w:p>
    <w:p w:rsidR="0081288C" w:rsidRPr="00CC3B91" w:rsidRDefault="0081288C" w:rsidP="00CC3B91">
      <w:pPr>
        <w:spacing w:after="0" w:line="240" w:lineRule="auto"/>
        <w:rPr>
          <w:rFonts w:cs="Times New Roman"/>
          <w:sz w:val="28"/>
          <w:szCs w:val="28"/>
        </w:rPr>
      </w:pPr>
    </w:p>
    <w:p w:rsidR="00CC3B91" w:rsidRPr="00CC3B91" w:rsidRDefault="00CC3B91" w:rsidP="00CC3B91">
      <w:pPr>
        <w:pStyle w:val="ac"/>
        <w:ind w:left="0" w:firstLine="0"/>
        <w:jc w:val="center"/>
        <w:rPr>
          <w:rFonts w:ascii="Times New Roman" w:hAnsi="Times New Roman"/>
          <w:sz w:val="28"/>
          <w:szCs w:val="28"/>
        </w:rPr>
      </w:pPr>
      <w:bookmarkStart w:id="107" w:name="sub_24"/>
      <w:r w:rsidRPr="00CC3B91">
        <w:rPr>
          <w:rStyle w:val="ad"/>
          <w:rFonts w:ascii="Times New Roman" w:hAnsi="Times New Roman"/>
          <w:b w:val="0"/>
          <w:color w:val="auto"/>
          <w:sz w:val="28"/>
          <w:szCs w:val="28"/>
        </w:rPr>
        <w:lastRenderedPageBreak/>
        <w:t>СТАТЬЯ 33.</w:t>
      </w:r>
      <w:r w:rsidRPr="00CC3B91">
        <w:rPr>
          <w:rFonts w:ascii="Times New Roman" w:hAnsi="Times New Roman"/>
          <w:sz w:val="28"/>
          <w:szCs w:val="28"/>
        </w:rPr>
        <w:t xml:space="preserve"> ПЕНСИОННОЕ ОБЕСПЕЧЕНИЕ</w:t>
      </w:r>
    </w:p>
    <w:p w:rsidR="00CC3B91" w:rsidRPr="00CC3B91" w:rsidRDefault="00CC3B91" w:rsidP="00CC3B91">
      <w:pPr>
        <w:pStyle w:val="ac"/>
        <w:ind w:left="0" w:firstLine="0"/>
        <w:jc w:val="center"/>
        <w:rPr>
          <w:rFonts w:ascii="Times New Roman" w:hAnsi="Times New Roman"/>
          <w:sz w:val="28"/>
          <w:szCs w:val="28"/>
        </w:rPr>
      </w:pPr>
      <w:r w:rsidRPr="00CC3B91">
        <w:rPr>
          <w:rFonts w:ascii="Times New Roman" w:hAnsi="Times New Roman"/>
          <w:sz w:val="28"/>
          <w:szCs w:val="28"/>
        </w:rPr>
        <w:t>МУНИЦИПАЛЬНОГО СЛУЖАЩЕГО И ЧЛЕНОВ ЕГО СЕМЬИ</w:t>
      </w:r>
    </w:p>
    <w:p w:rsidR="00CC3B91" w:rsidRPr="00CC3B91" w:rsidRDefault="00CC3B91" w:rsidP="00CC3B91">
      <w:pPr>
        <w:pStyle w:val="s1"/>
        <w:shd w:val="clear" w:color="auto" w:fill="FFFFFF"/>
        <w:spacing w:before="0" w:beforeAutospacing="0" w:after="0" w:afterAutospacing="0"/>
        <w:ind w:firstLine="709"/>
        <w:jc w:val="both"/>
        <w:rPr>
          <w:sz w:val="28"/>
          <w:szCs w:val="28"/>
        </w:rPr>
      </w:pPr>
      <w:bookmarkStart w:id="108" w:name="sub_243"/>
      <w:bookmarkEnd w:id="107"/>
      <w:r w:rsidRPr="00CC3B91">
        <w:rPr>
          <w:sz w:val="28"/>
          <w:szCs w:val="28"/>
        </w:rPr>
        <w:t>1. Муниципальные служащие, замещавшие должности муниципальной службы, имеют право на пенсию за выслугу лет, выплачиваемую за счет средств местного бюджета (далее - пенсия за выслугу лет), при наличии следующих условий:</w:t>
      </w:r>
    </w:p>
    <w:p w:rsidR="00CC3B91" w:rsidRPr="00CC3B91" w:rsidRDefault="00CC3B91" w:rsidP="00CC3B91">
      <w:pPr>
        <w:pStyle w:val="s1"/>
        <w:shd w:val="clear" w:color="auto" w:fill="FFFFFF"/>
        <w:spacing w:before="0" w:beforeAutospacing="0" w:after="0" w:afterAutospacing="0"/>
        <w:ind w:firstLine="709"/>
        <w:jc w:val="both"/>
        <w:rPr>
          <w:sz w:val="28"/>
          <w:szCs w:val="28"/>
        </w:rPr>
      </w:pPr>
      <w:r w:rsidRPr="00CC3B91">
        <w:rPr>
          <w:sz w:val="28"/>
          <w:szCs w:val="28"/>
        </w:rPr>
        <w:t xml:space="preserve">1) стаж муниципальной службы, продолжительность которого для назначения пенсии за выслугу лет в соответствующем году определяется согласно приложению к </w:t>
      </w:r>
      <w:hyperlink r:id="rId17" w:anchor="/document/12125128/entry/0" w:history="1">
        <w:r w:rsidRPr="00CC3B91">
          <w:rPr>
            <w:rStyle w:val="ae"/>
            <w:color w:val="auto"/>
            <w:sz w:val="28"/>
            <w:szCs w:val="28"/>
            <w:u w:val="none"/>
          </w:rPr>
          <w:t>Федеральному закону</w:t>
        </w:r>
      </w:hyperlink>
      <w:r w:rsidRPr="00CC3B91">
        <w:rPr>
          <w:sz w:val="28"/>
          <w:szCs w:val="28"/>
        </w:rPr>
        <w:t xml:space="preserve"> от 15.12.2001 № 166-ФЗ «О государственном пенсионном обеспечении в Российской Федерации»;</w:t>
      </w:r>
    </w:p>
    <w:p w:rsidR="00CC3B91" w:rsidRPr="00CC3B91" w:rsidRDefault="00CC3B91" w:rsidP="00CC3B91">
      <w:pPr>
        <w:pStyle w:val="s1"/>
        <w:shd w:val="clear" w:color="auto" w:fill="FFFFFF"/>
        <w:spacing w:before="0" w:beforeAutospacing="0" w:after="0" w:afterAutospacing="0"/>
        <w:ind w:firstLine="709"/>
        <w:jc w:val="both"/>
        <w:rPr>
          <w:sz w:val="28"/>
          <w:szCs w:val="28"/>
        </w:rPr>
      </w:pPr>
      <w:r w:rsidRPr="00CC3B91">
        <w:rPr>
          <w:sz w:val="28"/>
          <w:szCs w:val="28"/>
        </w:rPr>
        <w:t xml:space="preserve">2) увольнение с муниципальной службы по основаниям, предусмотренным </w:t>
      </w:r>
      <w:hyperlink r:id="rId18" w:anchor="/document/12125268/entry/771" w:history="1">
        <w:r w:rsidRPr="00CC3B91">
          <w:rPr>
            <w:rStyle w:val="ae"/>
            <w:color w:val="auto"/>
            <w:sz w:val="28"/>
            <w:szCs w:val="28"/>
            <w:u w:val="none"/>
          </w:rPr>
          <w:t>пунктами 1 - 3</w:t>
        </w:r>
      </w:hyperlink>
      <w:r w:rsidRPr="00CC3B91">
        <w:rPr>
          <w:sz w:val="28"/>
          <w:szCs w:val="28"/>
        </w:rPr>
        <w:t xml:space="preserve">, </w:t>
      </w:r>
      <w:hyperlink r:id="rId19" w:anchor="/document/12125268/entry/777" w:history="1">
        <w:r w:rsidRPr="00CC3B91">
          <w:rPr>
            <w:rStyle w:val="ae"/>
            <w:color w:val="auto"/>
            <w:sz w:val="28"/>
            <w:szCs w:val="28"/>
            <w:u w:val="none"/>
          </w:rPr>
          <w:t>7 - 9 части 1 статьи 77</w:t>
        </w:r>
      </w:hyperlink>
      <w:r w:rsidRPr="00CC3B91">
        <w:rPr>
          <w:sz w:val="28"/>
          <w:szCs w:val="28"/>
        </w:rPr>
        <w:t xml:space="preserve">, </w:t>
      </w:r>
      <w:hyperlink r:id="rId20" w:anchor="/document/12125268/entry/811" w:history="1">
        <w:r w:rsidRPr="00CC3B91">
          <w:rPr>
            <w:rStyle w:val="ae"/>
            <w:color w:val="auto"/>
            <w:sz w:val="28"/>
            <w:szCs w:val="28"/>
            <w:u w:val="none"/>
          </w:rPr>
          <w:t>пунктами 1 - 3 части 1 статьи 81</w:t>
        </w:r>
      </w:hyperlink>
      <w:r w:rsidRPr="00CC3B91">
        <w:rPr>
          <w:sz w:val="28"/>
          <w:szCs w:val="28"/>
        </w:rPr>
        <w:t xml:space="preserve">, </w:t>
      </w:r>
      <w:hyperlink r:id="rId21" w:anchor="/document/12125268/entry/832" w:history="1">
        <w:r w:rsidRPr="00CC3B91">
          <w:rPr>
            <w:rStyle w:val="ae"/>
            <w:color w:val="auto"/>
            <w:sz w:val="28"/>
            <w:szCs w:val="28"/>
            <w:u w:val="none"/>
          </w:rPr>
          <w:t>пунктами 2</w:t>
        </w:r>
      </w:hyperlink>
      <w:r w:rsidRPr="00CC3B91">
        <w:rPr>
          <w:sz w:val="28"/>
          <w:szCs w:val="28"/>
        </w:rPr>
        <w:t xml:space="preserve">, </w:t>
      </w:r>
      <w:hyperlink r:id="rId22" w:anchor="/document/12125268/entry/835" w:history="1">
        <w:r w:rsidRPr="00CC3B91">
          <w:rPr>
            <w:rStyle w:val="ae"/>
            <w:color w:val="auto"/>
            <w:sz w:val="28"/>
            <w:szCs w:val="28"/>
            <w:u w:val="none"/>
          </w:rPr>
          <w:t>5</w:t>
        </w:r>
      </w:hyperlink>
      <w:r w:rsidRPr="00CC3B91">
        <w:rPr>
          <w:sz w:val="28"/>
          <w:szCs w:val="28"/>
        </w:rPr>
        <w:t xml:space="preserve">, </w:t>
      </w:r>
      <w:hyperlink r:id="rId23" w:anchor="/document/12125268/entry/837" w:history="1">
        <w:r w:rsidRPr="00CC3B91">
          <w:rPr>
            <w:rStyle w:val="ae"/>
            <w:color w:val="auto"/>
            <w:sz w:val="28"/>
            <w:szCs w:val="28"/>
            <w:u w:val="none"/>
          </w:rPr>
          <w:t>7 части 1 статьи 83</w:t>
        </w:r>
      </w:hyperlink>
      <w:r w:rsidRPr="00CC3B91">
        <w:rPr>
          <w:sz w:val="28"/>
          <w:szCs w:val="28"/>
        </w:rPr>
        <w:t xml:space="preserve"> Трудового кодекса Российской Федерации, </w:t>
      </w:r>
      <w:hyperlink r:id="rId24" w:anchor="/document/12152272/entry/1911" w:history="1">
        <w:r w:rsidRPr="00CC3B91">
          <w:rPr>
            <w:rStyle w:val="ae"/>
            <w:color w:val="auto"/>
            <w:sz w:val="28"/>
            <w:szCs w:val="28"/>
            <w:u w:val="none"/>
          </w:rPr>
          <w:t>пунктом 1</w:t>
        </w:r>
      </w:hyperlink>
      <w:r w:rsidRPr="00CC3B91">
        <w:rPr>
          <w:sz w:val="28"/>
          <w:szCs w:val="28"/>
        </w:rPr>
        <w:t xml:space="preserve">, а также </w:t>
      </w:r>
      <w:hyperlink r:id="rId25" w:anchor="/document/12152272/entry/1913" w:history="1">
        <w:r w:rsidRPr="00CC3B91">
          <w:rPr>
            <w:rStyle w:val="ae"/>
            <w:color w:val="auto"/>
            <w:sz w:val="28"/>
            <w:szCs w:val="28"/>
            <w:u w:val="none"/>
          </w:rPr>
          <w:t>пунктом 3 части 1 статьи 19</w:t>
        </w:r>
      </w:hyperlink>
      <w:r w:rsidRPr="00CC3B91">
        <w:rPr>
          <w:sz w:val="28"/>
          <w:szCs w:val="28"/>
        </w:rPr>
        <w:t xml:space="preserve"> Федерального закона от 02.03.2007 № 25-ФЗ, в части указания на </w:t>
      </w:r>
      <w:hyperlink r:id="rId26" w:anchor="/document/12152272/entry/1311" w:history="1">
        <w:r w:rsidRPr="00CC3B91">
          <w:rPr>
            <w:rStyle w:val="ae"/>
            <w:color w:val="auto"/>
            <w:sz w:val="28"/>
            <w:szCs w:val="28"/>
            <w:u w:val="none"/>
          </w:rPr>
          <w:t>пункт 1 части 1 статьи 13</w:t>
        </w:r>
      </w:hyperlink>
      <w:r w:rsidRPr="00CC3B91">
        <w:rPr>
          <w:sz w:val="28"/>
          <w:szCs w:val="28"/>
        </w:rPr>
        <w:t xml:space="preserve">, </w:t>
      </w:r>
      <w:hyperlink r:id="rId27" w:anchor="/document/12152272/entry/1412" w:history="1">
        <w:r w:rsidRPr="00CC3B91">
          <w:rPr>
            <w:rStyle w:val="ae"/>
            <w:color w:val="auto"/>
            <w:sz w:val="28"/>
            <w:szCs w:val="28"/>
            <w:u w:val="none"/>
          </w:rPr>
          <w:t>пункт 2 части 1 статьи 14</w:t>
        </w:r>
      </w:hyperlink>
      <w:r w:rsidRPr="00CC3B91">
        <w:rPr>
          <w:sz w:val="28"/>
          <w:szCs w:val="28"/>
        </w:rPr>
        <w:t xml:space="preserve"> </w:t>
      </w:r>
      <w:r w:rsidRPr="00CC3B91">
        <w:rPr>
          <w:bCs/>
          <w:sz w:val="28"/>
          <w:szCs w:val="28"/>
        </w:rPr>
        <w:t>Закона Иркутской области от 15.10.2007 № 88-ОЗ «Об отдельных вопросах муниципальной службы в Иркутской области»</w:t>
      </w:r>
      <w:r w:rsidRPr="00CC3B91">
        <w:rPr>
          <w:sz w:val="28"/>
          <w:szCs w:val="28"/>
        </w:rPr>
        <w:t>;</w:t>
      </w:r>
    </w:p>
    <w:p w:rsidR="00CC3B91" w:rsidRPr="00CC3B91" w:rsidRDefault="00CC3B91" w:rsidP="00CC3B91">
      <w:pPr>
        <w:pStyle w:val="s1"/>
        <w:shd w:val="clear" w:color="auto" w:fill="FFFFFF"/>
        <w:spacing w:before="0" w:beforeAutospacing="0" w:after="0" w:afterAutospacing="0"/>
        <w:ind w:firstLine="709"/>
        <w:jc w:val="both"/>
        <w:rPr>
          <w:sz w:val="28"/>
          <w:szCs w:val="28"/>
        </w:rPr>
      </w:pPr>
      <w:r w:rsidRPr="00CC3B91">
        <w:rPr>
          <w:sz w:val="28"/>
          <w:szCs w:val="28"/>
        </w:rPr>
        <w:t>3) замещение должности муниципальной службы не менее 12 полных месяцев непосредственно перед увольнением с муниципальной службы, за исключением случаев увольнения в связи с ликвидацией органа местного самоуправления, сокращением численности или штата муниципальных служащих в органе местного самоуправления.</w:t>
      </w:r>
    </w:p>
    <w:p w:rsidR="00CC3B91" w:rsidRPr="00CC3B91" w:rsidRDefault="00CC3B91" w:rsidP="00CC3B91">
      <w:pPr>
        <w:pStyle w:val="s1"/>
        <w:shd w:val="clear" w:color="auto" w:fill="FFFFFF"/>
        <w:spacing w:before="0" w:beforeAutospacing="0" w:after="0" w:afterAutospacing="0"/>
        <w:ind w:firstLine="709"/>
        <w:jc w:val="both"/>
        <w:rPr>
          <w:sz w:val="28"/>
          <w:szCs w:val="28"/>
        </w:rPr>
      </w:pPr>
      <w:r w:rsidRPr="00CC3B91">
        <w:rPr>
          <w:sz w:val="28"/>
          <w:szCs w:val="28"/>
        </w:rPr>
        <w:t>Муниципальные служащие, замещавшие должности муниципальной службы и уволенные с муниципальной службы по основаниям, не указанным в настоящей части, права на пенсию за выслугу лет не имеют.</w:t>
      </w:r>
    </w:p>
    <w:p w:rsidR="00CC3B91" w:rsidRPr="00CC3B91" w:rsidRDefault="00CC3B91" w:rsidP="00CC3B91">
      <w:pPr>
        <w:pStyle w:val="s1"/>
        <w:shd w:val="clear" w:color="auto" w:fill="FFFFFF"/>
        <w:spacing w:before="0" w:beforeAutospacing="0" w:after="0" w:afterAutospacing="0"/>
        <w:ind w:firstLine="709"/>
        <w:jc w:val="both"/>
        <w:rPr>
          <w:sz w:val="28"/>
          <w:szCs w:val="28"/>
        </w:rPr>
      </w:pPr>
      <w:r w:rsidRPr="00CC3B91">
        <w:rPr>
          <w:sz w:val="28"/>
          <w:szCs w:val="28"/>
        </w:rPr>
        <w:t xml:space="preserve">2. Пенсия за выслугу лет устанавливается к страховой пенсии по старости, страховой пенсии по инвалидности, назначенным в соответствии с </w:t>
      </w:r>
      <w:hyperlink r:id="rId28" w:anchor="/document/70552688/entry/0" w:history="1">
        <w:r w:rsidRPr="00CC3B91">
          <w:rPr>
            <w:rStyle w:val="ae"/>
            <w:color w:val="auto"/>
            <w:sz w:val="28"/>
            <w:szCs w:val="28"/>
            <w:u w:val="none"/>
          </w:rPr>
          <w:t>Федеральным законом</w:t>
        </w:r>
      </w:hyperlink>
      <w:r w:rsidRPr="00CC3B91">
        <w:rPr>
          <w:sz w:val="28"/>
          <w:szCs w:val="28"/>
        </w:rPr>
        <w:t xml:space="preserve"> от 28.12.2013 № 400-ФЗ «О страховых пенсиях» (далее - страховая пенсия по старости, страховая пенсия по инвалидности соответственно), пенсии, назначенной в соответствии с </w:t>
      </w:r>
      <w:hyperlink r:id="rId29" w:anchor="/document/10164333/entry/0" w:history="1">
        <w:r w:rsidRPr="00CC3B91">
          <w:rPr>
            <w:rStyle w:val="ae"/>
            <w:color w:val="auto"/>
            <w:sz w:val="28"/>
            <w:szCs w:val="28"/>
            <w:u w:val="none"/>
          </w:rPr>
          <w:t>Законом</w:t>
        </w:r>
      </w:hyperlink>
      <w:r w:rsidRPr="00CC3B91">
        <w:rPr>
          <w:sz w:val="28"/>
          <w:szCs w:val="28"/>
        </w:rPr>
        <w:t xml:space="preserve"> Российской Федерации от 19.04.1991 № 1032-1 «О занятости населения в Российской Федерации» (далее - пенсия, назначенная в соответствии с Законом Российской Федерации «О занятости населения в Российской Федерации»).</w:t>
      </w:r>
    </w:p>
    <w:p w:rsidR="00CC3B91" w:rsidRPr="00CC3B91" w:rsidRDefault="00CC3B91" w:rsidP="00CC3B91">
      <w:pPr>
        <w:pStyle w:val="s1"/>
        <w:shd w:val="clear" w:color="auto" w:fill="FFFFFF"/>
        <w:spacing w:before="0" w:beforeAutospacing="0" w:after="0" w:afterAutospacing="0"/>
        <w:ind w:firstLine="709"/>
        <w:jc w:val="both"/>
        <w:rPr>
          <w:sz w:val="28"/>
          <w:szCs w:val="28"/>
        </w:rPr>
      </w:pPr>
      <w:r w:rsidRPr="00CC3B91">
        <w:rPr>
          <w:sz w:val="28"/>
          <w:szCs w:val="28"/>
        </w:rPr>
        <w:t xml:space="preserve">Пенсия за выслугу лет назначается к страховой пенсии по старости пожизненно, к страховой пенсии по инвалидности - на срок, на который определена инвалидность, к пенсии, назначенной в соответствии с </w:t>
      </w:r>
      <w:hyperlink r:id="rId30" w:anchor="/document/10164333/entry/0" w:history="1">
        <w:r w:rsidRPr="00CC3B91">
          <w:rPr>
            <w:rStyle w:val="ae"/>
            <w:color w:val="auto"/>
            <w:sz w:val="28"/>
            <w:szCs w:val="28"/>
            <w:u w:val="none"/>
          </w:rPr>
          <w:t>Законом</w:t>
        </w:r>
      </w:hyperlink>
      <w:r w:rsidRPr="00CC3B91">
        <w:rPr>
          <w:sz w:val="28"/>
          <w:szCs w:val="28"/>
        </w:rPr>
        <w:t xml:space="preserve"> Российской Федерации «О занятости населения в Российской Федерации», - на срок установления данной пенсии.</w:t>
      </w:r>
    </w:p>
    <w:p w:rsidR="00CC3B91" w:rsidRPr="00CC3B91" w:rsidRDefault="00CC3B91" w:rsidP="00CC3B91">
      <w:pPr>
        <w:pStyle w:val="s1"/>
        <w:shd w:val="clear" w:color="auto" w:fill="FFFFFF"/>
        <w:spacing w:before="0" w:beforeAutospacing="0" w:after="0" w:afterAutospacing="0"/>
        <w:ind w:firstLine="709"/>
        <w:jc w:val="both"/>
        <w:rPr>
          <w:sz w:val="28"/>
          <w:szCs w:val="28"/>
        </w:rPr>
      </w:pPr>
      <w:r w:rsidRPr="00CC3B91">
        <w:rPr>
          <w:sz w:val="28"/>
          <w:szCs w:val="28"/>
        </w:rPr>
        <w:t xml:space="preserve">3. Муниципальным служащим при наличии стажа муниципальной службы не менее стажа, продолжительность которого для назначения пенсии за выслугу лет в соответствующем году определяется согласно приложению к </w:t>
      </w:r>
      <w:hyperlink r:id="rId31" w:anchor="/document/12125128/entry/0" w:history="1">
        <w:r w:rsidRPr="00CC3B91">
          <w:rPr>
            <w:rStyle w:val="ae"/>
            <w:color w:val="auto"/>
            <w:sz w:val="28"/>
            <w:szCs w:val="28"/>
            <w:u w:val="none"/>
          </w:rPr>
          <w:t>Федеральному закону</w:t>
        </w:r>
      </w:hyperlink>
      <w:r w:rsidRPr="00CC3B91">
        <w:rPr>
          <w:sz w:val="28"/>
          <w:szCs w:val="28"/>
        </w:rPr>
        <w:t xml:space="preserve"> от 15.12.2001 № 166-ФЗ «О государственном пенсионном обеспечении в Российской Федерации», пенсия за выслугу лет назначается в размере 45 процентов от 2,8 суммы должностного оклада и ежемесячной надбавки к должностному окладу за классный чин на день его </w:t>
      </w:r>
      <w:r w:rsidRPr="00CC3B91">
        <w:rPr>
          <w:sz w:val="28"/>
          <w:szCs w:val="28"/>
        </w:rPr>
        <w:lastRenderedPageBreak/>
        <w:t xml:space="preserve">увольнения с муниципальной службы за вычетом страховой пенсии по старости или страховой пенсии по инвалидности, фиксированной выплаты к страховой пенсии и повышений фиксированной выплаты к страховой пенсии, установленных в соответствии с </w:t>
      </w:r>
      <w:hyperlink r:id="rId32" w:anchor="/document/70552688/entry/0" w:history="1">
        <w:r w:rsidRPr="00CC3B91">
          <w:rPr>
            <w:rStyle w:val="ae"/>
            <w:color w:val="auto"/>
            <w:sz w:val="28"/>
            <w:szCs w:val="28"/>
            <w:u w:val="none"/>
          </w:rPr>
          <w:t>Федеральным законом</w:t>
        </w:r>
      </w:hyperlink>
      <w:r w:rsidRPr="00CC3B91">
        <w:rPr>
          <w:sz w:val="28"/>
          <w:szCs w:val="28"/>
        </w:rPr>
        <w:t xml:space="preserve"> от 28.12.2013 № 400-ФЗ «О страховых пенсиях», либо за вычетом пенсии, назначенной в соответствии с </w:t>
      </w:r>
      <w:hyperlink r:id="rId33" w:anchor="/document/10164333/entry/0" w:history="1">
        <w:r w:rsidRPr="00CC3B91">
          <w:rPr>
            <w:rStyle w:val="ae"/>
            <w:color w:val="auto"/>
            <w:sz w:val="28"/>
            <w:szCs w:val="28"/>
            <w:u w:val="none"/>
          </w:rPr>
          <w:t>Законом</w:t>
        </w:r>
      </w:hyperlink>
      <w:r w:rsidRPr="00CC3B91">
        <w:rPr>
          <w:sz w:val="28"/>
          <w:szCs w:val="28"/>
        </w:rPr>
        <w:t xml:space="preserve"> Российской Федерации «О занятости населения в Российской Федерации». За каждый полный год стажа муниципальной службы сверх указанного стажа пенсия за выслугу лет увеличивается на 3 процента от 2,8 суммы должностного оклада и ежемесячной надбавки к должностному окладу за классный чин на день его увольнения с муниципальной службы. При этом общая сумма пенсии за выслугу лет и страховой пенсии по старости или страховой пенсии по инвалидности, фиксированной выплаты к страховой пенсии и повышений фиксированной выплаты к страховой пенсии либо общая сумма пенсии за выслугу лет и пенсии, назначенной в соответствии с Законом Российской Федерации «О занятости населения в Российской Федерации», не может превышать 75 процентов от 2,8 суммы должностного оклада и ежемесячной надбавки к должностному окладу за классный чин на день его увольнения с муниципальной службы.</w:t>
      </w:r>
    </w:p>
    <w:p w:rsidR="00CC3B91" w:rsidRPr="00CC3B91" w:rsidRDefault="00CC3B91" w:rsidP="00CC3B91">
      <w:pPr>
        <w:pStyle w:val="s1"/>
        <w:shd w:val="clear" w:color="auto" w:fill="FFFFFF"/>
        <w:spacing w:before="0" w:beforeAutospacing="0" w:after="0" w:afterAutospacing="0"/>
        <w:ind w:firstLine="709"/>
        <w:jc w:val="both"/>
        <w:rPr>
          <w:sz w:val="28"/>
          <w:szCs w:val="28"/>
        </w:rPr>
      </w:pPr>
      <w:r w:rsidRPr="00CC3B91">
        <w:rPr>
          <w:sz w:val="28"/>
          <w:szCs w:val="28"/>
        </w:rPr>
        <w:t xml:space="preserve">При определении размера пенсии за выслугу лет в порядке, установленном </w:t>
      </w:r>
      <w:hyperlink r:id="rId34" w:anchor="/document/21679806/entry/113" w:history="1">
        <w:r w:rsidRPr="00CC3B91">
          <w:rPr>
            <w:rStyle w:val="ae"/>
            <w:color w:val="auto"/>
            <w:sz w:val="28"/>
            <w:szCs w:val="28"/>
            <w:u w:val="none"/>
          </w:rPr>
          <w:t>абзацем первым</w:t>
        </w:r>
      </w:hyperlink>
      <w:r w:rsidRPr="00CC3B91">
        <w:rPr>
          <w:sz w:val="28"/>
          <w:szCs w:val="28"/>
        </w:rPr>
        <w:t xml:space="preserve"> настоящей части, не учитываются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и суммы, полагающиеся в связи с валоризацией пенсионных прав, предусмотренные </w:t>
      </w:r>
      <w:hyperlink r:id="rId35" w:anchor="/document/12125146/entry/0" w:history="1">
        <w:r w:rsidRPr="00CC3B91">
          <w:rPr>
            <w:rStyle w:val="ae"/>
            <w:color w:val="auto"/>
            <w:sz w:val="28"/>
            <w:szCs w:val="28"/>
            <w:u w:val="none"/>
          </w:rPr>
          <w:t>Федеральным законом</w:t>
        </w:r>
      </w:hyperlink>
      <w:r w:rsidRPr="00CC3B91">
        <w:rPr>
          <w:sz w:val="28"/>
          <w:szCs w:val="28"/>
        </w:rPr>
        <w:t xml:space="preserve"> от 17.12.2001 № 173-ФЗ «О трудовых пенсиях в Российской Федерации».</w:t>
      </w:r>
    </w:p>
    <w:p w:rsidR="00CC3B91" w:rsidRPr="00CC3B91" w:rsidRDefault="00CC3B91" w:rsidP="00CC3B91">
      <w:pPr>
        <w:pStyle w:val="s1"/>
        <w:shd w:val="clear" w:color="auto" w:fill="FFFFFF"/>
        <w:spacing w:before="0" w:beforeAutospacing="0" w:after="0" w:afterAutospacing="0"/>
        <w:ind w:firstLine="709"/>
        <w:jc w:val="both"/>
        <w:rPr>
          <w:sz w:val="28"/>
          <w:szCs w:val="28"/>
        </w:rPr>
      </w:pPr>
      <w:r w:rsidRPr="00CC3B91">
        <w:rPr>
          <w:sz w:val="28"/>
          <w:szCs w:val="28"/>
        </w:rPr>
        <w:t xml:space="preserve">Размер пенсии за выслугу лет определяется с применением </w:t>
      </w:r>
      <w:hyperlink r:id="rId36" w:anchor="/document/108125/entry/0" w:history="1">
        <w:r w:rsidRPr="00CC3B91">
          <w:rPr>
            <w:rStyle w:val="ae"/>
            <w:color w:val="auto"/>
            <w:sz w:val="28"/>
            <w:szCs w:val="28"/>
            <w:u w:val="none"/>
          </w:rPr>
          <w:t>районного коэффициента</w:t>
        </w:r>
      </w:hyperlink>
      <w:r w:rsidRPr="00CC3B91">
        <w:rPr>
          <w:sz w:val="28"/>
          <w:szCs w:val="28"/>
        </w:rPr>
        <w:t xml:space="preserve"> к заработной плате за работу в районах Крайнего Севера и приравненных к ним местностях, в южных районах области в размерах, определенных федеральными и областными нормативными правовыми актами.</w:t>
      </w:r>
    </w:p>
    <w:p w:rsidR="00CC3B91" w:rsidRPr="00CC3B91" w:rsidRDefault="00CC3B91" w:rsidP="00CC3B91">
      <w:pPr>
        <w:pStyle w:val="s1"/>
        <w:shd w:val="clear" w:color="auto" w:fill="FFFFFF"/>
        <w:spacing w:before="0" w:beforeAutospacing="0" w:after="0" w:afterAutospacing="0"/>
        <w:ind w:firstLine="709"/>
        <w:jc w:val="both"/>
        <w:rPr>
          <w:sz w:val="28"/>
          <w:szCs w:val="28"/>
        </w:rPr>
      </w:pPr>
      <w:r w:rsidRPr="00CC3B91">
        <w:rPr>
          <w:sz w:val="28"/>
          <w:szCs w:val="28"/>
        </w:rPr>
        <w:t xml:space="preserve">При этом размер пенсии за выслугу лет не может превышать размер пенсии за выслугу лет лица, замещающего соответствующую должность государственной гражданской службы области, определяемую по соотношению должностей муниципальной службы и должностей государственной гражданской службы области в соответствии с законом области, и не может быть ниже </w:t>
      </w:r>
      <w:hyperlink r:id="rId37" w:anchor="/document/21640430/entry/0" w:history="1">
        <w:r w:rsidRPr="00CC3B91">
          <w:rPr>
            <w:rStyle w:val="ae"/>
            <w:color w:val="auto"/>
            <w:sz w:val="28"/>
            <w:szCs w:val="28"/>
            <w:u w:val="none"/>
          </w:rPr>
          <w:t>величины прожиточного минимума</w:t>
        </w:r>
      </w:hyperlink>
      <w:r w:rsidRPr="00CC3B91">
        <w:rPr>
          <w:sz w:val="28"/>
          <w:szCs w:val="28"/>
        </w:rPr>
        <w:t xml:space="preserve">, установленной в целом по области в расчете на душу населения на день выплаты указанной пенсии. В случае, когда размер пенсии за выслугу лет с учетом </w:t>
      </w:r>
      <w:hyperlink r:id="rId38" w:anchor="/document/108125/entry/0" w:history="1">
        <w:r w:rsidRPr="00CC3B91">
          <w:rPr>
            <w:rStyle w:val="ae"/>
            <w:color w:val="auto"/>
            <w:sz w:val="28"/>
            <w:szCs w:val="28"/>
            <w:u w:val="none"/>
          </w:rPr>
          <w:t>районного коэффициента</w:t>
        </w:r>
      </w:hyperlink>
      <w:r w:rsidRPr="00CC3B91">
        <w:rPr>
          <w:sz w:val="28"/>
          <w:szCs w:val="28"/>
        </w:rPr>
        <w:t xml:space="preserve"> к заработной плате, указанного в </w:t>
      </w:r>
      <w:hyperlink r:id="rId39" w:anchor="/document/21679806/entry/3200" w:history="1">
        <w:r w:rsidRPr="00CC3B91">
          <w:rPr>
            <w:rStyle w:val="ae"/>
            <w:color w:val="auto"/>
            <w:sz w:val="28"/>
            <w:szCs w:val="28"/>
            <w:u w:val="none"/>
          </w:rPr>
          <w:t>абзаце втором</w:t>
        </w:r>
      </w:hyperlink>
      <w:r w:rsidRPr="00CC3B91">
        <w:rPr>
          <w:sz w:val="28"/>
          <w:szCs w:val="28"/>
        </w:rPr>
        <w:t xml:space="preserve"> настоящей части, ниже величины прожиточного минимума, установленной в целом по области в расчете на душу населения, ограничение в отношении общей суммы, определенной в </w:t>
      </w:r>
      <w:hyperlink r:id="rId40" w:anchor="/document/21679806/entry/1131" w:history="1">
        <w:r w:rsidRPr="00CC3B91">
          <w:rPr>
            <w:rStyle w:val="ae"/>
            <w:color w:val="auto"/>
            <w:sz w:val="28"/>
            <w:szCs w:val="28"/>
            <w:u w:val="none"/>
          </w:rPr>
          <w:t>абзаце первом</w:t>
        </w:r>
      </w:hyperlink>
      <w:r w:rsidRPr="00CC3B91">
        <w:rPr>
          <w:sz w:val="28"/>
          <w:szCs w:val="28"/>
        </w:rPr>
        <w:t xml:space="preserve"> настоящей части, не применяется.</w:t>
      </w:r>
    </w:p>
    <w:p w:rsidR="00CC3B91" w:rsidRPr="00CC3B91" w:rsidRDefault="00CC3B91" w:rsidP="00CC3B91">
      <w:pPr>
        <w:pStyle w:val="s1"/>
        <w:shd w:val="clear" w:color="auto" w:fill="FFFFFF"/>
        <w:spacing w:before="0" w:beforeAutospacing="0" w:after="0" w:afterAutospacing="0"/>
        <w:ind w:firstLine="709"/>
        <w:jc w:val="both"/>
        <w:rPr>
          <w:sz w:val="28"/>
          <w:szCs w:val="28"/>
        </w:rPr>
      </w:pPr>
      <w:r w:rsidRPr="00CC3B91">
        <w:rPr>
          <w:sz w:val="28"/>
          <w:szCs w:val="28"/>
        </w:rPr>
        <w:lastRenderedPageBreak/>
        <w:t xml:space="preserve">4. Пенсия за выслугу лет подлежит перерасчету при изменении размера страховой пенсии по старости или страховой пенсии по инвалидности, изменении размера фиксированной выплаты к страховой пенсии и (или) повышений фиксированной выплаты к страховой пенсии, либо при изменении размера пенсии, назначенной в соответствии с </w:t>
      </w:r>
      <w:hyperlink r:id="rId41" w:anchor="/document/10164333/entry/0" w:history="1">
        <w:r w:rsidRPr="00CC3B91">
          <w:rPr>
            <w:rStyle w:val="ae"/>
            <w:color w:val="auto"/>
            <w:sz w:val="28"/>
            <w:szCs w:val="28"/>
            <w:u w:val="none"/>
          </w:rPr>
          <w:t>Законом</w:t>
        </w:r>
      </w:hyperlink>
      <w:r w:rsidRPr="00CC3B91">
        <w:rPr>
          <w:sz w:val="28"/>
          <w:szCs w:val="28"/>
        </w:rPr>
        <w:t xml:space="preserve"> Российской Федерации «О занятости населения в Российской Федерации», а также в иных случаях в соответствии с законодательством.</w:t>
      </w:r>
    </w:p>
    <w:p w:rsidR="00CC3B91" w:rsidRPr="00CC3B91" w:rsidRDefault="00CC3B91" w:rsidP="00CC3B91">
      <w:pPr>
        <w:pStyle w:val="s1"/>
        <w:shd w:val="clear" w:color="auto" w:fill="FFFFFF"/>
        <w:spacing w:before="0" w:beforeAutospacing="0" w:after="0" w:afterAutospacing="0"/>
        <w:ind w:firstLine="709"/>
        <w:jc w:val="both"/>
        <w:rPr>
          <w:sz w:val="28"/>
          <w:szCs w:val="28"/>
        </w:rPr>
      </w:pPr>
      <w:r w:rsidRPr="00CC3B91">
        <w:rPr>
          <w:sz w:val="28"/>
          <w:szCs w:val="28"/>
        </w:rPr>
        <w:t>Пенсия за выслугу лет индексируется при увеличении (индексации) размера должностного оклада и (или) ежемесячной надбавки к должностному окладу за классный чин, установленных муниципальными правовыми актами.</w:t>
      </w:r>
    </w:p>
    <w:p w:rsidR="00CC3B91" w:rsidRPr="00CC3B91" w:rsidRDefault="00CC3B91" w:rsidP="00CC3B91">
      <w:pPr>
        <w:pStyle w:val="s1"/>
        <w:shd w:val="clear" w:color="auto" w:fill="FFFFFF"/>
        <w:spacing w:before="0" w:beforeAutospacing="0" w:after="0" w:afterAutospacing="0"/>
        <w:ind w:firstLine="709"/>
        <w:jc w:val="both"/>
        <w:rPr>
          <w:sz w:val="28"/>
          <w:szCs w:val="28"/>
        </w:rPr>
      </w:pPr>
      <w:r w:rsidRPr="00CC3B91">
        <w:rPr>
          <w:sz w:val="28"/>
          <w:szCs w:val="28"/>
        </w:rPr>
        <w:t>5. Выплата пенсии за выслугу лет приостанавливается при замещении лицами, получающими указанную пенсию,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со дня ее замещения. После освобождения названных лиц от указанных должностей выплата пенсии за выслугу лет возобновляется на прежних условиях либо по заявлению устанавливается вновь.</w:t>
      </w:r>
    </w:p>
    <w:p w:rsidR="00CC3B91" w:rsidRPr="00CC3B91" w:rsidRDefault="00CC3B91" w:rsidP="00CC3B91">
      <w:pPr>
        <w:pStyle w:val="s1"/>
        <w:shd w:val="clear" w:color="auto" w:fill="FFFFFF"/>
        <w:spacing w:before="0" w:beforeAutospacing="0" w:after="0" w:afterAutospacing="0"/>
        <w:ind w:firstLine="709"/>
        <w:jc w:val="both"/>
        <w:rPr>
          <w:sz w:val="28"/>
          <w:szCs w:val="28"/>
        </w:rPr>
      </w:pPr>
      <w:r w:rsidRPr="00CC3B91">
        <w:rPr>
          <w:sz w:val="28"/>
          <w:szCs w:val="28"/>
        </w:rPr>
        <w:t>6. Выплата пенсии за выслугу лет прекращается в следующих случаях:</w:t>
      </w:r>
    </w:p>
    <w:p w:rsidR="00CC3B91" w:rsidRPr="00CC3B91" w:rsidRDefault="00CC3B91" w:rsidP="00CC3B91">
      <w:pPr>
        <w:pStyle w:val="s1"/>
        <w:shd w:val="clear" w:color="auto" w:fill="FFFFFF"/>
        <w:spacing w:before="0" w:beforeAutospacing="0" w:after="0" w:afterAutospacing="0"/>
        <w:ind w:firstLine="709"/>
        <w:jc w:val="both"/>
        <w:rPr>
          <w:sz w:val="28"/>
          <w:szCs w:val="28"/>
        </w:rPr>
      </w:pPr>
      <w:r w:rsidRPr="00CC3B91">
        <w:rPr>
          <w:sz w:val="28"/>
          <w:szCs w:val="28"/>
        </w:rPr>
        <w:t>1)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CC3B91" w:rsidRPr="00CC3B91" w:rsidRDefault="00CC3B91" w:rsidP="00CC3B91">
      <w:pPr>
        <w:pStyle w:val="s1"/>
        <w:shd w:val="clear" w:color="auto" w:fill="FFFFFF"/>
        <w:spacing w:before="0" w:beforeAutospacing="0" w:after="0" w:afterAutospacing="0"/>
        <w:ind w:firstLine="709"/>
        <w:jc w:val="both"/>
        <w:rPr>
          <w:sz w:val="28"/>
          <w:szCs w:val="28"/>
        </w:rPr>
      </w:pPr>
      <w:r w:rsidRPr="00CC3B91">
        <w:rPr>
          <w:sz w:val="28"/>
          <w:szCs w:val="28"/>
        </w:rPr>
        <w:t>2) смерть лица, получающего указанную пенсию, признание его безвестно отсутствующим, объявление умершим в порядке, установленном федеральными законами.</w:t>
      </w:r>
    </w:p>
    <w:p w:rsidR="00CC3B91" w:rsidRPr="00CC3B91" w:rsidRDefault="00CC3B91" w:rsidP="00CC3B91">
      <w:pPr>
        <w:pStyle w:val="s1"/>
        <w:shd w:val="clear" w:color="auto" w:fill="FFFFFF"/>
        <w:spacing w:before="0" w:beforeAutospacing="0" w:after="0" w:afterAutospacing="0"/>
        <w:ind w:firstLine="709"/>
        <w:jc w:val="both"/>
        <w:rPr>
          <w:sz w:val="28"/>
          <w:szCs w:val="28"/>
        </w:rPr>
      </w:pPr>
      <w:r w:rsidRPr="00CC3B91">
        <w:rPr>
          <w:sz w:val="28"/>
          <w:szCs w:val="28"/>
        </w:rPr>
        <w:t>7. Порядок назначения, перерасчета, индексации и выплаты пенсии за выслугу лет устанавливается муниципальными правовыми актами.</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8.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 законом.</w:t>
      </w:r>
    </w:p>
    <w:bookmarkEnd w:id="108"/>
    <w:p w:rsidR="00CC3B91" w:rsidRPr="00CC3B91" w:rsidRDefault="00CC3B91" w:rsidP="00CC3B91">
      <w:pPr>
        <w:spacing w:after="0" w:line="240" w:lineRule="auto"/>
        <w:rPr>
          <w:rFonts w:cs="Times New Roman"/>
          <w:sz w:val="28"/>
          <w:szCs w:val="28"/>
        </w:rPr>
      </w:pPr>
    </w:p>
    <w:p w:rsidR="00CC3B91" w:rsidRPr="00CC3B91" w:rsidRDefault="00CC3B91" w:rsidP="00CC3B91">
      <w:pPr>
        <w:pStyle w:val="ac"/>
        <w:ind w:left="0" w:firstLine="0"/>
        <w:jc w:val="center"/>
        <w:rPr>
          <w:rFonts w:ascii="Times New Roman" w:hAnsi="Times New Roman"/>
          <w:sz w:val="28"/>
          <w:szCs w:val="28"/>
        </w:rPr>
      </w:pPr>
      <w:bookmarkStart w:id="109" w:name="sub_25"/>
      <w:r w:rsidRPr="00CC3B91">
        <w:rPr>
          <w:rStyle w:val="ad"/>
          <w:rFonts w:ascii="Times New Roman" w:hAnsi="Times New Roman"/>
          <w:b w:val="0"/>
          <w:color w:val="auto"/>
          <w:sz w:val="28"/>
          <w:szCs w:val="28"/>
        </w:rPr>
        <w:t>СТАТЬЯ 34.</w:t>
      </w:r>
      <w:r w:rsidRPr="00CC3B91">
        <w:rPr>
          <w:rFonts w:ascii="Times New Roman" w:hAnsi="Times New Roman"/>
          <w:sz w:val="28"/>
          <w:szCs w:val="28"/>
        </w:rPr>
        <w:t xml:space="preserve"> СТАЖ МУНИЦИПАЛЬНОЙ СЛУЖБЫ</w:t>
      </w:r>
    </w:p>
    <w:p w:rsidR="00CC3B91" w:rsidRPr="00CC3B91" w:rsidRDefault="00CC3B91" w:rsidP="0081288C">
      <w:pPr>
        <w:pStyle w:val="ConsPlusNormal"/>
        <w:ind w:firstLine="709"/>
        <w:jc w:val="both"/>
        <w:rPr>
          <w:sz w:val="28"/>
          <w:szCs w:val="28"/>
        </w:rPr>
      </w:pPr>
      <w:bookmarkStart w:id="110" w:name="sub_253"/>
      <w:bookmarkEnd w:id="109"/>
      <w:r w:rsidRPr="00CC3B91">
        <w:rPr>
          <w:sz w:val="28"/>
          <w:szCs w:val="28"/>
        </w:rPr>
        <w:t>1. В стаж (общую продолжительность) муниципальной службы включаются периоды замещения:</w:t>
      </w:r>
    </w:p>
    <w:p w:rsidR="00CC3B91" w:rsidRPr="00CC3B91" w:rsidRDefault="00CC3B91" w:rsidP="0081288C">
      <w:pPr>
        <w:pStyle w:val="ConsPlusNormal"/>
        <w:ind w:firstLine="709"/>
        <w:jc w:val="both"/>
        <w:rPr>
          <w:sz w:val="28"/>
          <w:szCs w:val="28"/>
        </w:rPr>
      </w:pPr>
      <w:r w:rsidRPr="00CC3B91">
        <w:rPr>
          <w:sz w:val="28"/>
          <w:szCs w:val="28"/>
        </w:rPr>
        <w:t>1.1. должностей муниципальной службы;</w:t>
      </w:r>
    </w:p>
    <w:p w:rsidR="00CC3B91" w:rsidRPr="00CC3B91" w:rsidRDefault="00CC3B91" w:rsidP="0081288C">
      <w:pPr>
        <w:pStyle w:val="ConsPlusNormal"/>
        <w:ind w:firstLine="709"/>
        <w:jc w:val="both"/>
        <w:rPr>
          <w:sz w:val="28"/>
          <w:szCs w:val="28"/>
        </w:rPr>
      </w:pPr>
      <w:r w:rsidRPr="00CC3B91">
        <w:rPr>
          <w:sz w:val="28"/>
          <w:szCs w:val="28"/>
        </w:rPr>
        <w:t>1.2. муниципальных должностей;</w:t>
      </w:r>
    </w:p>
    <w:p w:rsidR="00CC3B91" w:rsidRPr="00CC3B91" w:rsidRDefault="00CC3B91" w:rsidP="0081288C">
      <w:pPr>
        <w:pStyle w:val="ConsPlusNormal"/>
        <w:ind w:firstLine="709"/>
        <w:jc w:val="both"/>
        <w:rPr>
          <w:sz w:val="28"/>
          <w:szCs w:val="28"/>
        </w:rPr>
      </w:pPr>
      <w:r w:rsidRPr="00CC3B91">
        <w:rPr>
          <w:sz w:val="28"/>
          <w:szCs w:val="28"/>
        </w:rPr>
        <w:t>1.3. государственных должностей Российской Федерации и государственных должностей субъектов Российской Федерации;</w:t>
      </w:r>
    </w:p>
    <w:p w:rsidR="00CC3B91" w:rsidRPr="00CC3B91" w:rsidRDefault="00CC3B91" w:rsidP="0081288C">
      <w:pPr>
        <w:pStyle w:val="ConsPlusNormal"/>
        <w:ind w:firstLine="709"/>
        <w:jc w:val="both"/>
        <w:rPr>
          <w:sz w:val="28"/>
          <w:szCs w:val="28"/>
        </w:rPr>
      </w:pPr>
      <w:r w:rsidRPr="00CC3B91">
        <w:rPr>
          <w:sz w:val="28"/>
          <w:szCs w:val="28"/>
        </w:rPr>
        <w:lastRenderedPageBreak/>
        <w:t>1.4. должностей государственной гражданской службы, воинских должностей и должностей федеральной государственной службы иных видов;</w:t>
      </w:r>
    </w:p>
    <w:p w:rsidR="00CC3B91" w:rsidRPr="00CC3B91" w:rsidRDefault="00CC3B91" w:rsidP="0081288C">
      <w:pPr>
        <w:pStyle w:val="ConsPlusNormal"/>
        <w:ind w:firstLine="709"/>
        <w:jc w:val="both"/>
        <w:rPr>
          <w:sz w:val="28"/>
          <w:szCs w:val="28"/>
        </w:rPr>
      </w:pPr>
      <w:r w:rsidRPr="00CC3B91">
        <w:rPr>
          <w:sz w:val="28"/>
          <w:szCs w:val="28"/>
        </w:rPr>
        <w:t>1.5. иных должностей в соответствии с федеральными законами.</w:t>
      </w:r>
    </w:p>
    <w:p w:rsidR="00CC3B91" w:rsidRPr="00CC3B91" w:rsidRDefault="00CC3B91" w:rsidP="0081288C">
      <w:pPr>
        <w:pStyle w:val="ConsPlusNormal"/>
        <w:ind w:firstLine="709"/>
        <w:jc w:val="both"/>
        <w:rPr>
          <w:sz w:val="28"/>
          <w:szCs w:val="28"/>
        </w:rPr>
      </w:pPr>
      <w:r w:rsidRPr="00CC3B91">
        <w:rPr>
          <w:sz w:val="28"/>
          <w:szCs w:val="28"/>
        </w:rPr>
        <w:t xml:space="preserve">2. 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законами Иркутской области и Уставом МО, помимо периодов замещения должностей, указанных в части 1 настоящей статьи, включаются (засчитываются) также периоды замещения должностей, включаемые (засчитываемые) в стаж государственной гражданской службы в соответствии с </w:t>
      </w:r>
      <w:hyperlink r:id="rId42" w:history="1">
        <w:r w:rsidRPr="00CC3B91">
          <w:rPr>
            <w:sz w:val="28"/>
            <w:szCs w:val="28"/>
          </w:rPr>
          <w:t>частью 2 статьи 54</w:t>
        </w:r>
      </w:hyperlink>
      <w:r w:rsidRPr="00CC3B91">
        <w:rPr>
          <w:sz w:val="28"/>
          <w:szCs w:val="28"/>
        </w:rPr>
        <w:t xml:space="preserve"> Федерального закона от 27.07.2004 № 79-ФЗ «О государственной гражданской службе Российской Федерации».</w:t>
      </w:r>
    </w:p>
    <w:p w:rsidR="00CC3B91" w:rsidRPr="00CC3B91" w:rsidRDefault="00CC3B91" w:rsidP="0081288C">
      <w:pPr>
        <w:pStyle w:val="ConsPlusNormal"/>
        <w:ind w:firstLine="709"/>
        <w:jc w:val="both"/>
        <w:rPr>
          <w:sz w:val="28"/>
          <w:szCs w:val="28"/>
        </w:rPr>
      </w:pPr>
      <w:r w:rsidRPr="00CC3B91">
        <w:rPr>
          <w:sz w:val="28"/>
          <w:szCs w:val="28"/>
        </w:rPr>
        <w:t>3. В стаж муниципальной службы для назначения пенсии за выслугу лет муниципальным служащим включаются (засчитываются) помимо периодов замещения должностей, указанных в части 1 настоящей статьи, иные периоды в соответствии с нормативными правовыми актами Иркутской области и муниципальными правовыми актами.</w:t>
      </w:r>
    </w:p>
    <w:p w:rsidR="00CC3B91" w:rsidRPr="00CC3B91" w:rsidRDefault="00CC3B91" w:rsidP="0081288C">
      <w:pPr>
        <w:spacing w:after="0" w:line="240" w:lineRule="auto"/>
        <w:ind w:firstLine="709"/>
        <w:jc w:val="both"/>
        <w:rPr>
          <w:rFonts w:cs="Times New Roman"/>
          <w:sz w:val="28"/>
          <w:szCs w:val="28"/>
        </w:rPr>
      </w:pPr>
      <w:r w:rsidRPr="00CC3B91">
        <w:rPr>
          <w:rFonts w:cs="Times New Roman"/>
          <w:sz w:val="28"/>
          <w:szCs w:val="28"/>
        </w:rPr>
        <w:t>4. Порядок исчисления стажа муниципальной службы устанавливается законом Иркутской области.</w:t>
      </w:r>
    </w:p>
    <w:p w:rsidR="00CC3B91" w:rsidRPr="00CC3B91" w:rsidRDefault="00CC3B91" w:rsidP="00CC3B91">
      <w:pPr>
        <w:spacing w:after="0" w:line="240" w:lineRule="auto"/>
        <w:rPr>
          <w:rFonts w:cs="Times New Roman"/>
          <w:sz w:val="28"/>
          <w:szCs w:val="28"/>
        </w:rPr>
      </w:pPr>
    </w:p>
    <w:p w:rsidR="00CC3B91" w:rsidRPr="00CC3B91" w:rsidRDefault="00CC3B91" w:rsidP="00CC3B91">
      <w:pPr>
        <w:pStyle w:val="1"/>
        <w:spacing w:before="0" w:after="0"/>
        <w:rPr>
          <w:rFonts w:ascii="Times New Roman" w:hAnsi="Times New Roman" w:cs="Times New Roman"/>
          <w:color w:val="auto"/>
          <w:sz w:val="28"/>
          <w:szCs w:val="28"/>
        </w:rPr>
      </w:pPr>
      <w:bookmarkStart w:id="111" w:name="sub_700"/>
      <w:r w:rsidRPr="00CC3B91">
        <w:rPr>
          <w:rFonts w:ascii="Times New Roman" w:hAnsi="Times New Roman" w:cs="Times New Roman"/>
          <w:color w:val="auto"/>
          <w:sz w:val="28"/>
          <w:szCs w:val="28"/>
        </w:rPr>
        <w:t>ГЛАВА 7. ПООЩРЕНИЕ МУНИЦИПАЛЬНОГО СЛУЖАЩЕГО. ДИСЦИПЛИНАРНАЯ ОТВЕТСТВЕННОСТЬ</w:t>
      </w:r>
    </w:p>
    <w:p w:rsidR="00CC3B91" w:rsidRPr="00CC3B91" w:rsidRDefault="00CC3B91" w:rsidP="00CC3B91">
      <w:pPr>
        <w:pStyle w:val="1"/>
        <w:spacing w:before="0" w:after="0"/>
        <w:rPr>
          <w:rFonts w:ascii="Times New Roman" w:hAnsi="Times New Roman" w:cs="Times New Roman"/>
          <w:color w:val="auto"/>
          <w:sz w:val="28"/>
          <w:szCs w:val="28"/>
        </w:rPr>
      </w:pPr>
      <w:r w:rsidRPr="00CC3B91">
        <w:rPr>
          <w:rFonts w:ascii="Times New Roman" w:hAnsi="Times New Roman" w:cs="Times New Roman"/>
          <w:color w:val="auto"/>
          <w:sz w:val="28"/>
          <w:szCs w:val="28"/>
        </w:rPr>
        <w:t>МУНИЦИПАЛЬНОГО СЛУЖАЩЕГО</w:t>
      </w:r>
    </w:p>
    <w:p w:rsidR="00CC3B91" w:rsidRPr="00CC3B91" w:rsidRDefault="00CC3B91" w:rsidP="00CC3B91">
      <w:pPr>
        <w:spacing w:after="0" w:line="240" w:lineRule="auto"/>
        <w:rPr>
          <w:rFonts w:cs="Times New Roman"/>
          <w:sz w:val="28"/>
          <w:szCs w:val="28"/>
        </w:rPr>
      </w:pPr>
    </w:p>
    <w:p w:rsidR="00CC3B91" w:rsidRPr="00CC3B91" w:rsidRDefault="00CC3B91" w:rsidP="00CC3B91">
      <w:pPr>
        <w:pStyle w:val="ac"/>
        <w:jc w:val="center"/>
        <w:rPr>
          <w:rFonts w:ascii="Times New Roman" w:hAnsi="Times New Roman"/>
          <w:sz w:val="28"/>
          <w:szCs w:val="28"/>
        </w:rPr>
      </w:pPr>
      <w:bookmarkStart w:id="112" w:name="sub_26"/>
      <w:bookmarkEnd w:id="111"/>
      <w:r w:rsidRPr="00CC3B91">
        <w:rPr>
          <w:rStyle w:val="ad"/>
          <w:rFonts w:ascii="Times New Roman" w:hAnsi="Times New Roman"/>
          <w:b w:val="0"/>
          <w:color w:val="auto"/>
          <w:sz w:val="28"/>
          <w:szCs w:val="28"/>
        </w:rPr>
        <w:t>СТАТЬЯ 35.</w:t>
      </w:r>
      <w:r w:rsidRPr="00CC3B91">
        <w:rPr>
          <w:rFonts w:ascii="Times New Roman" w:hAnsi="Times New Roman"/>
          <w:sz w:val="28"/>
          <w:szCs w:val="28"/>
        </w:rPr>
        <w:t xml:space="preserve"> ПООЩРЕНИЕ МУНИЦИПАЛЬНОГО СЛУЖАЩЕГО</w:t>
      </w:r>
    </w:p>
    <w:p w:rsidR="00CC3B91" w:rsidRPr="00CC3B91" w:rsidRDefault="00CC3B91" w:rsidP="00CC3B91">
      <w:pPr>
        <w:spacing w:after="0" w:line="240" w:lineRule="auto"/>
        <w:ind w:firstLine="709"/>
        <w:jc w:val="both"/>
        <w:rPr>
          <w:rFonts w:cs="Times New Roman"/>
          <w:sz w:val="28"/>
          <w:szCs w:val="28"/>
        </w:rPr>
      </w:pPr>
      <w:bookmarkStart w:id="113" w:name="sub_27"/>
      <w:bookmarkEnd w:id="112"/>
      <w:r w:rsidRPr="00CC3B91">
        <w:rPr>
          <w:rFonts w:cs="Times New Roman"/>
          <w:sz w:val="28"/>
          <w:szCs w:val="28"/>
        </w:rPr>
        <w:t>1. За безупречную и эффективную муниципальную службу применяются следующие виды поощрения:</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1.1. объявление благодарности представителем нанимателя (работодателем) с выплатой единовременного поощрения;</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1.2. награждение Почетной грамотой мэра г. Бодайбо и района с выплатой единовременного поощрения или с вручением ценного подарка;</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1.3. выплата единовременного поощрения в связи с выходом на пенсию за выслугу лет;</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1.4. иные виды поощрений в соответствии с федеральными законами, законами области и муниципальными правовыми актами.</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2. Решение о поощрении муниципального служащего в соответствии с пунктами 1.1-1.3 части 1 настоящей статьи принимается представителем нанимателя (работодателем) и оформляется муниципальным правовым актом в порядке, установленном Уставом МО и иными муниципальными правовыми актами.</w:t>
      </w:r>
    </w:p>
    <w:p w:rsidR="00CC3B91" w:rsidRPr="00CC3B91" w:rsidRDefault="00CC3B91" w:rsidP="00CC3B91">
      <w:pPr>
        <w:spacing w:after="0" w:line="240" w:lineRule="auto"/>
        <w:ind w:firstLine="709"/>
        <w:jc w:val="both"/>
        <w:rPr>
          <w:rFonts w:cs="Times New Roman"/>
          <w:sz w:val="28"/>
          <w:szCs w:val="28"/>
        </w:rPr>
      </w:pPr>
      <w:bookmarkStart w:id="114" w:name="sub_133"/>
      <w:r w:rsidRPr="00CC3B91">
        <w:rPr>
          <w:rFonts w:cs="Times New Roman"/>
          <w:sz w:val="28"/>
          <w:szCs w:val="28"/>
        </w:rPr>
        <w:t xml:space="preserve">3. Выплата муниципальному служащему единовременного поощрения, предусмотренного пунктами 1.1-1.3 части 1 настоящей статьи, производится в порядке и размерах, утверждаемых представителем нанимателя </w:t>
      </w:r>
      <w:r w:rsidRPr="00CC3B91">
        <w:rPr>
          <w:rFonts w:cs="Times New Roman"/>
          <w:sz w:val="28"/>
          <w:szCs w:val="28"/>
        </w:rPr>
        <w:lastRenderedPageBreak/>
        <w:t>(работодателем) в пределах установленного фонда оплаты труда муниципальных служащих.</w:t>
      </w:r>
    </w:p>
    <w:p w:rsidR="00CC3B91" w:rsidRPr="00CC3B91" w:rsidRDefault="00CC3B91" w:rsidP="00CC3B91">
      <w:pPr>
        <w:spacing w:after="0" w:line="240" w:lineRule="auto"/>
        <w:ind w:firstLine="709"/>
        <w:jc w:val="both"/>
        <w:rPr>
          <w:rFonts w:cs="Times New Roman"/>
          <w:sz w:val="28"/>
          <w:szCs w:val="28"/>
        </w:rPr>
      </w:pPr>
      <w:bookmarkStart w:id="115" w:name="sub_134"/>
      <w:bookmarkEnd w:id="114"/>
      <w:r w:rsidRPr="00CC3B91">
        <w:rPr>
          <w:rFonts w:cs="Times New Roman"/>
          <w:sz w:val="28"/>
          <w:szCs w:val="28"/>
        </w:rPr>
        <w:t>4. Поощрение муниципального служащего денежной премией, ценным подарком допускается наряду с применением иных видов поощрения.</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5. Выплата единовременного поощрения в связи с выходом на пенсию за выслугу лет производится при стаже муниципальной службы не менее 5 лет на день увольнения с муниципальной службы в размере трехмесячного денежного содержания</w:t>
      </w:r>
      <w:bookmarkEnd w:id="115"/>
      <w:r w:rsidRPr="00CC3B91">
        <w:rPr>
          <w:rFonts w:cs="Times New Roman"/>
          <w:sz w:val="28"/>
          <w:szCs w:val="28"/>
        </w:rPr>
        <w:t>.</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6. Иные виды поощрения муниципального служащего, порядок применения поощрения муниципального служащего устанавливаются муниципальными правовыми актами в соответствии с федеральными законами, законами Иркутской области.</w:t>
      </w:r>
    </w:p>
    <w:p w:rsidR="00CC3B91" w:rsidRPr="00CC3B91" w:rsidRDefault="00CC3B91" w:rsidP="00CC3B91">
      <w:pPr>
        <w:spacing w:after="0" w:line="240" w:lineRule="auto"/>
        <w:rPr>
          <w:rFonts w:cs="Times New Roman"/>
          <w:sz w:val="28"/>
          <w:szCs w:val="28"/>
        </w:rPr>
      </w:pPr>
    </w:p>
    <w:p w:rsidR="00CC3B91" w:rsidRPr="00CC3B91" w:rsidRDefault="00CC3B91" w:rsidP="00CC3B91">
      <w:pPr>
        <w:pStyle w:val="ac"/>
        <w:ind w:left="0" w:firstLine="0"/>
        <w:jc w:val="center"/>
        <w:rPr>
          <w:rFonts w:ascii="Times New Roman" w:hAnsi="Times New Roman"/>
          <w:sz w:val="28"/>
          <w:szCs w:val="28"/>
        </w:rPr>
      </w:pPr>
      <w:r w:rsidRPr="00CC3B91">
        <w:rPr>
          <w:rStyle w:val="ad"/>
          <w:rFonts w:ascii="Times New Roman" w:hAnsi="Times New Roman"/>
          <w:b w:val="0"/>
          <w:color w:val="auto"/>
          <w:sz w:val="28"/>
          <w:szCs w:val="28"/>
        </w:rPr>
        <w:t>СТАТЬЯ 36.</w:t>
      </w:r>
      <w:r w:rsidRPr="00CC3B91">
        <w:rPr>
          <w:rFonts w:ascii="Times New Roman" w:hAnsi="Times New Roman"/>
          <w:sz w:val="28"/>
          <w:szCs w:val="28"/>
        </w:rPr>
        <w:t xml:space="preserve"> ДИСЦИПЛИНАРНАЯ ОТВЕТСТВЕННОСТЬ</w:t>
      </w:r>
    </w:p>
    <w:p w:rsidR="00CC3B91" w:rsidRPr="00CC3B91" w:rsidRDefault="00CC3B91" w:rsidP="00CC3B91">
      <w:pPr>
        <w:pStyle w:val="ac"/>
        <w:ind w:left="0" w:firstLine="0"/>
        <w:jc w:val="center"/>
        <w:rPr>
          <w:rFonts w:ascii="Times New Roman" w:hAnsi="Times New Roman"/>
          <w:sz w:val="28"/>
          <w:szCs w:val="28"/>
        </w:rPr>
      </w:pPr>
      <w:r w:rsidRPr="00CC3B91">
        <w:rPr>
          <w:rFonts w:ascii="Times New Roman" w:hAnsi="Times New Roman"/>
          <w:sz w:val="28"/>
          <w:szCs w:val="28"/>
        </w:rPr>
        <w:t>МУНИЦИПАЛЬНОГО СЛУЖАЩЕГО</w:t>
      </w:r>
    </w:p>
    <w:p w:rsidR="00CC3B91" w:rsidRPr="00CC3B91" w:rsidRDefault="00CC3B91" w:rsidP="00CC3B91">
      <w:pPr>
        <w:spacing w:after="0" w:line="240" w:lineRule="auto"/>
        <w:ind w:firstLine="709"/>
        <w:jc w:val="both"/>
        <w:rPr>
          <w:rFonts w:cs="Times New Roman"/>
          <w:sz w:val="28"/>
          <w:szCs w:val="28"/>
        </w:rPr>
      </w:pPr>
      <w:bookmarkStart w:id="116" w:name="sub_271"/>
      <w:bookmarkEnd w:id="113"/>
      <w:r w:rsidRPr="00CC3B91">
        <w:rPr>
          <w:rFonts w:cs="Times New Roman"/>
          <w:sz w:val="28"/>
          <w:szCs w:val="28"/>
        </w:rPr>
        <w:t>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взыскания:</w:t>
      </w:r>
    </w:p>
    <w:p w:rsidR="00CC3B91" w:rsidRPr="00CC3B91" w:rsidRDefault="00CC3B91" w:rsidP="00CC3B91">
      <w:pPr>
        <w:spacing w:after="0" w:line="240" w:lineRule="auto"/>
        <w:ind w:firstLine="709"/>
        <w:jc w:val="both"/>
        <w:rPr>
          <w:rFonts w:cs="Times New Roman"/>
          <w:sz w:val="28"/>
          <w:szCs w:val="28"/>
        </w:rPr>
      </w:pPr>
      <w:bookmarkStart w:id="117" w:name="sub_2711"/>
      <w:bookmarkEnd w:id="116"/>
      <w:r w:rsidRPr="00CC3B91">
        <w:rPr>
          <w:rFonts w:cs="Times New Roman"/>
          <w:sz w:val="28"/>
          <w:szCs w:val="28"/>
        </w:rPr>
        <w:t>1.1. замечание;</w:t>
      </w:r>
    </w:p>
    <w:p w:rsidR="00CC3B91" w:rsidRPr="00CC3B91" w:rsidRDefault="00CC3B91" w:rsidP="00CC3B91">
      <w:pPr>
        <w:spacing w:after="0" w:line="240" w:lineRule="auto"/>
        <w:ind w:firstLine="709"/>
        <w:jc w:val="both"/>
        <w:rPr>
          <w:rFonts w:cs="Times New Roman"/>
          <w:sz w:val="28"/>
          <w:szCs w:val="28"/>
        </w:rPr>
      </w:pPr>
      <w:bookmarkStart w:id="118" w:name="sub_2712"/>
      <w:bookmarkEnd w:id="117"/>
      <w:r w:rsidRPr="00CC3B91">
        <w:rPr>
          <w:rFonts w:cs="Times New Roman"/>
          <w:sz w:val="28"/>
          <w:szCs w:val="28"/>
        </w:rPr>
        <w:t>1.2. выговор;</w:t>
      </w:r>
    </w:p>
    <w:p w:rsidR="00CC3B91" w:rsidRPr="00CC3B91" w:rsidRDefault="00CC3B91" w:rsidP="00CC3B91">
      <w:pPr>
        <w:spacing w:after="0" w:line="240" w:lineRule="auto"/>
        <w:ind w:firstLine="709"/>
        <w:jc w:val="both"/>
        <w:rPr>
          <w:rFonts w:cs="Times New Roman"/>
          <w:sz w:val="28"/>
          <w:szCs w:val="28"/>
        </w:rPr>
      </w:pPr>
      <w:bookmarkStart w:id="119" w:name="sub_2713"/>
      <w:bookmarkEnd w:id="118"/>
      <w:r w:rsidRPr="00CC3B91">
        <w:rPr>
          <w:rFonts w:cs="Times New Roman"/>
          <w:sz w:val="28"/>
          <w:szCs w:val="28"/>
        </w:rPr>
        <w:t>1.3. увольнение с муниципальной службы по соответствующим основаниям.</w:t>
      </w:r>
    </w:p>
    <w:p w:rsidR="00CC3B91" w:rsidRPr="00CC3B91" w:rsidRDefault="00CC3B91" w:rsidP="00CC3B91">
      <w:pPr>
        <w:spacing w:after="0" w:line="240" w:lineRule="auto"/>
        <w:ind w:firstLine="709"/>
        <w:jc w:val="both"/>
        <w:rPr>
          <w:rFonts w:cs="Times New Roman"/>
          <w:sz w:val="28"/>
          <w:szCs w:val="28"/>
        </w:rPr>
      </w:pPr>
      <w:bookmarkStart w:id="120" w:name="sub_272"/>
      <w:bookmarkEnd w:id="119"/>
      <w:r w:rsidRPr="00CC3B91">
        <w:rPr>
          <w:rFonts w:cs="Times New Roman"/>
          <w:sz w:val="28"/>
          <w:szCs w:val="28"/>
        </w:rPr>
        <w:t>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CC3B91" w:rsidRPr="00CC3B91" w:rsidRDefault="00CC3B91" w:rsidP="00CC3B91">
      <w:pPr>
        <w:pStyle w:val="ConsNonformat"/>
        <w:ind w:right="0" w:firstLine="709"/>
        <w:jc w:val="both"/>
        <w:rPr>
          <w:rFonts w:ascii="Times New Roman" w:hAnsi="Times New Roman" w:cs="Times New Roman"/>
          <w:sz w:val="28"/>
          <w:szCs w:val="28"/>
        </w:rPr>
      </w:pPr>
      <w:r w:rsidRPr="00CC3B91">
        <w:rPr>
          <w:rFonts w:ascii="Times New Roman" w:hAnsi="Times New Roman" w:cs="Times New Roman"/>
          <w:sz w:val="28"/>
          <w:szCs w:val="28"/>
        </w:rPr>
        <w:t>3. Невыполнение муниципальным служащим обязанностей, предусмотренных статьей 18 настоящего Положения, является правонарушением, влекущим освобождение муниципального от замещаемой должности муниципальной службы либо привлечение его к иным видам дисциплинарной ответственности в соответствии с законодательством Российской Федерации.</w:t>
      </w:r>
    </w:p>
    <w:p w:rsidR="00CC3B91" w:rsidRPr="00CC3B91" w:rsidRDefault="00CC3B91" w:rsidP="00CC3B91">
      <w:pPr>
        <w:spacing w:after="0" w:line="240" w:lineRule="auto"/>
        <w:ind w:firstLine="709"/>
        <w:jc w:val="both"/>
        <w:rPr>
          <w:rFonts w:cs="Times New Roman"/>
          <w:sz w:val="28"/>
          <w:szCs w:val="28"/>
        </w:rPr>
      </w:pPr>
      <w:bookmarkStart w:id="121" w:name="sub_273"/>
      <w:bookmarkEnd w:id="120"/>
      <w:r w:rsidRPr="00CC3B91">
        <w:rPr>
          <w:rFonts w:cs="Times New Roman"/>
          <w:sz w:val="28"/>
          <w:szCs w:val="28"/>
        </w:rPr>
        <w:t>4. Порядок применения и снятия дисциплинарных взысканий определяется трудовым законодательством.</w:t>
      </w:r>
    </w:p>
    <w:p w:rsidR="00CC3B91" w:rsidRPr="00CC3B91" w:rsidRDefault="00CC3B91" w:rsidP="00CC3B91">
      <w:pPr>
        <w:spacing w:after="0" w:line="240" w:lineRule="auto"/>
        <w:rPr>
          <w:rFonts w:cs="Times New Roman"/>
          <w:sz w:val="28"/>
          <w:szCs w:val="28"/>
        </w:rPr>
      </w:pPr>
    </w:p>
    <w:p w:rsidR="00CC3B91" w:rsidRPr="00CC3B91" w:rsidRDefault="00CC3B91" w:rsidP="00CC3B91">
      <w:pPr>
        <w:pStyle w:val="ConsPlusNormal"/>
        <w:jc w:val="center"/>
        <w:rPr>
          <w:sz w:val="28"/>
          <w:szCs w:val="28"/>
        </w:rPr>
      </w:pPr>
      <w:r w:rsidRPr="00CC3B91">
        <w:rPr>
          <w:sz w:val="28"/>
          <w:szCs w:val="28"/>
        </w:rPr>
        <w:t>СТАТЬЯ 37. ВЗЫСКАНИЯ ЗА НЕСОБЛЮДЕНИЕ ОГРАНИЧЕНИЙ И ЗАПРЕТОВ, ТРЕБОВАНИЙ О ПРЕДОТВРАЩЕНИИ ИЛИ ОБ УРЕГУЛИРОВАНИИ КОНФЛИКТА ИНТЕРЕСОВ И НЕИСПОЛНЕНИЕ ОБЯЗАННОСТЕЙ,</w:t>
      </w:r>
    </w:p>
    <w:p w:rsidR="00CC3B91" w:rsidRPr="00CC3B91" w:rsidRDefault="00CC3B91" w:rsidP="00CC3B91">
      <w:pPr>
        <w:pStyle w:val="ConsPlusNormal"/>
        <w:jc w:val="center"/>
        <w:rPr>
          <w:sz w:val="28"/>
          <w:szCs w:val="28"/>
        </w:rPr>
      </w:pPr>
      <w:r w:rsidRPr="00CC3B91">
        <w:rPr>
          <w:sz w:val="28"/>
          <w:szCs w:val="28"/>
        </w:rPr>
        <w:t>УСТАНОВЛЕННЫХ В ЦЕЛЯХ ПРОТИВОДЕЙСТВИЯ КОРРУПЦИИ</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lastRenderedPageBreak/>
        <w:t xml:space="preserve">За несоблюдение муниципальным служащим ограничений и запретов, требований о предотвращении или об урегулировании конфликта интересов, неисполнение обязанностей, установленных в целях противодействия коррупции Федеральным законом от 02.03.2007 № 25-ФЗ, Федеральным </w:t>
      </w:r>
      <w:hyperlink r:id="rId43" w:history="1">
        <w:r w:rsidRPr="00CC3B91">
          <w:rPr>
            <w:rFonts w:cs="Times New Roman"/>
            <w:sz w:val="28"/>
            <w:szCs w:val="28"/>
          </w:rPr>
          <w:t>законом</w:t>
        </w:r>
      </w:hyperlink>
      <w:r w:rsidRPr="00CC3B91">
        <w:rPr>
          <w:rFonts w:cs="Times New Roman"/>
          <w:sz w:val="28"/>
          <w:szCs w:val="28"/>
        </w:rPr>
        <w:t xml:space="preserve"> от 25.12.2008 № 273-ФЗ и другими федеральными законами, налагаются взыскания, предусмотренные статьями 14.1, 15, 27 и 27.1 Федерального закона от 02.03.2007 № 25-ФЗ.</w:t>
      </w:r>
    </w:p>
    <w:p w:rsidR="00CC3B91" w:rsidRPr="00CC3B91" w:rsidRDefault="00CC3B91" w:rsidP="00CC3B91">
      <w:pPr>
        <w:spacing w:after="0" w:line="240" w:lineRule="auto"/>
        <w:rPr>
          <w:rFonts w:cs="Times New Roman"/>
          <w:sz w:val="28"/>
          <w:szCs w:val="28"/>
        </w:rPr>
      </w:pPr>
    </w:p>
    <w:p w:rsidR="00CC3B91" w:rsidRPr="00CC3B91" w:rsidRDefault="00CC3B91" w:rsidP="00CC3B91">
      <w:pPr>
        <w:pStyle w:val="1"/>
        <w:spacing w:before="0" w:after="0"/>
        <w:rPr>
          <w:rFonts w:ascii="Times New Roman" w:hAnsi="Times New Roman" w:cs="Times New Roman"/>
          <w:color w:val="auto"/>
          <w:sz w:val="28"/>
          <w:szCs w:val="28"/>
        </w:rPr>
      </w:pPr>
      <w:bookmarkStart w:id="122" w:name="sub_800"/>
      <w:bookmarkEnd w:id="110"/>
      <w:bookmarkEnd w:id="121"/>
      <w:r w:rsidRPr="00CC3B91">
        <w:rPr>
          <w:rFonts w:ascii="Times New Roman" w:hAnsi="Times New Roman" w:cs="Times New Roman"/>
          <w:color w:val="auto"/>
          <w:sz w:val="28"/>
          <w:szCs w:val="28"/>
        </w:rPr>
        <w:t>ГЛАВА 8. КАДРОВАЯ РАБОТА В МУНИЦИПАЛЬНОМ ОБРАЗОВАНИИ</w:t>
      </w:r>
    </w:p>
    <w:p w:rsidR="00CC3B91" w:rsidRPr="00CC3B91" w:rsidRDefault="00CC3B91" w:rsidP="00CC3B91">
      <w:pPr>
        <w:spacing w:after="0" w:line="240" w:lineRule="auto"/>
        <w:rPr>
          <w:rFonts w:cs="Times New Roman"/>
          <w:sz w:val="28"/>
          <w:szCs w:val="28"/>
        </w:rPr>
      </w:pPr>
    </w:p>
    <w:p w:rsidR="00CC3B91" w:rsidRPr="00CC3B91" w:rsidRDefault="00CC3B91" w:rsidP="00CC3B91">
      <w:pPr>
        <w:pStyle w:val="ac"/>
        <w:ind w:left="0" w:firstLine="0"/>
        <w:jc w:val="center"/>
        <w:rPr>
          <w:rFonts w:ascii="Times New Roman" w:hAnsi="Times New Roman"/>
          <w:sz w:val="28"/>
          <w:szCs w:val="28"/>
        </w:rPr>
      </w:pPr>
      <w:bookmarkStart w:id="123" w:name="sub_28"/>
      <w:bookmarkEnd w:id="122"/>
      <w:r w:rsidRPr="00CC3B91">
        <w:rPr>
          <w:rStyle w:val="ad"/>
          <w:rFonts w:ascii="Times New Roman" w:hAnsi="Times New Roman"/>
          <w:b w:val="0"/>
          <w:color w:val="auto"/>
          <w:sz w:val="28"/>
          <w:szCs w:val="28"/>
        </w:rPr>
        <w:t>СТАТЬЯ 38.</w:t>
      </w:r>
      <w:r w:rsidRPr="00CC3B91">
        <w:rPr>
          <w:rFonts w:ascii="Times New Roman" w:hAnsi="Times New Roman"/>
          <w:sz w:val="28"/>
          <w:szCs w:val="28"/>
        </w:rPr>
        <w:t xml:space="preserve"> КАДРОВАЯ РАБОТА В МО</w:t>
      </w:r>
    </w:p>
    <w:bookmarkEnd w:id="123"/>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Кадровая работа в МО включает в себя:</w:t>
      </w:r>
    </w:p>
    <w:p w:rsidR="00CC3B91" w:rsidRPr="00CC3B91" w:rsidRDefault="00CC3B91" w:rsidP="00CC3B91">
      <w:pPr>
        <w:spacing w:after="0" w:line="240" w:lineRule="auto"/>
        <w:ind w:firstLine="709"/>
        <w:jc w:val="both"/>
        <w:rPr>
          <w:rFonts w:cs="Times New Roman"/>
          <w:sz w:val="28"/>
          <w:szCs w:val="28"/>
        </w:rPr>
      </w:pPr>
      <w:bookmarkStart w:id="124" w:name="sub_281"/>
      <w:r w:rsidRPr="00CC3B91">
        <w:rPr>
          <w:rFonts w:cs="Times New Roman"/>
          <w:sz w:val="28"/>
          <w:szCs w:val="28"/>
        </w:rPr>
        <w:t>а) формирование кадрового состава для замещения должностей муниципальной службы;</w:t>
      </w:r>
    </w:p>
    <w:p w:rsidR="00CC3B91" w:rsidRPr="00CC3B91" w:rsidRDefault="00CC3B91" w:rsidP="00CC3B91">
      <w:pPr>
        <w:spacing w:after="0" w:line="240" w:lineRule="auto"/>
        <w:ind w:firstLine="709"/>
        <w:jc w:val="both"/>
        <w:rPr>
          <w:rFonts w:cs="Times New Roman"/>
          <w:sz w:val="28"/>
          <w:szCs w:val="28"/>
        </w:rPr>
      </w:pPr>
      <w:bookmarkStart w:id="125" w:name="sub_282"/>
      <w:bookmarkEnd w:id="124"/>
      <w:r w:rsidRPr="00CC3B91">
        <w:rPr>
          <w:rFonts w:cs="Times New Roman"/>
          <w:sz w:val="28"/>
          <w:szCs w:val="28"/>
        </w:rPr>
        <w:t>б)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rsidR="00CC3B91" w:rsidRPr="00CC3B91" w:rsidRDefault="00CC3B91" w:rsidP="00CC3B91">
      <w:pPr>
        <w:spacing w:after="0" w:line="240" w:lineRule="auto"/>
        <w:ind w:firstLine="709"/>
        <w:jc w:val="both"/>
        <w:rPr>
          <w:rFonts w:cs="Times New Roman"/>
          <w:sz w:val="28"/>
          <w:szCs w:val="28"/>
        </w:rPr>
      </w:pPr>
      <w:bookmarkStart w:id="126" w:name="sub_283"/>
      <w:bookmarkEnd w:id="125"/>
      <w:r w:rsidRPr="00CC3B91">
        <w:rPr>
          <w:rFonts w:cs="Times New Roman"/>
          <w:sz w:val="28"/>
          <w:szCs w:val="28"/>
        </w:rPr>
        <w:t>в)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CC3B91" w:rsidRPr="00CC3B91" w:rsidRDefault="00CC3B91" w:rsidP="00CC3B91">
      <w:pPr>
        <w:spacing w:after="0" w:line="240" w:lineRule="auto"/>
        <w:ind w:firstLine="709"/>
        <w:jc w:val="both"/>
        <w:rPr>
          <w:rFonts w:cs="Times New Roman"/>
          <w:sz w:val="28"/>
          <w:szCs w:val="28"/>
        </w:rPr>
      </w:pPr>
      <w:bookmarkStart w:id="127" w:name="sub_284"/>
      <w:bookmarkEnd w:id="126"/>
      <w:r w:rsidRPr="00CC3B91">
        <w:rPr>
          <w:rFonts w:cs="Times New Roman"/>
          <w:sz w:val="28"/>
          <w:szCs w:val="28"/>
        </w:rPr>
        <w:t xml:space="preserve">г) </w:t>
      </w:r>
      <w:r w:rsidRPr="00CC3B91">
        <w:rPr>
          <w:rFonts w:cs="Times New Roman"/>
          <w:sz w:val="28"/>
          <w:szCs w:val="28"/>
          <w:shd w:val="clear" w:color="auto" w:fill="FFFFFF"/>
        </w:rPr>
        <w:t xml:space="preserve">ведение трудовых книжек муниципальных служащих (при наличии), формирование сведений о трудовой деятельности за период прохождения муниципальной службы муниципальными служащими и представление указанных сведений в порядке, установленном </w:t>
      </w:r>
      <w:hyperlink r:id="rId44" w:anchor="/document/10106192/entry/8" w:history="1">
        <w:r w:rsidRPr="00CC3B91">
          <w:rPr>
            <w:rStyle w:val="ae"/>
            <w:rFonts w:cs="Times New Roman"/>
            <w:color w:val="auto"/>
            <w:sz w:val="28"/>
            <w:szCs w:val="28"/>
            <w:u w:val="none"/>
            <w:shd w:val="clear" w:color="auto" w:fill="FFFFFF"/>
          </w:rPr>
          <w:t>законодательством</w:t>
        </w:r>
      </w:hyperlink>
      <w:r w:rsidRPr="00CC3B91">
        <w:rPr>
          <w:rFonts w:cs="Times New Roman"/>
          <w:sz w:val="28"/>
          <w:szCs w:val="28"/>
          <w:shd w:val="clear" w:color="auto" w:fill="FFFFFF"/>
        </w:rPr>
        <w:t xml:space="preserve">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Фонда пенсионного и социального страхования Российской Федерации;</w:t>
      </w:r>
    </w:p>
    <w:p w:rsidR="00CC3B91" w:rsidRPr="00CC3B91" w:rsidRDefault="00CC3B91" w:rsidP="00CC3B91">
      <w:pPr>
        <w:spacing w:after="0" w:line="240" w:lineRule="auto"/>
        <w:ind w:firstLine="709"/>
        <w:jc w:val="both"/>
        <w:rPr>
          <w:rFonts w:cs="Times New Roman"/>
          <w:sz w:val="28"/>
          <w:szCs w:val="28"/>
        </w:rPr>
      </w:pPr>
      <w:bookmarkStart w:id="128" w:name="sub_285"/>
      <w:bookmarkEnd w:id="127"/>
      <w:r w:rsidRPr="00CC3B91">
        <w:rPr>
          <w:rFonts w:cs="Times New Roman"/>
          <w:sz w:val="28"/>
          <w:szCs w:val="28"/>
        </w:rPr>
        <w:t>д) ведение личных дел муниципальных служащих;</w:t>
      </w:r>
    </w:p>
    <w:p w:rsidR="00CC3B91" w:rsidRPr="00CC3B91" w:rsidRDefault="00CC3B91" w:rsidP="00CC3B91">
      <w:pPr>
        <w:spacing w:after="0" w:line="240" w:lineRule="auto"/>
        <w:ind w:firstLine="709"/>
        <w:jc w:val="both"/>
        <w:rPr>
          <w:rFonts w:cs="Times New Roman"/>
          <w:sz w:val="28"/>
          <w:szCs w:val="28"/>
        </w:rPr>
      </w:pPr>
      <w:bookmarkStart w:id="129" w:name="sub_286"/>
      <w:bookmarkEnd w:id="128"/>
      <w:r w:rsidRPr="00CC3B91">
        <w:rPr>
          <w:rFonts w:cs="Times New Roman"/>
          <w:sz w:val="28"/>
          <w:szCs w:val="28"/>
        </w:rPr>
        <w:t>е) ведение реестра муниципальных служащих;</w:t>
      </w:r>
    </w:p>
    <w:p w:rsidR="00CC3B91" w:rsidRPr="00CC3B91" w:rsidRDefault="00CC3B91" w:rsidP="00CC3B91">
      <w:pPr>
        <w:spacing w:after="0" w:line="240" w:lineRule="auto"/>
        <w:ind w:firstLine="709"/>
        <w:jc w:val="both"/>
        <w:rPr>
          <w:rFonts w:cs="Times New Roman"/>
          <w:sz w:val="28"/>
          <w:szCs w:val="28"/>
        </w:rPr>
      </w:pPr>
      <w:bookmarkStart w:id="130" w:name="sub_287"/>
      <w:bookmarkEnd w:id="129"/>
      <w:r w:rsidRPr="00CC3B91">
        <w:rPr>
          <w:rFonts w:cs="Times New Roman"/>
          <w:sz w:val="28"/>
          <w:szCs w:val="28"/>
        </w:rPr>
        <w:t>ж) оформление и выдачу служебных удостоверений муниципальных служащих;</w:t>
      </w:r>
    </w:p>
    <w:p w:rsidR="00CC3B91" w:rsidRPr="00CC3B91" w:rsidRDefault="00CC3B91" w:rsidP="00CC3B91">
      <w:pPr>
        <w:spacing w:after="0" w:line="240" w:lineRule="auto"/>
        <w:ind w:firstLine="709"/>
        <w:jc w:val="both"/>
        <w:rPr>
          <w:rFonts w:cs="Times New Roman"/>
          <w:sz w:val="28"/>
          <w:szCs w:val="28"/>
        </w:rPr>
      </w:pPr>
      <w:bookmarkStart w:id="131" w:name="sub_288"/>
      <w:bookmarkEnd w:id="130"/>
      <w:r w:rsidRPr="00CC3B91">
        <w:rPr>
          <w:rFonts w:cs="Times New Roman"/>
          <w:sz w:val="28"/>
          <w:szCs w:val="28"/>
        </w:rPr>
        <w:t>з) проведение конкурса на замещение вакантных должностей муниципальной службы и включение муниципальных служащих в кадровый резерв;</w:t>
      </w:r>
    </w:p>
    <w:p w:rsidR="00CC3B91" w:rsidRPr="00CC3B91" w:rsidRDefault="00CC3B91" w:rsidP="00CC3B91">
      <w:pPr>
        <w:spacing w:after="0" w:line="240" w:lineRule="auto"/>
        <w:ind w:firstLine="709"/>
        <w:jc w:val="both"/>
        <w:rPr>
          <w:rFonts w:cs="Times New Roman"/>
          <w:sz w:val="28"/>
          <w:szCs w:val="28"/>
        </w:rPr>
      </w:pPr>
      <w:bookmarkStart w:id="132" w:name="sub_289"/>
      <w:bookmarkEnd w:id="131"/>
      <w:r w:rsidRPr="00CC3B91">
        <w:rPr>
          <w:rFonts w:cs="Times New Roman"/>
          <w:sz w:val="28"/>
          <w:szCs w:val="28"/>
        </w:rPr>
        <w:t>и) проведение аттестации муниципальных служащих;</w:t>
      </w:r>
    </w:p>
    <w:p w:rsidR="00CC3B91" w:rsidRPr="00CC3B91" w:rsidRDefault="00CC3B91" w:rsidP="00CC3B91">
      <w:pPr>
        <w:spacing w:after="0" w:line="240" w:lineRule="auto"/>
        <w:ind w:firstLine="709"/>
        <w:jc w:val="both"/>
        <w:rPr>
          <w:rFonts w:cs="Times New Roman"/>
          <w:sz w:val="28"/>
          <w:szCs w:val="28"/>
        </w:rPr>
      </w:pPr>
      <w:bookmarkStart w:id="133" w:name="sub_2810"/>
      <w:bookmarkEnd w:id="132"/>
      <w:r w:rsidRPr="00CC3B91">
        <w:rPr>
          <w:rFonts w:cs="Times New Roman"/>
          <w:sz w:val="28"/>
          <w:szCs w:val="28"/>
        </w:rPr>
        <w:t>к) организацию работы с кадровым резервом и его эффективное использование;</w:t>
      </w:r>
    </w:p>
    <w:p w:rsidR="00CC3B91" w:rsidRPr="00CC3B91" w:rsidRDefault="00CC3B91" w:rsidP="00CC3B91">
      <w:pPr>
        <w:spacing w:after="0" w:line="240" w:lineRule="auto"/>
        <w:ind w:firstLine="709"/>
        <w:jc w:val="both"/>
        <w:rPr>
          <w:rFonts w:cs="Times New Roman"/>
          <w:sz w:val="28"/>
          <w:szCs w:val="28"/>
        </w:rPr>
      </w:pPr>
      <w:bookmarkStart w:id="134" w:name="sub_2811"/>
      <w:bookmarkEnd w:id="133"/>
      <w:r w:rsidRPr="00CC3B91">
        <w:rPr>
          <w:rFonts w:cs="Times New Roman"/>
          <w:sz w:val="28"/>
          <w:szCs w:val="28"/>
        </w:rPr>
        <w:t xml:space="preserve">л) </w:t>
      </w:r>
      <w:r w:rsidRPr="00CC3B91">
        <w:rPr>
          <w:rFonts w:cs="Times New Roman"/>
          <w:sz w:val="28"/>
          <w:szCs w:val="28"/>
          <w:shd w:val="clear" w:color="auto" w:fill="FFFFFF"/>
        </w:rPr>
        <w:t>организацию и проведение проверок представляемых гражданином сведений при поступлении на муниципальную службу и в период ее прохождения муниципальным служащим;</w:t>
      </w:r>
    </w:p>
    <w:p w:rsidR="00CC3B91" w:rsidRPr="00CC3B91" w:rsidRDefault="00CC3B91" w:rsidP="00CC3B91">
      <w:pPr>
        <w:spacing w:after="0" w:line="240" w:lineRule="auto"/>
        <w:ind w:firstLine="709"/>
        <w:jc w:val="both"/>
        <w:rPr>
          <w:rFonts w:cs="Times New Roman"/>
          <w:sz w:val="28"/>
          <w:szCs w:val="28"/>
        </w:rPr>
      </w:pPr>
      <w:bookmarkStart w:id="135" w:name="sub_2812"/>
      <w:bookmarkEnd w:id="134"/>
      <w:r w:rsidRPr="00CC3B91">
        <w:rPr>
          <w:rFonts w:cs="Times New Roman"/>
          <w:sz w:val="28"/>
          <w:szCs w:val="28"/>
        </w:rPr>
        <w:lastRenderedPageBreak/>
        <w:t>м)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федеральными законами;</w:t>
      </w:r>
    </w:p>
    <w:p w:rsidR="00CC3B91" w:rsidRPr="00CC3B91" w:rsidRDefault="00CC3B91" w:rsidP="00CC3B91">
      <w:pPr>
        <w:spacing w:after="0" w:line="240" w:lineRule="auto"/>
        <w:ind w:firstLine="709"/>
        <w:jc w:val="both"/>
        <w:rPr>
          <w:rFonts w:cs="Times New Roman"/>
          <w:sz w:val="28"/>
          <w:szCs w:val="28"/>
        </w:rPr>
      </w:pPr>
      <w:bookmarkStart w:id="136" w:name="sub_2813"/>
      <w:bookmarkEnd w:id="135"/>
      <w:r w:rsidRPr="00CC3B91">
        <w:rPr>
          <w:rFonts w:cs="Times New Roman"/>
          <w:sz w:val="28"/>
          <w:szCs w:val="28"/>
        </w:rPr>
        <w:t>н) консультирование муниципальных служащих по правовым и иным вопросам муниципальной службы;</w:t>
      </w:r>
    </w:p>
    <w:p w:rsidR="00CC3B91" w:rsidRPr="00CC3B91" w:rsidRDefault="00CC3B91" w:rsidP="00CC3B91">
      <w:pPr>
        <w:spacing w:after="0" w:line="240" w:lineRule="auto"/>
        <w:ind w:firstLine="709"/>
        <w:jc w:val="both"/>
        <w:rPr>
          <w:rFonts w:cs="Times New Roman"/>
          <w:sz w:val="28"/>
          <w:szCs w:val="28"/>
        </w:rPr>
      </w:pPr>
      <w:bookmarkStart w:id="137" w:name="sub_2814"/>
      <w:bookmarkEnd w:id="136"/>
      <w:r w:rsidRPr="00CC3B91">
        <w:rPr>
          <w:rFonts w:cs="Times New Roman"/>
          <w:sz w:val="28"/>
          <w:szCs w:val="28"/>
        </w:rPr>
        <w:t>о) организацию заключения в соответствии с законодательством договоров о целевом приеме, а также договоров о целевом обучении с обязательством последующего прохождения муниципальной службы;</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п) организацию получения дополнительного профессионального образования муниципальными служащими;</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р) обеспечение должностного роста муниципальных служащих;</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с) оказание содействия и консультативно-методической помощи в подготовке нормативных правовых актов по вопросам муниципальной службы;</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т) оказание содействия участию муниципальных служащих в тематических семинарах, проводимых для муниципальных служащих;</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у) организацию и обеспечение проведения квалификационных экзаменов муниципальных служащих;</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ф) решение иных вопросов кадровой работы, определяемых трудовым законодательством и законами Иркутской области, муниципальными правовыми актами.</w:t>
      </w:r>
    </w:p>
    <w:bookmarkEnd w:id="137"/>
    <w:p w:rsidR="00CC3B91" w:rsidRPr="00CC3B91" w:rsidRDefault="00CC3B91" w:rsidP="00CC3B91">
      <w:pPr>
        <w:spacing w:after="0" w:line="240" w:lineRule="auto"/>
        <w:rPr>
          <w:rFonts w:cs="Times New Roman"/>
          <w:sz w:val="28"/>
          <w:szCs w:val="28"/>
        </w:rPr>
      </w:pPr>
    </w:p>
    <w:p w:rsidR="00CC3B91" w:rsidRPr="00CC3B91" w:rsidRDefault="00CC3B91" w:rsidP="00CC3B91">
      <w:pPr>
        <w:pStyle w:val="ac"/>
        <w:ind w:left="0" w:firstLine="0"/>
        <w:jc w:val="center"/>
        <w:rPr>
          <w:rFonts w:ascii="Times New Roman" w:hAnsi="Times New Roman"/>
          <w:sz w:val="28"/>
          <w:szCs w:val="28"/>
        </w:rPr>
      </w:pPr>
      <w:bookmarkStart w:id="138" w:name="sub_29"/>
      <w:r w:rsidRPr="00CC3B91">
        <w:rPr>
          <w:rStyle w:val="ad"/>
          <w:rFonts w:ascii="Times New Roman" w:hAnsi="Times New Roman"/>
          <w:b w:val="0"/>
          <w:color w:val="auto"/>
          <w:sz w:val="28"/>
          <w:szCs w:val="28"/>
        </w:rPr>
        <w:t>СТАТЬЯ 39.</w:t>
      </w:r>
      <w:r w:rsidRPr="00CC3B91">
        <w:rPr>
          <w:rFonts w:ascii="Times New Roman" w:hAnsi="Times New Roman"/>
          <w:sz w:val="28"/>
          <w:szCs w:val="28"/>
        </w:rPr>
        <w:t xml:space="preserve"> ПЕРСОНАЛЬНЫЕ ДАННЫЕ МУНИЦИПАЛЬНОГО СЛУЖАЩЕГО</w:t>
      </w:r>
    </w:p>
    <w:p w:rsidR="00CC3B91" w:rsidRPr="00CC3B91" w:rsidRDefault="00CC3B91" w:rsidP="00CC3B91">
      <w:pPr>
        <w:spacing w:after="0" w:line="240" w:lineRule="auto"/>
        <w:ind w:firstLine="709"/>
        <w:jc w:val="both"/>
        <w:rPr>
          <w:rFonts w:cs="Times New Roman"/>
          <w:sz w:val="28"/>
          <w:szCs w:val="28"/>
        </w:rPr>
      </w:pPr>
      <w:bookmarkStart w:id="139" w:name="sub_291"/>
      <w:bookmarkEnd w:id="138"/>
      <w:r w:rsidRPr="00CC3B91">
        <w:rPr>
          <w:rFonts w:cs="Times New Roman"/>
          <w:sz w:val="28"/>
          <w:szCs w:val="28"/>
        </w:rPr>
        <w:t>1. Персональные данные муниципального служащего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p>
    <w:p w:rsidR="00CC3B91" w:rsidRPr="00CC3B91" w:rsidRDefault="00CC3B91" w:rsidP="00CC3B91">
      <w:pPr>
        <w:spacing w:after="0" w:line="240" w:lineRule="auto"/>
        <w:ind w:firstLine="709"/>
        <w:jc w:val="both"/>
        <w:rPr>
          <w:rFonts w:cs="Times New Roman"/>
          <w:sz w:val="28"/>
          <w:szCs w:val="28"/>
        </w:rPr>
      </w:pPr>
      <w:bookmarkStart w:id="140" w:name="sub_292"/>
      <w:bookmarkEnd w:id="139"/>
      <w:r w:rsidRPr="00CC3B91">
        <w:rPr>
          <w:rFonts w:cs="Times New Roman"/>
          <w:sz w:val="28"/>
          <w:szCs w:val="28"/>
        </w:rPr>
        <w:t xml:space="preserve">2. Персональные данные муниципального служащего подлежат обработке в соответствии с законодательством Российской Федерации в области персональных данных с особенностями, предусмотренными </w:t>
      </w:r>
      <w:hyperlink r:id="rId45" w:history="1">
        <w:r w:rsidRPr="00CC3B91">
          <w:rPr>
            <w:rFonts w:cs="Times New Roman"/>
            <w:sz w:val="28"/>
            <w:szCs w:val="28"/>
          </w:rPr>
          <w:t>главой 14</w:t>
        </w:r>
      </w:hyperlink>
      <w:r w:rsidRPr="00CC3B91">
        <w:rPr>
          <w:rFonts w:cs="Times New Roman"/>
          <w:sz w:val="28"/>
          <w:szCs w:val="28"/>
        </w:rPr>
        <w:t xml:space="preserve"> Трудового кодекса Российской Федерации.</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3. Представитель нанимателя (работодатель) или уполномоченное им лицо вправе подвергать обработке (в том числе автоматизированной) персональные данные муниципальных служащих при формировании кадрового резерва.</w:t>
      </w:r>
    </w:p>
    <w:p w:rsidR="00CC3B91" w:rsidRPr="00CC3B91" w:rsidRDefault="00CC3B91" w:rsidP="00CC3B91">
      <w:pPr>
        <w:spacing w:after="0" w:line="240" w:lineRule="auto"/>
        <w:ind w:firstLine="709"/>
        <w:jc w:val="both"/>
        <w:rPr>
          <w:rFonts w:cs="Times New Roman"/>
          <w:sz w:val="28"/>
          <w:szCs w:val="28"/>
        </w:rPr>
      </w:pPr>
      <w:bookmarkStart w:id="141" w:name="sub_1010"/>
      <w:r w:rsidRPr="00CC3B91">
        <w:rPr>
          <w:rFonts w:cs="Times New Roman"/>
          <w:sz w:val="28"/>
          <w:szCs w:val="28"/>
        </w:rPr>
        <w:t>4. В личное дело муниципального служащего вносятся его персональные данные и иные сведения, связанные с поступлением на муниципальную службу, ее прохождением и увольнением с муниципальной службы и необходимые для обеспечения деятельности органа местного самоуправления.</w:t>
      </w:r>
    </w:p>
    <w:bookmarkEnd w:id="141"/>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Личное дело муниципального служащего ведется специалистами органов местного самоуправления, ответственными за ведение кадрового делопроизводства.</w:t>
      </w:r>
    </w:p>
    <w:p w:rsidR="00CC3B91" w:rsidRPr="00CC3B91" w:rsidRDefault="00CC3B91" w:rsidP="00CC3B91">
      <w:pPr>
        <w:spacing w:after="0" w:line="240" w:lineRule="auto"/>
        <w:rPr>
          <w:rFonts w:cs="Times New Roman"/>
          <w:sz w:val="28"/>
          <w:szCs w:val="28"/>
        </w:rPr>
      </w:pPr>
      <w:bookmarkStart w:id="142" w:name="sub_30"/>
      <w:bookmarkEnd w:id="140"/>
    </w:p>
    <w:p w:rsidR="00CC3B91" w:rsidRPr="00CC3B91" w:rsidRDefault="00CC3B91" w:rsidP="00CC3B91">
      <w:pPr>
        <w:pStyle w:val="ac"/>
        <w:ind w:left="0" w:firstLine="0"/>
        <w:jc w:val="center"/>
        <w:rPr>
          <w:rFonts w:ascii="Times New Roman" w:hAnsi="Times New Roman"/>
          <w:sz w:val="28"/>
          <w:szCs w:val="28"/>
        </w:rPr>
      </w:pPr>
      <w:r w:rsidRPr="00CC3B91">
        <w:rPr>
          <w:rStyle w:val="ad"/>
          <w:rFonts w:ascii="Times New Roman" w:hAnsi="Times New Roman"/>
          <w:b w:val="0"/>
          <w:color w:val="auto"/>
          <w:sz w:val="28"/>
          <w:szCs w:val="28"/>
        </w:rPr>
        <w:t>СТАТЬЯ 40.</w:t>
      </w:r>
      <w:r w:rsidRPr="00CC3B91">
        <w:rPr>
          <w:rFonts w:ascii="Times New Roman" w:hAnsi="Times New Roman"/>
          <w:sz w:val="28"/>
          <w:szCs w:val="28"/>
        </w:rPr>
        <w:t xml:space="preserve"> ПОРЯДОК ВЕДЕНИЯ ЛИЧНОГО ДЕЛА</w:t>
      </w:r>
    </w:p>
    <w:p w:rsidR="00CC3B91" w:rsidRPr="00CC3B91" w:rsidRDefault="00CC3B91" w:rsidP="00CC3B91">
      <w:pPr>
        <w:pStyle w:val="ac"/>
        <w:ind w:left="0" w:firstLine="0"/>
        <w:jc w:val="center"/>
        <w:rPr>
          <w:rFonts w:ascii="Times New Roman" w:hAnsi="Times New Roman"/>
          <w:sz w:val="28"/>
          <w:szCs w:val="28"/>
        </w:rPr>
      </w:pPr>
      <w:r w:rsidRPr="00CC3B91">
        <w:rPr>
          <w:rFonts w:ascii="Times New Roman" w:hAnsi="Times New Roman"/>
          <w:sz w:val="28"/>
          <w:szCs w:val="28"/>
        </w:rPr>
        <w:t>МУНИЦИПАЛЬНОГО СЛУЖАЩЕГО</w:t>
      </w:r>
    </w:p>
    <w:p w:rsidR="00CC3B91" w:rsidRPr="00CC3B91" w:rsidRDefault="00CC3B91" w:rsidP="00CC3B91">
      <w:pPr>
        <w:spacing w:after="0" w:line="240" w:lineRule="auto"/>
        <w:ind w:firstLine="709"/>
        <w:jc w:val="both"/>
        <w:rPr>
          <w:rFonts w:cs="Times New Roman"/>
          <w:sz w:val="28"/>
          <w:szCs w:val="28"/>
        </w:rPr>
      </w:pPr>
      <w:bookmarkStart w:id="143" w:name="sub_3001"/>
      <w:bookmarkEnd w:id="142"/>
      <w:r w:rsidRPr="00CC3B91">
        <w:rPr>
          <w:rFonts w:cs="Times New Roman"/>
          <w:sz w:val="28"/>
          <w:szCs w:val="28"/>
        </w:rPr>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Персональные данные, внесенные в личные дела муниципальных служащих, иные сведения, содержащиеся в личных делах муниципальных служащих, относятся к сведениям конфиденциального характера.</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2. К личному делу муниципального служащего приобщается:</w:t>
      </w:r>
    </w:p>
    <w:p w:rsidR="00CC3B91" w:rsidRPr="00CC3B91" w:rsidRDefault="00CC3B91" w:rsidP="00CC3B91">
      <w:pPr>
        <w:spacing w:after="0" w:line="240" w:lineRule="auto"/>
        <w:ind w:firstLine="709"/>
        <w:jc w:val="both"/>
        <w:rPr>
          <w:rFonts w:cs="Times New Roman"/>
          <w:sz w:val="28"/>
          <w:szCs w:val="28"/>
        </w:rPr>
      </w:pPr>
      <w:bookmarkStart w:id="144" w:name="sub_10161"/>
      <w:r w:rsidRPr="00CC3B91">
        <w:rPr>
          <w:rFonts w:cs="Times New Roman"/>
          <w:sz w:val="28"/>
          <w:szCs w:val="28"/>
        </w:rPr>
        <w:t>2.1. письменное заявление с просьбой о поступлении на муниципальную службу и замещении должности муниципального служащего;</w:t>
      </w:r>
    </w:p>
    <w:p w:rsidR="00CC3B91" w:rsidRPr="00CC3B91" w:rsidRDefault="00CC3B91" w:rsidP="00CC3B91">
      <w:pPr>
        <w:spacing w:after="0" w:line="240" w:lineRule="auto"/>
        <w:ind w:firstLine="709"/>
        <w:jc w:val="both"/>
        <w:rPr>
          <w:rFonts w:cs="Times New Roman"/>
          <w:sz w:val="28"/>
          <w:szCs w:val="28"/>
        </w:rPr>
      </w:pPr>
      <w:bookmarkStart w:id="145" w:name="sub_10162"/>
      <w:bookmarkEnd w:id="144"/>
      <w:r w:rsidRPr="00CC3B91">
        <w:rPr>
          <w:rFonts w:cs="Times New Roman"/>
          <w:sz w:val="28"/>
          <w:szCs w:val="28"/>
        </w:rPr>
        <w:t>2.2. собственноручно заполненная и подписанная гражданином Российской Федерации анкета установленной формы с приложением фотографии;</w:t>
      </w:r>
    </w:p>
    <w:p w:rsidR="00CC3B91" w:rsidRPr="00CC3B91" w:rsidRDefault="00CC3B91" w:rsidP="00CC3B91">
      <w:pPr>
        <w:spacing w:after="0" w:line="240" w:lineRule="auto"/>
        <w:ind w:firstLine="709"/>
        <w:jc w:val="both"/>
        <w:rPr>
          <w:rFonts w:cs="Times New Roman"/>
          <w:sz w:val="28"/>
          <w:szCs w:val="28"/>
        </w:rPr>
      </w:pPr>
      <w:bookmarkStart w:id="146" w:name="sub_10163"/>
      <w:bookmarkEnd w:id="145"/>
      <w:r w:rsidRPr="00CC3B91">
        <w:rPr>
          <w:rFonts w:cs="Times New Roman"/>
          <w:sz w:val="28"/>
          <w:szCs w:val="28"/>
        </w:rPr>
        <w:t>2.3. документы о прохождении конкурса на замещение вакантной должности муниципальной службы (если гражданин назначен на должность по результатам конкурса);</w:t>
      </w:r>
    </w:p>
    <w:p w:rsidR="00CC3B91" w:rsidRPr="00CC3B91" w:rsidRDefault="00CC3B91" w:rsidP="00CC3B91">
      <w:pPr>
        <w:spacing w:after="0" w:line="240" w:lineRule="auto"/>
        <w:ind w:firstLine="709"/>
        <w:jc w:val="both"/>
        <w:rPr>
          <w:rFonts w:cs="Times New Roman"/>
          <w:sz w:val="28"/>
          <w:szCs w:val="28"/>
        </w:rPr>
      </w:pPr>
      <w:bookmarkStart w:id="147" w:name="sub_10164"/>
      <w:bookmarkEnd w:id="146"/>
      <w:r w:rsidRPr="00CC3B91">
        <w:rPr>
          <w:rFonts w:cs="Times New Roman"/>
          <w:sz w:val="28"/>
          <w:szCs w:val="28"/>
        </w:rPr>
        <w:t>2.4. копия паспорта и копии свидетельств о государственной регистрации актов гражданского состояния;</w:t>
      </w:r>
    </w:p>
    <w:p w:rsidR="00CC3B91" w:rsidRPr="00CC3B91" w:rsidRDefault="00CC3B91" w:rsidP="00CC3B91">
      <w:pPr>
        <w:spacing w:after="0" w:line="240" w:lineRule="auto"/>
        <w:ind w:firstLine="709"/>
        <w:jc w:val="both"/>
        <w:rPr>
          <w:rFonts w:cs="Times New Roman"/>
          <w:sz w:val="28"/>
          <w:szCs w:val="28"/>
        </w:rPr>
      </w:pPr>
      <w:bookmarkStart w:id="148" w:name="sub_10165"/>
      <w:bookmarkEnd w:id="147"/>
      <w:r w:rsidRPr="00CC3B91">
        <w:rPr>
          <w:rFonts w:cs="Times New Roman"/>
          <w:sz w:val="28"/>
          <w:szCs w:val="28"/>
        </w:rPr>
        <w:t>2.5. копия трудовой книжки или документа, подтверждающего прохождение военной или иной службы;</w:t>
      </w:r>
    </w:p>
    <w:p w:rsidR="00CC3B91" w:rsidRPr="00CC3B91" w:rsidRDefault="00CC3B91" w:rsidP="00CC3B91">
      <w:pPr>
        <w:spacing w:after="0" w:line="240" w:lineRule="auto"/>
        <w:ind w:firstLine="709"/>
        <w:jc w:val="both"/>
        <w:rPr>
          <w:rFonts w:cs="Times New Roman"/>
          <w:sz w:val="28"/>
          <w:szCs w:val="28"/>
        </w:rPr>
      </w:pPr>
      <w:bookmarkStart w:id="149" w:name="sub_10166"/>
      <w:bookmarkEnd w:id="148"/>
      <w:r w:rsidRPr="00CC3B91">
        <w:rPr>
          <w:rFonts w:cs="Times New Roman"/>
          <w:sz w:val="28"/>
          <w:szCs w:val="28"/>
        </w:rPr>
        <w:t>2.6. копии документов о профессиональном образовании, дополнительном профессиональном образовании, присвоении ученой степени, ученого звания (если таковые имеются);</w:t>
      </w:r>
    </w:p>
    <w:p w:rsidR="00CC3B91" w:rsidRPr="00CC3B91" w:rsidRDefault="00CC3B91" w:rsidP="00CC3B91">
      <w:pPr>
        <w:spacing w:after="0" w:line="240" w:lineRule="auto"/>
        <w:ind w:firstLine="709"/>
        <w:jc w:val="both"/>
        <w:rPr>
          <w:rFonts w:cs="Times New Roman"/>
          <w:sz w:val="28"/>
          <w:szCs w:val="28"/>
        </w:rPr>
      </w:pPr>
      <w:bookmarkStart w:id="150" w:name="sub_10167"/>
      <w:bookmarkEnd w:id="149"/>
      <w:r w:rsidRPr="00CC3B91">
        <w:rPr>
          <w:rFonts w:cs="Times New Roman"/>
          <w:sz w:val="28"/>
          <w:szCs w:val="28"/>
        </w:rPr>
        <w:t>2.7. копии решений о награждении государственными наградами, присвоении почетных, воинских и специальных званий, присуждении государственных премий (если таковые имеются);</w:t>
      </w:r>
    </w:p>
    <w:p w:rsidR="00CC3B91" w:rsidRPr="00CC3B91" w:rsidRDefault="00CC3B91" w:rsidP="00CC3B91">
      <w:pPr>
        <w:spacing w:after="0" w:line="240" w:lineRule="auto"/>
        <w:ind w:firstLine="709"/>
        <w:jc w:val="both"/>
        <w:rPr>
          <w:rFonts w:cs="Times New Roman"/>
          <w:sz w:val="28"/>
          <w:szCs w:val="28"/>
        </w:rPr>
      </w:pPr>
      <w:bookmarkStart w:id="151" w:name="sub_10168"/>
      <w:bookmarkEnd w:id="150"/>
      <w:r w:rsidRPr="00CC3B91">
        <w:rPr>
          <w:rFonts w:cs="Times New Roman"/>
          <w:sz w:val="28"/>
          <w:szCs w:val="28"/>
        </w:rPr>
        <w:t>2.8. копия распоряжения (приказа) представителя нанимателя (работодателя) о назначении на должность муниципальной службы;</w:t>
      </w:r>
    </w:p>
    <w:p w:rsidR="00CC3B91" w:rsidRPr="00CC3B91" w:rsidRDefault="00CC3B91" w:rsidP="00CC3B91">
      <w:pPr>
        <w:spacing w:after="0" w:line="240" w:lineRule="auto"/>
        <w:ind w:firstLine="709"/>
        <w:jc w:val="both"/>
        <w:rPr>
          <w:rFonts w:cs="Times New Roman"/>
          <w:sz w:val="28"/>
          <w:szCs w:val="28"/>
        </w:rPr>
      </w:pPr>
      <w:bookmarkStart w:id="152" w:name="sub_10169"/>
      <w:bookmarkEnd w:id="151"/>
      <w:r w:rsidRPr="00CC3B91">
        <w:rPr>
          <w:rFonts w:cs="Times New Roman"/>
          <w:sz w:val="28"/>
          <w:szCs w:val="28"/>
        </w:rPr>
        <w:t>2.9. экземпляр трудового договора, а также экземпляры письменных дополнительных соглашений, которыми оформляются изменения и дополнения, внесенные в трудовой договор;</w:t>
      </w:r>
    </w:p>
    <w:p w:rsidR="00CC3B91" w:rsidRPr="00CC3B91" w:rsidRDefault="00CC3B91" w:rsidP="00CC3B91">
      <w:pPr>
        <w:spacing w:after="0" w:line="240" w:lineRule="auto"/>
        <w:ind w:firstLine="709"/>
        <w:jc w:val="both"/>
        <w:rPr>
          <w:rFonts w:cs="Times New Roman"/>
          <w:sz w:val="28"/>
          <w:szCs w:val="28"/>
        </w:rPr>
      </w:pPr>
      <w:bookmarkStart w:id="153" w:name="sub_101610"/>
      <w:bookmarkEnd w:id="152"/>
      <w:r w:rsidRPr="00CC3B91">
        <w:rPr>
          <w:rFonts w:cs="Times New Roman"/>
          <w:sz w:val="28"/>
          <w:szCs w:val="28"/>
        </w:rPr>
        <w:t>2.10. копии распоряжений (приказов) представителя нанимателя (работодателя) о переводе муниципального служащего на иную должность муниципальной службы, о временном замещении им иной должности муниципальной службы;</w:t>
      </w:r>
    </w:p>
    <w:p w:rsidR="00CC3B91" w:rsidRPr="00CC3B91" w:rsidRDefault="00CC3B91" w:rsidP="00CC3B91">
      <w:pPr>
        <w:spacing w:after="0" w:line="240" w:lineRule="auto"/>
        <w:ind w:firstLine="709"/>
        <w:jc w:val="both"/>
        <w:rPr>
          <w:rFonts w:cs="Times New Roman"/>
          <w:sz w:val="28"/>
          <w:szCs w:val="28"/>
        </w:rPr>
      </w:pPr>
      <w:bookmarkStart w:id="154" w:name="sub_101611"/>
      <w:bookmarkEnd w:id="153"/>
      <w:r w:rsidRPr="00CC3B91">
        <w:rPr>
          <w:rFonts w:cs="Times New Roman"/>
          <w:sz w:val="28"/>
          <w:szCs w:val="28"/>
        </w:rPr>
        <w:t>2.11. копии документов воинского учета (для военнообязанных и лиц, подлежащих призыву на военную службу);</w:t>
      </w:r>
    </w:p>
    <w:p w:rsidR="00CC3B91" w:rsidRPr="00CC3B91" w:rsidRDefault="00CC3B91" w:rsidP="00CC3B91">
      <w:pPr>
        <w:spacing w:after="0" w:line="240" w:lineRule="auto"/>
        <w:ind w:firstLine="709"/>
        <w:jc w:val="both"/>
        <w:rPr>
          <w:rFonts w:cs="Times New Roman"/>
          <w:sz w:val="28"/>
          <w:szCs w:val="28"/>
        </w:rPr>
      </w:pPr>
      <w:bookmarkStart w:id="155" w:name="sub_101612"/>
      <w:bookmarkEnd w:id="154"/>
      <w:r w:rsidRPr="00CC3B91">
        <w:rPr>
          <w:rFonts w:cs="Times New Roman"/>
          <w:sz w:val="28"/>
          <w:szCs w:val="28"/>
        </w:rPr>
        <w:t>2.12. копия распоряжения (приказа) представителя нанимателя (работодателя) об освобождении муниципального служащего от замещаемой должности муниципальной службы, о прекращении трудового договора или его приостановлении;</w:t>
      </w:r>
    </w:p>
    <w:p w:rsidR="00CC3B91" w:rsidRPr="00CC3B91" w:rsidRDefault="00CC3B91" w:rsidP="00CC3B91">
      <w:pPr>
        <w:spacing w:after="0" w:line="240" w:lineRule="auto"/>
        <w:ind w:firstLine="709"/>
        <w:jc w:val="both"/>
        <w:rPr>
          <w:rFonts w:cs="Times New Roman"/>
          <w:sz w:val="28"/>
          <w:szCs w:val="28"/>
        </w:rPr>
      </w:pPr>
      <w:bookmarkStart w:id="156" w:name="sub_101613"/>
      <w:bookmarkEnd w:id="155"/>
      <w:r w:rsidRPr="00CC3B91">
        <w:rPr>
          <w:rFonts w:cs="Times New Roman"/>
          <w:sz w:val="28"/>
          <w:szCs w:val="28"/>
        </w:rPr>
        <w:lastRenderedPageBreak/>
        <w:t>2.13. аттестационный лист муниципального служащего, прошедшего аттестацию, и отзыв об исполнении им должностных обязанностей за аттестационный период;</w:t>
      </w:r>
    </w:p>
    <w:p w:rsidR="00CC3B91" w:rsidRPr="00CC3B91" w:rsidRDefault="00CC3B91" w:rsidP="00CC3B91">
      <w:pPr>
        <w:spacing w:after="0" w:line="240" w:lineRule="auto"/>
        <w:ind w:firstLine="709"/>
        <w:jc w:val="both"/>
        <w:rPr>
          <w:rFonts w:cs="Times New Roman"/>
          <w:sz w:val="28"/>
          <w:szCs w:val="28"/>
        </w:rPr>
      </w:pPr>
      <w:bookmarkStart w:id="157" w:name="sub_101614"/>
      <w:r w:rsidRPr="00CC3B91">
        <w:rPr>
          <w:rFonts w:cs="Times New Roman"/>
          <w:sz w:val="28"/>
          <w:szCs w:val="28"/>
        </w:rPr>
        <w:t>2.14. экзаменационный лист муниципального служащего и отзыв об уровне его знаний, навыков и умений (профессиональном уровне) и о возможности присвоения ему классного чина муниципальной службы;</w:t>
      </w:r>
    </w:p>
    <w:p w:rsidR="00CC3B91" w:rsidRPr="00CC3B91" w:rsidRDefault="00CC3B91" w:rsidP="00CC3B91">
      <w:pPr>
        <w:spacing w:after="0" w:line="240" w:lineRule="auto"/>
        <w:ind w:firstLine="709"/>
        <w:jc w:val="both"/>
        <w:rPr>
          <w:rFonts w:cs="Times New Roman"/>
          <w:sz w:val="28"/>
          <w:szCs w:val="28"/>
        </w:rPr>
      </w:pPr>
      <w:bookmarkStart w:id="158" w:name="sub_101615"/>
      <w:bookmarkEnd w:id="157"/>
      <w:r w:rsidRPr="00CC3B91">
        <w:rPr>
          <w:rFonts w:cs="Times New Roman"/>
          <w:sz w:val="28"/>
          <w:szCs w:val="28"/>
        </w:rPr>
        <w:t>2.15. копии документов о присвоении муниципальному служащему классного чина муниципальной службы (иного классного чина, квалификационного разряда, дипломатического ранга);</w:t>
      </w:r>
    </w:p>
    <w:bookmarkEnd w:id="158"/>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2.16. копии документов о включении муниципального служащего в кадровый резерв, а также об исключении его из кадрового резерва;</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2.17. копии решений о поощрении муниципального служащего, а также о наложении на него дисциплинарного взыскания до его снятия или отмены;</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2.18. копии документов о начале служебной проверки, ее результатах, об отстранении муниципального служащего от замещаемой должности муниципальной службы;</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2.19. документы, связанные с оформлением допуска к сведениям, составляющим государственную или иную охраняемую законом тайну, если исполнение обязанностей по замещаемой должности муниципальной службы связано с использованием таких сведений;</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2.20. сведения о доходах, имуществе и обязательствах имущественного характера муниципального служащего;</w:t>
      </w:r>
    </w:p>
    <w:p w:rsidR="00CC3B91" w:rsidRPr="00CC3B91" w:rsidRDefault="00CC3B91" w:rsidP="00CC3B91">
      <w:pPr>
        <w:tabs>
          <w:tab w:val="left" w:pos="851"/>
          <w:tab w:val="left" w:pos="993"/>
        </w:tabs>
        <w:spacing w:after="0" w:line="240" w:lineRule="auto"/>
        <w:ind w:firstLine="709"/>
        <w:jc w:val="both"/>
        <w:rPr>
          <w:rFonts w:cs="Times New Roman"/>
          <w:sz w:val="28"/>
          <w:szCs w:val="28"/>
        </w:rPr>
      </w:pPr>
      <w:r w:rsidRPr="00CC3B91">
        <w:rPr>
          <w:rFonts w:cs="Times New Roman"/>
          <w:sz w:val="28"/>
          <w:szCs w:val="28"/>
        </w:rPr>
        <w:t>2.21. сведения о размещении информации в информационно-телекоммуникационной сети «Интернет»;</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2.22. копия страхового свидетельства обязательного пенсионного страхования;</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2.23. копия свидетельства о постановке на учет в налоговом органе физического лица по месту жительства на территории Российской Федерации;</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2.24. копия страхового медицинского полиса обязательного медицинского страхования граждан;</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2.25. медицинское заключение установленной формы об отсутствии у гражданина заболевания, препятствующего поступлению на муниципальную службу или ее прохождению;</w:t>
      </w:r>
    </w:p>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2.26. справка о результатах проверки достоверности и полноты представленных муниципальным служащим сведений о доходах, имуществе и обязательствах имущественного характера, а также сведений о соблюдении муниципальным служащим ограничений, установленных действующим федеральным законодательством, законами Иркутской области, настоящим Положением.</w:t>
      </w:r>
    </w:p>
    <w:p w:rsidR="00CC3B91" w:rsidRPr="00CC3B91" w:rsidRDefault="00CC3B91" w:rsidP="00CC3B91">
      <w:pPr>
        <w:spacing w:after="0" w:line="240" w:lineRule="auto"/>
        <w:ind w:firstLine="709"/>
        <w:jc w:val="both"/>
        <w:rPr>
          <w:rFonts w:cs="Times New Roman"/>
          <w:sz w:val="28"/>
          <w:szCs w:val="28"/>
        </w:rPr>
      </w:pPr>
      <w:bookmarkStart w:id="159" w:name="sub_1017"/>
      <w:bookmarkEnd w:id="156"/>
      <w:r w:rsidRPr="00CC3B91">
        <w:rPr>
          <w:rFonts w:cs="Times New Roman"/>
          <w:sz w:val="28"/>
          <w:szCs w:val="28"/>
        </w:rPr>
        <w:t>3. В личное дело муниципального служащего вносятся также письменные объяснения муниципального служащего, если такие объяснения даны им после ознакомления с документами своего личного дела.</w:t>
      </w:r>
    </w:p>
    <w:bookmarkEnd w:id="159"/>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 xml:space="preserve">4. К личному делу муниципального служащего приобщаются иные документы, предусмотренные федеральными законами и иными </w:t>
      </w:r>
      <w:r w:rsidRPr="00CC3B91">
        <w:rPr>
          <w:rFonts w:cs="Times New Roman"/>
          <w:sz w:val="28"/>
          <w:szCs w:val="28"/>
        </w:rPr>
        <w:lastRenderedPageBreak/>
        <w:t>нормативными правовыми актами Российской Федерации, Иркутской области.</w:t>
      </w:r>
    </w:p>
    <w:p w:rsidR="00CC3B91" w:rsidRPr="00CC3B91" w:rsidRDefault="00CC3B91" w:rsidP="00CC3B91">
      <w:pPr>
        <w:spacing w:after="0" w:line="240" w:lineRule="auto"/>
        <w:ind w:firstLine="709"/>
        <w:jc w:val="both"/>
        <w:rPr>
          <w:rFonts w:cs="Times New Roman"/>
          <w:sz w:val="28"/>
          <w:szCs w:val="28"/>
        </w:rPr>
      </w:pPr>
      <w:bookmarkStart w:id="160" w:name="sub_3002"/>
      <w:bookmarkEnd w:id="143"/>
      <w:r w:rsidRPr="00CC3B91">
        <w:rPr>
          <w:rFonts w:cs="Times New Roman"/>
          <w:sz w:val="28"/>
          <w:szCs w:val="28"/>
        </w:rPr>
        <w:t>5. Личное дело муниципального служащего хранится в течение 10 лет. При увольнении муниципального служащего с муниципальной службы его личное дело хранится в архиве органа местного самоуправления по последнему месту муниципальной службы.</w:t>
      </w:r>
    </w:p>
    <w:p w:rsidR="00CC3B91" w:rsidRPr="00CC3B91" w:rsidRDefault="00CC3B91" w:rsidP="00CC3B91">
      <w:pPr>
        <w:spacing w:after="0" w:line="240" w:lineRule="auto"/>
        <w:ind w:firstLine="709"/>
        <w:jc w:val="both"/>
        <w:rPr>
          <w:rFonts w:cs="Times New Roman"/>
          <w:sz w:val="28"/>
          <w:szCs w:val="28"/>
        </w:rPr>
      </w:pPr>
      <w:bookmarkStart w:id="161" w:name="sub_3003"/>
      <w:bookmarkEnd w:id="160"/>
      <w:r w:rsidRPr="00CC3B91">
        <w:rPr>
          <w:rFonts w:cs="Times New Roman"/>
          <w:sz w:val="28"/>
          <w:szCs w:val="28"/>
        </w:rPr>
        <w:t>6. При ликвидации органа местного самоуправления, в котором муниципальный служащий замещал должность муниципальной службы, его личное дело передается на хранение в орган местного самоуправления, которому переданы функции ликвидированного органа местного самоуправления, или его правопреемнику.</w:t>
      </w:r>
    </w:p>
    <w:p w:rsidR="00CC3B91" w:rsidRPr="00CC3B91" w:rsidRDefault="00CC3B91" w:rsidP="00CC3B91">
      <w:pPr>
        <w:pStyle w:val="ac"/>
        <w:ind w:left="0" w:firstLine="0"/>
        <w:rPr>
          <w:rStyle w:val="ad"/>
          <w:rFonts w:ascii="Times New Roman" w:hAnsi="Times New Roman"/>
          <w:color w:val="auto"/>
          <w:sz w:val="28"/>
          <w:szCs w:val="28"/>
        </w:rPr>
      </w:pPr>
      <w:bookmarkStart w:id="162" w:name="sub_31"/>
      <w:bookmarkEnd w:id="161"/>
    </w:p>
    <w:p w:rsidR="00CC3B91" w:rsidRPr="00CC3B91" w:rsidRDefault="00CC3B91" w:rsidP="00CC3B91">
      <w:pPr>
        <w:pStyle w:val="ac"/>
        <w:ind w:left="0" w:firstLine="0"/>
        <w:jc w:val="center"/>
        <w:rPr>
          <w:rFonts w:ascii="Times New Roman" w:hAnsi="Times New Roman"/>
          <w:sz w:val="28"/>
          <w:szCs w:val="28"/>
        </w:rPr>
      </w:pPr>
      <w:r w:rsidRPr="00CC3B91">
        <w:rPr>
          <w:rStyle w:val="ad"/>
          <w:rFonts w:ascii="Times New Roman" w:hAnsi="Times New Roman"/>
          <w:b w:val="0"/>
          <w:color w:val="auto"/>
          <w:sz w:val="28"/>
          <w:szCs w:val="28"/>
        </w:rPr>
        <w:t>СТАТЬЯ 41.</w:t>
      </w:r>
      <w:r w:rsidRPr="00CC3B91">
        <w:rPr>
          <w:rFonts w:ascii="Times New Roman" w:hAnsi="Times New Roman"/>
          <w:sz w:val="28"/>
          <w:szCs w:val="28"/>
        </w:rPr>
        <w:t xml:space="preserve"> РЕЕСТР МУНИЦИПАЛЬНЫХ СЛУЖАЩИХ</w:t>
      </w:r>
    </w:p>
    <w:p w:rsidR="00CC3B91" w:rsidRPr="00CC3B91" w:rsidRDefault="00CC3B91" w:rsidP="00CC3B91">
      <w:pPr>
        <w:pStyle w:val="ac"/>
        <w:ind w:left="0" w:firstLine="0"/>
        <w:jc w:val="center"/>
        <w:rPr>
          <w:rFonts w:ascii="Times New Roman" w:hAnsi="Times New Roman"/>
          <w:sz w:val="28"/>
          <w:szCs w:val="28"/>
        </w:rPr>
      </w:pPr>
      <w:r w:rsidRPr="00CC3B91">
        <w:rPr>
          <w:rFonts w:ascii="Times New Roman" w:hAnsi="Times New Roman"/>
          <w:sz w:val="28"/>
          <w:szCs w:val="28"/>
        </w:rPr>
        <w:t>В МУНИЦИПАЛЬНОМ ОБРАЗОВАНИИ</w:t>
      </w:r>
    </w:p>
    <w:p w:rsidR="00CC3B91" w:rsidRPr="00CC3B91" w:rsidRDefault="00CC3B91" w:rsidP="00CC3B91">
      <w:pPr>
        <w:spacing w:after="0" w:line="240" w:lineRule="auto"/>
        <w:ind w:firstLine="720"/>
        <w:jc w:val="both"/>
        <w:rPr>
          <w:rFonts w:cs="Times New Roman"/>
          <w:sz w:val="28"/>
          <w:szCs w:val="28"/>
        </w:rPr>
      </w:pPr>
      <w:bookmarkStart w:id="163" w:name="sub_311"/>
      <w:bookmarkEnd w:id="162"/>
      <w:r w:rsidRPr="00CC3B91">
        <w:rPr>
          <w:rFonts w:cs="Times New Roman"/>
          <w:sz w:val="28"/>
          <w:szCs w:val="28"/>
        </w:rPr>
        <w:t>1. В муниципальном образовании ведется реестр муниципальных служащих.</w:t>
      </w:r>
    </w:p>
    <w:p w:rsidR="00CC3B91" w:rsidRPr="00CC3B91" w:rsidRDefault="00CC3B91" w:rsidP="00CC3B91">
      <w:pPr>
        <w:spacing w:after="0" w:line="240" w:lineRule="auto"/>
        <w:ind w:firstLine="720"/>
        <w:jc w:val="both"/>
        <w:rPr>
          <w:rFonts w:cs="Times New Roman"/>
          <w:sz w:val="28"/>
          <w:szCs w:val="28"/>
        </w:rPr>
      </w:pPr>
      <w:bookmarkStart w:id="164" w:name="sub_312"/>
      <w:bookmarkEnd w:id="163"/>
      <w:r w:rsidRPr="00CC3B91">
        <w:rPr>
          <w:rFonts w:cs="Times New Roman"/>
          <w:sz w:val="28"/>
          <w:szCs w:val="28"/>
        </w:rPr>
        <w:t>2. Муниципальный служащий, уволенный с муниципальной службы, исключается из реестра муниципальных служащих в день увольнения.</w:t>
      </w:r>
    </w:p>
    <w:p w:rsidR="00CC3B91" w:rsidRPr="00CC3B91" w:rsidRDefault="00CC3B91" w:rsidP="00CC3B91">
      <w:pPr>
        <w:spacing w:after="0" w:line="240" w:lineRule="auto"/>
        <w:ind w:firstLine="720"/>
        <w:jc w:val="both"/>
        <w:rPr>
          <w:rFonts w:cs="Times New Roman"/>
          <w:sz w:val="28"/>
          <w:szCs w:val="28"/>
        </w:rPr>
      </w:pPr>
      <w:bookmarkStart w:id="165" w:name="sub_313"/>
      <w:bookmarkEnd w:id="164"/>
      <w:r w:rsidRPr="00CC3B91">
        <w:rPr>
          <w:rFonts w:cs="Times New Roman"/>
          <w:sz w:val="28"/>
          <w:szCs w:val="28"/>
        </w:rPr>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CC3B91" w:rsidRPr="00CC3B91" w:rsidRDefault="00CC3B91" w:rsidP="00CC3B91">
      <w:pPr>
        <w:spacing w:after="0" w:line="240" w:lineRule="auto"/>
        <w:ind w:firstLine="720"/>
        <w:jc w:val="both"/>
        <w:rPr>
          <w:rFonts w:cs="Times New Roman"/>
          <w:sz w:val="28"/>
          <w:szCs w:val="28"/>
        </w:rPr>
      </w:pPr>
      <w:bookmarkStart w:id="166" w:name="sub_314"/>
      <w:bookmarkEnd w:id="165"/>
      <w:r w:rsidRPr="00CC3B91">
        <w:rPr>
          <w:rFonts w:cs="Times New Roman"/>
          <w:sz w:val="28"/>
          <w:szCs w:val="28"/>
        </w:rPr>
        <w:t>4. Порядок ведения реестра муниципальных служащих утверждается муниципальным правовым актом.</w:t>
      </w:r>
    </w:p>
    <w:bookmarkEnd w:id="166"/>
    <w:p w:rsidR="00CC3B91" w:rsidRPr="00CC3B91" w:rsidRDefault="00CC3B91" w:rsidP="00CC3B91">
      <w:pPr>
        <w:spacing w:after="0" w:line="240" w:lineRule="auto"/>
        <w:rPr>
          <w:rFonts w:cs="Times New Roman"/>
          <w:sz w:val="28"/>
          <w:szCs w:val="28"/>
        </w:rPr>
      </w:pPr>
    </w:p>
    <w:p w:rsidR="00CC3B91" w:rsidRPr="00CC3B91" w:rsidRDefault="00CC3B91" w:rsidP="00CC3B91">
      <w:pPr>
        <w:pStyle w:val="ac"/>
        <w:ind w:left="0" w:firstLine="0"/>
        <w:jc w:val="center"/>
        <w:rPr>
          <w:rFonts w:ascii="Times New Roman" w:hAnsi="Times New Roman"/>
          <w:sz w:val="28"/>
          <w:szCs w:val="28"/>
        </w:rPr>
      </w:pPr>
      <w:bookmarkStart w:id="167" w:name="sub_32"/>
      <w:r w:rsidRPr="00CC3B91">
        <w:rPr>
          <w:rStyle w:val="ad"/>
          <w:rFonts w:ascii="Times New Roman" w:hAnsi="Times New Roman"/>
          <w:b w:val="0"/>
          <w:color w:val="auto"/>
          <w:sz w:val="28"/>
          <w:szCs w:val="28"/>
        </w:rPr>
        <w:t>СТАТЬЯ 42.</w:t>
      </w:r>
      <w:r w:rsidRPr="00CC3B91">
        <w:rPr>
          <w:rFonts w:ascii="Times New Roman" w:hAnsi="Times New Roman"/>
          <w:sz w:val="28"/>
          <w:szCs w:val="28"/>
        </w:rPr>
        <w:t xml:space="preserve"> ПРИОРИТЕТНЫЕ НАПРАВЛЕНИЯ ФОРМИРОВАНИЯ КАДРОВОГО СОСТАВА МУНИЦИПАЛЬНОЙ СЛУЖБЫ</w:t>
      </w:r>
    </w:p>
    <w:bookmarkEnd w:id="167"/>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Приоритетными направлениями формирования кадрового состава муниципальной службы являются:</w:t>
      </w:r>
    </w:p>
    <w:p w:rsidR="00CC3B91" w:rsidRPr="00CC3B91" w:rsidRDefault="00CC3B91" w:rsidP="00CC3B91">
      <w:pPr>
        <w:spacing w:after="0" w:line="240" w:lineRule="auto"/>
        <w:ind w:firstLine="709"/>
        <w:jc w:val="both"/>
        <w:rPr>
          <w:rFonts w:cs="Times New Roman"/>
          <w:sz w:val="28"/>
          <w:szCs w:val="28"/>
        </w:rPr>
      </w:pPr>
      <w:bookmarkStart w:id="168" w:name="sub_321"/>
      <w:r w:rsidRPr="00CC3B91">
        <w:rPr>
          <w:rFonts w:cs="Times New Roman"/>
          <w:sz w:val="28"/>
          <w:szCs w:val="28"/>
        </w:rPr>
        <w:t>а) назначение на должности муниципальной службы высококвалифицированных специалистов с учетом их профессиональных качеств и компетентности;</w:t>
      </w:r>
    </w:p>
    <w:p w:rsidR="00CC3B91" w:rsidRPr="00CC3B91" w:rsidRDefault="00CC3B91" w:rsidP="00CC3B91">
      <w:pPr>
        <w:spacing w:after="0" w:line="240" w:lineRule="auto"/>
        <w:ind w:firstLine="709"/>
        <w:jc w:val="both"/>
        <w:rPr>
          <w:rFonts w:cs="Times New Roman"/>
          <w:sz w:val="28"/>
          <w:szCs w:val="28"/>
        </w:rPr>
      </w:pPr>
      <w:bookmarkStart w:id="169" w:name="sub_322"/>
      <w:bookmarkEnd w:id="168"/>
      <w:r w:rsidRPr="00CC3B91">
        <w:rPr>
          <w:rFonts w:cs="Times New Roman"/>
          <w:sz w:val="28"/>
          <w:szCs w:val="28"/>
        </w:rPr>
        <w:t>б) содействие продвижению по службе муниципальных служащих;</w:t>
      </w:r>
    </w:p>
    <w:p w:rsidR="00CC3B91" w:rsidRPr="00CC3B91" w:rsidRDefault="00CC3B91" w:rsidP="00CC3B91">
      <w:pPr>
        <w:spacing w:after="0" w:line="240" w:lineRule="auto"/>
        <w:ind w:firstLine="709"/>
        <w:jc w:val="both"/>
        <w:rPr>
          <w:rFonts w:cs="Times New Roman"/>
          <w:sz w:val="28"/>
          <w:szCs w:val="28"/>
        </w:rPr>
      </w:pPr>
      <w:bookmarkStart w:id="170" w:name="sub_323"/>
      <w:bookmarkEnd w:id="169"/>
      <w:r w:rsidRPr="00CC3B91">
        <w:rPr>
          <w:rFonts w:cs="Times New Roman"/>
          <w:sz w:val="28"/>
          <w:szCs w:val="28"/>
        </w:rPr>
        <w:t>в) подготовка кадров для муниципальной службы и дополнительное профессиональное образование муниципальных служащих;</w:t>
      </w:r>
    </w:p>
    <w:p w:rsidR="00CC3B91" w:rsidRPr="00CC3B91" w:rsidRDefault="00CC3B91" w:rsidP="00CC3B91">
      <w:pPr>
        <w:spacing w:after="0" w:line="240" w:lineRule="auto"/>
        <w:ind w:firstLine="709"/>
        <w:jc w:val="both"/>
        <w:rPr>
          <w:rFonts w:cs="Times New Roman"/>
          <w:sz w:val="28"/>
          <w:szCs w:val="28"/>
        </w:rPr>
      </w:pPr>
      <w:bookmarkStart w:id="171" w:name="sub_324"/>
      <w:bookmarkEnd w:id="170"/>
      <w:r w:rsidRPr="00CC3B91">
        <w:rPr>
          <w:rFonts w:cs="Times New Roman"/>
          <w:sz w:val="28"/>
          <w:szCs w:val="28"/>
        </w:rPr>
        <w:t>г) создание кадрового резерва и его эффективное использование;</w:t>
      </w:r>
    </w:p>
    <w:p w:rsidR="00CC3B91" w:rsidRPr="00CC3B91" w:rsidRDefault="00CC3B91" w:rsidP="00CC3B91">
      <w:pPr>
        <w:spacing w:after="0" w:line="240" w:lineRule="auto"/>
        <w:ind w:firstLine="709"/>
        <w:jc w:val="both"/>
        <w:rPr>
          <w:rFonts w:cs="Times New Roman"/>
          <w:sz w:val="28"/>
          <w:szCs w:val="28"/>
        </w:rPr>
      </w:pPr>
      <w:bookmarkStart w:id="172" w:name="sub_325"/>
      <w:bookmarkEnd w:id="171"/>
      <w:r w:rsidRPr="00CC3B91">
        <w:rPr>
          <w:rFonts w:cs="Times New Roman"/>
          <w:sz w:val="28"/>
          <w:szCs w:val="28"/>
        </w:rPr>
        <w:t>д) оценка результатов работы муниципальных служащих посредством проведения аттестации;</w:t>
      </w:r>
    </w:p>
    <w:p w:rsidR="00CC3B91" w:rsidRPr="00CC3B91" w:rsidRDefault="00CC3B91" w:rsidP="00CC3B91">
      <w:pPr>
        <w:spacing w:after="0" w:line="240" w:lineRule="auto"/>
        <w:ind w:firstLine="709"/>
        <w:jc w:val="both"/>
        <w:rPr>
          <w:rFonts w:cs="Times New Roman"/>
          <w:sz w:val="28"/>
          <w:szCs w:val="28"/>
        </w:rPr>
      </w:pPr>
      <w:bookmarkStart w:id="173" w:name="sub_326"/>
      <w:bookmarkEnd w:id="172"/>
      <w:r w:rsidRPr="00CC3B91">
        <w:rPr>
          <w:rFonts w:cs="Times New Roman"/>
          <w:sz w:val="28"/>
          <w:szCs w:val="28"/>
        </w:rPr>
        <w:t>е) применение современных технологий подбора кадров при поступлении граждан на муниципальную службу и работы с кадрами при ее прохождении.</w:t>
      </w:r>
      <w:bookmarkEnd w:id="173"/>
    </w:p>
    <w:p w:rsidR="00CC3B91" w:rsidRDefault="00CC3B91" w:rsidP="00CC3B91">
      <w:pPr>
        <w:pStyle w:val="ac"/>
        <w:jc w:val="center"/>
        <w:rPr>
          <w:rStyle w:val="ad"/>
          <w:rFonts w:ascii="Times New Roman" w:hAnsi="Times New Roman"/>
          <w:color w:val="auto"/>
          <w:sz w:val="28"/>
          <w:szCs w:val="28"/>
        </w:rPr>
      </w:pPr>
      <w:bookmarkStart w:id="174" w:name="sub_33"/>
    </w:p>
    <w:p w:rsidR="0081288C" w:rsidRPr="0081288C" w:rsidRDefault="0081288C" w:rsidP="0081288C">
      <w:pPr>
        <w:rPr>
          <w:lang w:eastAsia="ru-RU"/>
        </w:rPr>
      </w:pPr>
    </w:p>
    <w:p w:rsidR="00CC3B91" w:rsidRPr="00CC3B91" w:rsidRDefault="00CC3B91" w:rsidP="00CC3B91">
      <w:pPr>
        <w:pStyle w:val="ac"/>
        <w:ind w:left="0" w:firstLine="0"/>
        <w:jc w:val="center"/>
        <w:rPr>
          <w:rFonts w:ascii="Times New Roman" w:hAnsi="Times New Roman"/>
          <w:sz w:val="28"/>
          <w:szCs w:val="28"/>
        </w:rPr>
      </w:pPr>
      <w:r w:rsidRPr="00CC3B91">
        <w:rPr>
          <w:rStyle w:val="ad"/>
          <w:rFonts w:ascii="Times New Roman" w:hAnsi="Times New Roman"/>
          <w:b w:val="0"/>
          <w:color w:val="auto"/>
          <w:sz w:val="28"/>
          <w:szCs w:val="28"/>
        </w:rPr>
        <w:lastRenderedPageBreak/>
        <w:t>СТАТЬЯ 43.</w:t>
      </w:r>
      <w:r w:rsidRPr="00CC3B91">
        <w:rPr>
          <w:rFonts w:ascii="Times New Roman" w:hAnsi="Times New Roman"/>
          <w:sz w:val="28"/>
          <w:szCs w:val="28"/>
        </w:rPr>
        <w:t xml:space="preserve"> КАДРОВЫЙ РЕЗЕРВ НА МУНИЦИПАЛЬНОЙ СЛУЖБЕ</w:t>
      </w:r>
    </w:p>
    <w:bookmarkEnd w:id="174"/>
    <w:p w:rsidR="00CC3B91" w:rsidRPr="00CC3B91" w:rsidRDefault="00CC3B91" w:rsidP="00CC3B91">
      <w:pPr>
        <w:spacing w:after="0" w:line="240" w:lineRule="auto"/>
        <w:ind w:firstLine="720"/>
        <w:jc w:val="both"/>
        <w:rPr>
          <w:rFonts w:cs="Times New Roman"/>
          <w:sz w:val="28"/>
          <w:szCs w:val="28"/>
        </w:rPr>
      </w:pPr>
      <w:r w:rsidRPr="00CC3B91">
        <w:rPr>
          <w:rFonts w:cs="Times New Roman"/>
          <w:sz w:val="28"/>
          <w:szCs w:val="28"/>
        </w:rPr>
        <w:t>1. Кадровый резерв создается в целях совершенствования муниципального управления, совершенствования деятельности по подбору, подготовке и расстановке кадров, способных профессионально и эффективно решать задачи муниципального района, соответствующих структурных подразделений муниципального образования, муниципальных предприятий и учреждений района.</w:t>
      </w:r>
    </w:p>
    <w:p w:rsidR="00CC3B91" w:rsidRPr="00CC3B91" w:rsidRDefault="00CC3B91" w:rsidP="00CC3B91">
      <w:pPr>
        <w:spacing w:after="0" w:line="240" w:lineRule="auto"/>
        <w:ind w:firstLine="720"/>
        <w:jc w:val="both"/>
        <w:rPr>
          <w:rFonts w:cs="Times New Roman"/>
          <w:sz w:val="28"/>
          <w:szCs w:val="28"/>
        </w:rPr>
      </w:pPr>
      <w:r w:rsidRPr="00CC3B91">
        <w:rPr>
          <w:rFonts w:cs="Times New Roman"/>
          <w:sz w:val="28"/>
          <w:szCs w:val="28"/>
        </w:rPr>
        <w:t>2. Кадровый резерв формируется для замещения должностей:</w:t>
      </w:r>
    </w:p>
    <w:p w:rsidR="00CC3B91" w:rsidRPr="00CC3B91" w:rsidRDefault="00CC3B91" w:rsidP="00CC3B91">
      <w:pPr>
        <w:spacing w:after="0" w:line="240" w:lineRule="auto"/>
        <w:ind w:firstLine="720"/>
        <w:jc w:val="both"/>
        <w:rPr>
          <w:rFonts w:cs="Times New Roman"/>
          <w:sz w:val="28"/>
          <w:szCs w:val="28"/>
        </w:rPr>
      </w:pPr>
      <w:r w:rsidRPr="00CC3B91">
        <w:rPr>
          <w:rFonts w:cs="Times New Roman"/>
          <w:sz w:val="28"/>
          <w:szCs w:val="28"/>
        </w:rPr>
        <w:t>2.1. муниципальной службы муниципального образования;</w:t>
      </w:r>
    </w:p>
    <w:p w:rsidR="00CC3B91" w:rsidRPr="00CC3B91" w:rsidRDefault="00CC3B91" w:rsidP="00CC3B91">
      <w:pPr>
        <w:spacing w:after="0" w:line="240" w:lineRule="auto"/>
        <w:ind w:firstLine="720"/>
        <w:jc w:val="both"/>
        <w:rPr>
          <w:rFonts w:cs="Times New Roman"/>
          <w:sz w:val="28"/>
          <w:szCs w:val="28"/>
        </w:rPr>
      </w:pPr>
      <w:r w:rsidRPr="00CC3B91">
        <w:rPr>
          <w:rFonts w:cs="Times New Roman"/>
          <w:sz w:val="28"/>
          <w:szCs w:val="28"/>
        </w:rPr>
        <w:t>2.2. руководителей муниципальных предприятий и учреждений.</w:t>
      </w:r>
    </w:p>
    <w:p w:rsidR="00CC3B91" w:rsidRPr="00CC3B91" w:rsidRDefault="00CC3B91" w:rsidP="00CC3B91">
      <w:pPr>
        <w:tabs>
          <w:tab w:val="left" w:pos="540"/>
          <w:tab w:val="left" w:pos="1418"/>
        </w:tabs>
        <w:spacing w:after="0" w:line="240" w:lineRule="auto"/>
        <w:ind w:firstLine="720"/>
        <w:jc w:val="both"/>
        <w:rPr>
          <w:rFonts w:cs="Times New Roman"/>
          <w:sz w:val="28"/>
          <w:szCs w:val="28"/>
        </w:rPr>
      </w:pPr>
      <w:r w:rsidRPr="00CC3B91">
        <w:rPr>
          <w:rFonts w:cs="Times New Roman"/>
          <w:sz w:val="28"/>
          <w:szCs w:val="28"/>
        </w:rPr>
        <w:t>3. Кадровый резерв состоит из следующих разделов:</w:t>
      </w:r>
    </w:p>
    <w:p w:rsidR="00CC3B91" w:rsidRPr="00CC3B91" w:rsidRDefault="00CC3B91" w:rsidP="00CC3B91">
      <w:pPr>
        <w:tabs>
          <w:tab w:val="left" w:pos="540"/>
          <w:tab w:val="left" w:pos="1418"/>
        </w:tabs>
        <w:spacing w:after="0" w:line="240" w:lineRule="auto"/>
        <w:ind w:firstLine="720"/>
        <w:jc w:val="both"/>
        <w:rPr>
          <w:rFonts w:cs="Times New Roman"/>
          <w:sz w:val="28"/>
          <w:szCs w:val="28"/>
        </w:rPr>
      </w:pPr>
      <w:r w:rsidRPr="00CC3B91">
        <w:rPr>
          <w:rFonts w:cs="Times New Roman"/>
          <w:sz w:val="28"/>
          <w:szCs w:val="28"/>
        </w:rPr>
        <w:t>3.1. кадровый резерв на замещение должностей муниципальной службы.</w:t>
      </w:r>
    </w:p>
    <w:p w:rsidR="00CC3B91" w:rsidRPr="00CC3B91" w:rsidRDefault="00CC3B91" w:rsidP="00CC3B91">
      <w:pPr>
        <w:spacing w:after="0" w:line="240" w:lineRule="auto"/>
        <w:ind w:firstLine="720"/>
        <w:jc w:val="both"/>
        <w:rPr>
          <w:rFonts w:cs="Times New Roman"/>
          <w:sz w:val="28"/>
          <w:szCs w:val="28"/>
        </w:rPr>
      </w:pPr>
      <w:r w:rsidRPr="00CC3B91">
        <w:rPr>
          <w:rFonts w:cs="Times New Roman"/>
          <w:sz w:val="28"/>
          <w:szCs w:val="28"/>
        </w:rPr>
        <w:t>3.2. кадровый резерв на замещение руководящих должностей в муниципальных предприятиях и учреждениях.</w:t>
      </w:r>
    </w:p>
    <w:p w:rsidR="00CC3B91" w:rsidRPr="00CC3B91" w:rsidRDefault="00CC3B91" w:rsidP="00CC3B91">
      <w:pPr>
        <w:spacing w:after="0" w:line="240" w:lineRule="auto"/>
        <w:ind w:firstLine="720"/>
        <w:jc w:val="both"/>
        <w:rPr>
          <w:rFonts w:cs="Times New Roman"/>
          <w:sz w:val="28"/>
          <w:szCs w:val="28"/>
        </w:rPr>
      </w:pPr>
      <w:r w:rsidRPr="00CC3B91">
        <w:rPr>
          <w:rFonts w:cs="Times New Roman"/>
          <w:sz w:val="28"/>
          <w:szCs w:val="28"/>
        </w:rPr>
        <w:t>4. В кадровый резерв могут быть включены лица, соответствующие квалификационным требованиям по должности, на которую формируется кадровый резерв, обладающие необходимыми деловыми, профессиональными и личностными качествами.</w:t>
      </w:r>
    </w:p>
    <w:p w:rsidR="00CC3B91" w:rsidRPr="00CC3B91" w:rsidRDefault="00CC3B91" w:rsidP="00CC3B91">
      <w:pPr>
        <w:spacing w:after="0" w:line="240" w:lineRule="auto"/>
        <w:ind w:firstLine="720"/>
        <w:jc w:val="both"/>
        <w:rPr>
          <w:rFonts w:cs="Times New Roman"/>
          <w:sz w:val="28"/>
          <w:szCs w:val="28"/>
        </w:rPr>
      </w:pPr>
      <w:r w:rsidRPr="00CC3B91">
        <w:rPr>
          <w:rFonts w:cs="Times New Roman"/>
          <w:sz w:val="28"/>
          <w:szCs w:val="28"/>
        </w:rPr>
        <w:t>5. Кадровый резерв формируется из числа:</w:t>
      </w:r>
    </w:p>
    <w:p w:rsidR="00CC3B91" w:rsidRPr="00CC3B91" w:rsidRDefault="00CC3B91" w:rsidP="00CC3B91">
      <w:pPr>
        <w:spacing w:after="0" w:line="240" w:lineRule="auto"/>
        <w:ind w:firstLine="720"/>
        <w:jc w:val="both"/>
        <w:rPr>
          <w:rFonts w:cs="Times New Roman"/>
          <w:sz w:val="28"/>
          <w:szCs w:val="28"/>
        </w:rPr>
      </w:pPr>
      <w:r w:rsidRPr="00CC3B91">
        <w:rPr>
          <w:rFonts w:cs="Times New Roman"/>
          <w:sz w:val="28"/>
          <w:szCs w:val="28"/>
        </w:rPr>
        <w:t>5.1. муниципальных служащих;</w:t>
      </w:r>
    </w:p>
    <w:p w:rsidR="00CC3B91" w:rsidRPr="00CC3B91" w:rsidRDefault="00CC3B91" w:rsidP="00CC3B91">
      <w:pPr>
        <w:spacing w:after="0" w:line="240" w:lineRule="auto"/>
        <w:ind w:firstLine="720"/>
        <w:jc w:val="both"/>
        <w:rPr>
          <w:rFonts w:cs="Times New Roman"/>
          <w:sz w:val="28"/>
          <w:szCs w:val="28"/>
        </w:rPr>
      </w:pPr>
      <w:r w:rsidRPr="00CC3B91">
        <w:rPr>
          <w:rFonts w:cs="Times New Roman"/>
          <w:sz w:val="28"/>
          <w:szCs w:val="28"/>
        </w:rPr>
        <w:t>5.2. руководителей и специалистов предприятий и учреждений независимо от их организационно-правовой формы собственности;</w:t>
      </w:r>
    </w:p>
    <w:p w:rsidR="00CC3B91" w:rsidRPr="00CC3B91" w:rsidRDefault="00CC3B91" w:rsidP="00CC3B91">
      <w:pPr>
        <w:spacing w:after="0" w:line="240" w:lineRule="auto"/>
        <w:ind w:firstLine="720"/>
        <w:jc w:val="both"/>
        <w:rPr>
          <w:rFonts w:cs="Times New Roman"/>
          <w:sz w:val="28"/>
          <w:szCs w:val="28"/>
        </w:rPr>
      </w:pPr>
      <w:r w:rsidRPr="00CC3B91">
        <w:rPr>
          <w:rFonts w:cs="Times New Roman"/>
          <w:sz w:val="28"/>
          <w:szCs w:val="28"/>
        </w:rPr>
        <w:t xml:space="preserve">5.3. лиц, прекративших полномочия и (или) уволенных с муниципальной службы (за исключением случаев увольнения за виновные действия); </w:t>
      </w:r>
    </w:p>
    <w:p w:rsidR="00CC3B91" w:rsidRPr="00CC3B91" w:rsidRDefault="00CC3B91" w:rsidP="00CC3B91">
      <w:pPr>
        <w:spacing w:after="0" w:line="240" w:lineRule="auto"/>
        <w:ind w:firstLine="720"/>
        <w:jc w:val="both"/>
        <w:rPr>
          <w:rFonts w:cs="Times New Roman"/>
          <w:sz w:val="28"/>
          <w:szCs w:val="28"/>
        </w:rPr>
      </w:pPr>
      <w:r w:rsidRPr="00CC3B91">
        <w:rPr>
          <w:rFonts w:cs="Times New Roman"/>
          <w:sz w:val="28"/>
          <w:szCs w:val="28"/>
        </w:rPr>
        <w:t>5.4. лиц, принимавших участие и не победивших в конкурсах на замещение вакантных должностей муниципальной службы, но показавших высокие результаты в ходе конкурсного отбора;</w:t>
      </w:r>
    </w:p>
    <w:p w:rsidR="00CC3B91" w:rsidRPr="00CC3B91" w:rsidRDefault="00CC3B91" w:rsidP="00CC3B91">
      <w:pPr>
        <w:spacing w:after="0" w:line="240" w:lineRule="auto"/>
        <w:ind w:firstLine="720"/>
        <w:jc w:val="both"/>
        <w:rPr>
          <w:rFonts w:cs="Times New Roman"/>
          <w:sz w:val="28"/>
          <w:szCs w:val="28"/>
        </w:rPr>
      </w:pPr>
      <w:r w:rsidRPr="00CC3B91">
        <w:rPr>
          <w:rFonts w:cs="Times New Roman"/>
          <w:sz w:val="28"/>
          <w:szCs w:val="28"/>
        </w:rPr>
        <w:t>5.5. граждан, самостоятельно представивших свою кандидатуру для рассмотрения с целью включения в резерв;</w:t>
      </w:r>
    </w:p>
    <w:p w:rsidR="00CC3B91" w:rsidRPr="00CC3B91" w:rsidRDefault="00CC3B91" w:rsidP="00CC3B91">
      <w:pPr>
        <w:spacing w:after="0" w:line="240" w:lineRule="auto"/>
        <w:ind w:firstLine="720"/>
        <w:jc w:val="both"/>
        <w:rPr>
          <w:rFonts w:cs="Times New Roman"/>
          <w:sz w:val="28"/>
          <w:szCs w:val="28"/>
        </w:rPr>
      </w:pPr>
      <w:r w:rsidRPr="00CC3B91">
        <w:rPr>
          <w:rFonts w:cs="Times New Roman"/>
          <w:sz w:val="28"/>
          <w:szCs w:val="28"/>
        </w:rPr>
        <w:t>5.6. лиц по предложению мэра г. Бодайбо и района, а также по предложению муниципальных служащих, замещающих главные должности муниципальной службы в муниципальном образовании и руководителей предприятий и учреждений, находящихся в муниципальной собственности МО.</w:t>
      </w:r>
    </w:p>
    <w:p w:rsidR="00CC3B91" w:rsidRPr="00CC3B91" w:rsidRDefault="00CC3B91" w:rsidP="00CC3B91">
      <w:pPr>
        <w:spacing w:after="0" w:line="240" w:lineRule="auto"/>
        <w:ind w:firstLine="720"/>
        <w:jc w:val="both"/>
        <w:rPr>
          <w:rFonts w:cs="Times New Roman"/>
          <w:sz w:val="28"/>
          <w:szCs w:val="28"/>
        </w:rPr>
      </w:pPr>
      <w:r w:rsidRPr="00CC3B91">
        <w:rPr>
          <w:rFonts w:cs="Times New Roman"/>
          <w:sz w:val="28"/>
          <w:szCs w:val="28"/>
        </w:rPr>
        <w:t>6. Порядок формирования и нахождения в кадровом резерве для замещения должностей муниципальной службы, организации работы с кадровым резервом, его ведения, порядок работы комиссии по формированию и подготовке кадрового резерва определяется муниципальным правовым актом.</w:t>
      </w:r>
      <w:bookmarkStart w:id="175" w:name="sub_900"/>
    </w:p>
    <w:p w:rsidR="00CC3B91" w:rsidRDefault="00CC3B91" w:rsidP="00CC3B91">
      <w:pPr>
        <w:pStyle w:val="1"/>
        <w:spacing w:before="0" w:after="0"/>
        <w:rPr>
          <w:rFonts w:ascii="Times New Roman" w:hAnsi="Times New Roman" w:cs="Times New Roman"/>
          <w:color w:val="auto"/>
          <w:sz w:val="28"/>
          <w:szCs w:val="28"/>
        </w:rPr>
      </w:pPr>
    </w:p>
    <w:p w:rsidR="0081288C" w:rsidRDefault="0081288C" w:rsidP="0081288C">
      <w:pPr>
        <w:rPr>
          <w:lang w:eastAsia="ru-RU"/>
        </w:rPr>
      </w:pPr>
    </w:p>
    <w:p w:rsidR="0081288C" w:rsidRDefault="0081288C" w:rsidP="0081288C">
      <w:pPr>
        <w:rPr>
          <w:lang w:eastAsia="ru-RU"/>
        </w:rPr>
      </w:pPr>
    </w:p>
    <w:p w:rsidR="0081288C" w:rsidRPr="0081288C" w:rsidRDefault="0081288C" w:rsidP="0081288C">
      <w:pPr>
        <w:rPr>
          <w:lang w:eastAsia="ru-RU"/>
        </w:rPr>
      </w:pPr>
    </w:p>
    <w:p w:rsidR="00CC3B91" w:rsidRPr="00CC3B91" w:rsidRDefault="00CC3B91" w:rsidP="00CC3B91">
      <w:pPr>
        <w:pStyle w:val="1"/>
        <w:spacing w:before="0" w:after="0"/>
        <w:rPr>
          <w:rFonts w:ascii="Times New Roman" w:hAnsi="Times New Roman" w:cs="Times New Roman"/>
          <w:color w:val="auto"/>
          <w:sz w:val="28"/>
          <w:szCs w:val="28"/>
        </w:rPr>
      </w:pPr>
      <w:r w:rsidRPr="00CC3B91">
        <w:rPr>
          <w:rFonts w:ascii="Times New Roman" w:hAnsi="Times New Roman" w:cs="Times New Roman"/>
          <w:color w:val="auto"/>
          <w:sz w:val="28"/>
          <w:szCs w:val="28"/>
        </w:rPr>
        <w:lastRenderedPageBreak/>
        <w:t>ГЛАВА 9. ФИНАНСИРОВАНИЕ И ПРОГРАММЫ РАЗВИТИЯ МУНИЦИПАЛЬНОЙ СЛУЖБЫ</w:t>
      </w:r>
    </w:p>
    <w:p w:rsidR="00CC3B91" w:rsidRPr="00CC3B91" w:rsidRDefault="00CC3B91" w:rsidP="00CC3B91">
      <w:pPr>
        <w:pStyle w:val="ac"/>
        <w:ind w:left="0" w:firstLine="0"/>
        <w:jc w:val="center"/>
        <w:rPr>
          <w:rStyle w:val="ad"/>
          <w:rFonts w:ascii="Times New Roman" w:hAnsi="Times New Roman"/>
          <w:color w:val="auto"/>
          <w:sz w:val="28"/>
          <w:szCs w:val="28"/>
        </w:rPr>
      </w:pPr>
      <w:bookmarkStart w:id="176" w:name="sub_34"/>
      <w:bookmarkEnd w:id="175"/>
    </w:p>
    <w:p w:rsidR="00CC3B91" w:rsidRPr="00CC3B91" w:rsidRDefault="00CC3B91" w:rsidP="00CC3B91">
      <w:pPr>
        <w:pStyle w:val="ac"/>
        <w:ind w:left="0" w:firstLine="0"/>
        <w:jc w:val="center"/>
        <w:rPr>
          <w:rFonts w:ascii="Times New Roman" w:hAnsi="Times New Roman"/>
          <w:sz w:val="28"/>
          <w:szCs w:val="28"/>
        </w:rPr>
      </w:pPr>
      <w:r w:rsidRPr="00CC3B91">
        <w:rPr>
          <w:rStyle w:val="ad"/>
          <w:rFonts w:ascii="Times New Roman" w:hAnsi="Times New Roman"/>
          <w:b w:val="0"/>
          <w:color w:val="auto"/>
          <w:sz w:val="28"/>
          <w:szCs w:val="28"/>
        </w:rPr>
        <w:t>СТАТЬЯ 44.</w:t>
      </w:r>
      <w:r w:rsidRPr="00CC3B91">
        <w:rPr>
          <w:rFonts w:ascii="Times New Roman" w:hAnsi="Times New Roman"/>
          <w:sz w:val="28"/>
          <w:szCs w:val="28"/>
        </w:rPr>
        <w:t xml:space="preserve"> ФИНАНСИРОВАНИЕ МУНИЦИПАЛЬНОЙ СЛУЖБЫ</w:t>
      </w:r>
    </w:p>
    <w:bookmarkEnd w:id="176"/>
    <w:p w:rsidR="00CC3B91" w:rsidRPr="00CC3B91" w:rsidRDefault="00CC3B91" w:rsidP="00CC3B91">
      <w:pPr>
        <w:spacing w:after="0" w:line="240" w:lineRule="auto"/>
        <w:ind w:firstLine="709"/>
        <w:jc w:val="both"/>
        <w:rPr>
          <w:rFonts w:cs="Times New Roman"/>
          <w:sz w:val="28"/>
          <w:szCs w:val="28"/>
        </w:rPr>
      </w:pPr>
      <w:r w:rsidRPr="00CC3B91">
        <w:rPr>
          <w:rFonts w:cs="Times New Roman"/>
          <w:sz w:val="28"/>
          <w:szCs w:val="28"/>
        </w:rPr>
        <w:t>Финансирование муниципальной службы осуществляется за счет средств местного бюджета.</w:t>
      </w:r>
    </w:p>
    <w:p w:rsidR="00CC3B91" w:rsidRPr="00CC3B91" w:rsidRDefault="00CC3B91" w:rsidP="00CC3B91">
      <w:pPr>
        <w:spacing w:after="0" w:line="240" w:lineRule="auto"/>
        <w:rPr>
          <w:rFonts w:cs="Times New Roman"/>
          <w:sz w:val="28"/>
          <w:szCs w:val="28"/>
        </w:rPr>
      </w:pPr>
      <w:bookmarkStart w:id="177" w:name="_GoBack"/>
      <w:bookmarkEnd w:id="177"/>
    </w:p>
    <w:p w:rsidR="00CC3B91" w:rsidRPr="00CC3B91" w:rsidRDefault="00CC3B91" w:rsidP="00CC3B91">
      <w:pPr>
        <w:pStyle w:val="ac"/>
        <w:jc w:val="center"/>
        <w:rPr>
          <w:rFonts w:ascii="Times New Roman" w:hAnsi="Times New Roman"/>
          <w:sz w:val="28"/>
          <w:szCs w:val="28"/>
        </w:rPr>
      </w:pPr>
      <w:bookmarkStart w:id="178" w:name="sub_35"/>
      <w:r w:rsidRPr="00CC3B91">
        <w:rPr>
          <w:rStyle w:val="ad"/>
          <w:rFonts w:ascii="Times New Roman" w:hAnsi="Times New Roman"/>
          <w:b w:val="0"/>
          <w:color w:val="auto"/>
          <w:sz w:val="28"/>
          <w:szCs w:val="28"/>
        </w:rPr>
        <w:t>СТАТЬЯ 45.</w:t>
      </w:r>
      <w:r w:rsidRPr="00CC3B91">
        <w:rPr>
          <w:rFonts w:ascii="Times New Roman" w:hAnsi="Times New Roman"/>
          <w:b/>
          <w:sz w:val="28"/>
          <w:szCs w:val="28"/>
        </w:rPr>
        <w:t xml:space="preserve"> </w:t>
      </w:r>
      <w:r w:rsidRPr="00CC3B91">
        <w:rPr>
          <w:rFonts w:ascii="Times New Roman" w:hAnsi="Times New Roman"/>
          <w:sz w:val="28"/>
          <w:szCs w:val="28"/>
        </w:rPr>
        <w:t>ПРОГРАММЫ РАЗВИТИЯ МУНИЦИПАЛЬНОЙ СЛУЖБЫ</w:t>
      </w:r>
    </w:p>
    <w:p w:rsidR="00CC3B91" w:rsidRPr="00CC3B91" w:rsidRDefault="00CC3B91" w:rsidP="00CC3B91">
      <w:pPr>
        <w:spacing w:after="0" w:line="240" w:lineRule="auto"/>
        <w:ind w:firstLine="709"/>
        <w:jc w:val="both"/>
        <w:rPr>
          <w:rFonts w:cs="Times New Roman"/>
          <w:sz w:val="28"/>
          <w:szCs w:val="28"/>
        </w:rPr>
      </w:pPr>
      <w:bookmarkStart w:id="179" w:name="sub_351"/>
      <w:bookmarkEnd w:id="178"/>
      <w:r w:rsidRPr="00CC3B91">
        <w:rPr>
          <w:rFonts w:cs="Times New Roman"/>
          <w:sz w:val="28"/>
          <w:szCs w:val="28"/>
        </w:rPr>
        <w:t>Развитие муниципальной службы обеспечивается муниципальными программами развития муниципальной службы и программами развития муниципальной службы Иркутской области, финансируемыми соответственно за счет средств местного бюджета и бюджета Иркутской области.</w:t>
      </w:r>
      <w:bookmarkEnd w:id="179"/>
    </w:p>
    <w:p w:rsidR="00CC3B91" w:rsidRPr="00CC3B91" w:rsidRDefault="00CC3B91" w:rsidP="00CC3B91">
      <w:pPr>
        <w:spacing w:after="0" w:line="240" w:lineRule="auto"/>
        <w:rPr>
          <w:rFonts w:cs="Times New Roman"/>
          <w:sz w:val="28"/>
          <w:szCs w:val="28"/>
        </w:rPr>
      </w:pPr>
    </w:p>
    <w:sectPr w:rsidR="00CC3B91" w:rsidRPr="00CC3B91" w:rsidSect="00660E39">
      <w:pgSz w:w="11905" w:h="16838"/>
      <w:pgMar w:top="1134" w:right="567" w:bottom="1134" w:left="1985"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0035B"/>
    <w:multiLevelType w:val="multilevel"/>
    <w:tmpl w:val="E962D692"/>
    <w:lvl w:ilvl="0">
      <w:start w:val="1"/>
      <w:numFmt w:val="decimal"/>
      <w:lvlText w:val="%1."/>
      <w:lvlJc w:val="left"/>
      <w:pPr>
        <w:ind w:left="1691" w:hanging="840"/>
      </w:pPr>
      <w:rPr>
        <w:rFonts w:hint="default"/>
        <w:b w:val="0"/>
      </w:rPr>
    </w:lvl>
    <w:lvl w:ilvl="1">
      <w:start w:val="1"/>
      <w:numFmt w:val="decimal"/>
      <w:isLgl/>
      <w:lvlText w:val="%1.%2."/>
      <w:lvlJc w:val="left"/>
      <w:pPr>
        <w:ind w:left="6594" w:hanging="1065"/>
      </w:pPr>
      <w:rPr>
        <w:rFonts w:hint="default"/>
        <w:b w:val="0"/>
        <w:color w:val="auto"/>
      </w:rPr>
    </w:lvl>
    <w:lvl w:ilvl="2">
      <w:start w:val="1"/>
      <w:numFmt w:val="decimal"/>
      <w:isLgl/>
      <w:lvlText w:val="%1.%2.%3."/>
      <w:lvlJc w:val="left"/>
      <w:pPr>
        <w:ind w:left="1632" w:hanging="1065"/>
      </w:pPr>
      <w:rPr>
        <w:rFonts w:hint="default"/>
      </w:rPr>
    </w:lvl>
    <w:lvl w:ilvl="3">
      <w:start w:val="1"/>
      <w:numFmt w:val="decimal"/>
      <w:isLgl/>
      <w:lvlText w:val="%1.%2.%3.%4."/>
      <w:lvlJc w:val="left"/>
      <w:pPr>
        <w:ind w:left="1632" w:hanging="106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0B543622"/>
    <w:multiLevelType w:val="multilevel"/>
    <w:tmpl w:val="E962D692"/>
    <w:lvl w:ilvl="0">
      <w:start w:val="1"/>
      <w:numFmt w:val="decimal"/>
      <w:lvlText w:val="%1."/>
      <w:lvlJc w:val="left"/>
      <w:pPr>
        <w:ind w:left="1691" w:hanging="840"/>
      </w:pPr>
      <w:rPr>
        <w:rFonts w:hint="default"/>
        <w:b w:val="0"/>
      </w:rPr>
    </w:lvl>
    <w:lvl w:ilvl="1">
      <w:start w:val="1"/>
      <w:numFmt w:val="decimal"/>
      <w:isLgl/>
      <w:lvlText w:val="%1.%2."/>
      <w:lvlJc w:val="left"/>
      <w:pPr>
        <w:ind w:left="6878" w:hanging="1065"/>
      </w:pPr>
      <w:rPr>
        <w:rFonts w:hint="default"/>
        <w:b w:val="0"/>
        <w:color w:val="auto"/>
      </w:rPr>
    </w:lvl>
    <w:lvl w:ilvl="2">
      <w:start w:val="1"/>
      <w:numFmt w:val="decimal"/>
      <w:isLgl/>
      <w:lvlText w:val="%1.%2.%3."/>
      <w:lvlJc w:val="left"/>
      <w:pPr>
        <w:ind w:left="1632" w:hanging="1065"/>
      </w:pPr>
      <w:rPr>
        <w:rFonts w:hint="default"/>
      </w:rPr>
    </w:lvl>
    <w:lvl w:ilvl="3">
      <w:start w:val="1"/>
      <w:numFmt w:val="decimal"/>
      <w:isLgl/>
      <w:lvlText w:val="%1.%2.%3.%4."/>
      <w:lvlJc w:val="left"/>
      <w:pPr>
        <w:ind w:left="1632" w:hanging="106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 w15:restartNumberingAfterBreak="0">
    <w:nsid w:val="0B740C5D"/>
    <w:multiLevelType w:val="multilevel"/>
    <w:tmpl w:val="E962D692"/>
    <w:lvl w:ilvl="0">
      <w:start w:val="1"/>
      <w:numFmt w:val="decimal"/>
      <w:lvlText w:val="%1."/>
      <w:lvlJc w:val="left"/>
      <w:pPr>
        <w:ind w:left="1691" w:hanging="840"/>
      </w:pPr>
      <w:rPr>
        <w:rFonts w:hint="default"/>
        <w:b w:val="0"/>
      </w:rPr>
    </w:lvl>
    <w:lvl w:ilvl="1">
      <w:start w:val="1"/>
      <w:numFmt w:val="decimal"/>
      <w:isLgl/>
      <w:lvlText w:val="%1.%2."/>
      <w:lvlJc w:val="left"/>
      <w:pPr>
        <w:ind w:left="2342" w:hanging="1065"/>
      </w:pPr>
      <w:rPr>
        <w:rFonts w:hint="default"/>
        <w:b w:val="0"/>
        <w:color w:val="auto"/>
      </w:rPr>
    </w:lvl>
    <w:lvl w:ilvl="2">
      <w:start w:val="1"/>
      <w:numFmt w:val="decimal"/>
      <w:isLgl/>
      <w:lvlText w:val="%1.%2.%3."/>
      <w:lvlJc w:val="left"/>
      <w:pPr>
        <w:ind w:left="1632" w:hanging="1065"/>
      </w:pPr>
      <w:rPr>
        <w:rFonts w:hint="default"/>
      </w:rPr>
    </w:lvl>
    <w:lvl w:ilvl="3">
      <w:start w:val="1"/>
      <w:numFmt w:val="decimal"/>
      <w:isLgl/>
      <w:lvlText w:val="%1.%2.%3.%4."/>
      <w:lvlJc w:val="left"/>
      <w:pPr>
        <w:ind w:left="1632" w:hanging="106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15:restartNumberingAfterBreak="0">
    <w:nsid w:val="0CE1356A"/>
    <w:multiLevelType w:val="hybridMultilevel"/>
    <w:tmpl w:val="DFA8E1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6877C4"/>
    <w:multiLevelType w:val="hybridMultilevel"/>
    <w:tmpl w:val="C6EA8E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7680A70"/>
    <w:multiLevelType w:val="hybridMultilevel"/>
    <w:tmpl w:val="4ED220FE"/>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15:restartNumberingAfterBreak="0">
    <w:nsid w:val="2AF23D38"/>
    <w:multiLevelType w:val="hybridMultilevel"/>
    <w:tmpl w:val="5B00925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0323390"/>
    <w:multiLevelType w:val="hybridMultilevel"/>
    <w:tmpl w:val="9C10AA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D35D55"/>
    <w:multiLevelType w:val="hybridMultilevel"/>
    <w:tmpl w:val="D5B411AC"/>
    <w:lvl w:ilvl="0" w:tplc="F3F0FE2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35890ECB"/>
    <w:multiLevelType w:val="hybridMultilevel"/>
    <w:tmpl w:val="E85A73A6"/>
    <w:lvl w:ilvl="0" w:tplc="803879EC">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15:restartNumberingAfterBreak="0">
    <w:nsid w:val="3B560DB0"/>
    <w:multiLevelType w:val="hybridMultilevel"/>
    <w:tmpl w:val="7818A5CE"/>
    <w:lvl w:ilvl="0" w:tplc="0419000F">
      <w:start w:val="1"/>
      <w:numFmt w:val="decimal"/>
      <w:lvlText w:val="%1."/>
      <w:lvlJc w:val="left"/>
      <w:pPr>
        <w:ind w:left="928"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3C7A51D7"/>
    <w:multiLevelType w:val="hybridMultilevel"/>
    <w:tmpl w:val="E928523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3DBE5A63"/>
    <w:multiLevelType w:val="hybridMultilevel"/>
    <w:tmpl w:val="51ACB0A2"/>
    <w:lvl w:ilvl="0" w:tplc="2F24FABA">
      <w:start w:val="1"/>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15:restartNumberingAfterBreak="0">
    <w:nsid w:val="41651363"/>
    <w:multiLevelType w:val="hybridMultilevel"/>
    <w:tmpl w:val="230E45C2"/>
    <w:lvl w:ilvl="0" w:tplc="7C44B512">
      <w:start w:val="1"/>
      <w:numFmt w:val="decimal"/>
      <w:lvlText w:val="%1."/>
      <w:lvlJc w:val="left"/>
      <w:pPr>
        <w:ind w:left="1279" w:hanging="57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436257F3"/>
    <w:multiLevelType w:val="hybridMultilevel"/>
    <w:tmpl w:val="320C73A6"/>
    <w:lvl w:ilvl="0" w:tplc="2D5443C4">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15:restartNumberingAfterBreak="0">
    <w:nsid w:val="44454B58"/>
    <w:multiLevelType w:val="multilevel"/>
    <w:tmpl w:val="E962D692"/>
    <w:lvl w:ilvl="0">
      <w:start w:val="1"/>
      <w:numFmt w:val="decimal"/>
      <w:lvlText w:val="%1."/>
      <w:lvlJc w:val="left"/>
      <w:pPr>
        <w:ind w:left="1691" w:hanging="840"/>
      </w:pPr>
      <w:rPr>
        <w:rFonts w:hint="default"/>
        <w:b w:val="0"/>
      </w:rPr>
    </w:lvl>
    <w:lvl w:ilvl="1">
      <w:start w:val="1"/>
      <w:numFmt w:val="decimal"/>
      <w:isLgl/>
      <w:lvlText w:val="%1.%2."/>
      <w:lvlJc w:val="left"/>
      <w:pPr>
        <w:ind w:left="4893" w:hanging="1065"/>
      </w:pPr>
      <w:rPr>
        <w:rFonts w:hint="default"/>
        <w:b w:val="0"/>
        <w:color w:val="auto"/>
      </w:rPr>
    </w:lvl>
    <w:lvl w:ilvl="2">
      <w:start w:val="1"/>
      <w:numFmt w:val="decimal"/>
      <w:isLgl/>
      <w:lvlText w:val="%1.%2.%3."/>
      <w:lvlJc w:val="left"/>
      <w:pPr>
        <w:ind w:left="1632" w:hanging="1065"/>
      </w:pPr>
      <w:rPr>
        <w:rFonts w:hint="default"/>
      </w:rPr>
    </w:lvl>
    <w:lvl w:ilvl="3">
      <w:start w:val="1"/>
      <w:numFmt w:val="decimal"/>
      <w:isLgl/>
      <w:lvlText w:val="%1.%2.%3.%4."/>
      <w:lvlJc w:val="left"/>
      <w:pPr>
        <w:ind w:left="1632" w:hanging="106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6" w15:restartNumberingAfterBreak="0">
    <w:nsid w:val="4E902C8E"/>
    <w:multiLevelType w:val="multilevel"/>
    <w:tmpl w:val="E962D692"/>
    <w:lvl w:ilvl="0">
      <w:start w:val="1"/>
      <w:numFmt w:val="decimal"/>
      <w:lvlText w:val="%1."/>
      <w:lvlJc w:val="left"/>
      <w:pPr>
        <w:ind w:left="1691" w:hanging="840"/>
      </w:pPr>
      <w:rPr>
        <w:rFonts w:hint="default"/>
        <w:b w:val="0"/>
      </w:rPr>
    </w:lvl>
    <w:lvl w:ilvl="1">
      <w:start w:val="1"/>
      <w:numFmt w:val="decimal"/>
      <w:isLgl/>
      <w:lvlText w:val="%1.%2."/>
      <w:lvlJc w:val="left"/>
      <w:pPr>
        <w:ind w:left="2342" w:hanging="1065"/>
      </w:pPr>
      <w:rPr>
        <w:rFonts w:hint="default"/>
        <w:b w:val="0"/>
        <w:color w:val="auto"/>
      </w:rPr>
    </w:lvl>
    <w:lvl w:ilvl="2">
      <w:start w:val="1"/>
      <w:numFmt w:val="decimal"/>
      <w:isLgl/>
      <w:lvlText w:val="%1.%2.%3."/>
      <w:lvlJc w:val="left"/>
      <w:pPr>
        <w:ind w:left="1632" w:hanging="1065"/>
      </w:pPr>
      <w:rPr>
        <w:rFonts w:hint="default"/>
      </w:rPr>
    </w:lvl>
    <w:lvl w:ilvl="3">
      <w:start w:val="1"/>
      <w:numFmt w:val="decimal"/>
      <w:isLgl/>
      <w:lvlText w:val="%1.%2.%3.%4."/>
      <w:lvlJc w:val="left"/>
      <w:pPr>
        <w:ind w:left="1632" w:hanging="106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7" w15:restartNumberingAfterBreak="0">
    <w:nsid w:val="50324588"/>
    <w:multiLevelType w:val="hybridMultilevel"/>
    <w:tmpl w:val="B1348AE8"/>
    <w:lvl w:ilvl="0" w:tplc="49B29BDC">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8" w15:restartNumberingAfterBreak="0">
    <w:nsid w:val="51C24844"/>
    <w:multiLevelType w:val="hybridMultilevel"/>
    <w:tmpl w:val="1EE828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B1754EE"/>
    <w:multiLevelType w:val="multilevel"/>
    <w:tmpl w:val="E962D692"/>
    <w:lvl w:ilvl="0">
      <w:start w:val="1"/>
      <w:numFmt w:val="decimal"/>
      <w:lvlText w:val="%1."/>
      <w:lvlJc w:val="left"/>
      <w:pPr>
        <w:ind w:left="1691" w:hanging="840"/>
      </w:pPr>
      <w:rPr>
        <w:rFonts w:hint="default"/>
        <w:b w:val="0"/>
      </w:rPr>
    </w:lvl>
    <w:lvl w:ilvl="1">
      <w:start w:val="1"/>
      <w:numFmt w:val="decimal"/>
      <w:isLgl/>
      <w:lvlText w:val="%1.%2."/>
      <w:lvlJc w:val="left"/>
      <w:pPr>
        <w:ind w:left="6878" w:hanging="1065"/>
      </w:pPr>
      <w:rPr>
        <w:rFonts w:hint="default"/>
        <w:b w:val="0"/>
        <w:color w:val="auto"/>
      </w:rPr>
    </w:lvl>
    <w:lvl w:ilvl="2">
      <w:start w:val="1"/>
      <w:numFmt w:val="decimal"/>
      <w:isLgl/>
      <w:lvlText w:val="%1.%2.%3."/>
      <w:lvlJc w:val="left"/>
      <w:pPr>
        <w:ind w:left="1632" w:hanging="1065"/>
      </w:pPr>
      <w:rPr>
        <w:rFonts w:hint="default"/>
      </w:rPr>
    </w:lvl>
    <w:lvl w:ilvl="3">
      <w:start w:val="1"/>
      <w:numFmt w:val="decimal"/>
      <w:isLgl/>
      <w:lvlText w:val="%1.%2.%3.%4."/>
      <w:lvlJc w:val="left"/>
      <w:pPr>
        <w:ind w:left="1632" w:hanging="106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0" w15:restartNumberingAfterBreak="0">
    <w:nsid w:val="5D8F72CB"/>
    <w:multiLevelType w:val="multilevel"/>
    <w:tmpl w:val="E962D692"/>
    <w:lvl w:ilvl="0">
      <w:start w:val="1"/>
      <w:numFmt w:val="decimal"/>
      <w:lvlText w:val="%1."/>
      <w:lvlJc w:val="left"/>
      <w:pPr>
        <w:ind w:left="1691" w:hanging="840"/>
      </w:pPr>
      <w:rPr>
        <w:rFonts w:hint="default"/>
        <w:b w:val="0"/>
      </w:rPr>
    </w:lvl>
    <w:lvl w:ilvl="1">
      <w:start w:val="1"/>
      <w:numFmt w:val="decimal"/>
      <w:isLgl/>
      <w:lvlText w:val="%1.%2."/>
      <w:lvlJc w:val="left"/>
      <w:pPr>
        <w:ind w:left="4893" w:hanging="1065"/>
      </w:pPr>
      <w:rPr>
        <w:rFonts w:hint="default"/>
        <w:b w:val="0"/>
        <w:color w:val="auto"/>
      </w:rPr>
    </w:lvl>
    <w:lvl w:ilvl="2">
      <w:start w:val="1"/>
      <w:numFmt w:val="decimal"/>
      <w:isLgl/>
      <w:lvlText w:val="%1.%2.%3."/>
      <w:lvlJc w:val="left"/>
      <w:pPr>
        <w:ind w:left="1632" w:hanging="1065"/>
      </w:pPr>
      <w:rPr>
        <w:rFonts w:hint="default"/>
      </w:rPr>
    </w:lvl>
    <w:lvl w:ilvl="3">
      <w:start w:val="1"/>
      <w:numFmt w:val="decimal"/>
      <w:isLgl/>
      <w:lvlText w:val="%1.%2.%3.%4."/>
      <w:lvlJc w:val="left"/>
      <w:pPr>
        <w:ind w:left="1632" w:hanging="106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15:restartNumberingAfterBreak="0">
    <w:nsid w:val="644F7EC0"/>
    <w:multiLevelType w:val="hybridMultilevel"/>
    <w:tmpl w:val="BE5C50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65D43D2B"/>
    <w:multiLevelType w:val="multilevel"/>
    <w:tmpl w:val="CE4CC7E8"/>
    <w:lvl w:ilvl="0">
      <w:start w:val="1"/>
      <w:numFmt w:val="decimal"/>
      <w:lvlText w:val="%1."/>
      <w:lvlJc w:val="left"/>
      <w:pPr>
        <w:ind w:left="360" w:hanging="360"/>
      </w:pPr>
      <w:rPr>
        <w:rFonts w:hint="default"/>
        <w:b w:val="0"/>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23" w15:restartNumberingAfterBreak="0">
    <w:nsid w:val="788C62C2"/>
    <w:multiLevelType w:val="hybridMultilevel"/>
    <w:tmpl w:val="E56AD8C4"/>
    <w:lvl w:ilvl="0" w:tplc="4D7E433E">
      <w:start w:val="1"/>
      <w:numFmt w:val="decimal"/>
      <w:lvlText w:val="%1."/>
      <w:lvlJc w:val="left"/>
      <w:pPr>
        <w:ind w:left="1218" w:hanging="5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7B4B467A"/>
    <w:multiLevelType w:val="multilevel"/>
    <w:tmpl w:val="E962D692"/>
    <w:lvl w:ilvl="0">
      <w:start w:val="1"/>
      <w:numFmt w:val="decimal"/>
      <w:lvlText w:val="%1."/>
      <w:lvlJc w:val="left"/>
      <w:pPr>
        <w:ind w:left="1691" w:hanging="840"/>
      </w:pPr>
      <w:rPr>
        <w:rFonts w:hint="default"/>
        <w:b w:val="0"/>
      </w:rPr>
    </w:lvl>
    <w:lvl w:ilvl="1">
      <w:start w:val="1"/>
      <w:numFmt w:val="decimal"/>
      <w:isLgl/>
      <w:lvlText w:val="%1.%2."/>
      <w:lvlJc w:val="left"/>
      <w:pPr>
        <w:ind w:left="4893" w:hanging="1065"/>
      </w:pPr>
      <w:rPr>
        <w:rFonts w:hint="default"/>
        <w:b w:val="0"/>
        <w:color w:val="auto"/>
      </w:rPr>
    </w:lvl>
    <w:lvl w:ilvl="2">
      <w:start w:val="1"/>
      <w:numFmt w:val="decimal"/>
      <w:isLgl/>
      <w:lvlText w:val="%1.%2.%3."/>
      <w:lvlJc w:val="left"/>
      <w:pPr>
        <w:ind w:left="1632" w:hanging="1065"/>
      </w:pPr>
      <w:rPr>
        <w:rFonts w:hint="default"/>
      </w:rPr>
    </w:lvl>
    <w:lvl w:ilvl="3">
      <w:start w:val="1"/>
      <w:numFmt w:val="decimal"/>
      <w:isLgl/>
      <w:lvlText w:val="%1.%2.%3.%4."/>
      <w:lvlJc w:val="left"/>
      <w:pPr>
        <w:ind w:left="1632" w:hanging="106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abstractNumId w:val="3"/>
  </w:num>
  <w:num w:numId="2">
    <w:abstractNumId w:val="6"/>
  </w:num>
  <w:num w:numId="3">
    <w:abstractNumId w:val="0"/>
  </w:num>
  <w:num w:numId="4">
    <w:abstractNumId w:val="18"/>
  </w:num>
  <w:num w:numId="5">
    <w:abstractNumId w:val="4"/>
  </w:num>
  <w:num w:numId="6">
    <w:abstractNumId w:val="7"/>
  </w:num>
  <w:num w:numId="7">
    <w:abstractNumId w:val="16"/>
  </w:num>
  <w:num w:numId="8">
    <w:abstractNumId w:val="2"/>
  </w:num>
  <w:num w:numId="9">
    <w:abstractNumId w:val="19"/>
  </w:num>
  <w:num w:numId="10">
    <w:abstractNumId w:val="1"/>
  </w:num>
  <w:num w:numId="11">
    <w:abstractNumId w:val="8"/>
  </w:num>
  <w:num w:numId="12">
    <w:abstractNumId w:val="9"/>
  </w:num>
  <w:num w:numId="13">
    <w:abstractNumId w:val="20"/>
  </w:num>
  <w:num w:numId="14">
    <w:abstractNumId w:val="15"/>
  </w:num>
  <w:num w:numId="15">
    <w:abstractNumId w:val="10"/>
  </w:num>
  <w:num w:numId="16">
    <w:abstractNumId w:val="24"/>
  </w:num>
  <w:num w:numId="17">
    <w:abstractNumId w:val="21"/>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23"/>
  </w:num>
  <w:num w:numId="21">
    <w:abstractNumId w:val="13"/>
  </w:num>
  <w:num w:numId="22">
    <w:abstractNumId w:val="11"/>
  </w:num>
  <w:num w:numId="23">
    <w:abstractNumId w:val="14"/>
  </w:num>
  <w:num w:numId="24">
    <w:abstractNumId w:val="12"/>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40E"/>
    <w:rsid w:val="000766A5"/>
    <w:rsid w:val="00290CDB"/>
    <w:rsid w:val="004C30E7"/>
    <w:rsid w:val="006B0AC0"/>
    <w:rsid w:val="007E61CB"/>
    <w:rsid w:val="0081288C"/>
    <w:rsid w:val="00C20E3D"/>
    <w:rsid w:val="00CC3B91"/>
    <w:rsid w:val="00D874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EF526"/>
  <w15:chartTrackingRefBased/>
  <w15:docId w15:val="{3C5419CF-11B5-496B-8F81-8E741C74A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740E"/>
    <w:pPr>
      <w:spacing w:after="200" w:line="276" w:lineRule="auto"/>
    </w:pPr>
    <w:rPr>
      <w:rFonts w:ascii="Times New Roman" w:hAnsi="Times New Roman"/>
      <w:sz w:val="24"/>
    </w:rPr>
  </w:style>
  <w:style w:type="paragraph" w:styleId="1">
    <w:name w:val="heading 1"/>
    <w:basedOn w:val="a"/>
    <w:next w:val="a"/>
    <w:link w:val="10"/>
    <w:qFormat/>
    <w:rsid w:val="00CC3B91"/>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740E"/>
    <w:pPr>
      <w:widowControl w:val="0"/>
      <w:autoSpaceDE w:val="0"/>
      <w:autoSpaceDN w:val="0"/>
      <w:spacing w:after="0" w:line="240" w:lineRule="auto"/>
    </w:pPr>
    <w:rPr>
      <w:rFonts w:ascii="Times New Roman" w:eastAsia="Times New Roman" w:hAnsi="Times New Roman" w:cs="Times New Roman"/>
      <w:sz w:val="26"/>
      <w:szCs w:val="20"/>
      <w:lang w:eastAsia="ru-RU"/>
    </w:rPr>
  </w:style>
  <w:style w:type="paragraph" w:customStyle="1" w:styleId="ConsPlusTitle">
    <w:name w:val="ConsPlusTitle"/>
    <w:rsid w:val="00D8740E"/>
    <w:pPr>
      <w:widowControl w:val="0"/>
      <w:autoSpaceDE w:val="0"/>
      <w:autoSpaceDN w:val="0"/>
      <w:spacing w:after="0" w:line="240" w:lineRule="auto"/>
    </w:pPr>
    <w:rPr>
      <w:rFonts w:ascii="Times New Roman" w:eastAsia="Times New Roman" w:hAnsi="Times New Roman" w:cs="Times New Roman"/>
      <w:b/>
      <w:sz w:val="26"/>
      <w:szCs w:val="20"/>
      <w:lang w:eastAsia="ru-RU"/>
    </w:rPr>
  </w:style>
  <w:style w:type="table" w:styleId="a3">
    <w:name w:val="Table Grid"/>
    <w:basedOn w:val="a1"/>
    <w:uiPriority w:val="99"/>
    <w:rsid w:val="00D8740E"/>
    <w:pPr>
      <w:spacing w:after="0" w:line="240" w:lineRule="auto"/>
    </w:pPr>
    <w:rPr>
      <w:rFonts w:ascii="Times New Roman" w:hAnsi="Times New Roman"/>
      <w:sz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D8740E"/>
    <w:pPr>
      <w:ind w:left="720"/>
      <w:contextualSpacing/>
    </w:pPr>
  </w:style>
  <w:style w:type="paragraph" w:customStyle="1" w:styleId="ConsTitle">
    <w:name w:val="ConsTitle"/>
    <w:rsid w:val="00D8740E"/>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styleId="a5">
    <w:name w:val="Balloon Text"/>
    <w:basedOn w:val="a"/>
    <w:link w:val="a6"/>
    <w:uiPriority w:val="99"/>
    <w:semiHidden/>
    <w:unhideWhenUsed/>
    <w:rsid w:val="006B0AC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B0AC0"/>
    <w:rPr>
      <w:rFonts w:ascii="Segoe UI" w:hAnsi="Segoe UI" w:cs="Segoe UI"/>
      <w:sz w:val="18"/>
      <w:szCs w:val="18"/>
    </w:rPr>
  </w:style>
  <w:style w:type="character" w:customStyle="1" w:styleId="10">
    <w:name w:val="Заголовок 1 Знак"/>
    <w:basedOn w:val="a0"/>
    <w:link w:val="1"/>
    <w:rsid w:val="00CC3B91"/>
    <w:rPr>
      <w:rFonts w:ascii="Arial" w:eastAsia="Times New Roman" w:hAnsi="Arial" w:cs="Arial"/>
      <w:b/>
      <w:bCs/>
      <w:color w:val="000080"/>
      <w:sz w:val="20"/>
      <w:szCs w:val="20"/>
      <w:lang w:eastAsia="ru-RU"/>
    </w:rPr>
  </w:style>
  <w:style w:type="character" w:customStyle="1" w:styleId="a7">
    <w:name w:val="Гипертекстовая ссылка"/>
    <w:basedOn w:val="a0"/>
    <w:uiPriority w:val="99"/>
    <w:rsid w:val="00CC3B91"/>
    <w:rPr>
      <w:rFonts w:ascii="Times New Roman" w:hAnsi="Times New Roman" w:cs="Times New Roman" w:hint="default"/>
      <w:b/>
      <w:bCs/>
      <w:color w:val="008000"/>
    </w:rPr>
  </w:style>
  <w:style w:type="paragraph" w:styleId="a8">
    <w:name w:val="header"/>
    <w:basedOn w:val="a"/>
    <w:link w:val="a9"/>
    <w:uiPriority w:val="99"/>
    <w:unhideWhenUsed/>
    <w:rsid w:val="00CC3B91"/>
    <w:pPr>
      <w:tabs>
        <w:tab w:val="center" w:pos="4677"/>
        <w:tab w:val="right" w:pos="9355"/>
      </w:tabs>
      <w:spacing w:after="0" w:line="240" w:lineRule="auto"/>
    </w:pPr>
    <w:rPr>
      <w:rFonts w:eastAsia="Times New Roman" w:cs="Times New Roman"/>
      <w:szCs w:val="24"/>
      <w:lang w:eastAsia="ru-RU"/>
    </w:rPr>
  </w:style>
  <w:style w:type="character" w:customStyle="1" w:styleId="a9">
    <w:name w:val="Верхний колонтитул Знак"/>
    <w:basedOn w:val="a0"/>
    <w:link w:val="a8"/>
    <w:uiPriority w:val="99"/>
    <w:rsid w:val="00CC3B91"/>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CC3B91"/>
    <w:pPr>
      <w:tabs>
        <w:tab w:val="center" w:pos="4677"/>
        <w:tab w:val="right" w:pos="9355"/>
      </w:tabs>
      <w:spacing w:after="0" w:line="240" w:lineRule="auto"/>
    </w:pPr>
    <w:rPr>
      <w:rFonts w:eastAsia="Times New Roman" w:cs="Times New Roman"/>
      <w:szCs w:val="24"/>
      <w:lang w:eastAsia="ru-RU"/>
    </w:rPr>
  </w:style>
  <w:style w:type="character" w:customStyle="1" w:styleId="ab">
    <w:name w:val="Нижний колонтитул Знак"/>
    <w:basedOn w:val="a0"/>
    <w:link w:val="aa"/>
    <w:uiPriority w:val="99"/>
    <w:rsid w:val="00CC3B91"/>
    <w:rPr>
      <w:rFonts w:ascii="Times New Roman" w:eastAsia="Times New Roman" w:hAnsi="Times New Roman" w:cs="Times New Roman"/>
      <w:sz w:val="24"/>
      <w:szCs w:val="24"/>
      <w:lang w:eastAsia="ru-RU"/>
    </w:rPr>
  </w:style>
  <w:style w:type="character" w:customStyle="1" w:styleId="blk">
    <w:name w:val="blk"/>
    <w:basedOn w:val="a0"/>
    <w:rsid w:val="00CC3B91"/>
  </w:style>
  <w:style w:type="paragraph" w:customStyle="1" w:styleId="ConsNormal">
    <w:name w:val="ConsNormal"/>
    <w:rsid w:val="00CC3B91"/>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CC3B91"/>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ac">
    <w:name w:val="Заголовок статьи"/>
    <w:basedOn w:val="a"/>
    <w:next w:val="a"/>
    <w:rsid w:val="00CC3B91"/>
    <w:pPr>
      <w:widowControl w:val="0"/>
      <w:autoSpaceDE w:val="0"/>
      <w:autoSpaceDN w:val="0"/>
      <w:adjustRightInd w:val="0"/>
      <w:spacing w:after="0" w:line="240" w:lineRule="auto"/>
      <w:ind w:left="1612" w:hanging="892"/>
      <w:jc w:val="both"/>
    </w:pPr>
    <w:rPr>
      <w:rFonts w:ascii="Arial" w:eastAsia="Times New Roman" w:hAnsi="Arial" w:cs="Times New Roman"/>
      <w:sz w:val="20"/>
      <w:szCs w:val="20"/>
      <w:lang w:eastAsia="ru-RU"/>
    </w:rPr>
  </w:style>
  <w:style w:type="character" w:customStyle="1" w:styleId="ad">
    <w:name w:val="Цветовое выделение"/>
    <w:rsid w:val="00CC3B91"/>
    <w:rPr>
      <w:b/>
      <w:bCs/>
      <w:color w:val="000080"/>
      <w:sz w:val="20"/>
      <w:szCs w:val="20"/>
    </w:rPr>
  </w:style>
  <w:style w:type="character" w:styleId="ae">
    <w:name w:val="Hyperlink"/>
    <w:basedOn w:val="a0"/>
    <w:uiPriority w:val="99"/>
    <w:semiHidden/>
    <w:unhideWhenUsed/>
    <w:rsid w:val="00CC3B91"/>
    <w:rPr>
      <w:color w:val="0000FF"/>
      <w:u w:val="single"/>
    </w:rPr>
  </w:style>
  <w:style w:type="character" w:styleId="af">
    <w:name w:val="Emphasis"/>
    <w:basedOn w:val="a0"/>
    <w:uiPriority w:val="20"/>
    <w:qFormat/>
    <w:rsid w:val="00CC3B91"/>
    <w:rPr>
      <w:i/>
      <w:iCs/>
    </w:rPr>
  </w:style>
  <w:style w:type="character" w:customStyle="1" w:styleId="highlightsearch">
    <w:name w:val="highlightsearch"/>
    <w:basedOn w:val="a0"/>
    <w:rsid w:val="00CC3B91"/>
  </w:style>
  <w:style w:type="paragraph" w:customStyle="1" w:styleId="s1">
    <w:name w:val="s_1"/>
    <w:basedOn w:val="a"/>
    <w:rsid w:val="00CC3B91"/>
    <w:pPr>
      <w:spacing w:before="100" w:beforeAutospacing="1" w:after="100" w:afterAutospacing="1" w:line="240" w:lineRule="auto"/>
    </w:pPr>
    <w:rPr>
      <w:rFonts w:eastAsia="Times New Roman" w:cs="Times New Roman"/>
      <w:szCs w:val="24"/>
      <w:lang w:eastAsia="ru-RU"/>
    </w:rPr>
  </w:style>
  <w:style w:type="paragraph" w:styleId="af0">
    <w:name w:val="No Spacing"/>
    <w:uiPriority w:val="1"/>
    <w:qFormat/>
    <w:rsid w:val="0081288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522321B5BE449F53F17BC654AEB2C074B474C92A9D7CC7C3826589B3764D844692FB9FB9EA697C4d6GDD"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9" Type="http://schemas.openxmlformats.org/officeDocument/2006/relationships/hyperlink" Target="https://internet.garant.ru/" TargetMode="External"/><Relationship Id="rId21" Type="http://schemas.openxmlformats.org/officeDocument/2006/relationships/hyperlink" Target="https://internet.garant.ru/" TargetMode="External"/><Relationship Id="rId34" Type="http://schemas.openxmlformats.org/officeDocument/2006/relationships/hyperlink" Target="https://internet.garant.ru/" TargetMode="External"/><Relationship Id="rId42" Type="http://schemas.openxmlformats.org/officeDocument/2006/relationships/hyperlink" Target="consultantplus://offline/ref=57F206C25396DF5C08D4D64B4193E92789D66F71C947D70962F26FB731FFA733CA4614E2E660DA02dDVBE" TargetMode="External"/><Relationship Id="rId47" Type="http://schemas.openxmlformats.org/officeDocument/2006/relationships/theme" Target="theme/theme1.xml"/><Relationship Id="rId7" Type="http://schemas.openxmlformats.org/officeDocument/2006/relationships/hyperlink" Target="consultantplus://offline/ref=504890D746FEEF41B5E5B7E18CAA360C52E54CDBB4CA16686BCFA98F8BAB5B0F89A28C0634b3uFD" TargetMode="External"/><Relationship Id="rId2" Type="http://schemas.openxmlformats.org/officeDocument/2006/relationships/styles" Target="styles.xml"/><Relationship Id="rId16" Type="http://schemas.openxmlformats.org/officeDocument/2006/relationships/hyperlink" Target="file:///C:\Users\&#1061;&#1072;&#1088;&#1080;&#1090;&#1086;&#1085;&#1086;&#1074;&#1072;%20&#1042;&#1080;&#1082;&#1090;&#1086;&#1088;&#1080;&#1103;\Desktop\&#1082;&#1072;&#1076;&#1088;&#1099;\&#1055;&#1086;&#1083;&#1086;&#1078;&#1077;&#1085;&#1080;&#1077;%20&#1086;%20&#1084;&#1091;&#1085;&#1080;&#1094;&#1080;&#1087;&#1072;&#1083;&#1100;&#1085;&#1086;&#1081;%20&#1089;&#1083;&#1091;&#1078;&#1073;&#1077;\&#1055;&#1054;&#1051;&#1054;&#1046;&#1045;&#1053;&#1048;&#1045;%20&#1052;&#1054;%20&#1075;.&#1041;&#1086;&#1076;&#1072;&#1081;&#1073;&#1086;%20&#1080;%20&#1088;&#1072;&#1081;&#1086;&#1085;&#1072;.doc" TargetMode="External"/><Relationship Id="rId29" Type="http://schemas.openxmlformats.org/officeDocument/2006/relationships/hyperlink" Target="https://internet.garant.ru/" TargetMode="External"/><Relationship Id="rId1" Type="http://schemas.openxmlformats.org/officeDocument/2006/relationships/numbering" Target="numbering.xml"/><Relationship Id="rId6" Type="http://schemas.openxmlformats.org/officeDocument/2006/relationships/hyperlink" Target="consultantplus://offline/ref=BC1CB36BD3408FA25BAFF1692C48FEC56FC0C933E2C0D8075F8C1D6C7Ap2eDD" TargetMode="Externa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hyperlink" Target="https://internet.garant.ru/" TargetMode="External"/><Relationship Id="rId40" Type="http://schemas.openxmlformats.org/officeDocument/2006/relationships/hyperlink" Target="https://internet.garant.ru/" TargetMode="External"/><Relationship Id="rId45" Type="http://schemas.openxmlformats.org/officeDocument/2006/relationships/hyperlink" Target="consultantplus://offline/ref=ECF33E2C90C4362E80D2A875069B9325E0B74A8FCA506A97C92B97D7C520DEFD63A136C94D780C81t4T7G" TargetMode="External"/><Relationship Id="rId5" Type="http://schemas.openxmlformats.org/officeDocument/2006/relationships/hyperlink" Target="https://internet.garant.ru/" TargetMode="External"/><Relationship Id="rId15" Type="http://schemas.openxmlformats.org/officeDocument/2006/relationships/hyperlink" Target="consultantplus://offline/ref=1522321B5BE449F53F17BC654AEB2C074B474C92A9D7CC7C3826589B3764D844692FB9FB9EA697C6d6GED"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4" Type="http://schemas.openxmlformats.org/officeDocument/2006/relationships/hyperlink" Target="https://internet.garant.ru/" TargetMode="External"/><Relationship Id="rId4" Type="http://schemas.openxmlformats.org/officeDocument/2006/relationships/webSettings" Target="webSettings.xml"/><Relationship Id="rId9" Type="http://schemas.openxmlformats.org/officeDocument/2006/relationships/hyperlink" Target="consultantplus://offline/ref=512179E60A2BFE063E314E96ACC7D1E98538F3664879BADE8A22CC1E47X1a5G" TargetMode="External"/><Relationship Id="rId14" Type="http://schemas.openxmlformats.org/officeDocument/2006/relationships/hyperlink" Target="consultantplus://offline/ref=1522321B5BE449F53F17BC654AEB2C074B474C92A9D7CC7C3826589B3764D844692FB9FB9EA694CCd6G0D"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 Id="rId43" Type="http://schemas.openxmlformats.org/officeDocument/2006/relationships/hyperlink" Target="consultantplus://offline/ref=A376E63F424EEBD505193D151F594CEE9317C702CC63B9E2A95F32ED81ABv8E" TargetMode="External"/><Relationship Id="rId8" Type="http://schemas.openxmlformats.org/officeDocument/2006/relationships/hyperlink" Target="consultantplus://offline/ref=512179E60A2BFE063E314E96ACC7D1E98631FF6D4A7BBADE8A22CC1E47X1a5G" TargetMode="External"/><Relationship Id="rId3" Type="http://schemas.openxmlformats.org/officeDocument/2006/relationships/settings" Target="settings.xml"/><Relationship Id="rId12" Type="http://schemas.openxmlformats.org/officeDocument/2006/relationships/hyperlink" Target="consultantplus://offline/ref=1522321B5BE449F53F17BC654AEB2C074B474C92A9D7CC7C3826589B3764D844692FB9FB9EA696CDd6GBD"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46" Type="http://schemas.openxmlformats.org/officeDocument/2006/relationships/fontTable" Target="fontTable.xml"/><Relationship Id="rId20" Type="http://schemas.openxmlformats.org/officeDocument/2006/relationships/hyperlink" Target="https://internet.garant.ru/" TargetMode="External"/><Relationship Id="rId41"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40</Pages>
  <Words>14651</Words>
  <Characters>83511</Characters>
  <Application>Microsoft Office Word</Application>
  <DocSecurity>0</DocSecurity>
  <Lines>695</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97967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Харитонова Виктория Геннадьев</dc:creator>
  <cp:keywords/>
  <dc:description/>
  <cp:lastModifiedBy>Виктория Геннадьевна</cp:lastModifiedBy>
  <cp:revision>8</cp:revision>
  <cp:lastPrinted>2023-10-12T08:49:00Z</cp:lastPrinted>
  <dcterms:created xsi:type="dcterms:W3CDTF">2023-09-27T04:26:00Z</dcterms:created>
  <dcterms:modified xsi:type="dcterms:W3CDTF">2026-04-09T06:05:00Z</dcterms:modified>
</cp:coreProperties>
</file>