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AEF" w:rsidRPr="001855A8" w:rsidRDefault="00E44AEF" w:rsidP="001855A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855A8" w:rsidRPr="001855A8" w:rsidRDefault="001855A8" w:rsidP="001855A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855A8">
        <w:rPr>
          <w:rFonts w:ascii="Times New Roman" w:hAnsi="Times New Roman" w:cs="Times New Roman"/>
          <w:bCs/>
          <w:sz w:val="28"/>
          <w:szCs w:val="28"/>
        </w:rPr>
        <w:t>РЕШЕНИЕ ДУМЫ г. БОДАЙБО И РАЙОНА</w:t>
      </w:r>
    </w:p>
    <w:p w:rsidR="001855A8" w:rsidRPr="001855A8" w:rsidRDefault="001855A8" w:rsidP="001855A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855A8">
        <w:rPr>
          <w:rFonts w:ascii="Times New Roman" w:hAnsi="Times New Roman" w:cs="Times New Roman"/>
          <w:bCs/>
          <w:sz w:val="28"/>
          <w:szCs w:val="28"/>
        </w:rPr>
        <w:t>В АКТУАЛЬНОЙ РЕДАКЦИИ</w:t>
      </w:r>
    </w:p>
    <w:p w:rsidR="001855A8" w:rsidRPr="001855A8" w:rsidRDefault="001855A8" w:rsidP="001855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7"/>
        <w:gridCol w:w="4917"/>
      </w:tblGrid>
      <w:tr w:rsidR="001855A8" w:rsidRPr="001855A8" w:rsidTr="000D7602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1855A8" w:rsidRPr="001855A8" w:rsidRDefault="00753203" w:rsidP="001855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 апреля 2014</w:t>
            </w:r>
            <w:r w:rsidR="001855A8" w:rsidRPr="001855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1855A8" w:rsidRPr="001855A8" w:rsidRDefault="00753203" w:rsidP="001855A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8</w:t>
            </w:r>
            <w:r w:rsidR="001855A8" w:rsidRPr="001855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-па</w:t>
            </w:r>
          </w:p>
        </w:tc>
      </w:tr>
    </w:tbl>
    <w:p w:rsidR="001564DE" w:rsidRDefault="001564DE" w:rsidP="00470718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1A1A1A"/>
          <w:sz w:val="23"/>
          <w:szCs w:val="23"/>
          <w:lang w:eastAsia="ru-RU"/>
        </w:rPr>
      </w:pPr>
    </w:p>
    <w:p w:rsidR="001855A8" w:rsidRPr="00470718" w:rsidRDefault="006D10FC" w:rsidP="004707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470718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ПОРЯДКЕ УПРАВЛЕНИЯ И РАСПОРЯЖЕНИЯ </w:t>
      </w:r>
      <w:r w:rsidR="00470718" w:rsidRPr="0047071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ОБЪЕКТАМИ МУНИЦИ</w:t>
      </w:r>
      <w:r w:rsidRPr="00470718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ПАЛЬНОЙ КАЗНЫ</w:t>
      </w:r>
      <w:r w:rsidRPr="00470718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Г. БОДАЙБО И РАЙОНА</w:t>
      </w:r>
    </w:p>
    <w:p w:rsidR="001855A8" w:rsidRPr="001855A8" w:rsidRDefault="001855A8" w:rsidP="001855A8">
      <w:pPr>
        <w:spacing w:after="0" w:line="240" w:lineRule="auto"/>
        <w:ind w:right="-3"/>
        <w:jc w:val="center"/>
        <w:outlineLvl w:val="0"/>
        <w:rPr>
          <w:rFonts w:ascii="Times New Roman" w:hAnsi="Times New Roman" w:cs="Times New Roman"/>
        </w:rPr>
      </w:pPr>
    </w:p>
    <w:p w:rsidR="001855A8" w:rsidRPr="001855A8" w:rsidRDefault="001855A8" w:rsidP="001855A8">
      <w:pPr>
        <w:spacing w:after="0" w:line="240" w:lineRule="auto"/>
        <w:ind w:right="-3"/>
        <w:outlineLvl w:val="0"/>
        <w:rPr>
          <w:rFonts w:ascii="Times New Roman" w:hAnsi="Times New Roman" w:cs="Times New Roman"/>
        </w:rPr>
      </w:pPr>
      <w:r w:rsidRPr="001855A8">
        <w:rPr>
          <w:rFonts w:ascii="Times New Roman" w:hAnsi="Times New Roman" w:cs="Times New Roman"/>
        </w:rPr>
        <w:t>Список изменяющих документов:</w:t>
      </w:r>
    </w:p>
    <w:p w:rsidR="001855A8" w:rsidRPr="00966F84" w:rsidRDefault="001855A8" w:rsidP="001855A8">
      <w:pPr>
        <w:numPr>
          <w:ilvl w:val="0"/>
          <w:numId w:val="3"/>
        </w:numPr>
        <w:spacing w:after="0" w:line="240" w:lineRule="auto"/>
        <w:ind w:left="0" w:right="-3" w:firstLine="709"/>
        <w:outlineLvl w:val="0"/>
        <w:rPr>
          <w:rFonts w:ascii="Times New Roman" w:hAnsi="Times New Roman" w:cs="Times New Roman"/>
        </w:rPr>
      </w:pPr>
      <w:r w:rsidRPr="001855A8">
        <w:rPr>
          <w:rFonts w:ascii="Times New Roman" w:hAnsi="Times New Roman" w:cs="Times New Roman"/>
        </w:rPr>
        <w:t xml:space="preserve">решение Думы г. Бодайбо и района </w:t>
      </w:r>
      <w:r w:rsidR="00966F84">
        <w:rPr>
          <w:rFonts w:ascii="Times New Roman" w:hAnsi="Times New Roman" w:cs="Times New Roman"/>
          <w:kern w:val="36"/>
        </w:rPr>
        <w:t>от 12.09.2024 № 17-па;</w:t>
      </w:r>
    </w:p>
    <w:p w:rsidR="00966F84" w:rsidRPr="001855A8" w:rsidRDefault="00966F84" w:rsidP="001855A8">
      <w:pPr>
        <w:numPr>
          <w:ilvl w:val="0"/>
          <w:numId w:val="3"/>
        </w:numPr>
        <w:spacing w:after="0" w:line="240" w:lineRule="auto"/>
        <w:ind w:left="0" w:right="-3" w:firstLine="709"/>
        <w:outlineLvl w:val="0"/>
        <w:rPr>
          <w:rFonts w:ascii="Times New Roman" w:hAnsi="Times New Roman" w:cs="Times New Roman"/>
        </w:rPr>
      </w:pPr>
      <w:r w:rsidRPr="001855A8">
        <w:rPr>
          <w:rFonts w:ascii="Times New Roman" w:hAnsi="Times New Roman" w:cs="Times New Roman"/>
        </w:rPr>
        <w:t xml:space="preserve">решение Думы г. Бодайбо и района </w:t>
      </w:r>
      <w:r>
        <w:rPr>
          <w:rFonts w:ascii="Times New Roman" w:hAnsi="Times New Roman" w:cs="Times New Roman"/>
          <w:kern w:val="36"/>
        </w:rPr>
        <w:t>от 11.09.2025 № 22</w:t>
      </w:r>
      <w:r w:rsidRPr="001855A8">
        <w:rPr>
          <w:rFonts w:ascii="Times New Roman" w:hAnsi="Times New Roman" w:cs="Times New Roman"/>
          <w:kern w:val="36"/>
        </w:rPr>
        <w:t>-па.</w:t>
      </w:r>
    </w:p>
    <w:p w:rsidR="001855A8" w:rsidRPr="001855A8" w:rsidRDefault="001855A8" w:rsidP="001855A8">
      <w:pPr>
        <w:spacing w:after="0" w:line="240" w:lineRule="auto"/>
        <w:ind w:left="709" w:right="-3"/>
        <w:outlineLvl w:val="0"/>
        <w:rPr>
          <w:rFonts w:ascii="Times New Roman" w:hAnsi="Times New Roman" w:cs="Times New Roman"/>
        </w:rPr>
      </w:pPr>
    </w:p>
    <w:p w:rsidR="001564DE" w:rsidRPr="0069462A" w:rsidRDefault="001564DE" w:rsidP="000A5B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9462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целях упорядочения работы с объектами муниципальной казны муниципального</w:t>
      </w:r>
      <w:r w:rsidR="000A5B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69462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образования г. Бодайбо и района, руководствуясь Гражданским кодексом Российской</w:t>
      </w:r>
      <w:r w:rsidR="000A5B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69462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Федерации, Фе</w:t>
      </w:r>
      <w:r w:rsidR="007156D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деральным законом от 06.10.2003</w:t>
      </w:r>
      <w:r w:rsidRPr="0069462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№ 131-ФЗ "Об общих принципа</w:t>
      </w:r>
      <w:bookmarkStart w:id="0" w:name="_GoBack"/>
      <w:bookmarkEnd w:id="0"/>
      <w:r w:rsidRPr="0069462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х</w:t>
      </w:r>
      <w:r w:rsidR="000A5B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69462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организации местного самоуправления в Российской Федерации",</w:t>
      </w:r>
      <w:r w:rsidR="000A5B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69462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ст. 23 Устава</w:t>
      </w:r>
      <w:r w:rsidR="000A5B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69462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 образования г. Бодайбо и района, Дума г. Бодайбо и района</w:t>
      </w:r>
    </w:p>
    <w:p w:rsidR="001564DE" w:rsidRPr="0069462A" w:rsidRDefault="001564DE" w:rsidP="001564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9462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Р</w:t>
      </w:r>
      <w:r w:rsidR="000A5B2C" w:rsidRPr="000A5B2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69462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Е</w:t>
      </w:r>
      <w:r w:rsidR="000A5B2C" w:rsidRPr="000A5B2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69462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Ш</w:t>
      </w:r>
      <w:r w:rsidR="000A5B2C" w:rsidRPr="000A5B2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69462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И</w:t>
      </w:r>
      <w:r w:rsidR="000A5B2C" w:rsidRPr="000A5B2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69462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Л</w:t>
      </w:r>
      <w:r w:rsidR="000A5B2C" w:rsidRPr="000A5B2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69462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А</w:t>
      </w:r>
      <w:r w:rsidRPr="0069462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:rsidR="001564DE" w:rsidRDefault="001564DE" w:rsidP="000A5B2C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5B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Утвердить прилагаемое Положение о порядке управления и распоряжения</w:t>
      </w:r>
      <w:r w:rsidR="000A5B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B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объектами муниципальной казны муниципального образования города Бодайбо и района.</w:t>
      </w:r>
    </w:p>
    <w:p w:rsidR="001564DE" w:rsidRPr="000A5B2C" w:rsidRDefault="001564DE" w:rsidP="000A5B2C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5B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Признать утратившим силу решение Думы г. Бодайбо и района от</w:t>
      </w:r>
    </w:p>
    <w:p w:rsidR="001855A8" w:rsidRPr="00C634DC" w:rsidRDefault="001564DE" w:rsidP="009C4958">
      <w:pPr>
        <w:pStyle w:val="a4"/>
        <w:numPr>
          <w:ilvl w:val="2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34D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№ 64 «Об утверждении Положения о порядке управления и распоряжения</w:t>
      </w:r>
      <w:r w:rsidR="00C634DC" w:rsidRPr="00C634D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634D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объектами муниципальной казны муниципального образования г. Бодайбо и района».</w:t>
      </w:r>
    </w:p>
    <w:p w:rsidR="001855A8" w:rsidRPr="001855A8" w:rsidRDefault="001855A8" w:rsidP="001855A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855A8" w:rsidRPr="001855A8" w:rsidRDefault="001855A8" w:rsidP="001855A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855A8" w:rsidRPr="001855A8" w:rsidRDefault="001855A8" w:rsidP="001855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855A8" w:rsidRPr="001855A8" w:rsidTr="000D7602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1855A8" w:rsidRPr="001855A8" w:rsidRDefault="001855A8" w:rsidP="00185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55A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Мэр г. Бодайбо и района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1855A8" w:rsidRPr="001855A8" w:rsidRDefault="001855A8" w:rsidP="00185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5A8">
              <w:rPr>
                <w:rFonts w:ascii="Times New Roman" w:eastAsia="Batang" w:hAnsi="Times New Roman" w:cs="Times New Roman"/>
                <w:bCs/>
                <w:color w:val="000000"/>
                <w:sz w:val="28"/>
                <w:szCs w:val="28"/>
              </w:rPr>
              <w:t>решение подписано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1855A8" w:rsidRPr="001855A8" w:rsidRDefault="001855A8" w:rsidP="001855A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855A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Е.Ю.</w:t>
            </w:r>
            <w:r w:rsidR="009C495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855A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Юмашев</w:t>
            </w:r>
          </w:p>
        </w:tc>
      </w:tr>
    </w:tbl>
    <w:p w:rsidR="001855A8" w:rsidRPr="001855A8" w:rsidRDefault="001855A8" w:rsidP="001855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55A8" w:rsidRPr="001855A8" w:rsidRDefault="001855A8" w:rsidP="001855A8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1855A8" w:rsidRPr="001855A8" w:rsidRDefault="001855A8" w:rsidP="001855A8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1855A8" w:rsidRPr="001855A8" w:rsidRDefault="001855A8" w:rsidP="001855A8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1855A8" w:rsidRPr="001855A8" w:rsidRDefault="001855A8" w:rsidP="001855A8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1855A8" w:rsidRDefault="001855A8" w:rsidP="001855A8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7156D0" w:rsidRDefault="007156D0" w:rsidP="001855A8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7156D0" w:rsidRDefault="007156D0" w:rsidP="001855A8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7156D0" w:rsidRDefault="007156D0" w:rsidP="001855A8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7156D0" w:rsidRDefault="007156D0" w:rsidP="001855A8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7156D0" w:rsidRDefault="007156D0" w:rsidP="001855A8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7156D0" w:rsidRDefault="007156D0" w:rsidP="001855A8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7156D0" w:rsidRDefault="007156D0" w:rsidP="001855A8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7156D0" w:rsidRPr="001855A8" w:rsidRDefault="007156D0" w:rsidP="001855A8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1855A8" w:rsidRPr="001855A8" w:rsidRDefault="001855A8" w:rsidP="001855A8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1855A8" w:rsidRPr="001855A8" w:rsidRDefault="001855A8" w:rsidP="001855A8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1855A8">
        <w:rPr>
          <w:rFonts w:ascii="Times New Roman" w:hAnsi="Times New Roman" w:cs="Times New Roman"/>
          <w:color w:val="000000"/>
        </w:rPr>
        <w:t>г. Бодайбо</w:t>
      </w:r>
    </w:p>
    <w:p w:rsidR="001855A8" w:rsidRPr="001855A8" w:rsidRDefault="00CD0D7D" w:rsidP="001855A8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14.04.2014</w:t>
      </w:r>
    </w:p>
    <w:p w:rsidR="001855A8" w:rsidRPr="001855A8" w:rsidRDefault="00CD0D7D" w:rsidP="001855A8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№ 8</w:t>
      </w:r>
      <w:r w:rsidR="001855A8" w:rsidRPr="001855A8">
        <w:rPr>
          <w:rFonts w:ascii="Times New Roman" w:hAnsi="Times New Roman" w:cs="Times New Roman"/>
          <w:color w:val="000000"/>
        </w:rPr>
        <w:t>-па</w:t>
      </w:r>
    </w:p>
    <w:p w:rsidR="001855A8" w:rsidRPr="00DD14A8" w:rsidRDefault="001855A8" w:rsidP="001855A8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 w:rsidRPr="00DD14A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1855A8" w:rsidRPr="00DD14A8" w:rsidRDefault="001855A8" w:rsidP="001855A8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 w:rsidRPr="00DD14A8">
        <w:rPr>
          <w:rFonts w:ascii="Times New Roman" w:hAnsi="Times New Roman" w:cs="Times New Roman"/>
          <w:sz w:val="24"/>
          <w:szCs w:val="24"/>
        </w:rPr>
        <w:t xml:space="preserve">к решению Думы г. Бодайбо и района </w:t>
      </w:r>
    </w:p>
    <w:p w:rsidR="001855A8" w:rsidRPr="001855A8" w:rsidRDefault="001855A8" w:rsidP="001855A8">
      <w:pPr>
        <w:spacing w:after="0" w:line="240" w:lineRule="auto"/>
        <w:ind w:firstLine="5103"/>
        <w:rPr>
          <w:rFonts w:ascii="Times New Roman" w:hAnsi="Times New Roman" w:cs="Times New Roman"/>
        </w:rPr>
      </w:pPr>
      <w:r w:rsidRPr="00DD14A8">
        <w:rPr>
          <w:rFonts w:ascii="Times New Roman" w:hAnsi="Times New Roman" w:cs="Times New Roman"/>
          <w:sz w:val="24"/>
          <w:szCs w:val="24"/>
        </w:rPr>
        <w:t xml:space="preserve">от </w:t>
      </w:r>
      <w:r w:rsidR="0078710D">
        <w:rPr>
          <w:rFonts w:ascii="Times New Roman" w:hAnsi="Times New Roman" w:cs="Times New Roman"/>
          <w:sz w:val="24"/>
          <w:szCs w:val="24"/>
        </w:rPr>
        <w:t>14.04.2014</w:t>
      </w:r>
      <w:r w:rsidRPr="00DD14A8">
        <w:rPr>
          <w:rFonts w:ascii="Times New Roman" w:hAnsi="Times New Roman" w:cs="Times New Roman"/>
          <w:sz w:val="24"/>
          <w:szCs w:val="24"/>
        </w:rPr>
        <w:t xml:space="preserve"> № </w:t>
      </w:r>
      <w:r w:rsidR="0078710D">
        <w:rPr>
          <w:rFonts w:ascii="Times New Roman" w:hAnsi="Times New Roman" w:cs="Times New Roman"/>
          <w:sz w:val="24"/>
          <w:szCs w:val="24"/>
        </w:rPr>
        <w:t>8</w:t>
      </w:r>
      <w:r w:rsidRPr="00DD14A8">
        <w:rPr>
          <w:rFonts w:ascii="Times New Roman" w:hAnsi="Times New Roman" w:cs="Times New Roman"/>
          <w:sz w:val="24"/>
          <w:szCs w:val="24"/>
        </w:rPr>
        <w:t>-па</w:t>
      </w:r>
    </w:p>
    <w:p w:rsidR="001855A8" w:rsidRPr="001855A8" w:rsidRDefault="001855A8" w:rsidP="001855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AEF" w:rsidRPr="007312C9" w:rsidRDefault="00D762C9" w:rsidP="009761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2C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104BE" w:rsidRPr="007312C9" w:rsidRDefault="00D762C9" w:rsidP="009761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2C9">
        <w:rPr>
          <w:rFonts w:ascii="Times New Roman" w:hAnsi="Times New Roman" w:cs="Times New Roman"/>
          <w:b/>
          <w:sz w:val="28"/>
          <w:szCs w:val="28"/>
        </w:rPr>
        <w:t xml:space="preserve">О ПОРЯДКЕ УПРАВЛЕНИЯ И РАСПОРЯЖЕНИЯ ОБЪЕКТАМИ МУНИЦИПАЛЬНОЙ КАЗНЫ МУНИЦИПАЛЬНОГО ОБРАЗОВАНИЯ </w:t>
      </w:r>
      <w:r w:rsidR="00B5203C">
        <w:rPr>
          <w:rFonts w:ascii="Times New Roman" w:hAnsi="Times New Roman" w:cs="Times New Roman"/>
          <w:b/>
          <w:sz w:val="28"/>
          <w:szCs w:val="28"/>
        </w:rPr>
        <w:t xml:space="preserve">                г.</w:t>
      </w:r>
      <w:r w:rsidRPr="007312C9">
        <w:rPr>
          <w:rFonts w:ascii="Times New Roman" w:hAnsi="Times New Roman" w:cs="Times New Roman"/>
          <w:b/>
          <w:sz w:val="28"/>
          <w:szCs w:val="28"/>
        </w:rPr>
        <w:t xml:space="preserve"> БОДАЙБО И РАЙОНА</w:t>
      </w:r>
    </w:p>
    <w:p w:rsidR="00065B42" w:rsidRPr="007312C9" w:rsidRDefault="00065B42" w:rsidP="009761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AEF" w:rsidRPr="00976112" w:rsidRDefault="00D762C9" w:rsidP="0097611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2C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C94E80" w:rsidRDefault="00C94E80" w:rsidP="00E200E5">
      <w:pPr>
        <w:pStyle w:val="ConsPlusNormal"/>
        <w:numPr>
          <w:ilvl w:val="1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12C9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Гражданским кодексом Российской Федерации, Федеральным закон</w:t>
      </w:r>
      <w:r w:rsidR="009A26EF" w:rsidRPr="007312C9">
        <w:rPr>
          <w:rFonts w:ascii="Times New Roman" w:hAnsi="Times New Roman" w:cs="Times New Roman"/>
          <w:sz w:val="28"/>
          <w:szCs w:val="28"/>
        </w:rPr>
        <w:t>о</w:t>
      </w:r>
      <w:r w:rsidRPr="007312C9">
        <w:rPr>
          <w:rFonts w:ascii="Times New Roman" w:hAnsi="Times New Roman" w:cs="Times New Roman"/>
          <w:sz w:val="28"/>
          <w:szCs w:val="28"/>
        </w:rPr>
        <w:t xml:space="preserve">м от 06.10.2003 </w:t>
      </w:r>
      <w:r w:rsidR="00B5203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312C9">
        <w:rPr>
          <w:rFonts w:ascii="Times New Roman" w:hAnsi="Times New Roman" w:cs="Times New Roman"/>
          <w:sz w:val="28"/>
          <w:szCs w:val="28"/>
        </w:rPr>
        <w:t xml:space="preserve">№ 131-ФЗ "Об общих </w:t>
      </w:r>
      <w:r w:rsidRPr="00966F84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Федерации", </w:t>
      </w:r>
      <w:r w:rsidR="00966F84">
        <w:rPr>
          <w:rFonts w:ascii="Times New Roman" w:hAnsi="Times New Roman" w:cs="Times New Roman"/>
          <w:sz w:val="28"/>
          <w:szCs w:val="28"/>
        </w:rPr>
        <w:t xml:space="preserve">Приказом Министерства финансов </w:t>
      </w:r>
      <w:r w:rsidR="00966F84" w:rsidRPr="00966F84">
        <w:rPr>
          <w:rFonts w:ascii="Times New Roman" w:hAnsi="Times New Roman" w:cs="Times New Roman"/>
          <w:sz w:val="28"/>
          <w:szCs w:val="28"/>
        </w:rPr>
        <w:t>России от 10.10.2023 № 163н «Об утверждении Порядка ведения органами местного самоуправления реестров муниципального имущества»</w:t>
      </w:r>
      <w:r w:rsidR="009D4F46" w:rsidRPr="00966F84">
        <w:rPr>
          <w:rFonts w:ascii="Times New Roman" w:hAnsi="Times New Roman" w:cs="Times New Roman"/>
          <w:sz w:val="28"/>
          <w:szCs w:val="28"/>
        </w:rPr>
        <w:t xml:space="preserve">, </w:t>
      </w:r>
      <w:r w:rsidRPr="00966F84">
        <w:rPr>
          <w:rFonts w:ascii="Times New Roman" w:hAnsi="Times New Roman" w:cs="Times New Roman"/>
          <w:sz w:val="28"/>
          <w:szCs w:val="28"/>
        </w:rPr>
        <w:t>Уставом</w:t>
      </w:r>
      <w:r w:rsidRPr="007312C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г. Бодайбо и района и устанавливает порядок управления и распоряжения объектами муниципальной казны муниципального образования г. Бодайбо и района.</w:t>
      </w:r>
    </w:p>
    <w:p w:rsidR="00C94E80" w:rsidRPr="008F587F" w:rsidRDefault="00C94E80" w:rsidP="00E200E5">
      <w:pPr>
        <w:pStyle w:val="ConsPlusNormal"/>
        <w:numPr>
          <w:ilvl w:val="1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587F">
        <w:rPr>
          <w:rFonts w:ascii="Times New Roman" w:hAnsi="Times New Roman" w:cs="Times New Roman"/>
          <w:sz w:val="28"/>
          <w:szCs w:val="28"/>
        </w:rPr>
        <w:t>Установленный настоящим Положением порядок управления и распоряжения объектами муниципальной казны муниципального образования г. Бодайбо и района распространяется на следующие виды муниципального имущества муниципального образования г. Бодайбо и района, не закрепленного на праве хозяйственного ведения и оперативного управления за муниципальными унитарными предприятиями и муниципальными учреждениями муниципального образования г. Бодайбо и района:</w:t>
      </w:r>
    </w:p>
    <w:p w:rsidR="00C94E80" w:rsidRDefault="00C94E80" w:rsidP="00E200E5">
      <w:pPr>
        <w:pStyle w:val="ConsPlusNormal"/>
        <w:numPr>
          <w:ilvl w:val="0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12C9">
        <w:rPr>
          <w:rFonts w:ascii="Times New Roman" w:hAnsi="Times New Roman" w:cs="Times New Roman"/>
          <w:sz w:val="28"/>
          <w:szCs w:val="28"/>
        </w:rPr>
        <w:t>недвижимое имущество;</w:t>
      </w:r>
    </w:p>
    <w:p w:rsidR="00C94E80" w:rsidRPr="008F587F" w:rsidRDefault="00C94E80" w:rsidP="00E200E5">
      <w:pPr>
        <w:pStyle w:val="ConsPlusNormal"/>
        <w:numPr>
          <w:ilvl w:val="0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587F">
        <w:rPr>
          <w:rFonts w:ascii="Times New Roman" w:hAnsi="Times New Roman" w:cs="Times New Roman"/>
          <w:sz w:val="28"/>
          <w:szCs w:val="28"/>
        </w:rPr>
        <w:t>движимое имущество.</w:t>
      </w:r>
    </w:p>
    <w:p w:rsidR="00C94E80" w:rsidRPr="007312C9" w:rsidRDefault="00C94E80" w:rsidP="00E200E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12C9">
        <w:rPr>
          <w:rFonts w:ascii="Times New Roman" w:hAnsi="Times New Roman" w:cs="Times New Roman"/>
          <w:sz w:val="28"/>
          <w:szCs w:val="28"/>
        </w:rPr>
        <w:t>Порядок управления и распоряжения иными видами объектов муниципальной казны муниципального образования г. Бодайбо и района (земля, природные ресурсы, средства бюджета и бюджетных фондов</w:t>
      </w:r>
      <w:r w:rsidR="00B14F5D" w:rsidRPr="007312C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г. Бодайбо и района</w:t>
      </w:r>
      <w:r w:rsidRPr="007312C9">
        <w:rPr>
          <w:rFonts w:ascii="Times New Roman" w:hAnsi="Times New Roman" w:cs="Times New Roman"/>
          <w:sz w:val="28"/>
          <w:szCs w:val="28"/>
        </w:rPr>
        <w:t>, ценные бумаги, специализированный жилищный фонд и др.) настоящее Положение не регулирует.</w:t>
      </w:r>
    </w:p>
    <w:p w:rsidR="00C94E80" w:rsidRPr="007312C9" w:rsidRDefault="00C94E80" w:rsidP="00D63A90">
      <w:pPr>
        <w:pStyle w:val="ConsPlusNormal"/>
        <w:numPr>
          <w:ilvl w:val="1"/>
          <w:numId w:val="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312C9">
        <w:rPr>
          <w:rFonts w:ascii="Times New Roman" w:hAnsi="Times New Roman" w:cs="Times New Roman"/>
          <w:sz w:val="28"/>
          <w:szCs w:val="28"/>
        </w:rPr>
        <w:t xml:space="preserve">Управление и распоряжение объектами муниципальной казны муниципального образования г. Бодайбо и района (далее – муниципальная казна) осуществляет </w:t>
      </w:r>
      <w:r w:rsidR="003330ED">
        <w:rPr>
          <w:rFonts w:ascii="Times New Roman" w:hAnsi="Times New Roman" w:cs="Times New Roman"/>
          <w:sz w:val="28"/>
          <w:szCs w:val="28"/>
        </w:rPr>
        <w:t>А</w:t>
      </w:r>
      <w:r w:rsidRPr="007312C9">
        <w:rPr>
          <w:rFonts w:ascii="Times New Roman" w:hAnsi="Times New Roman" w:cs="Times New Roman"/>
          <w:sz w:val="28"/>
          <w:szCs w:val="28"/>
        </w:rPr>
        <w:t>дминистраци</w:t>
      </w:r>
      <w:r w:rsidR="00B14F5D" w:rsidRPr="007312C9">
        <w:rPr>
          <w:rFonts w:ascii="Times New Roman" w:hAnsi="Times New Roman" w:cs="Times New Roman"/>
          <w:sz w:val="28"/>
          <w:szCs w:val="28"/>
        </w:rPr>
        <w:t xml:space="preserve">я </w:t>
      </w:r>
      <w:r w:rsidRPr="007312C9">
        <w:rPr>
          <w:rFonts w:ascii="Times New Roman" w:hAnsi="Times New Roman" w:cs="Times New Roman"/>
          <w:sz w:val="28"/>
          <w:szCs w:val="28"/>
        </w:rPr>
        <w:t>г. Бодайбо и района в порядке, предусмотренном настоящим Положением.</w:t>
      </w:r>
    </w:p>
    <w:p w:rsidR="00C94E80" w:rsidRPr="007312C9" w:rsidRDefault="00C94E80" w:rsidP="001855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44AEF" w:rsidRPr="007312C9" w:rsidRDefault="003330ED" w:rsidP="007F5A40">
      <w:pPr>
        <w:pStyle w:val="a4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2C9">
        <w:rPr>
          <w:rFonts w:ascii="Times New Roman" w:hAnsi="Times New Roman" w:cs="Times New Roman"/>
          <w:b/>
          <w:sz w:val="28"/>
          <w:szCs w:val="28"/>
        </w:rPr>
        <w:t>РАСПОРЯЖЕНИЕ ОБЪЕКТАМИ МУНИЦИПАЛЬНОЙ КА</w:t>
      </w:r>
      <w:r w:rsidR="007F5A40">
        <w:rPr>
          <w:rFonts w:ascii="Times New Roman" w:hAnsi="Times New Roman" w:cs="Times New Roman"/>
          <w:b/>
          <w:sz w:val="28"/>
          <w:szCs w:val="28"/>
        </w:rPr>
        <w:t>ЗНЫ МУНИЦИПАЛЬНОГО ОБРАЗОВАНИЯ г</w:t>
      </w:r>
      <w:r w:rsidRPr="007312C9">
        <w:rPr>
          <w:rFonts w:ascii="Times New Roman" w:hAnsi="Times New Roman" w:cs="Times New Roman"/>
          <w:b/>
          <w:sz w:val="28"/>
          <w:szCs w:val="28"/>
        </w:rPr>
        <w:t>. БОДАЙБО И РАЙОНА</w:t>
      </w:r>
    </w:p>
    <w:p w:rsidR="00DE4850" w:rsidRPr="007312C9" w:rsidRDefault="00DE4850" w:rsidP="007F5A40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2C9">
        <w:rPr>
          <w:rFonts w:ascii="Times New Roman" w:hAnsi="Times New Roman" w:cs="Times New Roman"/>
          <w:sz w:val="28"/>
          <w:szCs w:val="28"/>
        </w:rPr>
        <w:t xml:space="preserve">Объекты муниципальной казны муниципального образования </w:t>
      </w:r>
      <w:r w:rsidR="007F5A4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312C9">
        <w:rPr>
          <w:rFonts w:ascii="Times New Roman" w:hAnsi="Times New Roman" w:cs="Times New Roman"/>
          <w:sz w:val="28"/>
          <w:szCs w:val="28"/>
        </w:rPr>
        <w:t>г. Бодайбо и района могут передаваться:</w:t>
      </w:r>
    </w:p>
    <w:p w:rsidR="006D428E" w:rsidRDefault="006D428E" w:rsidP="004C4154">
      <w:pPr>
        <w:pStyle w:val="ConsPlusNormal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2C9">
        <w:rPr>
          <w:rFonts w:ascii="Times New Roman" w:hAnsi="Times New Roman" w:cs="Times New Roman"/>
          <w:sz w:val="28"/>
          <w:szCs w:val="28"/>
        </w:rPr>
        <w:t>в хозяйственное ведение и в оперативное управление;</w:t>
      </w:r>
    </w:p>
    <w:p w:rsidR="00DE4850" w:rsidRDefault="00DE4850" w:rsidP="004C4154">
      <w:pPr>
        <w:pStyle w:val="ConsPlusNormal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61">
        <w:rPr>
          <w:rFonts w:ascii="Times New Roman" w:hAnsi="Times New Roman" w:cs="Times New Roman"/>
          <w:sz w:val="28"/>
          <w:szCs w:val="28"/>
        </w:rPr>
        <w:t>в аренду и безвозмездное пользование;</w:t>
      </w:r>
    </w:p>
    <w:p w:rsidR="00DE4850" w:rsidRDefault="00DE4850" w:rsidP="004C4154">
      <w:pPr>
        <w:pStyle w:val="ConsPlusNormal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61">
        <w:rPr>
          <w:rFonts w:ascii="Times New Roman" w:hAnsi="Times New Roman" w:cs="Times New Roman"/>
          <w:sz w:val="28"/>
          <w:szCs w:val="28"/>
        </w:rPr>
        <w:lastRenderedPageBreak/>
        <w:t>в доверительное управление;</w:t>
      </w:r>
    </w:p>
    <w:p w:rsidR="00DE4850" w:rsidRDefault="00DE4850" w:rsidP="004C4154">
      <w:pPr>
        <w:pStyle w:val="ConsPlusNormal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61">
        <w:rPr>
          <w:rFonts w:ascii="Times New Roman" w:hAnsi="Times New Roman" w:cs="Times New Roman"/>
          <w:sz w:val="28"/>
          <w:szCs w:val="28"/>
        </w:rPr>
        <w:t>по договорам поручения (оказание услуг и др.);</w:t>
      </w:r>
    </w:p>
    <w:p w:rsidR="00DE4850" w:rsidRDefault="00DE4850" w:rsidP="004C4154">
      <w:pPr>
        <w:pStyle w:val="ConsPlusNormal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154">
        <w:rPr>
          <w:rFonts w:ascii="Times New Roman" w:hAnsi="Times New Roman" w:cs="Times New Roman"/>
          <w:sz w:val="28"/>
          <w:szCs w:val="28"/>
        </w:rPr>
        <w:t>на ответственное хранение;</w:t>
      </w:r>
    </w:p>
    <w:p w:rsidR="00D932E8" w:rsidRDefault="00DE4850" w:rsidP="004C4154">
      <w:pPr>
        <w:pStyle w:val="ConsPlusNormal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154">
        <w:rPr>
          <w:rFonts w:ascii="Times New Roman" w:hAnsi="Times New Roman" w:cs="Times New Roman"/>
          <w:sz w:val="28"/>
          <w:szCs w:val="28"/>
        </w:rPr>
        <w:t>в залог</w:t>
      </w:r>
      <w:r w:rsidR="00D932E8" w:rsidRPr="004C4154">
        <w:rPr>
          <w:rFonts w:ascii="Times New Roman" w:hAnsi="Times New Roman" w:cs="Times New Roman"/>
          <w:sz w:val="28"/>
          <w:szCs w:val="28"/>
        </w:rPr>
        <w:t>;</w:t>
      </w:r>
    </w:p>
    <w:p w:rsidR="00DE4850" w:rsidRPr="004C4154" w:rsidRDefault="00D932E8" w:rsidP="004C4154">
      <w:pPr>
        <w:pStyle w:val="ConsPlusNormal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154">
        <w:rPr>
          <w:rFonts w:ascii="Times New Roman" w:hAnsi="Times New Roman" w:cs="Times New Roman"/>
          <w:sz w:val="28"/>
          <w:szCs w:val="28"/>
        </w:rPr>
        <w:t>а также в пользование иными способами, предусмотренными действующим законодательством РФ</w:t>
      </w:r>
      <w:r w:rsidR="00DE4850" w:rsidRPr="004C4154">
        <w:rPr>
          <w:rFonts w:ascii="Times New Roman" w:hAnsi="Times New Roman" w:cs="Times New Roman"/>
          <w:sz w:val="28"/>
          <w:szCs w:val="28"/>
        </w:rPr>
        <w:t>.</w:t>
      </w:r>
    </w:p>
    <w:p w:rsidR="00DE4850" w:rsidRPr="007312C9" w:rsidRDefault="006D428E" w:rsidP="004C41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2C9">
        <w:rPr>
          <w:rFonts w:ascii="Times New Roman" w:hAnsi="Times New Roman" w:cs="Times New Roman"/>
          <w:sz w:val="28"/>
          <w:szCs w:val="28"/>
        </w:rPr>
        <w:t>2</w:t>
      </w:r>
      <w:r w:rsidR="00DE4850" w:rsidRPr="007312C9">
        <w:rPr>
          <w:rFonts w:ascii="Times New Roman" w:hAnsi="Times New Roman" w:cs="Times New Roman"/>
          <w:sz w:val="28"/>
          <w:szCs w:val="28"/>
        </w:rPr>
        <w:t xml:space="preserve">.2. Распоряжение объектами муниципальной казны </w:t>
      </w:r>
      <w:r w:rsidRPr="007312C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C4154">
        <w:rPr>
          <w:rFonts w:ascii="Times New Roman" w:hAnsi="Times New Roman" w:cs="Times New Roman"/>
          <w:sz w:val="28"/>
          <w:szCs w:val="28"/>
        </w:rPr>
        <w:t xml:space="preserve"> </w:t>
      </w:r>
      <w:r w:rsidRPr="007312C9">
        <w:rPr>
          <w:rFonts w:ascii="Times New Roman" w:hAnsi="Times New Roman" w:cs="Times New Roman"/>
          <w:sz w:val="28"/>
          <w:szCs w:val="28"/>
        </w:rPr>
        <w:t>г. Бодайбо и района</w:t>
      </w:r>
      <w:r w:rsidR="00DE4850" w:rsidRPr="007312C9">
        <w:rPr>
          <w:rFonts w:ascii="Times New Roman" w:hAnsi="Times New Roman" w:cs="Times New Roman"/>
          <w:sz w:val="28"/>
          <w:szCs w:val="28"/>
        </w:rPr>
        <w:t xml:space="preserve"> осуществляется в порядке, установленном законодательством РФ и </w:t>
      </w:r>
      <w:r w:rsidR="00D932E8" w:rsidRPr="007312C9">
        <w:rPr>
          <w:rFonts w:ascii="Times New Roman" w:hAnsi="Times New Roman" w:cs="Times New Roman"/>
          <w:sz w:val="28"/>
          <w:szCs w:val="28"/>
        </w:rPr>
        <w:t>муниципальными</w:t>
      </w:r>
      <w:r w:rsidR="00DE4850" w:rsidRPr="007312C9">
        <w:rPr>
          <w:rFonts w:ascii="Times New Roman" w:hAnsi="Times New Roman" w:cs="Times New Roman"/>
          <w:sz w:val="28"/>
          <w:szCs w:val="28"/>
        </w:rPr>
        <w:t xml:space="preserve"> правовыми актами органов </w:t>
      </w:r>
      <w:r w:rsidRPr="007312C9">
        <w:rPr>
          <w:rFonts w:ascii="Times New Roman" w:hAnsi="Times New Roman" w:cs="Times New Roman"/>
          <w:sz w:val="28"/>
          <w:szCs w:val="28"/>
        </w:rPr>
        <w:t>местного</w:t>
      </w:r>
      <w:r w:rsidR="00DE4850" w:rsidRPr="007312C9">
        <w:rPr>
          <w:rFonts w:ascii="Times New Roman" w:hAnsi="Times New Roman" w:cs="Times New Roman"/>
          <w:sz w:val="28"/>
          <w:szCs w:val="28"/>
        </w:rPr>
        <w:t xml:space="preserve"> самоуправления </w:t>
      </w:r>
      <w:r w:rsidRPr="007312C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DE4850" w:rsidRPr="007312C9">
        <w:rPr>
          <w:rFonts w:ascii="Times New Roman" w:hAnsi="Times New Roman" w:cs="Times New Roman"/>
          <w:sz w:val="28"/>
          <w:szCs w:val="28"/>
        </w:rPr>
        <w:t xml:space="preserve">г. </w:t>
      </w:r>
      <w:r w:rsidRPr="007312C9">
        <w:rPr>
          <w:rFonts w:ascii="Times New Roman" w:hAnsi="Times New Roman" w:cs="Times New Roman"/>
          <w:sz w:val="28"/>
          <w:szCs w:val="28"/>
        </w:rPr>
        <w:t>Бодайбо и района</w:t>
      </w:r>
      <w:r w:rsidR="00DE4850" w:rsidRPr="007312C9">
        <w:rPr>
          <w:rFonts w:ascii="Times New Roman" w:hAnsi="Times New Roman" w:cs="Times New Roman"/>
          <w:sz w:val="28"/>
          <w:szCs w:val="28"/>
        </w:rPr>
        <w:t>.</w:t>
      </w:r>
    </w:p>
    <w:p w:rsidR="00DE4850" w:rsidRPr="004C4154" w:rsidRDefault="00DE4850" w:rsidP="004C4154">
      <w:pPr>
        <w:tabs>
          <w:tab w:val="left" w:pos="123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44D86" w:rsidRPr="00FD33C5" w:rsidRDefault="004C4154" w:rsidP="00FD33C5">
      <w:pPr>
        <w:pStyle w:val="a4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2C9">
        <w:rPr>
          <w:rFonts w:ascii="Times New Roman" w:hAnsi="Times New Roman" w:cs="Times New Roman"/>
          <w:b/>
          <w:sz w:val="28"/>
          <w:szCs w:val="28"/>
        </w:rPr>
        <w:t>СПИСАН</w:t>
      </w:r>
      <w:r w:rsidR="00FD33C5">
        <w:rPr>
          <w:rFonts w:ascii="Times New Roman" w:hAnsi="Times New Roman" w:cs="Times New Roman"/>
          <w:b/>
          <w:sz w:val="28"/>
          <w:szCs w:val="28"/>
        </w:rPr>
        <w:t xml:space="preserve">ИЕ ОБЪЕКТОВ МУНИЦИПАЛЬНОЙ КАЗНЫ </w:t>
      </w:r>
      <w:r w:rsidRPr="007312C9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FD33C5">
        <w:rPr>
          <w:rFonts w:ascii="Times New Roman" w:hAnsi="Times New Roman" w:cs="Times New Roman"/>
          <w:b/>
          <w:sz w:val="28"/>
          <w:szCs w:val="28"/>
        </w:rPr>
        <w:t>г</w:t>
      </w:r>
      <w:r w:rsidRPr="00FD33C5">
        <w:rPr>
          <w:rFonts w:ascii="Times New Roman" w:hAnsi="Times New Roman" w:cs="Times New Roman"/>
          <w:b/>
          <w:sz w:val="28"/>
          <w:szCs w:val="28"/>
        </w:rPr>
        <w:t>. БОДАЙБО И РАЙОНА</w:t>
      </w:r>
    </w:p>
    <w:p w:rsidR="00D44D86" w:rsidRDefault="00D44D86" w:rsidP="0025418F">
      <w:pPr>
        <w:pStyle w:val="ConsNormal"/>
        <w:widowControl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2C9">
        <w:rPr>
          <w:rFonts w:ascii="Times New Roman" w:hAnsi="Times New Roman" w:cs="Times New Roman"/>
          <w:sz w:val="28"/>
          <w:szCs w:val="28"/>
        </w:rPr>
        <w:t xml:space="preserve">Объекты муниципальной казны муниципального образования </w:t>
      </w:r>
      <w:r w:rsidR="00FD33C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312C9">
        <w:rPr>
          <w:rFonts w:ascii="Times New Roman" w:hAnsi="Times New Roman" w:cs="Times New Roman"/>
          <w:sz w:val="28"/>
          <w:szCs w:val="28"/>
        </w:rPr>
        <w:t>г. Бодайбо и района могут списываться в результате физического и морального износа, а также ликвидации объектов при авариях, стихийных бедствиях и иных чрезвычайных ситуациях.</w:t>
      </w:r>
    </w:p>
    <w:p w:rsidR="00D44D86" w:rsidRDefault="00D44D86" w:rsidP="0025418F">
      <w:pPr>
        <w:pStyle w:val="ConsNormal"/>
        <w:widowControl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3C5">
        <w:rPr>
          <w:rFonts w:ascii="Times New Roman" w:hAnsi="Times New Roman" w:cs="Times New Roman"/>
          <w:sz w:val="28"/>
          <w:szCs w:val="28"/>
        </w:rPr>
        <w:t>Списание объектов мун</w:t>
      </w:r>
      <w:r w:rsidR="00FD33C5">
        <w:rPr>
          <w:rFonts w:ascii="Times New Roman" w:hAnsi="Times New Roman" w:cs="Times New Roman"/>
          <w:sz w:val="28"/>
          <w:szCs w:val="28"/>
        </w:rPr>
        <w:t>иципальной казны осуществляется распоряжением А</w:t>
      </w:r>
      <w:r w:rsidRPr="00FD33C5">
        <w:rPr>
          <w:rFonts w:ascii="Times New Roman" w:hAnsi="Times New Roman" w:cs="Times New Roman"/>
          <w:sz w:val="28"/>
          <w:szCs w:val="28"/>
        </w:rPr>
        <w:t>дм</w:t>
      </w:r>
      <w:r w:rsidR="00FD33C5">
        <w:rPr>
          <w:rFonts w:ascii="Times New Roman" w:hAnsi="Times New Roman" w:cs="Times New Roman"/>
          <w:sz w:val="28"/>
          <w:szCs w:val="28"/>
        </w:rPr>
        <w:t xml:space="preserve">инистрации г. Бодайбо и района </w:t>
      </w:r>
      <w:r w:rsidRPr="00FD33C5">
        <w:rPr>
          <w:rFonts w:ascii="Times New Roman" w:hAnsi="Times New Roman" w:cs="Times New Roman"/>
          <w:sz w:val="28"/>
          <w:szCs w:val="28"/>
        </w:rPr>
        <w:t>в от</w:t>
      </w:r>
      <w:r w:rsidR="00FD33C5">
        <w:rPr>
          <w:rFonts w:ascii="Times New Roman" w:hAnsi="Times New Roman" w:cs="Times New Roman"/>
          <w:sz w:val="28"/>
          <w:szCs w:val="28"/>
        </w:rPr>
        <w:t xml:space="preserve">ношении недвижимого имущества, </w:t>
      </w:r>
      <w:r w:rsidRPr="00FD33C5">
        <w:rPr>
          <w:rFonts w:ascii="Times New Roman" w:hAnsi="Times New Roman" w:cs="Times New Roman"/>
          <w:sz w:val="28"/>
          <w:szCs w:val="28"/>
        </w:rPr>
        <w:t>автотранспорта и другого движимого имущества.</w:t>
      </w:r>
    </w:p>
    <w:p w:rsidR="00D44D86" w:rsidRPr="00D87294" w:rsidRDefault="00D44D86" w:rsidP="0025418F">
      <w:pPr>
        <w:pStyle w:val="ConsNormal"/>
        <w:widowControl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294">
        <w:rPr>
          <w:rFonts w:ascii="Times New Roman" w:hAnsi="Times New Roman" w:cs="Times New Roman"/>
          <w:sz w:val="28"/>
          <w:szCs w:val="28"/>
        </w:rPr>
        <w:t>Оформление документов на списание объектов муниципальной казны муниципального образо</w:t>
      </w:r>
      <w:r w:rsidR="00D87294">
        <w:rPr>
          <w:rFonts w:ascii="Times New Roman" w:hAnsi="Times New Roman" w:cs="Times New Roman"/>
          <w:sz w:val="28"/>
          <w:szCs w:val="28"/>
        </w:rPr>
        <w:t xml:space="preserve">вания г. Бодайбо и района </w:t>
      </w:r>
      <w:r w:rsidRPr="00D87294">
        <w:rPr>
          <w:rFonts w:ascii="Times New Roman" w:hAnsi="Times New Roman" w:cs="Times New Roman"/>
          <w:sz w:val="28"/>
          <w:szCs w:val="28"/>
        </w:rPr>
        <w:t xml:space="preserve">осуществляется постоянно действующей комиссией, созданной на основании распоряжения </w:t>
      </w:r>
      <w:r w:rsidR="00D87294">
        <w:rPr>
          <w:rFonts w:ascii="Times New Roman" w:hAnsi="Times New Roman" w:cs="Times New Roman"/>
          <w:sz w:val="28"/>
          <w:szCs w:val="28"/>
        </w:rPr>
        <w:t>А</w:t>
      </w:r>
      <w:r w:rsidRPr="00D87294">
        <w:rPr>
          <w:rFonts w:ascii="Times New Roman" w:hAnsi="Times New Roman" w:cs="Times New Roman"/>
          <w:sz w:val="28"/>
          <w:szCs w:val="28"/>
        </w:rPr>
        <w:t xml:space="preserve">дминистрации г. Бодайбо и района, в порядке, установленном законодательством РФ, </w:t>
      </w:r>
      <w:r w:rsidR="009545ED" w:rsidRPr="00D87294">
        <w:rPr>
          <w:rFonts w:ascii="Times New Roman" w:hAnsi="Times New Roman" w:cs="Times New Roman"/>
          <w:sz w:val="28"/>
          <w:szCs w:val="28"/>
        </w:rPr>
        <w:t>муниципальными</w:t>
      </w:r>
      <w:r w:rsidRPr="00D87294">
        <w:rPr>
          <w:rFonts w:ascii="Times New Roman" w:hAnsi="Times New Roman" w:cs="Times New Roman"/>
          <w:sz w:val="28"/>
          <w:szCs w:val="28"/>
        </w:rPr>
        <w:t xml:space="preserve"> правовыми актами органов местного самоуправления муниципального образования г. Бодайбо и района и правилами бухгалтерского учета. Состав комиссии </w:t>
      </w:r>
      <w:r w:rsidR="009777FA" w:rsidRPr="00D87294">
        <w:rPr>
          <w:rFonts w:ascii="Times New Roman" w:hAnsi="Times New Roman" w:cs="Times New Roman"/>
          <w:sz w:val="28"/>
          <w:szCs w:val="28"/>
        </w:rPr>
        <w:t>утверждается</w:t>
      </w:r>
      <w:r w:rsidR="00D87294">
        <w:rPr>
          <w:rFonts w:ascii="Times New Roman" w:hAnsi="Times New Roman" w:cs="Times New Roman"/>
          <w:sz w:val="28"/>
          <w:szCs w:val="28"/>
        </w:rPr>
        <w:t xml:space="preserve"> распоряжением А</w:t>
      </w:r>
      <w:r w:rsidRPr="00D87294">
        <w:rPr>
          <w:rFonts w:ascii="Times New Roman" w:hAnsi="Times New Roman" w:cs="Times New Roman"/>
          <w:sz w:val="28"/>
          <w:szCs w:val="28"/>
        </w:rPr>
        <w:t>дминистрации г. Бодайбо и района.</w:t>
      </w:r>
    </w:p>
    <w:p w:rsidR="00412E46" w:rsidRPr="007312C9" w:rsidRDefault="00412E46" w:rsidP="001855A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0B8E" w:rsidRPr="00D87294" w:rsidRDefault="00D87294" w:rsidP="00D87294">
      <w:pPr>
        <w:pStyle w:val="ConsNormal"/>
        <w:widowControl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710">
        <w:rPr>
          <w:rFonts w:ascii="Times New Roman" w:hAnsi="Times New Roman" w:cs="Times New Roman"/>
          <w:b/>
          <w:sz w:val="28"/>
          <w:szCs w:val="28"/>
        </w:rPr>
        <w:t xml:space="preserve">ПОРЯДОК УЧЁТА ОБЪЕКТОВ МУНИЦИПАЛЬНОЙ КАЗНЫ 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Pr="00D87294">
        <w:rPr>
          <w:rFonts w:ascii="Times New Roman" w:hAnsi="Times New Roman" w:cs="Times New Roman"/>
          <w:b/>
          <w:sz w:val="28"/>
          <w:szCs w:val="28"/>
        </w:rPr>
        <w:t>БОДАЙБО И РАЙОНА</w:t>
      </w:r>
    </w:p>
    <w:p w:rsidR="005E0B8E" w:rsidRPr="00053710" w:rsidRDefault="005E0B8E" w:rsidP="001855A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53710" w:rsidRPr="00053710" w:rsidRDefault="00053710" w:rsidP="00053710">
      <w:pPr>
        <w:pStyle w:val="ConsNormal"/>
        <w:widowControl/>
        <w:numPr>
          <w:ilvl w:val="1"/>
          <w:numId w:val="7"/>
        </w:numPr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53710">
        <w:rPr>
          <w:rFonts w:ascii="Times New Roman" w:hAnsi="Times New Roman" w:cs="Times New Roman"/>
          <w:sz w:val="28"/>
          <w:szCs w:val="28"/>
        </w:rPr>
        <w:t xml:space="preserve">Учёт объектов муниципальной казны муниципального образования                          г. Бодайбо и района (далее - Объекты учёта) осуществляется на </w:t>
      </w:r>
      <w:r w:rsidRPr="00053710">
        <w:rPr>
          <w:rFonts w:ascii="Times New Roman" w:eastAsiaTheme="minorHAnsi" w:hAnsi="Times New Roman" w:cs="Times New Roman"/>
          <w:sz w:val="28"/>
          <w:szCs w:val="28"/>
          <w:lang w:eastAsia="en-US"/>
        </w:rPr>
        <w:t>электронных</w:t>
      </w:r>
      <w:r w:rsidRPr="00053710">
        <w:rPr>
          <w:rFonts w:ascii="Times New Roman" w:hAnsi="Times New Roman" w:cs="Times New Roman"/>
          <w:sz w:val="28"/>
          <w:szCs w:val="28"/>
        </w:rPr>
        <w:t xml:space="preserve"> носителях</w:t>
      </w:r>
      <w:r w:rsidRPr="00053710">
        <w:rPr>
          <w:rFonts w:eastAsiaTheme="minorHAnsi"/>
          <w:sz w:val="28"/>
          <w:szCs w:val="28"/>
          <w:lang w:eastAsia="en-US"/>
        </w:rPr>
        <w:t xml:space="preserve"> </w:t>
      </w:r>
      <w:r w:rsidRPr="00053710">
        <w:rPr>
          <w:rFonts w:ascii="Times New Roman" w:eastAsiaTheme="minorHAnsi" w:hAnsi="Times New Roman" w:cs="Times New Roman"/>
          <w:sz w:val="28"/>
          <w:szCs w:val="28"/>
          <w:lang w:eastAsia="en-US"/>
        </w:rPr>
        <w:t>с соблюдением требований информационной безопасности, обеспечивающих конфиденциальность, целостность, доступность, подотчетность, аутентичность и достоверность информации.</w:t>
      </w:r>
    </w:p>
    <w:p w:rsidR="00053710" w:rsidRPr="00053710" w:rsidRDefault="00053710" w:rsidP="00053710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710">
        <w:rPr>
          <w:rFonts w:ascii="Times New Roman" w:hAnsi="Times New Roman" w:cs="Times New Roman"/>
          <w:sz w:val="28"/>
          <w:szCs w:val="28"/>
        </w:rPr>
        <w:t>Ведение реестра объектов муниципальной казны муниципального образования г. Бодайбо и района (далее - реестр) осуществляется Администрацией г. Бодайбо и района.</w:t>
      </w:r>
    </w:p>
    <w:p w:rsidR="00053710" w:rsidRPr="00053710" w:rsidRDefault="00053710" w:rsidP="00053710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710">
        <w:rPr>
          <w:rFonts w:ascii="Times New Roman" w:hAnsi="Times New Roman" w:cs="Times New Roman"/>
          <w:sz w:val="28"/>
          <w:szCs w:val="28"/>
        </w:rPr>
        <w:t xml:space="preserve">Ведение реестра осуществляется путем внесения в соответствующие подразделы реестра сведений об объектах учета, собственником (владельцем) которых является муниципальное образование </w:t>
      </w:r>
      <w:r w:rsidR="0025418F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53710">
        <w:rPr>
          <w:rFonts w:ascii="Times New Roman" w:hAnsi="Times New Roman" w:cs="Times New Roman"/>
          <w:sz w:val="28"/>
          <w:szCs w:val="28"/>
        </w:rPr>
        <w:t xml:space="preserve">г. Бодайбо и района, составляющих муниципальную казну муниципального </w:t>
      </w:r>
      <w:r w:rsidRPr="00053710">
        <w:rPr>
          <w:rFonts w:ascii="Times New Roman" w:hAnsi="Times New Roman" w:cs="Times New Roman"/>
          <w:sz w:val="28"/>
          <w:szCs w:val="28"/>
        </w:rPr>
        <w:lastRenderedPageBreak/>
        <w:t>образования г. Бодайбо и района, а также путем исключения из реестра соответствующих сведений об объекте учета при прекращении права собственности муниципального образования г. Бодайбо и района на него.</w:t>
      </w:r>
    </w:p>
    <w:p w:rsidR="00053710" w:rsidRPr="00053710" w:rsidRDefault="00053710" w:rsidP="0005371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710">
        <w:rPr>
          <w:rFonts w:ascii="Times New Roman" w:hAnsi="Times New Roman" w:cs="Times New Roman"/>
          <w:sz w:val="28"/>
          <w:szCs w:val="28"/>
        </w:rPr>
        <w:t>Недвижимое имущество, составляющее муниципальную казну, подлежит обязательной государственной регистрации в соответствии с Федеральным законом от 13.07.2015 № 218-ФЗ «О государственной регистрации недвижимости»</w:t>
      </w:r>
      <w:r w:rsidR="004E695F">
        <w:rPr>
          <w:rFonts w:ascii="Times New Roman" w:hAnsi="Times New Roman" w:cs="Times New Roman"/>
          <w:sz w:val="28"/>
          <w:szCs w:val="28"/>
        </w:rPr>
        <w:t>.</w:t>
      </w:r>
    </w:p>
    <w:p w:rsidR="00053710" w:rsidRPr="00053710" w:rsidRDefault="00053710" w:rsidP="0005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710">
        <w:rPr>
          <w:rFonts w:ascii="Times New Roman" w:hAnsi="Times New Roman" w:cs="Times New Roman"/>
          <w:sz w:val="28"/>
          <w:szCs w:val="28"/>
        </w:rPr>
        <w:t>Государственную регистрацию прав на недвижимое имущество осуществляет Администрация г. Бодайбо и района.</w:t>
      </w:r>
    </w:p>
    <w:p w:rsidR="00053710" w:rsidRPr="00053710" w:rsidRDefault="00053710" w:rsidP="00053710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710">
        <w:rPr>
          <w:rFonts w:ascii="Times New Roman" w:hAnsi="Times New Roman" w:cs="Times New Roman"/>
          <w:sz w:val="28"/>
          <w:szCs w:val="28"/>
        </w:rPr>
        <w:t xml:space="preserve">Внесение сведений в реестр о возникновении права муниципальной собственности на имущество и о принятии его в муниципальную казну, а также внесение изменений в сведения о таком имуществе осуществляется Администрацией г. Бодайбо и района в порядке, установленном </w:t>
      </w:r>
      <w:hyperlink r:id="rId6" w:history="1">
        <w:r w:rsidRPr="00053710">
          <w:rPr>
            <w:rFonts w:ascii="Times New Roman" w:hAnsi="Times New Roman" w:cs="Times New Roman"/>
            <w:sz w:val="28"/>
            <w:szCs w:val="28"/>
          </w:rPr>
          <w:t>пунктами 15</w:t>
        </w:r>
      </w:hyperlink>
      <w:r w:rsidRPr="00053710">
        <w:rPr>
          <w:rFonts w:ascii="Times New Roman" w:hAnsi="Times New Roman" w:cs="Times New Roman"/>
          <w:sz w:val="28"/>
          <w:szCs w:val="28"/>
        </w:rPr>
        <w:t xml:space="preserve"> - </w:t>
      </w:r>
      <w:hyperlink r:id="rId7" w:history="1">
        <w:r w:rsidRPr="00053710">
          <w:rPr>
            <w:rFonts w:ascii="Times New Roman" w:hAnsi="Times New Roman" w:cs="Times New Roman"/>
            <w:sz w:val="28"/>
            <w:szCs w:val="28"/>
          </w:rPr>
          <w:t>23</w:t>
        </w:r>
      </w:hyperlink>
      <w:r w:rsidRPr="00053710">
        <w:rPr>
          <w:rFonts w:ascii="Times New Roman" w:hAnsi="Times New Roman" w:cs="Times New Roman"/>
          <w:sz w:val="28"/>
          <w:szCs w:val="28"/>
        </w:rPr>
        <w:t xml:space="preserve"> Порядка ведения органами местного самоуправления реестров муниципального имущества, утвержденного </w:t>
      </w:r>
      <w:hyperlink r:id="rId8" w:tooltip="Приказ Минэкономразвития РФ от 30.08.2011 N 424 &quot;Об утверждении Порядка ведения органами местного самоуправления реестров муниципального имущества&quot; (Зарегистрировано в Минюсте РФ 20.12.2011 N 22684){КонсультантПлюс}" w:history="1">
        <w:r w:rsidRPr="00053710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="004E695F">
        <w:rPr>
          <w:rFonts w:ascii="Times New Roman" w:hAnsi="Times New Roman" w:cs="Times New Roman"/>
          <w:sz w:val="28"/>
          <w:szCs w:val="28"/>
        </w:rPr>
        <w:t xml:space="preserve"> Министерства финансов </w:t>
      </w:r>
      <w:r w:rsidRPr="00053710">
        <w:rPr>
          <w:rFonts w:ascii="Times New Roman" w:hAnsi="Times New Roman" w:cs="Times New Roman"/>
          <w:sz w:val="28"/>
          <w:szCs w:val="28"/>
        </w:rPr>
        <w:t>России от 10.10.2023 № 163н.</w:t>
      </w:r>
    </w:p>
    <w:p w:rsidR="00053710" w:rsidRPr="00053710" w:rsidRDefault="00053710" w:rsidP="00053710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710">
        <w:rPr>
          <w:rFonts w:ascii="Times New Roman" w:hAnsi="Times New Roman" w:cs="Times New Roman"/>
          <w:sz w:val="28"/>
          <w:szCs w:val="28"/>
        </w:rPr>
        <w:t>Основанием для исключения Объектов учёта из реестра являются:</w:t>
      </w:r>
    </w:p>
    <w:p w:rsidR="00053710" w:rsidRDefault="00053710" w:rsidP="004E695F">
      <w:pPr>
        <w:pStyle w:val="ConsNormal"/>
        <w:widowControl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95F">
        <w:rPr>
          <w:rFonts w:ascii="Times New Roman" w:hAnsi="Times New Roman" w:cs="Times New Roman"/>
          <w:sz w:val="28"/>
          <w:szCs w:val="28"/>
        </w:rPr>
        <w:t>распоряжения Администрации г. Бодайбо и района о списании объектов муниципальной казны муниципального образования г. Бодайбо и района;</w:t>
      </w:r>
    </w:p>
    <w:p w:rsidR="00053710" w:rsidRPr="004E695F" w:rsidRDefault="00053710" w:rsidP="004E695F">
      <w:pPr>
        <w:pStyle w:val="ConsNormal"/>
        <w:widowControl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95F">
        <w:rPr>
          <w:rFonts w:ascii="Times New Roman" w:hAnsi="Times New Roman" w:cs="Times New Roman"/>
          <w:sz w:val="28"/>
          <w:szCs w:val="28"/>
        </w:rPr>
        <w:t>муниципальные правовые акты по отчуждению объектов муниципальной казны муниципального образования г. Бодайбо и района (в том числе договоры мены, купли - продажи и иные гражданско-правовые сделки), подготовленные в порядке, установленном соответствующими муниципальными правовыми актами органов местного самоуправления муниципального образования г. Бодайбо и района.</w:t>
      </w:r>
    </w:p>
    <w:p w:rsidR="00053710" w:rsidRPr="00053710" w:rsidRDefault="00053710" w:rsidP="00053710">
      <w:pPr>
        <w:pStyle w:val="ConsNormal"/>
        <w:widowControl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710">
        <w:rPr>
          <w:rFonts w:ascii="Times New Roman" w:hAnsi="Times New Roman" w:cs="Times New Roman"/>
          <w:sz w:val="28"/>
          <w:szCs w:val="28"/>
        </w:rPr>
        <w:t xml:space="preserve">Объекты муниципальной казны муниципального образования </w:t>
      </w:r>
      <w:r w:rsidR="00007F9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53710">
        <w:rPr>
          <w:rFonts w:ascii="Times New Roman" w:hAnsi="Times New Roman" w:cs="Times New Roman"/>
          <w:sz w:val="28"/>
          <w:szCs w:val="28"/>
        </w:rPr>
        <w:t>г. Бодайбо и района принимаются к учёту по первоначальной (балансовой) стоимости, указанной в документах, подтверждающих приобретение муниципальным образованием г. Бодайбо и района имущества, возникновение права муниципальной собственности на имущество. Изменение первоначальной (балансовой) стоимости допускается в случаях достройки, дооборудования, реконструкции, частичной ликвидации и переоценки объектов муниципальной казны муниципального образования г. Бодайбо и района на основании документально подтвержденных данных.</w:t>
      </w:r>
    </w:p>
    <w:p w:rsidR="00053710" w:rsidRPr="00053710" w:rsidRDefault="00053710" w:rsidP="0005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710">
        <w:rPr>
          <w:rFonts w:ascii="Times New Roman" w:hAnsi="Times New Roman" w:cs="Times New Roman"/>
          <w:sz w:val="28"/>
          <w:szCs w:val="28"/>
        </w:rPr>
        <w:t>Ведение учета объекта учета без указания стоимостной оценки не допускается.</w:t>
      </w:r>
    </w:p>
    <w:p w:rsidR="00053710" w:rsidRPr="00053710" w:rsidRDefault="00053710" w:rsidP="00053710">
      <w:pPr>
        <w:pStyle w:val="ConsNormal"/>
        <w:widowControl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710">
        <w:rPr>
          <w:rFonts w:ascii="Times New Roman" w:hAnsi="Times New Roman" w:cs="Times New Roman"/>
          <w:sz w:val="28"/>
          <w:szCs w:val="28"/>
        </w:rPr>
        <w:t xml:space="preserve">Учёт износа (амортизации) по объектам муниципальной казны муниципального образования г. Бодайбо и района осуществляется муниципальным </w:t>
      </w:r>
      <w:proofErr w:type="spellStart"/>
      <w:r w:rsidRPr="00053710">
        <w:rPr>
          <w:rFonts w:ascii="Times New Roman" w:hAnsi="Times New Roman" w:cs="Times New Roman"/>
          <w:sz w:val="28"/>
          <w:szCs w:val="28"/>
        </w:rPr>
        <w:t>каз</w:t>
      </w:r>
      <w:proofErr w:type="spellEnd"/>
      <w:r w:rsidRPr="00053710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spellStart"/>
      <w:r w:rsidRPr="00053710">
        <w:rPr>
          <w:rFonts w:ascii="Times New Roman" w:hAnsi="Times New Roman" w:cs="Times New Roman"/>
          <w:sz w:val="28"/>
          <w:szCs w:val="28"/>
        </w:rPr>
        <w:t>нным</w:t>
      </w:r>
      <w:proofErr w:type="spellEnd"/>
      <w:r w:rsidRPr="00053710">
        <w:rPr>
          <w:rFonts w:ascii="Times New Roman" w:hAnsi="Times New Roman" w:cs="Times New Roman"/>
          <w:sz w:val="28"/>
          <w:szCs w:val="28"/>
        </w:rPr>
        <w:t xml:space="preserve"> учреждением «Централизованная бухгалтерия администрации муниципального образования г. Бодайбо и района» на электронных и бумажных носителях в составе реквизитов Объектов учёта, подлежащих включению в реестр. Износ (амортизация) определяется и учитывается по зданиям и сооружениям, передаточным устройствам, машинам и оборудованию, транспортным средствам, производственному и </w:t>
      </w:r>
      <w:r w:rsidRPr="00053710">
        <w:rPr>
          <w:rFonts w:ascii="Times New Roman" w:hAnsi="Times New Roman" w:cs="Times New Roman"/>
          <w:sz w:val="28"/>
          <w:szCs w:val="28"/>
        </w:rPr>
        <w:lastRenderedPageBreak/>
        <w:t>хозяйственному инвентарю и другим видам основных средств (за исключением основных средств, износ по которым не определяется в соответствии с нормативными правовыми актами, определяющими порядок ведения бухгалтерского учета). Износ (амортизация) определяется в конце отчетного периода (месяц, квартал, год) в соответствии с утвержденными нормами. Начисление износа (амортизации) не может производиться свыше 100% стоимости основных средств.</w:t>
      </w:r>
    </w:p>
    <w:p w:rsidR="005E0B8E" w:rsidRPr="007312C9" w:rsidRDefault="00053710" w:rsidP="00007F9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710">
        <w:rPr>
          <w:rFonts w:ascii="Times New Roman" w:hAnsi="Times New Roman" w:cs="Times New Roman"/>
          <w:sz w:val="28"/>
          <w:szCs w:val="28"/>
        </w:rPr>
        <w:t>Начисленный износ (амортизация) в размере 100% стоимости на объекты, которые пригодны к дальнейшей эксплуатации, не может служить основанием для списания их по причине полного износа (амортизации).</w:t>
      </w:r>
    </w:p>
    <w:p w:rsidR="00431DAE" w:rsidRPr="007312C9" w:rsidRDefault="00431DAE" w:rsidP="001855A8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3B2D" w:rsidRPr="007312C9" w:rsidRDefault="006559B4" w:rsidP="006559B4">
      <w:pPr>
        <w:pStyle w:val="a4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2C9">
        <w:rPr>
          <w:rFonts w:ascii="Times New Roman" w:hAnsi="Times New Roman" w:cs="Times New Roman"/>
          <w:b/>
          <w:sz w:val="28"/>
          <w:szCs w:val="28"/>
        </w:rPr>
        <w:t>ПОРЯДОК ПРЕДОСТАВЛЕНИЯ ИНФОРМАЦИИ ОБ ОБЪЕКТАХ МУНИЦИПАЛЬНОЙ КА</w:t>
      </w:r>
      <w:r>
        <w:rPr>
          <w:rFonts w:ascii="Times New Roman" w:hAnsi="Times New Roman" w:cs="Times New Roman"/>
          <w:b/>
          <w:sz w:val="28"/>
          <w:szCs w:val="28"/>
        </w:rPr>
        <w:t>ЗНЫ МУНИЦИПАЛЬНОГО ОБРАЗОВАНИЯ            г</w:t>
      </w:r>
      <w:r w:rsidRPr="007312C9">
        <w:rPr>
          <w:rFonts w:ascii="Times New Roman" w:hAnsi="Times New Roman" w:cs="Times New Roman"/>
          <w:b/>
          <w:sz w:val="28"/>
          <w:szCs w:val="28"/>
        </w:rPr>
        <w:t>. БОДАЙБО И РАЙОНА</w:t>
      </w:r>
    </w:p>
    <w:p w:rsidR="00580AEC" w:rsidRPr="007312C9" w:rsidRDefault="00587D5B" w:rsidP="006559B4">
      <w:pPr>
        <w:pStyle w:val="ConsNormal"/>
        <w:widowControl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2C9">
        <w:rPr>
          <w:rFonts w:ascii="Times New Roman" w:hAnsi="Times New Roman" w:cs="Times New Roman"/>
          <w:sz w:val="28"/>
          <w:szCs w:val="28"/>
        </w:rPr>
        <w:t xml:space="preserve">Сведения об </w:t>
      </w:r>
      <w:r w:rsidR="00D31C39" w:rsidRPr="007312C9">
        <w:rPr>
          <w:rFonts w:ascii="Times New Roman" w:hAnsi="Times New Roman" w:cs="Times New Roman"/>
          <w:sz w:val="28"/>
          <w:szCs w:val="28"/>
        </w:rPr>
        <w:t>О</w:t>
      </w:r>
      <w:r w:rsidRPr="007312C9">
        <w:rPr>
          <w:rFonts w:ascii="Times New Roman" w:hAnsi="Times New Roman" w:cs="Times New Roman"/>
          <w:sz w:val="28"/>
          <w:szCs w:val="28"/>
        </w:rPr>
        <w:t>бъектах учёта, содержащихся в р</w:t>
      </w:r>
      <w:r w:rsidR="001816F9" w:rsidRPr="007312C9">
        <w:rPr>
          <w:rFonts w:ascii="Times New Roman" w:hAnsi="Times New Roman" w:cs="Times New Roman"/>
          <w:sz w:val="28"/>
          <w:szCs w:val="28"/>
        </w:rPr>
        <w:t>еестр</w:t>
      </w:r>
      <w:r w:rsidRPr="007312C9">
        <w:rPr>
          <w:rFonts w:ascii="Times New Roman" w:hAnsi="Times New Roman" w:cs="Times New Roman"/>
          <w:sz w:val="28"/>
          <w:szCs w:val="28"/>
        </w:rPr>
        <w:t xml:space="preserve">е, носят </w:t>
      </w:r>
      <w:r w:rsidR="001816F9" w:rsidRPr="007312C9">
        <w:rPr>
          <w:rFonts w:ascii="Times New Roman" w:hAnsi="Times New Roman" w:cs="Times New Roman"/>
          <w:sz w:val="28"/>
          <w:szCs w:val="28"/>
        </w:rPr>
        <w:t>открыты</w:t>
      </w:r>
      <w:r w:rsidRPr="007312C9">
        <w:rPr>
          <w:rFonts w:ascii="Times New Roman" w:hAnsi="Times New Roman" w:cs="Times New Roman"/>
          <w:sz w:val="28"/>
          <w:szCs w:val="28"/>
        </w:rPr>
        <w:t>й характер и предоставляются любым заинтересованным лица</w:t>
      </w:r>
      <w:r w:rsidR="00046C03" w:rsidRPr="007312C9">
        <w:rPr>
          <w:rFonts w:ascii="Times New Roman" w:hAnsi="Times New Roman" w:cs="Times New Roman"/>
          <w:sz w:val="28"/>
          <w:szCs w:val="28"/>
        </w:rPr>
        <w:t>м</w:t>
      </w:r>
      <w:r w:rsidRPr="007312C9">
        <w:rPr>
          <w:rFonts w:ascii="Times New Roman" w:hAnsi="Times New Roman" w:cs="Times New Roman"/>
          <w:sz w:val="28"/>
          <w:szCs w:val="28"/>
        </w:rPr>
        <w:t xml:space="preserve"> в виде выписок из реестра</w:t>
      </w:r>
      <w:r w:rsidR="001816F9" w:rsidRPr="007312C9">
        <w:rPr>
          <w:rFonts w:ascii="Times New Roman" w:hAnsi="Times New Roman" w:cs="Times New Roman"/>
          <w:sz w:val="28"/>
          <w:szCs w:val="28"/>
        </w:rPr>
        <w:t>.</w:t>
      </w:r>
    </w:p>
    <w:p w:rsidR="001816F9" w:rsidRPr="007312C9" w:rsidRDefault="00580AEC" w:rsidP="006559B4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2C9">
        <w:rPr>
          <w:rFonts w:ascii="Times New Roman" w:hAnsi="Times New Roman" w:cs="Times New Roman"/>
          <w:sz w:val="28"/>
          <w:szCs w:val="28"/>
        </w:rPr>
        <w:t>В случае отсутствия</w:t>
      </w:r>
      <w:r w:rsidR="00D31C39" w:rsidRPr="007312C9">
        <w:rPr>
          <w:rFonts w:ascii="Times New Roman" w:hAnsi="Times New Roman" w:cs="Times New Roman"/>
          <w:sz w:val="28"/>
          <w:szCs w:val="28"/>
        </w:rPr>
        <w:t xml:space="preserve"> сведений об</w:t>
      </w:r>
      <w:r w:rsidRPr="007312C9">
        <w:rPr>
          <w:rFonts w:ascii="Times New Roman" w:hAnsi="Times New Roman" w:cs="Times New Roman"/>
          <w:sz w:val="28"/>
          <w:szCs w:val="28"/>
        </w:rPr>
        <w:t xml:space="preserve"> Объекта</w:t>
      </w:r>
      <w:r w:rsidR="00D31C39" w:rsidRPr="007312C9">
        <w:rPr>
          <w:rFonts w:ascii="Times New Roman" w:hAnsi="Times New Roman" w:cs="Times New Roman"/>
          <w:sz w:val="28"/>
          <w:szCs w:val="28"/>
        </w:rPr>
        <w:t>х</w:t>
      </w:r>
      <w:r w:rsidRPr="007312C9">
        <w:rPr>
          <w:rFonts w:ascii="Times New Roman" w:hAnsi="Times New Roman" w:cs="Times New Roman"/>
          <w:sz w:val="28"/>
          <w:szCs w:val="28"/>
        </w:rPr>
        <w:t xml:space="preserve"> учёта в реестре заинтересованному лицу выдаётся письменная справка об отсутствии </w:t>
      </w:r>
      <w:r w:rsidR="00D31C39" w:rsidRPr="007312C9">
        <w:rPr>
          <w:rFonts w:ascii="Times New Roman" w:hAnsi="Times New Roman" w:cs="Times New Roman"/>
          <w:sz w:val="28"/>
          <w:szCs w:val="28"/>
        </w:rPr>
        <w:t xml:space="preserve">сведений об </w:t>
      </w:r>
      <w:r w:rsidRPr="007312C9">
        <w:rPr>
          <w:rFonts w:ascii="Times New Roman" w:hAnsi="Times New Roman" w:cs="Times New Roman"/>
          <w:sz w:val="28"/>
          <w:szCs w:val="28"/>
        </w:rPr>
        <w:t>Объект</w:t>
      </w:r>
      <w:r w:rsidR="00D31C39" w:rsidRPr="007312C9">
        <w:rPr>
          <w:rFonts w:ascii="Times New Roman" w:hAnsi="Times New Roman" w:cs="Times New Roman"/>
          <w:sz w:val="28"/>
          <w:szCs w:val="28"/>
        </w:rPr>
        <w:t>ах</w:t>
      </w:r>
      <w:r w:rsidRPr="007312C9">
        <w:rPr>
          <w:rFonts w:ascii="Times New Roman" w:hAnsi="Times New Roman" w:cs="Times New Roman"/>
          <w:sz w:val="28"/>
          <w:szCs w:val="28"/>
        </w:rPr>
        <w:t xml:space="preserve"> учёта в реестре.</w:t>
      </w:r>
    </w:p>
    <w:p w:rsidR="00046C03" w:rsidRPr="007312C9" w:rsidRDefault="00046C03" w:rsidP="006559B4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2C9">
        <w:rPr>
          <w:rFonts w:ascii="Times New Roman" w:hAnsi="Times New Roman" w:cs="Times New Roman"/>
          <w:sz w:val="28"/>
          <w:szCs w:val="28"/>
        </w:rPr>
        <w:t xml:space="preserve"> Органам государственной власти, органам местного самоуправления, правоохранительным </w:t>
      </w:r>
      <w:r w:rsidR="00D31C39" w:rsidRPr="007312C9">
        <w:rPr>
          <w:rFonts w:ascii="Times New Roman" w:hAnsi="Times New Roman" w:cs="Times New Roman"/>
          <w:sz w:val="28"/>
          <w:szCs w:val="28"/>
        </w:rPr>
        <w:t xml:space="preserve">и надзорным </w:t>
      </w:r>
      <w:r w:rsidRPr="007312C9">
        <w:rPr>
          <w:rFonts w:ascii="Times New Roman" w:hAnsi="Times New Roman" w:cs="Times New Roman"/>
          <w:sz w:val="28"/>
          <w:szCs w:val="28"/>
        </w:rPr>
        <w:t>органам информация об Объектах учёта предоставляется по надлежаще оформленному запросу.</w:t>
      </w:r>
    </w:p>
    <w:p w:rsidR="00046C03" w:rsidRPr="007312C9" w:rsidRDefault="00046C03" w:rsidP="006559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2C9">
        <w:rPr>
          <w:rFonts w:ascii="Times New Roman" w:hAnsi="Times New Roman" w:cs="Times New Roman"/>
          <w:sz w:val="28"/>
          <w:szCs w:val="28"/>
        </w:rPr>
        <w:t>Иным заинтересованным лицам информация об Объектах учёта предоставляется по их письменному заявлению при предъявлении физическим лицом документа, удостоверяющего личность, а представителем юридического лица - учредительных документов юридического лица и надлежаще оформленной доверенности, подтверждающей его полномочия.</w:t>
      </w:r>
    </w:p>
    <w:p w:rsidR="001816F9" w:rsidRPr="007312C9" w:rsidRDefault="00580AEC" w:rsidP="006559B4">
      <w:pPr>
        <w:pStyle w:val="ConsNormal"/>
        <w:widowControl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2C9">
        <w:rPr>
          <w:rFonts w:ascii="Times New Roman" w:hAnsi="Times New Roman" w:cs="Times New Roman"/>
          <w:sz w:val="28"/>
          <w:szCs w:val="28"/>
        </w:rPr>
        <w:t xml:space="preserve">Предоставление сведений об </w:t>
      </w:r>
      <w:r w:rsidR="00F576B7" w:rsidRPr="007312C9">
        <w:rPr>
          <w:rFonts w:ascii="Times New Roman" w:hAnsi="Times New Roman" w:cs="Times New Roman"/>
          <w:sz w:val="28"/>
          <w:szCs w:val="28"/>
        </w:rPr>
        <w:t>О</w:t>
      </w:r>
      <w:r w:rsidRPr="007312C9">
        <w:rPr>
          <w:rFonts w:ascii="Times New Roman" w:hAnsi="Times New Roman" w:cs="Times New Roman"/>
          <w:sz w:val="28"/>
          <w:szCs w:val="28"/>
        </w:rPr>
        <w:t>бъектах учёта осуществляется администрацией г. Бодайбо и района на основании письменных запросов в 10-дневный срок со дня поступления запроса.</w:t>
      </w:r>
    </w:p>
    <w:p w:rsidR="00046C03" w:rsidRPr="007312C9" w:rsidRDefault="00D31C39" w:rsidP="006559B4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2C9">
        <w:rPr>
          <w:rFonts w:ascii="Times New Roman" w:hAnsi="Times New Roman" w:cs="Times New Roman"/>
          <w:sz w:val="28"/>
          <w:szCs w:val="28"/>
        </w:rPr>
        <w:t>Администрация г. Бодайбо и района</w:t>
      </w:r>
      <w:r w:rsidR="00046C03" w:rsidRPr="007312C9">
        <w:rPr>
          <w:rFonts w:ascii="Times New Roman" w:hAnsi="Times New Roman" w:cs="Times New Roman"/>
          <w:sz w:val="28"/>
          <w:szCs w:val="28"/>
        </w:rPr>
        <w:t xml:space="preserve"> несёт ответственность за достоверность предоставляемой информации об Объектах учёта и за сроки предоставления сведений об Объектах учёта, в соответствии с законодательством РФ.</w:t>
      </w:r>
    </w:p>
    <w:p w:rsidR="00731399" w:rsidRPr="007312C9" w:rsidRDefault="00731399" w:rsidP="001855A8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31399" w:rsidRPr="007312C9" w:rsidSect="007312C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601F3"/>
    <w:multiLevelType w:val="multilevel"/>
    <w:tmpl w:val="D79E59DC"/>
    <w:lvl w:ilvl="0">
      <w:start w:val="31"/>
      <w:numFmt w:val="decimal"/>
      <w:lvlText w:val="%1"/>
      <w:lvlJc w:val="left"/>
      <w:pPr>
        <w:ind w:left="1296" w:hanging="1296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96" w:hanging="1296"/>
      </w:pPr>
      <w:rPr>
        <w:rFonts w:hint="default"/>
      </w:rPr>
    </w:lvl>
    <w:lvl w:ilvl="2">
      <w:start w:val="2006"/>
      <w:numFmt w:val="decimal"/>
      <w:lvlText w:val="%1.%2.%3"/>
      <w:lvlJc w:val="left"/>
      <w:pPr>
        <w:ind w:left="1296" w:hanging="129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6" w:hanging="129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96" w:hanging="12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FA2652F"/>
    <w:multiLevelType w:val="multilevel"/>
    <w:tmpl w:val="04408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77C51C7"/>
    <w:multiLevelType w:val="hybridMultilevel"/>
    <w:tmpl w:val="EB187756"/>
    <w:lvl w:ilvl="0" w:tplc="DBC49E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60B6435"/>
    <w:multiLevelType w:val="multilevel"/>
    <w:tmpl w:val="000C2F62"/>
    <w:lvl w:ilvl="0">
      <w:start w:val="1"/>
      <w:numFmt w:val="decimal"/>
      <w:lvlText w:val="%1."/>
      <w:lvlJc w:val="left"/>
      <w:pPr>
        <w:ind w:left="2137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977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77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77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7" w:hanging="2160"/>
      </w:pPr>
      <w:rPr>
        <w:rFonts w:hint="default"/>
      </w:rPr>
    </w:lvl>
  </w:abstractNum>
  <w:abstractNum w:abstractNumId="4" w15:restartNumberingAfterBreak="0">
    <w:nsid w:val="50324588"/>
    <w:multiLevelType w:val="hybridMultilevel"/>
    <w:tmpl w:val="B1348AE8"/>
    <w:lvl w:ilvl="0" w:tplc="49B29BD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4905EE5"/>
    <w:multiLevelType w:val="multilevel"/>
    <w:tmpl w:val="746E3B86"/>
    <w:lvl w:ilvl="0">
      <w:start w:val="4"/>
      <w:numFmt w:val="decimal"/>
      <w:lvlText w:val="%1."/>
      <w:lvlJc w:val="left"/>
      <w:pPr>
        <w:ind w:left="408" w:hanging="408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788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eastAsia="Times New Roman" w:hint="default"/>
      </w:rPr>
    </w:lvl>
  </w:abstractNum>
  <w:abstractNum w:abstractNumId="6" w15:restartNumberingAfterBreak="0">
    <w:nsid w:val="550903BD"/>
    <w:multiLevelType w:val="hybridMultilevel"/>
    <w:tmpl w:val="49C6904A"/>
    <w:lvl w:ilvl="0" w:tplc="DBC49E3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5EF17FCC"/>
    <w:multiLevelType w:val="multilevel"/>
    <w:tmpl w:val="04408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665E7CC2"/>
    <w:multiLevelType w:val="hybridMultilevel"/>
    <w:tmpl w:val="DB7221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B2541E8"/>
    <w:multiLevelType w:val="multilevel"/>
    <w:tmpl w:val="04408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74424EBD"/>
    <w:multiLevelType w:val="hybridMultilevel"/>
    <w:tmpl w:val="FC062338"/>
    <w:lvl w:ilvl="0" w:tplc="DBC49E3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3"/>
  </w:num>
  <w:num w:numId="5">
    <w:abstractNumId w:val="8"/>
  </w:num>
  <w:num w:numId="6">
    <w:abstractNumId w:val="0"/>
  </w:num>
  <w:num w:numId="7">
    <w:abstractNumId w:val="5"/>
  </w:num>
  <w:num w:numId="8">
    <w:abstractNumId w:val="6"/>
  </w:num>
  <w:num w:numId="9">
    <w:abstractNumId w:val="7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4AEF"/>
    <w:rsid w:val="00007F97"/>
    <w:rsid w:val="00037A34"/>
    <w:rsid w:val="00046C03"/>
    <w:rsid w:val="00053710"/>
    <w:rsid w:val="00065B42"/>
    <w:rsid w:val="000A5B2C"/>
    <w:rsid w:val="000C07D9"/>
    <w:rsid w:val="000F42A7"/>
    <w:rsid w:val="001564DE"/>
    <w:rsid w:val="00173E81"/>
    <w:rsid w:val="001816F9"/>
    <w:rsid w:val="001855A8"/>
    <w:rsid w:val="001B64FE"/>
    <w:rsid w:val="001E5500"/>
    <w:rsid w:val="00206F1D"/>
    <w:rsid w:val="0025418F"/>
    <w:rsid w:val="002A0BBD"/>
    <w:rsid w:val="002F517D"/>
    <w:rsid w:val="003104BE"/>
    <w:rsid w:val="003330ED"/>
    <w:rsid w:val="00343ACF"/>
    <w:rsid w:val="003A7644"/>
    <w:rsid w:val="003D1F5E"/>
    <w:rsid w:val="003D37E6"/>
    <w:rsid w:val="00412E46"/>
    <w:rsid w:val="004222F5"/>
    <w:rsid w:val="00431DAE"/>
    <w:rsid w:val="00470718"/>
    <w:rsid w:val="004B51A7"/>
    <w:rsid w:val="004C4154"/>
    <w:rsid w:val="004E695F"/>
    <w:rsid w:val="0053713F"/>
    <w:rsid w:val="00580AEC"/>
    <w:rsid w:val="00587D5B"/>
    <w:rsid w:val="005E0B8E"/>
    <w:rsid w:val="006559B4"/>
    <w:rsid w:val="0069462A"/>
    <w:rsid w:val="006D10FC"/>
    <w:rsid w:val="006D428E"/>
    <w:rsid w:val="007156D0"/>
    <w:rsid w:val="007312C9"/>
    <w:rsid w:val="00731399"/>
    <w:rsid w:val="00742980"/>
    <w:rsid w:val="00753203"/>
    <w:rsid w:val="00755838"/>
    <w:rsid w:val="0078710D"/>
    <w:rsid w:val="007F5A40"/>
    <w:rsid w:val="008F587F"/>
    <w:rsid w:val="00933102"/>
    <w:rsid w:val="00943AA4"/>
    <w:rsid w:val="009545ED"/>
    <w:rsid w:val="00966F84"/>
    <w:rsid w:val="00976112"/>
    <w:rsid w:val="009777FA"/>
    <w:rsid w:val="009A26EF"/>
    <w:rsid w:val="009C4958"/>
    <w:rsid w:val="009D4F46"/>
    <w:rsid w:val="009E29E7"/>
    <w:rsid w:val="00A97E7C"/>
    <w:rsid w:val="00AA0B07"/>
    <w:rsid w:val="00B02751"/>
    <w:rsid w:val="00B14F5D"/>
    <w:rsid w:val="00B5203C"/>
    <w:rsid w:val="00B80D8E"/>
    <w:rsid w:val="00C02061"/>
    <w:rsid w:val="00C634DC"/>
    <w:rsid w:val="00C94E80"/>
    <w:rsid w:val="00CD0D7D"/>
    <w:rsid w:val="00CE4B61"/>
    <w:rsid w:val="00CF1815"/>
    <w:rsid w:val="00D2432C"/>
    <w:rsid w:val="00D31C39"/>
    <w:rsid w:val="00D44D86"/>
    <w:rsid w:val="00D51761"/>
    <w:rsid w:val="00D63A90"/>
    <w:rsid w:val="00D762C9"/>
    <w:rsid w:val="00D87294"/>
    <w:rsid w:val="00D932E8"/>
    <w:rsid w:val="00D97EA0"/>
    <w:rsid w:val="00DA66E4"/>
    <w:rsid w:val="00DD14A8"/>
    <w:rsid w:val="00DE4850"/>
    <w:rsid w:val="00DF521A"/>
    <w:rsid w:val="00E200E5"/>
    <w:rsid w:val="00E2699C"/>
    <w:rsid w:val="00E44AEF"/>
    <w:rsid w:val="00E75ACA"/>
    <w:rsid w:val="00ED6FEC"/>
    <w:rsid w:val="00F5634E"/>
    <w:rsid w:val="00F576B7"/>
    <w:rsid w:val="00F656BB"/>
    <w:rsid w:val="00FC3B2D"/>
    <w:rsid w:val="00FD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589FF"/>
  <w15:docId w15:val="{4EF3DC7D-74B1-47D4-9912-3EC362440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4AEF"/>
    <w:pPr>
      <w:spacing w:after="0" w:line="240" w:lineRule="auto"/>
    </w:pPr>
  </w:style>
  <w:style w:type="paragraph" w:customStyle="1" w:styleId="ConsPlusNormal">
    <w:name w:val="ConsPlusNormal"/>
    <w:rsid w:val="00C94E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31DAE"/>
    <w:pPr>
      <w:ind w:left="720"/>
      <w:contextualSpacing/>
    </w:pPr>
  </w:style>
  <w:style w:type="paragraph" w:customStyle="1" w:styleId="ConsNormal">
    <w:name w:val="ConsNormal"/>
    <w:rsid w:val="00D44D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E0B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1855A8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Title">
    <w:name w:val="ConsPlusTitle"/>
    <w:rsid w:val="001855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table" w:styleId="a5">
    <w:name w:val="Table Grid"/>
    <w:basedOn w:val="a1"/>
    <w:uiPriority w:val="99"/>
    <w:rsid w:val="001855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4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8AB3733900A448EE2BD296129E27195B447548620E0E5F9C1FD8E4A100J6R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63827&amp;dst=10015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63827&amp;dst=100142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57012-4123-4DCB-9CCD-745D8EE83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1623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Виктория Геннадьевна</cp:lastModifiedBy>
  <cp:revision>4</cp:revision>
  <cp:lastPrinted>2014-04-16T16:28:00Z</cp:lastPrinted>
  <dcterms:created xsi:type="dcterms:W3CDTF">2024-07-02T07:29:00Z</dcterms:created>
  <dcterms:modified xsi:type="dcterms:W3CDTF">2025-09-17T06:08:00Z</dcterms:modified>
</cp:coreProperties>
</file>