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51" w:rsidRDefault="009E1C6E" w:rsidP="009E1C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9E1C6E" w:rsidRDefault="009E1C6E" w:rsidP="009E1C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Государственная инспекция труда в Иркутской облас</w:t>
      </w:r>
      <w:r w:rsidR="00344BB3">
        <w:rPr>
          <w:rFonts w:ascii="Times New Roman" w:hAnsi="Times New Roman" w:cs="Times New Roman"/>
          <w:sz w:val="28"/>
          <w:szCs w:val="28"/>
        </w:rPr>
        <w:t>ти создала официальный Телеграм</w:t>
      </w:r>
      <w:r>
        <w:rPr>
          <w:rFonts w:ascii="Times New Roman" w:hAnsi="Times New Roman" w:cs="Times New Roman"/>
          <w:sz w:val="28"/>
          <w:szCs w:val="28"/>
        </w:rPr>
        <w:t>-канал!</w:t>
      </w:r>
    </w:p>
    <w:p w:rsidR="00344BB3" w:rsidRDefault="00344BB3" w:rsidP="009E1C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Канал создан для информирования граждан о правах и обязанностях как работников, так и работодателей. На канале также можно найти информацию о трудовом законодательстве, последние изменения в нормативных актах и полезные советы по защите своих трудовых прав.</w:t>
      </w:r>
    </w:p>
    <w:p w:rsidR="00344BB3" w:rsidRDefault="00344BB3" w:rsidP="009E1C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Телеграм-канал: </w:t>
      </w:r>
      <w:hyperlink r:id="rId4" w:history="1">
        <w:r w:rsidRPr="00B40B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me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B40B89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B40B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gitirk</w:t>
        </w:r>
        <w:proofErr w:type="spellEnd"/>
      </w:hyperlink>
    </w:p>
    <w:p w:rsidR="00344BB3" w:rsidRPr="00344BB3" w:rsidRDefault="00344BB3" w:rsidP="009E1C6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44BB3" w:rsidRPr="00344BB3" w:rsidSect="009E1C6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7BE"/>
    <w:rsid w:val="000337BE"/>
    <w:rsid w:val="00344BB3"/>
    <w:rsid w:val="009E1C6E"/>
    <w:rsid w:val="00B83866"/>
    <w:rsid w:val="00D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9A0A8"/>
  <w15:chartTrackingRefBased/>
  <w15:docId w15:val="{DF90CE82-E7B4-4181-91F3-B0BCBA05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4B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.me/s/gitir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3</cp:revision>
  <dcterms:created xsi:type="dcterms:W3CDTF">2025-01-09T01:37:00Z</dcterms:created>
  <dcterms:modified xsi:type="dcterms:W3CDTF">2025-01-09T02:44:00Z</dcterms:modified>
</cp:coreProperties>
</file>