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20F" w:rsidRPr="004B6D61" w:rsidRDefault="0006720F" w:rsidP="0006720F">
      <w:pPr>
        <w:spacing w:after="225" w:line="240" w:lineRule="auto"/>
        <w:jc w:val="center"/>
        <w:outlineLvl w:val="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b/>
          <w:sz w:val="28"/>
          <w:szCs w:val="28"/>
          <w:lang w:eastAsia="ru-RU"/>
        </w:rPr>
        <w:t>ИЗВЕЩЕНИЕ О ВНЕСЕНИИ ИНИЦИАТИВНОГО ПРОЕКТА</w:t>
      </w:r>
    </w:p>
    <w:p w:rsidR="0006720F" w:rsidRDefault="0006720F" w:rsidP="0006720F">
      <w:pPr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Администрация муниципального образования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г. Бодайбо и </w:t>
      </w:r>
      <w:proofErr w:type="gramStart"/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района 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извещает</w:t>
      </w:r>
      <w:proofErr w:type="gramEnd"/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заинтересованных жителей 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Бодайбинского района</w:t>
      </w:r>
      <w:r w:rsidRPr="000C1EB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 поступлении инициативного проекта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: </w:t>
      </w:r>
    </w:p>
    <w:p w:rsidR="0006720F" w:rsidRPr="00E02C56" w:rsidRDefault="0006720F" w:rsidP="0006720F">
      <w:pPr>
        <w:ind w:firstLine="709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BD4E9C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МЕСТО ПРИТЯЖЕНИЯ</w:t>
      </w:r>
      <w:r w:rsidRPr="00E02C56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»</w:t>
      </w:r>
    </w:p>
    <w:p w:rsidR="00FC766A" w:rsidRPr="00BF7977" w:rsidRDefault="00FC766A" w:rsidP="00FC766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3890"/>
        <w:gridCol w:w="454"/>
        <w:gridCol w:w="2314"/>
        <w:gridCol w:w="1791"/>
      </w:tblGrid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Общая характеристика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405959" w:rsidRDefault="00C9733A" w:rsidP="00D83D0E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«Место притяжения</w:t>
            </w:r>
            <w:r w:rsidRPr="002631CC">
              <w:rPr>
                <w:rFonts w:ascii="Times New Roman" w:hAnsi="Times New Roman" w:cs="Times New Roman"/>
              </w:rPr>
              <w:t>»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5620D7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п.3. </w:t>
            </w:r>
            <w:r w:rsidR="00146797" w:rsidRPr="002631CC">
              <w:rPr>
                <w:rFonts w:ascii="Times New Roman" w:hAnsi="Times New Roman" w:cs="Times New Roman"/>
              </w:rPr>
              <w:t xml:space="preserve">Материально-техническое обеспечение муниципальных учреждений социальной сферы (образование, культура, физическая культура и спорт, молодежная политика) 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4559" w:type="dxa"/>
            <w:gridSpan w:val="3"/>
            <w:vAlign w:val="center"/>
          </w:tcPr>
          <w:p w:rsidR="00146797" w:rsidRPr="002631CC" w:rsidRDefault="00146797" w:rsidP="00146797">
            <w:pPr>
              <w:pStyle w:val="Default"/>
              <w:rPr>
                <w:sz w:val="22"/>
                <w:szCs w:val="22"/>
              </w:rPr>
            </w:pPr>
          </w:p>
          <w:tbl>
            <w:tblPr>
              <w:tblW w:w="94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480"/>
            </w:tblGrid>
            <w:tr w:rsidR="00146797" w:rsidRPr="002631CC" w:rsidTr="00146797">
              <w:trPr>
                <w:trHeight w:val="1169"/>
              </w:trPr>
              <w:tc>
                <w:tcPr>
                  <w:tcW w:w="9480" w:type="dxa"/>
                </w:tcPr>
                <w:p w:rsidR="00146797" w:rsidRPr="002631CC" w:rsidRDefault="00146797" w:rsidP="00146797">
                  <w:pPr>
                    <w:pStyle w:val="Default"/>
                    <w:ind w:right="5159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 xml:space="preserve"> Стратегия социально- экономического развития МО г. Бодайбо и района на период до 2030 года.</w:t>
                  </w:r>
                </w:p>
                <w:p w:rsidR="00146797" w:rsidRPr="002631CC" w:rsidRDefault="00146797" w:rsidP="00146797">
                  <w:pPr>
                    <w:pStyle w:val="Default"/>
                    <w:ind w:right="5017"/>
                    <w:rPr>
                      <w:sz w:val="22"/>
                      <w:szCs w:val="22"/>
                    </w:rPr>
                  </w:pPr>
                  <w:r w:rsidRPr="002631CC">
                    <w:rPr>
                      <w:sz w:val="22"/>
                      <w:szCs w:val="22"/>
                    </w:rPr>
                    <w:t>Утверждена решением Думы муниципального образования г. Бодайбо и района от «14 » декабря 2018 № 25-па (в редакции решения Думы г. Бодайбо и района от 15.02.2021 г. № 3-па).</w:t>
                  </w:r>
                </w:p>
              </w:tc>
            </w:tr>
          </w:tbl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Сведения об инициаторах инициативного проекта (необходимо заполнить одну из </w:t>
            </w:r>
            <w:hyperlink w:anchor="P255">
              <w:r w:rsidRPr="00BF7977">
                <w:rPr>
                  <w:rFonts w:ascii="Times New Roman" w:hAnsi="Times New Roman" w:cs="Times New Roman"/>
                  <w:color w:val="0000FF"/>
                </w:rPr>
                <w:t>строк 4.1</w:t>
              </w:r>
            </w:hyperlink>
            <w:r w:rsidRPr="00BF7977">
              <w:rPr>
                <w:rFonts w:ascii="Times New Roman" w:hAnsi="Times New Roman" w:cs="Times New Roman"/>
              </w:rPr>
              <w:t xml:space="preserve"> - </w:t>
            </w:r>
            <w:hyperlink w:anchor="P264">
              <w:r w:rsidRPr="00BF7977">
                <w:rPr>
                  <w:rFonts w:ascii="Times New Roman" w:hAnsi="Times New Roman" w:cs="Times New Roman"/>
                  <w:color w:val="0000FF"/>
                </w:rPr>
                <w:t>4.4</w:t>
              </w:r>
            </w:hyperlink>
            <w:r w:rsidRPr="00BF7977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0" w:name="P255"/>
            <w:bookmarkEnd w:id="0"/>
            <w:r w:rsidRPr="00BF7977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инициативная группа численностью не менее десяти граждан, достигших шестнадцатилетнего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 </w:t>
            </w:r>
            <w:hyperlink w:anchor="P373">
              <w:r w:rsidRPr="00BF7977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1. </w:t>
            </w:r>
            <w:r w:rsidR="00405959">
              <w:rPr>
                <w:rFonts w:ascii="Times New Roman" w:hAnsi="Times New Roman" w:cs="Times New Roman"/>
              </w:rPr>
              <w:t>Путря В.Н.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="00F86DD6">
              <w:rPr>
                <w:rFonts w:ascii="Times New Roman" w:hAnsi="Times New Roman" w:cs="Times New Roman"/>
              </w:rPr>
              <w:t>Комова</w:t>
            </w:r>
            <w:proofErr w:type="spellEnd"/>
            <w:r w:rsidR="00F86DD6">
              <w:rPr>
                <w:rFonts w:ascii="Times New Roman" w:hAnsi="Times New Roman" w:cs="Times New Roman"/>
              </w:rPr>
              <w:t xml:space="preserve"> А.В.</w:t>
            </w:r>
          </w:p>
          <w:p w:rsidR="00C24EDB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="00F86DD6">
              <w:rPr>
                <w:rFonts w:ascii="Times New Roman" w:hAnsi="Times New Roman" w:cs="Times New Roman"/>
              </w:rPr>
              <w:t>Котрус</w:t>
            </w:r>
            <w:proofErr w:type="spellEnd"/>
            <w:r w:rsidR="00F86DD6">
              <w:rPr>
                <w:rFonts w:ascii="Times New Roman" w:hAnsi="Times New Roman" w:cs="Times New Roman"/>
              </w:rPr>
              <w:t xml:space="preserve"> В.В.</w:t>
            </w:r>
          </w:p>
          <w:p w:rsidR="00001247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Скобина Ю.С.</w:t>
            </w:r>
          </w:p>
          <w:p w:rsidR="00F86DD6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Быкова В.А.</w:t>
            </w:r>
          </w:p>
          <w:p w:rsidR="00001247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Лобанова Г.А.</w:t>
            </w:r>
          </w:p>
          <w:p w:rsidR="00C24EDB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24EDB" w:rsidRPr="002631C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Шешукова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  <w:p w:rsidR="00001247" w:rsidRPr="002631CC" w:rsidRDefault="00F86DD6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 Чапыркина Г.В.</w:t>
            </w:r>
          </w:p>
          <w:p w:rsidR="00001247" w:rsidRPr="002631CC" w:rsidRDefault="00F86DD6" w:rsidP="0000124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</w:rPr>
              <w:t>Курдюкова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Т.А.</w:t>
            </w:r>
          </w:p>
          <w:p w:rsidR="00C24EDB" w:rsidRPr="002631CC" w:rsidRDefault="00F86DD6" w:rsidP="00E8290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 Скобина А.С.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назначении старосты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t>-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64"/>
            <w:bookmarkEnd w:id="1"/>
            <w:r w:rsidRPr="00BF7977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иные лица, осуществляющие </w:t>
            </w:r>
            <w:r w:rsidRPr="00BF7977">
              <w:rPr>
                <w:rFonts w:ascii="Times New Roman" w:hAnsi="Times New Roman" w:cs="Times New Roman"/>
              </w:rPr>
              <w:lastRenderedPageBreak/>
              <w:t>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2631CC" w:rsidRDefault="00C24EDB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2631CC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559" w:type="dxa"/>
            <w:gridSpan w:val="3"/>
            <w:vAlign w:val="center"/>
          </w:tcPr>
          <w:p w:rsidR="003F3281" w:rsidRPr="00D20D71" w:rsidRDefault="00961EEC" w:rsidP="00C9733A">
            <w:pPr>
              <w:pStyle w:val="a6"/>
              <w:ind w:firstLine="284"/>
              <w:contextualSpacing/>
              <w:jc w:val="both"/>
              <w:rPr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Пpoгyлк</w:t>
            </w:r>
            <w:r w:rsidR="003F3281" w:rsidRPr="00D20D71">
              <w:rPr>
                <w:color w:val="333333"/>
                <w:sz w:val="22"/>
                <w:szCs w:val="22"/>
                <w:shd w:val="clear" w:color="auto" w:fill="FFFFFF"/>
              </w:rPr>
              <w:t>и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и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aктивный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oтдыx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нa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cвeжeм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вoздyxe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-</w:t>
            </w:r>
            <w:r w:rsidR="003F3281"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это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нeoбxoдимый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кoмпoнeнт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здopoвoгo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>oбpaзa</w:t>
            </w:r>
            <w:proofErr w:type="spellEnd"/>
            <w:r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жизни</w:t>
            </w:r>
            <w:r w:rsidR="00794777"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не только детей, но и взрослых.</w:t>
            </w:r>
            <w:r w:rsidR="00B52802" w:rsidRPr="00D20D71">
              <w:rPr>
                <w:color w:val="333333"/>
                <w:sz w:val="22"/>
                <w:szCs w:val="22"/>
                <w:shd w:val="clear" w:color="auto" w:fill="FFFFFF"/>
              </w:rPr>
              <w:t xml:space="preserve"> Один из разновидностей отдыха на открытом воздухе  - это отдых на игровой площадке.</w:t>
            </w:r>
          </w:p>
          <w:p w:rsidR="00B52802" w:rsidRPr="00D20D71" w:rsidRDefault="00961EEC" w:rsidP="00C9733A">
            <w:pPr>
              <w:pStyle w:val="a6"/>
              <w:ind w:firstLine="284"/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>Существуют разные виды игровых площадок</w:t>
            </w:r>
            <w:r w:rsidR="00794777" w:rsidRPr="00D20D71">
              <w:rPr>
                <w:color w:val="000000"/>
                <w:sz w:val="22"/>
                <w:szCs w:val="22"/>
                <w:shd w:val="clear" w:color="auto" w:fill="FFFFFF"/>
              </w:rPr>
              <w:t>, в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большинстве своём </w:t>
            </w:r>
            <w:r w:rsidR="00794777" w:rsidRPr="00D20D71">
              <w:rPr>
                <w:color w:val="000000"/>
                <w:sz w:val="22"/>
                <w:szCs w:val="22"/>
                <w:shd w:val="clear" w:color="auto" w:fill="FFFFFF"/>
              </w:rPr>
              <w:t>они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детские</w:t>
            </w:r>
            <w:r w:rsidR="00794777" w:rsidRPr="00D20D71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C9733A" w:rsidRPr="00D20D71" w:rsidRDefault="00B52802" w:rsidP="00C9733A">
            <w:pPr>
              <w:pStyle w:val="a6"/>
              <w:ind w:firstLine="284"/>
              <w:contextualSpacing/>
              <w:jc w:val="both"/>
              <w:rPr>
                <w:color w:val="222222"/>
                <w:sz w:val="22"/>
                <w:szCs w:val="22"/>
              </w:rPr>
            </w:pP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>На территории досугового центра п</w:t>
            </w:r>
            <w:r w:rsidR="00DB3696">
              <w:rPr>
                <w:color w:val="000000"/>
                <w:sz w:val="22"/>
                <w:szCs w:val="22"/>
                <w:shd w:val="clear" w:color="auto" w:fill="FFFFFF"/>
              </w:rPr>
              <w:t>оселка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Балахнинский есть </w:t>
            </w:r>
            <w:r w:rsidR="002E19BA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детская 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>гров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>ая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площад</w:t>
            </w:r>
            <w:r w:rsidRPr="00D20D71">
              <w:rPr>
                <w:color w:val="000000"/>
                <w:sz w:val="22"/>
                <w:szCs w:val="22"/>
                <w:shd w:val="clear" w:color="auto" w:fill="FFFFFF"/>
              </w:rPr>
              <w:t>ка, которую хотелось бы сделать игровой площадкой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общественного пользования. Так</w:t>
            </w:r>
            <w:r w:rsidR="00D20D71">
              <w:rPr>
                <w:color w:val="000000"/>
                <w:sz w:val="22"/>
                <w:szCs w:val="22"/>
                <w:shd w:val="clear" w:color="auto" w:fill="FFFFFF"/>
              </w:rPr>
              <w:t>ая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D20D71">
              <w:rPr>
                <w:color w:val="000000"/>
                <w:sz w:val="22"/>
                <w:szCs w:val="22"/>
                <w:shd w:val="clear" w:color="auto" w:fill="FFFFFF"/>
              </w:rPr>
              <w:t>территория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должн</w:t>
            </w:r>
            <w:r w:rsidR="00D20D71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быть максимально разнообразн</w:t>
            </w:r>
            <w:r w:rsidR="00D20D71">
              <w:rPr>
                <w:color w:val="000000"/>
                <w:sz w:val="22"/>
                <w:szCs w:val="22"/>
                <w:shd w:val="clear" w:color="auto" w:fill="FFFFFF"/>
              </w:rPr>
              <w:t>ой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и обеспечивать игровое пространство для детей разного возраста</w:t>
            </w:r>
            <w:r w:rsidR="00794777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возможность отдыха для </w:t>
            </w:r>
            <w:r w:rsidR="00D20D71">
              <w:rPr>
                <w:color w:val="000000"/>
                <w:sz w:val="22"/>
                <w:szCs w:val="22"/>
                <w:shd w:val="clear" w:color="auto" w:fill="FFFFFF"/>
              </w:rPr>
              <w:t>родителей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этих детей, а также</w:t>
            </w:r>
            <w:r w:rsidR="002E19BA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место для</w:t>
            </w:r>
            <w:r w:rsidR="00961EEC" w:rsidRPr="00D20D71">
              <w:rPr>
                <w:color w:val="000000"/>
                <w:sz w:val="22"/>
                <w:szCs w:val="22"/>
                <w:shd w:val="clear" w:color="auto" w:fill="FFFFFF"/>
              </w:rPr>
              <w:t xml:space="preserve"> возможности общения  молодежи. </w:t>
            </w:r>
          </w:p>
          <w:p w:rsidR="00A80602" w:rsidRPr="00D20D71" w:rsidRDefault="00A80602" w:rsidP="00A80602">
            <w:pPr>
              <w:pStyle w:val="a6"/>
              <w:ind w:firstLine="284"/>
              <w:contextualSpacing/>
              <w:jc w:val="both"/>
              <w:rPr>
                <w:color w:val="222222"/>
                <w:sz w:val="22"/>
                <w:szCs w:val="22"/>
              </w:rPr>
            </w:pPr>
            <w:r w:rsidRPr="00D20D71">
              <w:rPr>
                <w:color w:val="222222"/>
                <w:sz w:val="22"/>
                <w:szCs w:val="22"/>
              </w:rPr>
              <w:t>Именно поэтому у инициативной группы данного проекта возникло желание сделать площадку, расположенную на территории досугового центра, местом притяжения всех слоев населения</w:t>
            </w:r>
            <w:r w:rsidR="00D20D71">
              <w:rPr>
                <w:color w:val="222222"/>
                <w:sz w:val="22"/>
                <w:szCs w:val="22"/>
              </w:rPr>
              <w:t xml:space="preserve"> поселка</w:t>
            </w:r>
            <w:r w:rsidRPr="00D20D71">
              <w:rPr>
                <w:color w:val="222222"/>
                <w:sz w:val="22"/>
                <w:szCs w:val="22"/>
              </w:rPr>
              <w:t xml:space="preserve">. </w:t>
            </w:r>
          </w:p>
          <w:p w:rsidR="00A80602" w:rsidRPr="00D20D71" w:rsidRDefault="00A80602" w:rsidP="00C9733A">
            <w:pPr>
              <w:pStyle w:val="a6"/>
              <w:ind w:firstLine="284"/>
              <w:contextualSpacing/>
              <w:jc w:val="both"/>
              <w:rPr>
                <w:color w:val="222222"/>
                <w:sz w:val="22"/>
                <w:szCs w:val="22"/>
              </w:rPr>
            </w:pPr>
            <w:r w:rsidRPr="00D20D71">
              <w:rPr>
                <w:color w:val="222222"/>
                <w:sz w:val="22"/>
                <w:szCs w:val="22"/>
              </w:rPr>
              <w:t>На сегодня на территории площадки установлены: качели, шведская стенка, карусель</w:t>
            </w:r>
            <w:r w:rsidR="00D20D71" w:rsidRPr="00D20D71">
              <w:rPr>
                <w:color w:val="222222"/>
                <w:sz w:val="22"/>
                <w:szCs w:val="22"/>
              </w:rPr>
              <w:t xml:space="preserve">, горка, но вместе с тем, </w:t>
            </w:r>
            <w:r w:rsidRPr="00D20D71">
              <w:rPr>
                <w:color w:val="222222"/>
                <w:sz w:val="22"/>
                <w:szCs w:val="22"/>
              </w:rPr>
              <w:t xml:space="preserve"> достаточно много пустого пространства, которое хочется наполнить современными малыми архитектурными формами.</w:t>
            </w:r>
          </w:p>
          <w:p w:rsidR="009075F4" w:rsidRPr="00735B7C" w:rsidRDefault="00A80602" w:rsidP="00DB3696">
            <w:pPr>
              <w:pStyle w:val="a6"/>
              <w:ind w:firstLine="284"/>
              <w:contextualSpacing/>
              <w:jc w:val="both"/>
              <w:rPr>
                <w:color w:val="222222"/>
                <w:sz w:val="22"/>
                <w:szCs w:val="22"/>
              </w:rPr>
            </w:pPr>
            <w:r w:rsidRPr="00DB3696">
              <w:rPr>
                <w:color w:val="222222"/>
                <w:sz w:val="22"/>
                <w:szCs w:val="22"/>
              </w:rPr>
              <w:t xml:space="preserve">Возникла идея установить </w:t>
            </w:r>
            <w:proofErr w:type="spellStart"/>
            <w:r w:rsidRPr="00DB3696">
              <w:rPr>
                <w:color w:val="222222"/>
                <w:sz w:val="22"/>
                <w:szCs w:val="22"/>
              </w:rPr>
              <w:t>перголу</w:t>
            </w:r>
            <w:proofErr w:type="spellEnd"/>
            <w:r w:rsidRPr="00DB3696">
              <w:rPr>
                <w:color w:val="222222"/>
                <w:sz w:val="22"/>
                <w:szCs w:val="22"/>
              </w:rPr>
              <w:t xml:space="preserve"> с </w:t>
            </w:r>
            <w:r w:rsidR="00D20D71" w:rsidRPr="00DB3696">
              <w:rPr>
                <w:color w:val="222222"/>
                <w:sz w:val="22"/>
                <w:szCs w:val="22"/>
              </w:rPr>
              <w:t xml:space="preserve">современными </w:t>
            </w:r>
            <w:r w:rsidRPr="00DB3696">
              <w:rPr>
                <w:color w:val="222222"/>
                <w:sz w:val="22"/>
                <w:szCs w:val="22"/>
              </w:rPr>
              <w:t>качелями и лавочками</w:t>
            </w:r>
            <w:r w:rsidR="00DB3696">
              <w:rPr>
                <w:color w:val="222222"/>
                <w:sz w:val="22"/>
                <w:szCs w:val="22"/>
              </w:rPr>
              <w:t>, что</w:t>
            </w:r>
            <w:r w:rsidR="00D20D71" w:rsidRPr="00DB3696">
              <w:rPr>
                <w:color w:val="333333"/>
                <w:sz w:val="22"/>
                <w:szCs w:val="22"/>
              </w:rPr>
              <w:t xml:space="preserve"> станет важным акцентом нашей игровой площадки, способным подчеркнуть стиль данного пространства и придать </w:t>
            </w:r>
            <w:r w:rsidR="00735B7C" w:rsidRPr="00DB3696">
              <w:rPr>
                <w:color w:val="333333"/>
                <w:sz w:val="22"/>
                <w:szCs w:val="22"/>
              </w:rPr>
              <w:t>ему</w:t>
            </w:r>
            <w:r w:rsidR="00D20D71" w:rsidRPr="00DB3696">
              <w:rPr>
                <w:color w:val="333333"/>
                <w:sz w:val="22"/>
                <w:szCs w:val="22"/>
              </w:rPr>
              <w:t xml:space="preserve"> уникальность. </w:t>
            </w:r>
          </w:p>
        </w:tc>
      </w:tr>
      <w:tr w:rsidR="00FC766A" w:rsidRPr="00BF7977" w:rsidTr="00DB3696">
        <w:trPr>
          <w:trHeight w:val="4578"/>
        </w:trPr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90" w:type="dxa"/>
            <w:vAlign w:val="center"/>
          </w:tcPr>
          <w:p w:rsidR="00FC766A" w:rsidRPr="00BF7977" w:rsidRDefault="00EE763F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ожидаемого </w:t>
            </w:r>
            <w:r w:rsidR="00FC766A" w:rsidRPr="00BF7977">
              <w:rPr>
                <w:rFonts w:ascii="Times New Roman" w:hAnsi="Times New Roman" w:cs="Times New Roman"/>
              </w:rPr>
              <w:t>результата (ожидаемых результатов) реализации инициативного проекта</w:t>
            </w:r>
          </w:p>
        </w:tc>
        <w:tc>
          <w:tcPr>
            <w:tcW w:w="4559" w:type="dxa"/>
            <w:gridSpan w:val="3"/>
          </w:tcPr>
          <w:p w:rsidR="004906B1" w:rsidRPr="004906B1" w:rsidRDefault="004906B1" w:rsidP="004906B1">
            <w:pPr>
              <w:spacing w:after="12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4906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1.В рамках реализации проекта на территории детской площадки ДЦ п. Балахнинский будет установлен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</w:t>
            </w:r>
            <w:r w:rsidRPr="004906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spellStart"/>
            <w:r w:rsidRPr="004906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пергола</w:t>
            </w:r>
            <w:proofErr w:type="spellEnd"/>
            <w:r w:rsidRPr="004906B1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с качелями и лавочками.</w:t>
            </w:r>
          </w:p>
          <w:p w:rsidR="004906B1" w:rsidRPr="004906B1" w:rsidRDefault="004906B1" w:rsidP="004906B1">
            <w:pPr>
              <w:numPr>
                <w:ilvl w:val="0"/>
                <w:numId w:val="7"/>
              </w:numPr>
              <w:shd w:val="clear" w:color="auto" w:fill="FFFFFF"/>
              <w:spacing w:after="0" w:line="240" w:lineRule="auto"/>
              <w:ind w:left="0" w:hanging="357"/>
              <w:jc w:val="both"/>
              <w:rPr>
                <w:rFonts w:ascii="Times New Roman" w:hAnsi="Times New Roman" w:cs="Times New Roman"/>
                <w:color w:val="333333"/>
              </w:rPr>
            </w:pPr>
            <w:r w:rsidRPr="004906B1">
              <w:rPr>
                <w:rStyle w:val="a4"/>
                <w:rFonts w:ascii="Times New Roman" w:hAnsi="Times New Roman" w:cs="Times New Roman"/>
                <w:color w:val="333333"/>
              </w:rPr>
              <w:t>2. Будет создана зона отдыха</w:t>
            </w:r>
            <w:r w:rsidRPr="004906B1">
              <w:rPr>
                <w:rFonts w:ascii="Times New Roman" w:hAnsi="Times New Roman" w:cs="Times New Roman"/>
                <w:color w:val="333333"/>
              </w:rPr>
              <w:t xml:space="preserve">. </w:t>
            </w:r>
            <w:proofErr w:type="spellStart"/>
            <w:r w:rsidRPr="004906B1">
              <w:rPr>
                <w:rFonts w:ascii="Times New Roman" w:hAnsi="Times New Roman" w:cs="Times New Roman"/>
                <w:color w:val="333333"/>
              </w:rPr>
              <w:t>Пергола</w:t>
            </w:r>
            <w:proofErr w:type="spellEnd"/>
            <w:r w:rsidRPr="004906B1">
              <w:rPr>
                <w:rFonts w:ascii="Times New Roman" w:hAnsi="Times New Roman" w:cs="Times New Roman"/>
                <w:color w:val="333333"/>
              </w:rPr>
              <w:t xml:space="preserve"> с качелями выполнит практическую функцию, послужит местом для отдыха всей семьи, дружеских посиделок или уединения. Навес </w:t>
            </w:r>
            <w:proofErr w:type="spellStart"/>
            <w:r w:rsidRPr="004906B1">
              <w:rPr>
                <w:rFonts w:ascii="Times New Roman" w:hAnsi="Times New Roman" w:cs="Times New Roman"/>
                <w:color w:val="333333"/>
              </w:rPr>
              <w:t>перголы</w:t>
            </w:r>
            <w:proofErr w:type="spellEnd"/>
            <w:r w:rsidRPr="004906B1">
              <w:rPr>
                <w:rFonts w:ascii="Times New Roman" w:hAnsi="Times New Roman" w:cs="Times New Roman"/>
                <w:color w:val="333333"/>
              </w:rPr>
              <w:t xml:space="preserve"> позволит создать романтическую атмосферу уединения и защитить отдыхающих от палящих солнечных лучей. </w:t>
            </w:r>
          </w:p>
          <w:p w:rsidR="004906B1" w:rsidRDefault="004906B1" w:rsidP="004906B1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25" w:line="240" w:lineRule="auto"/>
              <w:ind w:left="0" w:hanging="357"/>
              <w:contextualSpacing/>
              <w:jc w:val="both"/>
              <w:rPr>
                <w:rFonts w:ascii="Times New Roman" w:hAnsi="Times New Roman" w:cs="Times New Roman"/>
                <w:color w:val="333333"/>
              </w:rPr>
            </w:pPr>
            <w:r w:rsidRPr="004906B1">
              <w:rPr>
                <w:rStyle w:val="a4"/>
                <w:rFonts w:ascii="Times New Roman" w:hAnsi="Times New Roman" w:cs="Times New Roman"/>
                <w:b w:val="0"/>
                <w:color w:val="333333"/>
              </w:rPr>
              <w:t>3</w:t>
            </w:r>
            <w:r w:rsidRPr="004906B1">
              <w:rPr>
                <w:rStyle w:val="a4"/>
                <w:rFonts w:ascii="Times New Roman" w:hAnsi="Times New Roman" w:cs="Times New Roman"/>
                <w:color w:val="333333"/>
              </w:rPr>
              <w:t>.</w:t>
            </w:r>
            <w:r w:rsidRPr="004906B1">
              <w:rPr>
                <w:rStyle w:val="a4"/>
                <w:rFonts w:ascii="Times New Roman" w:hAnsi="Times New Roman" w:cs="Times New Roman"/>
                <w:b w:val="0"/>
                <w:color w:val="333333"/>
              </w:rPr>
              <w:t>Такая малая архитектурная форма</w:t>
            </w:r>
            <w:r w:rsidRPr="004906B1">
              <w:rPr>
                <w:rStyle w:val="a4"/>
                <w:rFonts w:ascii="Times New Roman" w:hAnsi="Times New Roman" w:cs="Times New Roman"/>
                <w:color w:val="333333"/>
              </w:rPr>
              <w:t xml:space="preserve"> послужит украшением пространства</w:t>
            </w:r>
            <w:r>
              <w:rPr>
                <w:rFonts w:ascii="Times New Roman" w:hAnsi="Times New Roman" w:cs="Times New Roman"/>
                <w:color w:val="333333"/>
              </w:rPr>
              <w:t xml:space="preserve"> и</w:t>
            </w:r>
            <w:r w:rsidRPr="004906B1">
              <w:rPr>
                <w:rFonts w:ascii="Times New Roman" w:hAnsi="Times New Roman" w:cs="Times New Roman"/>
                <w:color w:val="333333"/>
              </w:rPr>
              <w:t xml:space="preserve"> сдела</w:t>
            </w:r>
            <w:r>
              <w:rPr>
                <w:rFonts w:ascii="Times New Roman" w:hAnsi="Times New Roman" w:cs="Times New Roman"/>
                <w:color w:val="333333"/>
              </w:rPr>
              <w:t>е</w:t>
            </w:r>
            <w:r w:rsidRPr="004906B1">
              <w:rPr>
                <w:rFonts w:ascii="Times New Roman" w:hAnsi="Times New Roman" w:cs="Times New Roman"/>
                <w:color w:val="333333"/>
              </w:rPr>
              <w:t>т отдых посетителей площадки удобным и приятным, насыщенным впечатлениями.</w:t>
            </w:r>
          </w:p>
          <w:p w:rsidR="00201CB8" w:rsidRPr="004906B1" w:rsidRDefault="004906B1" w:rsidP="00DB3696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25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color w:val="333333"/>
              </w:rPr>
            </w:pPr>
            <w:r w:rsidRPr="004906B1">
              <w:rPr>
                <w:rFonts w:ascii="Times New Roman" w:eastAsia="Times New Roman" w:hAnsi="Times New Roman" w:cs="Times New Roman"/>
                <w:color w:val="333333"/>
              </w:rPr>
              <w:t>4.</w:t>
            </w:r>
            <w:r w:rsidRPr="004906B1">
              <w:rPr>
                <w:rFonts w:ascii="Times New Roman" w:eastAsia="Times New Roman" w:hAnsi="Times New Roman" w:cs="Times New Roman"/>
                <w:bCs/>
                <w:color w:val="333333"/>
              </w:rPr>
              <w:t>Проект поможет развитию культуры и эстетического вкуса населения поселка</w:t>
            </w:r>
            <w:r w:rsidR="00DB3696">
              <w:rPr>
                <w:rFonts w:ascii="Times New Roman" w:eastAsia="Times New Roman" w:hAnsi="Times New Roman" w:cs="Times New Roman"/>
                <w:color w:val="333333"/>
              </w:rPr>
              <w:t xml:space="preserve">, ведь </w:t>
            </w:r>
            <w:r w:rsidR="00DB3696">
              <w:rPr>
                <w:rFonts w:ascii="Times New Roman" w:hAnsi="Times New Roman" w:cs="Times New Roman"/>
                <w:color w:val="222222"/>
              </w:rPr>
              <w:t>н</w:t>
            </w:r>
            <w:r w:rsidRPr="004906B1">
              <w:rPr>
                <w:rFonts w:ascii="Times New Roman" w:hAnsi="Times New Roman" w:cs="Times New Roman"/>
                <w:color w:val="222222"/>
              </w:rPr>
              <w:t>овое место отдыха станет одной из</w:t>
            </w:r>
            <w:r w:rsidR="00DB3696">
              <w:rPr>
                <w:rFonts w:ascii="Times New Roman" w:hAnsi="Times New Roman" w:cs="Times New Roman"/>
                <w:color w:val="222222"/>
              </w:rPr>
              <w:t xml:space="preserve"> его</w:t>
            </w:r>
            <w:r w:rsidRPr="004906B1">
              <w:rPr>
                <w:rFonts w:ascii="Times New Roman" w:hAnsi="Times New Roman" w:cs="Times New Roman"/>
                <w:color w:val="222222"/>
              </w:rPr>
              <w:t xml:space="preserve"> достопримечательностей.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559" w:type="dxa"/>
            <w:gridSpan w:val="3"/>
            <w:vAlign w:val="center"/>
          </w:tcPr>
          <w:p w:rsidR="00A01209" w:rsidRPr="00BF7977" w:rsidRDefault="006840BA" w:rsidP="009A420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1 050 000</w:t>
            </w:r>
            <w:r w:rsidR="00757E5B">
              <w:rPr>
                <w:rFonts w:ascii="Times New Roman" w:hAnsi="Times New Roman" w:cs="Times New Roman"/>
              </w:rPr>
              <w:t xml:space="preserve"> рублей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6840BA" w:rsidP="006840B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 </w:t>
            </w:r>
            <w:r w:rsidR="00557979" w:rsidRPr="009A420C">
              <w:rPr>
                <w:rFonts w:ascii="Times New Roman" w:hAnsi="Times New Roman" w:cs="Times New Roman"/>
              </w:rPr>
              <w:t>000</w:t>
            </w:r>
            <w:r w:rsidR="006466CB" w:rsidRPr="009A420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Сто пять тысяч</w:t>
            </w:r>
            <w:r w:rsidR="006466CB" w:rsidRPr="009A420C">
              <w:rPr>
                <w:rFonts w:ascii="Times New Roman" w:hAnsi="Times New Roman" w:cs="Times New Roman"/>
              </w:rPr>
              <w:t xml:space="preserve">) рублей 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До 30 декабря 2026 года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10.1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Имущественная форма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Да/нет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да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специальной и специализированной техники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оборудования и (или) инструментов, в том числе хозяйственного инвентаря</w:t>
            </w:r>
          </w:p>
          <w:p w:rsidR="007F2B4B" w:rsidRPr="00BF7977" w:rsidRDefault="007F2B4B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предоставление материалов (расходных материалов)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14" w:type="dxa"/>
            <w:vAlign w:val="center"/>
          </w:tcPr>
          <w:p w:rsidR="007F2B4B" w:rsidRPr="00BF7977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формы (расшифровать)</w:t>
            </w:r>
          </w:p>
        </w:tc>
        <w:tc>
          <w:tcPr>
            <w:tcW w:w="1791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нет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10.2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видов деятельности (работ)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граждан, человек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14" w:type="dxa"/>
            <w:vAlign w:val="center"/>
          </w:tcPr>
          <w:p w:rsidR="00A01209" w:rsidRPr="00BF7977" w:rsidRDefault="00A01209" w:rsidP="00884FB0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Доставка инвентаря </w:t>
            </w:r>
            <w:r w:rsidR="00884FB0">
              <w:rPr>
                <w:rFonts w:ascii="Times New Roman" w:hAnsi="Times New Roman" w:cs="Times New Roman"/>
              </w:rPr>
              <w:t>в</w:t>
            </w:r>
            <w:r w:rsidRPr="00BF7977">
              <w:rPr>
                <w:rFonts w:ascii="Times New Roman" w:hAnsi="Times New Roman" w:cs="Times New Roman"/>
              </w:rPr>
              <w:t xml:space="preserve"> </w:t>
            </w:r>
            <w:r w:rsidR="00884FB0">
              <w:rPr>
                <w:rFonts w:ascii="Times New Roman" w:hAnsi="Times New Roman" w:cs="Times New Roman"/>
              </w:rPr>
              <w:t>п. Балахнинский</w:t>
            </w:r>
          </w:p>
        </w:tc>
        <w:tc>
          <w:tcPr>
            <w:tcW w:w="1791" w:type="dxa"/>
            <w:vAlign w:val="center"/>
          </w:tcPr>
          <w:p w:rsidR="00FC766A" w:rsidRPr="00BF7977" w:rsidRDefault="00AF597D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Погрузочные, разгрузочные работы</w:t>
            </w:r>
          </w:p>
        </w:tc>
        <w:tc>
          <w:tcPr>
            <w:tcW w:w="1791" w:type="dxa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A01209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14" w:type="dxa"/>
            <w:vAlign w:val="center"/>
          </w:tcPr>
          <w:p w:rsidR="00FC766A" w:rsidRPr="00BF7977" w:rsidRDefault="00A01209" w:rsidP="007C60B9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Подготовка </w:t>
            </w:r>
            <w:r w:rsidR="007C60B9">
              <w:rPr>
                <w:rFonts w:ascii="Times New Roman" w:hAnsi="Times New Roman" w:cs="Times New Roman"/>
              </w:rPr>
              <w:t xml:space="preserve">территории </w:t>
            </w:r>
            <w:r w:rsidRPr="00BF7977">
              <w:rPr>
                <w:rFonts w:ascii="Times New Roman" w:hAnsi="Times New Roman" w:cs="Times New Roman"/>
              </w:rPr>
              <w:t>для размещения инвентаря.</w:t>
            </w:r>
          </w:p>
        </w:tc>
        <w:tc>
          <w:tcPr>
            <w:tcW w:w="1791" w:type="dxa"/>
            <w:vAlign w:val="center"/>
          </w:tcPr>
          <w:p w:rsidR="00FC766A" w:rsidRPr="00BF7977" w:rsidRDefault="00AF597D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91" w:type="dxa"/>
            <w:vAlign w:val="center"/>
          </w:tcPr>
          <w:p w:rsidR="00FC766A" w:rsidRPr="00BF7977" w:rsidRDefault="008E1B1E" w:rsidP="00DB3696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F597D">
              <w:rPr>
                <w:rFonts w:ascii="Times New Roman" w:hAnsi="Times New Roman" w:cs="Times New Roman"/>
              </w:rPr>
              <w:t>0</w:t>
            </w:r>
            <w:r w:rsidR="00A96833" w:rsidRPr="00BF7977">
              <w:rPr>
                <w:rFonts w:ascii="Times New Roman" w:hAnsi="Times New Roman" w:cs="Times New Roman"/>
              </w:rPr>
              <w:t xml:space="preserve"> чел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X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11.1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01209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Муниципальное образование г.Бодайбо и района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населенный пункт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Балахнинский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адрес (при наличии): улица, номер дома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Дорожная, 32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884FB0" w:rsidP="00AF2FB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ДЦ п. Балахнинский</w:t>
            </w:r>
          </w:p>
        </w:tc>
      </w:tr>
      <w:tr w:rsidR="00FC766A" w:rsidRPr="00BF7977" w:rsidTr="007617D3">
        <w:tc>
          <w:tcPr>
            <w:tcW w:w="54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90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Количество благополучателей - всего (человек)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A822D4" w:rsidP="003F79D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892 </w:t>
            </w:r>
            <w:r w:rsidR="00865094" w:rsidRPr="00BF7977">
              <w:rPr>
                <w:rFonts w:ascii="Times New Roman" w:hAnsi="Times New Roman" w:cs="Times New Roman"/>
              </w:rPr>
              <w:t>чел</w:t>
            </w:r>
            <w:r>
              <w:rPr>
                <w:rFonts w:ascii="Times New Roman" w:hAnsi="Times New Roman" w:cs="Times New Roman"/>
              </w:rPr>
              <w:t>овека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итогам схода, собрания или конференции граждан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4</w:t>
            </w:r>
            <w:r w:rsidR="00386F66" w:rsidRPr="009A420C">
              <w:rPr>
                <w:rFonts w:ascii="Times New Roman" w:hAnsi="Times New Roman" w:cs="Times New Roman"/>
              </w:rPr>
              <w:t>0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по результатам опроса граждан и (или) подписным листам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101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768" w:type="dxa"/>
            <w:gridSpan w:val="2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91" w:type="dxa"/>
            <w:vAlign w:val="center"/>
          </w:tcPr>
          <w:p w:rsidR="00FC766A" w:rsidRPr="00BF7977" w:rsidRDefault="00865094" w:rsidP="00386F66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14</w:t>
            </w:r>
            <w:r w:rsidR="00386F66" w:rsidRPr="009A420C">
              <w:rPr>
                <w:rFonts w:ascii="Times New Roman" w:hAnsi="Times New Roman" w:cs="Times New Roman"/>
              </w:rPr>
              <w:t>1</w:t>
            </w:r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Информационная поддержка инициативного проекта</w:t>
            </w: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Вид поддержки</w:t>
            </w:r>
          </w:p>
        </w:tc>
        <w:tc>
          <w:tcPr>
            <w:tcW w:w="1791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1791" w:type="dxa"/>
            <w:vAlign w:val="center"/>
          </w:tcPr>
          <w:p w:rsidR="00FC766A" w:rsidRPr="007F2B4B" w:rsidRDefault="007F2B4B" w:rsidP="007F2B4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«Ленский шахтер» от 06.08.2025 № 57, эфир ТК «Витим-Телеком» от 08.08.2025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466C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14" w:type="dxa"/>
            <w:vAlign w:val="center"/>
          </w:tcPr>
          <w:p w:rsidR="00FC766A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сети "Интернет" (сайты органов местного самоуправления муниципальных образований, муниципальных учреждений и др.)</w:t>
            </w:r>
          </w:p>
          <w:p w:rsidR="00F6547A" w:rsidRPr="00BF7977" w:rsidRDefault="00F6547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1" w:type="dxa"/>
            <w:vAlign w:val="center"/>
          </w:tcPr>
          <w:p w:rsidR="007F2B4B" w:rsidRDefault="0006720F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https://kdc.irk.muzkult.ru/news/130008045</w:t>
              </w:r>
            </w:hyperlink>
          </w:p>
          <w:p w:rsidR="007F2B4B" w:rsidRDefault="0006720F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F2B4B" w:rsidRPr="00B46847">
                <w:rPr>
                  <w:rStyle w:val="a3"/>
                  <w:rFonts w:ascii="Times New Roman" w:hAnsi="Times New Roman" w:cs="Times New Roman"/>
                </w:rPr>
                <w:t>https://bodaybo38.ru/p/b52143a342504682ae83d65d5e32ca1c</w:t>
              </w:r>
            </w:hyperlink>
          </w:p>
          <w:p w:rsidR="00FC766A" w:rsidRPr="007F2B4B" w:rsidRDefault="00FC766A" w:rsidP="007F2B4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в социальных сетях ("ВКонтакте", "Одноклассники", "Телеграм" и др.)</w:t>
            </w:r>
          </w:p>
        </w:tc>
        <w:tc>
          <w:tcPr>
            <w:tcW w:w="1791" w:type="dxa"/>
            <w:vAlign w:val="center"/>
          </w:tcPr>
          <w:p w:rsidR="00FC766A" w:rsidRPr="00F6547A" w:rsidRDefault="0006720F" w:rsidP="003F79D5">
            <w:pPr>
              <w:pStyle w:val="ConsPlusNormal"/>
              <w:rPr>
                <w:rFonts w:ascii="Times New Roman" w:hAnsi="Times New Roman" w:cs="Times New Roman"/>
              </w:rPr>
            </w:pPr>
            <w:hyperlink r:id="rId8" w:history="1"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/</w:t>
              </w:r>
              <w:r w:rsidR="00F6547A" w:rsidRPr="00B46847">
                <w:rPr>
                  <w:rStyle w:val="a3"/>
                  <w:rFonts w:ascii="Times New Roman" w:hAnsi="Times New Roman" w:cs="Times New Roman"/>
                  <w:lang w:val="en-US"/>
                </w:rPr>
                <w:t>club</w:t>
              </w:r>
              <w:r w:rsidR="00F6547A" w:rsidRPr="00F6547A">
                <w:rPr>
                  <w:rStyle w:val="a3"/>
                  <w:rFonts w:ascii="Times New Roman" w:hAnsi="Times New Roman" w:cs="Times New Roman"/>
                </w:rPr>
                <w:t>230326216</w:t>
              </w:r>
            </w:hyperlink>
          </w:p>
          <w:p w:rsidR="00F6547A" w:rsidRPr="00FA1D07" w:rsidRDefault="0006720F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https://vk.com/wall-144263037_8980</w:t>
              </w:r>
            </w:hyperlink>
          </w:p>
          <w:p w:rsidR="00F6547A" w:rsidRPr="00FA1D07" w:rsidRDefault="0006720F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https://ok.ru/bodaybo38/topic/158521347799283</w:t>
              </w:r>
            </w:hyperlink>
          </w:p>
          <w:p w:rsidR="00F6547A" w:rsidRPr="00FA1D07" w:rsidRDefault="0006720F" w:rsidP="00F6547A">
            <w:pPr>
              <w:shd w:val="clear" w:color="auto" w:fill="F8F8F8"/>
              <w:autoSpaceDE w:val="0"/>
              <w:autoSpaceDN w:val="0"/>
              <w:adjustRightInd w:val="0"/>
              <w:spacing w:after="0" w:line="240" w:lineRule="auto"/>
              <w:ind w:left="120" w:right="12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https://t.me/admBodaybo/11384</w:t>
              </w:r>
            </w:hyperlink>
          </w:p>
          <w:p w:rsidR="00F6547A" w:rsidRDefault="0006720F" w:rsidP="00F6547A">
            <w:pPr>
              <w:pStyle w:val="ConsPlusNormal"/>
            </w:pPr>
            <w:hyperlink r:id="rId12" w:history="1">
              <w:r w:rsidR="00F6547A" w:rsidRPr="00FA1D07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</w:rPr>
                <w:t>https://t.me/admBodaybo/11385</w:t>
              </w:r>
            </w:hyperlink>
          </w:p>
          <w:p w:rsidR="000D7F57" w:rsidRPr="005C7D63" w:rsidRDefault="000D7F57" w:rsidP="00F6547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размещение на информационных стендах (адрес и фотографии)</w:t>
            </w:r>
          </w:p>
        </w:tc>
        <w:tc>
          <w:tcPr>
            <w:tcW w:w="1791" w:type="dxa"/>
            <w:vAlign w:val="center"/>
          </w:tcPr>
          <w:p w:rsidR="00884FB0" w:rsidRDefault="00884FB0" w:rsidP="003F79D5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п.Балахнинский</w:t>
            </w:r>
            <w:proofErr w:type="spellEnd"/>
            <w:r w:rsidR="000D7F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ул. Дорожная, 32</w:t>
            </w:r>
          </w:p>
          <w:p w:rsidR="00FC766A" w:rsidRPr="00BF7977" w:rsidRDefault="00F6547A" w:rsidP="003F79D5">
            <w:pPr>
              <w:pStyle w:val="ConsPlusNormal"/>
              <w:rPr>
                <w:rFonts w:ascii="Times New Roman" w:hAnsi="Times New Roman" w:cs="Times New Roman"/>
              </w:rPr>
            </w:pPr>
            <w:r w:rsidRPr="009A420C">
              <w:rPr>
                <w:rFonts w:ascii="Times New Roman" w:hAnsi="Times New Roman" w:cs="Times New Roman"/>
              </w:rPr>
              <w:t>10 (фото в приложении)</w:t>
            </w:r>
          </w:p>
        </w:tc>
      </w:tr>
      <w:tr w:rsidR="00FC766A" w:rsidRPr="00BF7977" w:rsidTr="007617D3"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14" w:type="dxa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другие виды (расшифровать)</w:t>
            </w:r>
          </w:p>
        </w:tc>
        <w:tc>
          <w:tcPr>
            <w:tcW w:w="1791" w:type="dxa"/>
            <w:vAlign w:val="center"/>
          </w:tcPr>
          <w:p w:rsidR="00FC766A" w:rsidRPr="00F6547A" w:rsidRDefault="00865094" w:rsidP="000D7F57">
            <w:pPr>
              <w:pStyle w:val="ConsPlusNormal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 xml:space="preserve">Группы мессенджера </w:t>
            </w:r>
            <w:proofErr w:type="spellStart"/>
            <w:r w:rsidRPr="00BF7977">
              <w:rPr>
                <w:rFonts w:ascii="Times New Roman" w:hAnsi="Times New Roman" w:cs="Times New Roman"/>
              </w:rPr>
              <w:t>What'sApp</w:t>
            </w:r>
            <w:proofErr w:type="spellEnd"/>
          </w:p>
        </w:tc>
      </w:tr>
      <w:tr w:rsidR="00FC766A" w:rsidRPr="00BF7977" w:rsidTr="007617D3">
        <w:tc>
          <w:tcPr>
            <w:tcW w:w="544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90" w:type="dxa"/>
            <w:vMerge w:val="restart"/>
            <w:vAlign w:val="center"/>
          </w:tcPr>
          <w:p w:rsidR="00FC766A" w:rsidRPr="00BF7977" w:rsidRDefault="00FC766A" w:rsidP="003F79D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Контактные данные представителя инициативного проекта</w:t>
            </w:r>
          </w:p>
        </w:tc>
        <w:tc>
          <w:tcPr>
            <w:tcW w:w="4559" w:type="dxa"/>
            <w:gridSpan w:val="3"/>
            <w:vAlign w:val="center"/>
          </w:tcPr>
          <w:p w:rsidR="00FC766A" w:rsidRPr="00BF7977" w:rsidRDefault="00FC766A" w:rsidP="00884FB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F7977">
              <w:rPr>
                <w:rFonts w:ascii="Times New Roman" w:hAnsi="Times New Roman" w:cs="Times New Roman"/>
              </w:rPr>
              <w:t>Телефон:</w:t>
            </w:r>
            <w:r w:rsidR="00865094" w:rsidRPr="00BF7977">
              <w:rPr>
                <w:rFonts w:ascii="Times New Roman" w:hAnsi="Times New Roman" w:cs="Times New Roman"/>
              </w:rPr>
              <w:t xml:space="preserve"> </w:t>
            </w:r>
            <w:r w:rsidR="00884FB0">
              <w:rPr>
                <w:rFonts w:ascii="Times New Roman" w:hAnsi="Times New Roman" w:cs="Times New Roman"/>
              </w:rPr>
              <w:t>8-904-133-0256 Путря Валентина Николаевна</w:t>
            </w:r>
          </w:p>
        </w:tc>
      </w:tr>
      <w:tr w:rsidR="00FC766A" w:rsidRPr="0006720F" w:rsidTr="00884FB0">
        <w:trPr>
          <w:trHeight w:val="335"/>
        </w:trPr>
        <w:tc>
          <w:tcPr>
            <w:tcW w:w="544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890" w:type="dxa"/>
            <w:vMerge/>
          </w:tcPr>
          <w:p w:rsidR="00FC766A" w:rsidRPr="00BF7977" w:rsidRDefault="00FC766A" w:rsidP="003F79D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59" w:type="dxa"/>
            <w:gridSpan w:val="3"/>
            <w:vAlign w:val="center"/>
          </w:tcPr>
          <w:p w:rsidR="00884FB0" w:rsidRPr="00884FB0" w:rsidRDefault="00FC766A" w:rsidP="00884FB0">
            <w:pPr>
              <w:pStyle w:val="ConsPlusNormal"/>
              <w:jc w:val="both"/>
              <w:rPr>
                <w:rFonts w:ascii="Times New Roman" w:hAnsi="Times New Roman" w:cs="Times New Roman"/>
                <w:lang w:val="en-US"/>
              </w:rPr>
            </w:pPr>
            <w:r w:rsidRPr="00BF7977">
              <w:rPr>
                <w:rFonts w:ascii="Times New Roman" w:hAnsi="Times New Roman" w:cs="Times New Roman"/>
                <w:lang w:val="en-US"/>
              </w:rPr>
              <w:t>E</w:t>
            </w:r>
            <w:r w:rsidRPr="00884FB0">
              <w:rPr>
                <w:rFonts w:ascii="Times New Roman" w:hAnsi="Times New Roman" w:cs="Times New Roman"/>
                <w:lang w:val="en-US"/>
              </w:rPr>
              <w:t>-</w:t>
            </w:r>
            <w:r w:rsidRPr="00BF7977">
              <w:rPr>
                <w:rFonts w:ascii="Times New Roman" w:hAnsi="Times New Roman" w:cs="Times New Roman"/>
                <w:lang w:val="en-US"/>
              </w:rPr>
              <w:t>mail</w:t>
            </w:r>
            <w:r w:rsidRPr="00884FB0">
              <w:rPr>
                <w:rFonts w:ascii="Times New Roman" w:hAnsi="Times New Roman" w:cs="Times New Roman"/>
                <w:lang w:val="en-US"/>
              </w:rPr>
              <w:t>:</w:t>
            </w:r>
            <w:r w:rsidR="00884FB0"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="00884FB0" w:rsidRPr="003C14C1">
                <w:rPr>
                  <w:rStyle w:val="a3"/>
                  <w:rFonts w:ascii="Times New Roman" w:hAnsi="Times New Roman" w:cs="Times New Roman"/>
                  <w:lang w:val="en-US"/>
                </w:rPr>
                <w:t>putrya74@mail.ru</w:t>
              </w:r>
            </w:hyperlink>
          </w:p>
        </w:tc>
      </w:tr>
    </w:tbl>
    <w:p w:rsidR="00FC766A" w:rsidRPr="00884FB0" w:rsidRDefault="00FC766A" w:rsidP="00A96833">
      <w:pPr>
        <w:pStyle w:val="ConsPlusNormal"/>
        <w:jc w:val="both"/>
        <w:rPr>
          <w:rFonts w:ascii="Times New Roman" w:hAnsi="Times New Roman" w:cs="Times New Roman"/>
          <w:lang w:val="en-US"/>
        </w:rPr>
      </w:pPr>
      <w:bookmarkStart w:id="2" w:name="P373"/>
      <w:bookmarkEnd w:id="2"/>
    </w:p>
    <w:tbl>
      <w:tblPr>
        <w:tblpPr w:leftFromText="180" w:rightFromText="180" w:vertAnchor="text" w:tblpY="1"/>
        <w:tblOverlap w:val="never"/>
        <w:tblW w:w="8789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789"/>
      </w:tblGrid>
      <w:tr w:rsidR="00671CE8" w:rsidRPr="00BF7977" w:rsidTr="00BF7977">
        <w:trPr>
          <w:trHeight w:val="269"/>
        </w:trPr>
        <w:tc>
          <w:tcPr>
            <w:tcW w:w="878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6720F" w:rsidRDefault="0006720F" w:rsidP="0006720F">
            <w:pPr>
              <w:spacing w:after="0" w:line="240" w:lineRule="auto"/>
              <w:ind w:firstLine="709"/>
              <w:jc w:val="both"/>
            </w:pPr>
            <w:bookmarkStart w:id="3" w:name="_GoBack" w:colFirst="0" w:colLast="1"/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Заинтересованные жители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Бодайбинского района, достигшие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шестнадцатилетнего возраста,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могут представить свои замечания и предложения по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инициативному проекту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письменном виде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адрес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у: г. Бодайбо, ул.  Урицкого, 33,  кабинет 310 или на адрес</w:t>
            </w:r>
            <w:r w:rsidRPr="000C1E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электронной почты </w:t>
            </w:r>
            <w:hyperlink r:id="rId14" w:history="1"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golovina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bodaibo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@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mail</w:t>
              </w:r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</w:rPr>
                <w:t>.</w:t>
              </w:r>
              <w:proofErr w:type="spellStart"/>
              <w:r w:rsidRPr="00936CB7">
                <w:rPr>
                  <w:rStyle w:val="a3"/>
                  <w:rFonts w:ascii="Times New Roman" w:eastAsia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CD65F7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срок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до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17.00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0C1EB6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часов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</w:t>
            </w:r>
            <w:r w:rsidRPr="00BD4E9C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 xml:space="preserve"> августа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5</w:t>
            </w:r>
            <w:r w:rsidRPr="00CD65F7">
              <w:rPr>
                <w:rFonts w:ascii="Times New Roman" w:eastAsia="Times New Roman" w:hAnsi="Times New Roman"/>
                <w:b/>
                <w:sz w:val="28"/>
                <w:szCs w:val="28"/>
                <w:u w:val="single"/>
                <w:lang w:eastAsia="ru-RU"/>
              </w:rPr>
              <w:t> года.</w:t>
            </w:r>
          </w:p>
          <w:p w:rsidR="00BF7977" w:rsidRPr="002F5D6E" w:rsidRDefault="00BF7977" w:rsidP="00BF7977">
            <w:pPr>
              <w:pStyle w:val="ConsPlusNormal"/>
              <w:tabs>
                <w:tab w:val="left" w:pos="2751"/>
              </w:tabs>
              <w:ind w:left="2915"/>
              <w:jc w:val="both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bookmarkEnd w:id="3"/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blPrEx>
          <w:tblBorders>
            <w:insideH w:val="nil"/>
          </w:tblBorders>
        </w:tblPrEx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671CE8" w:rsidRPr="00BF7977" w:rsidTr="00BF7977">
        <w:trPr>
          <w:trHeight w:val="269"/>
        </w:trPr>
        <w:tc>
          <w:tcPr>
            <w:tcW w:w="878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71CE8" w:rsidRPr="00BF7977" w:rsidRDefault="00671CE8" w:rsidP="00BF797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FC766A" w:rsidRPr="00BF7977" w:rsidRDefault="00FC766A" w:rsidP="00F6547A">
      <w:pPr>
        <w:pStyle w:val="ConsPlusNormal"/>
        <w:jc w:val="both"/>
        <w:rPr>
          <w:rFonts w:ascii="Times New Roman" w:hAnsi="Times New Roman" w:cs="Times New Roman"/>
        </w:rPr>
      </w:pPr>
    </w:p>
    <w:sectPr w:rsidR="00FC766A" w:rsidRPr="00BF7977" w:rsidSect="00B828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C5771"/>
    <w:multiLevelType w:val="multilevel"/>
    <w:tmpl w:val="BFA0E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560D"/>
    <w:multiLevelType w:val="multilevel"/>
    <w:tmpl w:val="AD529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37949"/>
    <w:multiLevelType w:val="hybridMultilevel"/>
    <w:tmpl w:val="5B868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063158"/>
    <w:multiLevelType w:val="multilevel"/>
    <w:tmpl w:val="6CAE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A33CFD"/>
    <w:multiLevelType w:val="multilevel"/>
    <w:tmpl w:val="0EE8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3456F6"/>
    <w:multiLevelType w:val="hybridMultilevel"/>
    <w:tmpl w:val="0CCAF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E161B9"/>
    <w:multiLevelType w:val="multilevel"/>
    <w:tmpl w:val="66C4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4EAC"/>
    <w:rsid w:val="00001247"/>
    <w:rsid w:val="0006720F"/>
    <w:rsid w:val="000B466F"/>
    <w:rsid w:val="000C7280"/>
    <w:rsid w:val="000D7F57"/>
    <w:rsid w:val="00146797"/>
    <w:rsid w:val="00150953"/>
    <w:rsid w:val="001744DD"/>
    <w:rsid w:val="001F2EE9"/>
    <w:rsid w:val="00201CB8"/>
    <w:rsid w:val="0023050D"/>
    <w:rsid w:val="0023510C"/>
    <w:rsid w:val="002631CC"/>
    <w:rsid w:val="002E1148"/>
    <w:rsid w:val="002E19BA"/>
    <w:rsid w:val="002F5D6E"/>
    <w:rsid w:val="003021F6"/>
    <w:rsid w:val="003160E8"/>
    <w:rsid w:val="003763C6"/>
    <w:rsid w:val="00386F66"/>
    <w:rsid w:val="003F3281"/>
    <w:rsid w:val="00405959"/>
    <w:rsid w:val="00423D74"/>
    <w:rsid w:val="00482033"/>
    <w:rsid w:val="004906B1"/>
    <w:rsid w:val="004B1AD7"/>
    <w:rsid w:val="004E5B0E"/>
    <w:rsid w:val="00557979"/>
    <w:rsid w:val="005620D7"/>
    <w:rsid w:val="005C2AB7"/>
    <w:rsid w:val="005C7D63"/>
    <w:rsid w:val="0060108F"/>
    <w:rsid w:val="006466CB"/>
    <w:rsid w:val="00671CE8"/>
    <w:rsid w:val="006840BA"/>
    <w:rsid w:val="007237E0"/>
    <w:rsid w:val="00734946"/>
    <w:rsid w:val="00735B7C"/>
    <w:rsid w:val="00757E5B"/>
    <w:rsid w:val="007617D3"/>
    <w:rsid w:val="00765BB4"/>
    <w:rsid w:val="00767B3A"/>
    <w:rsid w:val="00775E3D"/>
    <w:rsid w:val="00794777"/>
    <w:rsid w:val="007C60B9"/>
    <w:rsid w:val="007E78C6"/>
    <w:rsid w:val="007F2B4B"/>
    <w:rsid w:val="008331EF"/>
    <w:rsid w:val="008439EE"/>
    <w:rsid w:val="00865094"/>
    <w:rsid w:val="00884FB0"/>
    <w:rsid w:val="008E1B1E"/>
    <w:rsid w:val="008E73DB"/>
    <w:rsid w:val="009075F4"/>
    <w:rsid w:val="00955036"/>
    <w:rsid w:val="00961EEC"/>
    <w:rsid w:val="00980B3A"/>
    <w:rsid w:val="00995AF4"/>
    <w:rsid w:val="009A420C"/>
    <w:rsid w:val="009B20C2"/>
    <w:rsid w:val="009C4F22"/>
    <w:rsid w:val="00A01209"/>
    <w:rsid w:val="00A664E5"/>
    <w:rsid w:val="00A74AD8"/>
    <w:rsid w:val="00A80602"/>
    <w:rsid w:val="00A822D4"/>
    <w:rsid w:val="00A91B93"/>
    <w:rsid w:val="00A96833"/>
    <w:rsid w:val="00AB19A0"/>
    <w:rsid w:val="00AF2FB5"/>
    <w:rsid w:val="00AF597D"/>
    <w:rsid w:val="00AF7C8E"/>
    <w:rsid w:val="00B52802"/>
    <w:rsid w:val="00B82864"/>
    <w:rsid w:val="00BD02CF"/>
    <w:rsid w:val="00BF4679"/>
    <w:rsid w:val="00BF7977"/>
    <w:rsid w:val="00C049D9"/>
    <w:rsid w:val="00C24EDB"/>
    <w:rsid w:val="00C66946"/>
    <w:rsid w:val="00C77629"/>
    <w:rsid w:val="00C85AF2"/>
    <w:rsid w:val="00C9733A"/>
    <w:rsid w:val="00C97AE0"/>
    <w:rsid w:val="00CF6E5A"/>
    <w:rsid w:val="00D20D71"/>
    <w:rsid w:val="00D46A0D"/>
    <w:rsid w:val="00D53AA0"/>
    <w:rsid w:val="00D83D0E"/>
    <w:rsid w:val="00DB3696"/>
    <w:rsid w:val="00E52B51"/>
    <w:rsid w:val="00E653D3"/>
    <w:rsid w:val="00E82908"/>
    <w:rsid w:val="00E94EAC"/>
    <w:rsid w:val="00E97A24"/>
    <w:rsid w:val="00EE763F"/>
    <w:rsid w:val="00F55FCA"/>
    <w:rsid w:val="00F6547A"/>
    <w:rsid w:val="00F86DD6"/>
    <w:rsid w:val="00FC766A"/>
    <w:rsid w:val="00FE7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E7FCA"/>
  <w15:docId w15:val="{584F5540-D418-495C-B9FE-E48BD61C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66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1467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2B4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5C7D63"/>
    <w:rPr>
      <w:b/>
      <w:bCs/>
    </w:rPr>
  </w:style>
  <w:style w:type="paragraph" w:styleId="a5">
    <w:name w:val="List Paragraph"/>
    <w:basedOn w:val="a"/>
    <w:uiPriority w:val="34"/>
    <w:qFormat/>
    <w:rsid w:val="00757E5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91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97A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422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6645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49482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78477">
          <w:marLeft w:val="0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59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90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815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69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4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4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0947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/com/club230326216" TargetMode="External"/><Relationship Id="rId13" Type="http://schemas.openxmlformats.org/officeDocument/2006/relationships/hyperlink" Target="mailto:putrya74@mai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bodaybo38.ru/p/b52143a342504682ae83d65d5e32ca1c" TargetMode="External"/><Relationship Id="rId12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568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kdc.irk.muzkult.ru/news/130008045" TargetMode="External"/><Relationship Id="rId11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9696;&#11776;&#27904;&#25856;&#12032;&#24832;&#25600;&#27904;&#16896;&#28416;&#25600;&#24832;&#30976;&#25088;&#28416;&#12032;&#12544;&#12544;&#13056;&#14336;&#13312;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28416;&#27392;&#11776;&#29184;&#29952;&#12032;&#25088;&#28416;&#25600;&#24832;&#30976;&#25088;&#28416;&#13056;&#14336;&#12032;&#29696;&#28416;&#28672;&#26880;&#25344;&#12032;&#12544;&#13568;&#14336;&#13568;&#12800;&#12544;&#13056;&#13312;&#14080;&#14080;&#14592;&#14592;&#12800;&#14336;&#13056;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golovina\Desktop\&#1048;&#1053;&#1048;&#1062;&#1048;&#1040;&#1058;&#1048;&#1042;&#1053;&#1067;&#1045;%20&#1055;&#1056;&#1054;&#1045;&#1050;&#1058;&#1067;\&#1048;&#1053;&#1048;&#1062;&#1048;&#1040;&#1058;&#1048;&#1042;&#1053;&#1067;&#1045;%20&#1055;&#1056;&#1054;&#1045;&#1050;&#1058;&#1067;%20&#1052;&#1054;%20&#1075;.%20&#1041;&#1054;&#1044;&#1040;&#1049;&#1041;&#1054;%20&#1048;%20&#1056;&#1040;&#1049;&#1054;&#1053;&#1040;%20&#1053;&#1040;%202026%20&#1075;&#1086;&#1076;\_&#26625;&#29696;&#29696;&#28672;&#29440;&#14848;&#12032;&#12032;&#30208;&#27392;&#11776;&#25344;&#28416;&#27904;&#12032;&#30464;&#24832;&#27648;&#27648;&#11520;&#12544;&#13312;&#13312;&#12800;&#13824;&#13056;&#12288;&#13056;&#14080;&#24320;&#14336;&#14592;&#14336;&#12288;" TargetMode="External"/><Relationship Id="rId14" Type="http://schemas.openxmlformats.org/officeDocument/2006/relationships/hyperlink" Target="mailto:golovina.bodaib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7A7F3-4FDC-4B94-8037-9102DDBE5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</Pages>
  <Words>1367</Words>
  <Characters>7793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Головина Марина Александровна</dc:creator>
  <cp:keywords/>
  <dc:description/>
  <cp:lastModifiedBy>Головина Марина</cp:lastModifiedBy>
  <cp:revision>33</cp:revision>
  <cp:lastPrinted>2025-08-26T10:05:00Z</cp:lastPrinted>
  <dcterms:created xsi:type="dcterms:W3CDTF">2025-05-27T04:39:00Z</dcterms:created>
  <dcterms:modified xsi:type="dcterms:W3CDTF">2025-09-25T09:24:00Z</dcterms:modified>
</cp:coreProperties>
</file>