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B13" w:rsidRPr="00C63ADB" w:rsidRDefault="00CB2B13" w:rsidP="00CB2B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63ADB"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BD60AC" w:rsidRPr="00C63ADB" w:rsidRDefault="00CB2B13" w:rsidP="00CB2B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63ADB">
        <w:rPr>
          <w:rFonts w:ascii="Times New Roman" w:hAnsi="Times New Roman" w:cs="Times New Roman"/>
          <w:sz w:val="28"/>
          <w:szCs w:val="28"/>
        </w:rPr>
        <w:t>о проведение общественн</w:t>
      </w:r>
      <w:r w:rsidR="00A9275C">
        <w:rPr>
          <w:rFonts w:ascii="Times New Roman" w:hAnsi="Times New Roman" w:cs="Times New Roman"/>
          <w:sz w:val="28"/>
          <w:szCs w:val="28"/>
        </w:rPr>
        <w:t>ого</w:t>
      </w:r>
      <w:r w:rsidRPr="00C63ADB">
        <w:rPr>
          <w:rFonts w:ascii="Times New Roman" w:hAnsi="Times New Roman" w:cs="Times New Roman"/>
          <w:sz w:val="28"/>
          <w:szCs w:val="28"/>
        </w:rPr>
        <w:t xml:space="preserve"> обсуждения</w:t>
      </w:r>
    </w:p>
    <w:p w:rsidR="00CB2B13" w:rsidRPr="00C63ADB" w:rsidRDefault="00CB2B13" w:rsidP="00CB2B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63ADB" w:rsidRPr="00C63ADB" w:rsidRDefault="00CB2B13" w:rsidP="00C63AD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3ADB">
        <w:rPr>
          <w:rFonts w:ascii="Times New Roman" w:hAnsi="Times New Roman" w:cs="Times New Roman"/>
          <w:sz w:val="28"/>
          <w:szCs w:val="28"/>
        </w:rPr>
        <w:tab/>
        <w:t>Администрация г. Бодайбо и района уведомляет о проведении общественного обсуждения проекта муниципального нормативного правового акта «Об утверждении формы проверочного листа (список контрольных вопросов), применяемого при осуществлении муниципального жилищного контроля на территории Жуинского муниципального образования»</w:t>
      </w:r>
      <w:r w:rsidR="00C63ADB" w:rsidRPr="00C63ADB">
        <w:rPr>
          <w:rFonts w:ascii="Times New Roman" w:hAnsi="Times New Roman" w:cs="Times New Roman"/>
          <w:sz w:val="28"/>
          <w:szCs w:val="28"/>
        </w:rPr>
        <w:t xml:space="preserve">, </w:t>
      </w:r>
      <w:r w:rsidR="00C63ADB" w:rsidRPr="00C63ADB">
        <w:rPr>
          <w:rFonts w:ascii="Times New Roman" w:hAnsi="Times New Roman" w:cs="Times New Roman"/>
          <w:color w:val="000000"/>
          <w:sz w:val="28"/>
          <w:szCs w:val="28"/>
        </w:rPr>
        <w:t>а также о приеме предложений от участников общественных обсуждений.</w:t>
      </w:r>
    </w:p>
    <w:p w:rsidR="00C63ADB" w:rsidRPr="00C63ADB" w:rsidRDefault="00C63ADB" w:rsidP="00C63AD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ADB">
        <w:rPr>
          <w:rFonts w:ascii="Times New Roman" w:hAnsi="Times New Roman" w:cs="Times New Roman"/>
          <w:color w:val="000000"/>
          <w:sz w:val="28"/>
          <w:szCs w:val="28"/>
        </w:rPr>
        <w:t xml:space="preserve">Сроки приема предложений: </w:t>
      </w:r>
      <w:r w:rsidRPr="00C63ADB">
        <w:rPr>
          <w:rFonts w:ascii="Times New Roman" w:hAnsi="Times New Roman" w:cs="Times New Roman"/>
          <w:sz w:val="28"/>
          <w:szCs w:val="28"/>
        </w:rPr>
        <w:t xml:space="preserve">с </w:t>
      </w:r>
      <w:r w:rsidR="00A9275C">
        <w:rPr>
          <w:rFonts w:ascii="Times New Roman" w:hAnsi="Times New Roman" w:cs="Times New Roman"/>
          <w:sz w:val="28"/>
          <w:szCs w:val="28"/>
        </w:rPr>
        <w:t>7</w:t>
      </w:r>
      <w:r w:rsidRPr="00C63ADB">
        <w:rPr>
          <w:rFonts w:ascii="Times New Roman" w:hAnsi="Times New Roman" w:cs="Times New Roman"/>
          <w:sz w:val="28"/>
          <w:szCs w:val="28"/>
        </w:rPr>
        <w:t xml:space="preserve"> апреля по 2</w:t>
      </w:r>
      <w:r w:rsidR="00A9275C">
        <w:rPr>
          <w:rFonts w:ascii="Times New Roman" w:hAnsi="Times New Roman" w:cs="Times New Roman"/>
          <w:sz w:val="28"/>
          <w:szCs w:val="28"/>
        </w:rPr>
        <w:t>2</w:t>
      </w:r>
      <w:r w:rsidRPr="00C63ADB">
        <w:rPr>
          <w:rFonts w:ascii="Times New Roman" w:hAnsi="Times New Roman" w:cs="Times New Roman"/>
          <w:sz w:val="28"/>
          <w:szCs w:val="28"/>
        </w:rPr>
        <w:t xml:space="preserve"> апреля 2025 года.</w:t>
      </w:r>
    </w:p>
    <w:p w:rsidR="00C63ADB" w:rsidRPr="00C97362" w:rsidRDefault="00B01112" w:rsidP="00C63ADB">
      <w:pPr>
        <w:pStyle w:val="a5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Предложения принимаются </w:t>
      </w:r>
      <w:r w:rsidR="00C63ADB" w:rsidRPr="00C97362">
        <w:rPr>
          <w:color w:val="000000"/>
          <w:sz w:val="28"/>
          <w:szCs w:val="28"/>
        </w:rPr>
        <w:t xml:space="preserve">по адресу электронной почты: </w:t>
      </w:r>
      <w:hyperlink r:id="rId4" w:history="1">
        <w:r w:rsidR="00C63ADB" w:rsidRPr="00C97362">
          <w:rPr>
            <w:rStyle w:val="a6"/>
            <w:color w:val="auto"/>
            <w:sz w:val="28"/>
            <w:szCs w:val="28"/>
            <w:u w:val="none"/>
            <w:lang w:val="en-US"/>
          </w:rPr>
          <w:t>bodaibo</w:t>
        </w:r>
        <w:r w:rsidR="00C63ADB" w:rsidRPr="00C97362">
          <w:rPr>
            <w:rStyle w:val="a6"/>
            <w:color w:val="auto"/>
            <w:sz w:val="28"/>
            <w:szCs w:val="28"/>
            <w:u w:val="none"/>
          </w:rPr>
          <w:t>_</w:t>
        </w:r>
        <w:r w:rsidR="00C63ADB" w:rsidRPr="00C97362">
          <w:rPr>
            <w:rStyle w:val="a6"/>
            <w:color w:val="auto"/>
            <w:sz w:val="28"/>
            <w:szCs w:val="28"/>
            <w:u w:val="none"/>
            <w:lang w:val="en-US"/>
          </w:rPr>
          <w:t>mer</w:t>
        </w:r>
        <w:r w:rsidR="00C63ADB" w:rsidRPr="00C97362">
          <w:rPr>
            <w:rStyle w:val="a6"/>
            <w:color w:val="auto"/>
            <w:sz w:val="28"/>
            <w:szCs w:val="28"/>
            <w:u w:val="none"/>
          </w:rPr>
          <w:t>@</w:t>
        </w:r>
        <w:r w:rsidR="00C63ADB" w:rsidRPr="00C97362">
          <w:rPr>
            <w:rStyle w:val="a6"/>
            <w:color w:val="auto"/>
            <w:sz w:val="28"/>
            <w:szCs w:val="28"/>
            <w:u w:val="none"/>
            <w:lang w:val="en-US"/>
          </w:rPr>
          <w:t>irmail</w:t>
        </w:r>
        <w:r w:rsidR="00C63ADB" w:rsidRPr="00C97362">
          <w:rPr>
            <w:rStyle w:val="a6"/>
            <w:color w:val="auto"/>
            <w:sz w:val="28"/>
            <w:szCs w:val="28"/>
            <w:u w:val="none"/>
          </w:rPr>
          <w:t>.</w:t>
        </w:r>
        <w:proofErr w:type="spellStart"/>
        <w:r w:rsidR="00C63ADB" w:rsidRPr="00C97362">
          <w:rPr>
            <w:rStyle w:val="a6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C63ADB" w:rsidRPr="00C97362">
        <w:rPr>
          <w:sz w:val="28"/>
          <w:szCs w:val="28"/>
        </w:rPr>
        <w:t>.</w:t>
      </w:r>
    </w:p>
    <w:p w:rsidR="00C63ADB" w:rsidRPr="00C97362" w:rsidRDefault="00C63ADB" w:rsidP="00C63ADB">
      <w:pPr>
        <w:pStyle w:val="a5"/>
        <w:ind w:firstLine="567"/>
        <w:contextualSpacing/>
        <w:jc w:val="both"/>
        <w:rPr>
          <w:sz w:val="28"/>
          <w:szCs w:val="28"/>
        </w:rPr>
      </w:pPr>
      <w:r w:rsidRPr="00C97362">
        <w:rPr>
          <w:sz w:val="28"/>
          <w:szCs w:val="28"/>
        </w:rPr>
        <w:t>Контактное лицо разработ</w:t>
      </w:r>
      <w:r>
        <w:rPr>
          <w:sz w:val="28"/>
          <w:szCs w:val="28"/>
        </w:rPr>
        <w:t>чика: Коваль Наталья Викторовна, (39561)52055.</w:t>
      </w:r>
    </w:p>
    <w:p w:rsidR="00C63ADB" w:rsidRPr="00C97362" w:rsidRDefault="00C63ADB" w:rsidP="00C63ADB">
      <w:pPr>
        <w:pStyle w:val="a5"/>
        <w:ind w:firstLine="567"/>
        <w:contextualSpacing/>
        <w:jc w:val="both"/>
        <w:rPr>
          <w:sz w:val="28"/>
          <w:szCs w:val="28"/>
        </w:rPr>
      </w:pPr>
      <w:r w:rsidRPr="00C97362">
        <w:rPr>
          <w:sz w:val="28"/>
          <w:szCs w:val="28"/>
        </w:rPr>
        <w:t>Вид проекта правового акта: постановление администрации г. Бодайбо и района.</w:t>
      </w:r>
    </w:p>
    <w:p w:rsidR="00C63ADB" w:rsidRDefault="00C63ADB" w:rsidP="00C63ADB">
      <w:pPr>
        <w:pStyle w:val="a5"/>
        <w:ind w:firstLine="567"/>
        <w:contextualSpacing/>
        <w:jc w:val="both"/>
        <w:rPr>
          <w:sz w:val="28"/>
          <w:szCs w:val="28"/>
        </w:rPr>
      </w:pPr>
      <w:r w:rsidRPr="00C97362">
        <w:rPr>
          <w:sz w:val="28"/>
          <w:szCs w:val="28"/>
        </w:rPr>
        <w:t xml:space="preserve">Наименование правового акта: </w:t>
      </w:r>
      <w:r w:rsidRPr="00C63ADB">
        <w:rPr>
          <w:sz w:val="28"/>
          <w:szCs w:val="28"/>
        </w:rPr>
        <w:t>«Об утверждении формы проверочного листа (список контрольных вопросов), применяемого при осуществлении муниципального жилищного контроля на территории Жуинского муниципального образования»</w:t>
      </w:r>
      <w:r w:rsidRPr="00C97362">
        <w:rPr>
          <w:sz w:val="28"/>
          <w:szCs w:val="28"/>
        </w:rPr>
        <w:t>.</w:t>
      </w:r>
    </w:p>
    <w:p w:rsidR="00C63ADB" w:rsidRPr="00C97362" w:rsidRDefault="00C63ADB" w:rsidP="00C63A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7362">
        <w:rPr>
          <w:rFonts w:ascii="Times New Roman" w:hAnsi="Times New Roman" w:cs="Times New Roman"/>
          <w:sz w:val="28"/>
          <w:szCs w:val="28"/>
        </w:rPr>
        <w:t>Поданные в период общественного обсуждения предложения рассматриваются Администрацией г. Бодайбо и района с 2</w:t>
      </w:r>
      <w:r w:rsidR="00A9275C">
        <w:rPr>
          <w:rFonts w:ascii="Times New Roman" w:hAnsi="Times New Roman" w:cs="Times New Roman"/>
          <w:sz w:val="28"/>
          <w:szCs w:val="28"/>
        </w:rPr>
        <w:t>3</w:t>
      </w:r>
      <w:r w:rsidRPr="00C97362">
        <w:rPr>
          <w:rFonts w:ascii="Times New Roman" w:hAnsi="Times New Roman" w:cs="Times New Roman"/>
          <w:sz w:val="28"/>
          <w:szCs w:val="28"/>
        </w:rPr>
        <w:t xml:space="preserve"> апреля по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97362">
        <w:rPr>
          <w:rFonts w:ascii="Times New Roman" w:hAnsi="Times New Roman" w:cs="Times New Roman"/>
          <w:sz w:val="28"/>
          <w:szCs w:val="28"/>
        </w:rPr>
        <w:t xml:space="preserve"> </w:t>
      </w:r>
      <w:r w:rsidR="009179FA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C97362">
        <w:rPr>
          <w:rFonts w:ascii="Times New Roman" w:hAnsi="Times New Roman" w:cs="Times New Roman"/>
          <w:sz w:val="28"/>
          <w:szCs w:val="28"/>
        </w:rPr>
        <w:t>2025 года.</w:t>
      </w:r>
    </w:p>
    <w:p w:rsidR="00C63ADB" w:rsidRDefault="00C63ADB" w:rsidP="00C63ADB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  <w:r w:rsidRPr="00C97362">
        <w:rPr>
          <w:sz w:val="28"/>
          <w:szCs w:val="28"/>
        </w:rPr>
        <w:t xml:space="preserve"> </w:t>
      </w:r>
      <w:r w:rsidR="007D1FE0">
        <w:rPr>
          <w:sz w:val="28"/>
          <w:szCs w:val="28"/>
        </w:rPr>
        <w:t>Проект правового акта размещен</w:t>
      </w:r>
      <w:r>
        <w:rPr>
          <w:sz w:val="28"/>
          <w:szCs w:val="28"/>
        </w:rPr>
        <w:t xml:space="preserve"> на официальном сайте Администрации муниципального образования</w:t>
      </w:r>
      <w:r w:rsidR="007D1FE0">
        <w:rPr>
          <w:sz w:val="28"/>
          <w:szCs w:val="28"/>
        </w:rPr>
        <w:t xml:space="preserve"> г. Бодайбо и района</w:t>
      </w:r>
      <w:r>
        <w:rPr>
          <w:sz w:val="28"/>
          <w:szCs w:val="28"/>
        </w:rPr>
        <w:t xml:space="preserve"> в </w:t>
      </w:r>
      <w:r w:rsidRPr="00C97362">
        <w:rPr>
          <w:color w:val="000000"/>
          <w:sz w:val="28"/>
          <w:szCs w:val="28"/>
        </w:rPr>
        <w:t xml:space="preserve"> информационно</w:t>
      </w:r>
      <w:r w:rsidRPr="00C97362">
        <w:rPr>
          <w:b/>
          <w:color w:val="000000"/>
          <w:sz w:val="28"/>
          <w:szCs w:val="28"/>
        </w:rPr>
        <w:t>-</w:t>
      </w:r>
      <w:r w:rsidRPr="00C97362">
        <w:rPr>
          <w:color w:val="000000"/>
          <w:sz w:val="28"/>
          <w:szCs w:val="28"/>
        </w:rPr>
        <w:t>телек</w:t>
      </w:r>
      <w:r>
        <w:rPr>
          <w:color w:val="000000"/>
          <w:sz w:val="28"/>
          <w:szCs w:val="28"/>
        </w:rPr>
        <w:t>оммуникационной сети «Интернет»</w:t>
      </w:r>
    </w:p>
    <w:p w:rsidR="00C63ADB" w:rsidRDefault="00C63ADB" w:rsidP="00C63ADB">
      <w:pPr>
        <w:pStyle w:val="a5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C63ADB">
        <w:rPr>
          <w:color w:val="000000"/>
          <w:sz w:val="28"/>
          <w:szCs w:val="28"/>
        </w:rPr>
        <w:t>https://bodaybo38.ru/page/c063e70d343a433295aab5465c62a6d1</w:t>
      </w:r>
      <w:r>
        <w:rPr>
          <w:color w:val="000000"/>
          <w:sz w:val="28"/>
          <w:szCs w:val="28"/>
        </w:rPr>
        <w:t>).</w:t>
      </w:r>
    </w:p>
    <w:p w:rsidR="00C63ADB" w:rsidRDefault="00C63ADB" w:rsidP="00C63ADB">
      <w:pPr>
        <w:pStyle w:val="a5"/>
        <w:ind w:firstLine="567"/>
        <w:contextualSpacing/>
        <w:jc w:val="both"/>
        <w:rPr>
          <w:color w:val="000000"/>
          <w:sz w:val="28"/>
          <w:szCs w:val="28"/>
        </w:rPr>
      </w:pPr>
    </w:p>
    <w:p w:rsidR="00C63ADB" w:rsidRPr="00C97362" w:rsidRDefault="00C63ADB" w:rsidP="00C63ADB">
      <w:pPr>
        <w:pStyle w:val="a5"/>
        <w:ind w:firstLine="567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C63ADB" w:rsidRPr="005A43BC" w:rsidRDefault="00C63ADB" w:rsidP="00C63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3ADB" w:rsidRDefault="00C63ADB" w:rsidP="00CB2B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3ADB" w:rsidRDefault="00C63ADB" w:rsidP="00CB2B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63ADB" w:rsidRDefault="00C63ADB" w:rsidP="00CB2B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B2B13" w:rsidRPr="00CB2B13" w:rsidRDefault="00CB2B13" w:rsidP="00CB2B1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CB2B13" w:rsidRPr="00CB2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4BC"/>
    <w:rsid w:val="0022133E"/>
    <w:rsid w:val="007D1FE0"/>
    <w:rsid w:val="009179FA"/>
    <w:rsid w:val="00933824"/>
    <w:rsid w:val="00995A74"/>
    <w:rsid w:val="00A9275C"/>
    <w:rsid w:val="00AF54BC"/>
    <w:rsid w:val="00B01112"/>
    <w:rsid w:val="00BD60AC"/>
    <w:rsid w:val="00C63ADB"/>
    <w:rsid w:val="00CB2B13"/>
    <w:rsid w:val="00F3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3669"/>
  <w15:docId w15:val="{A8223203-EDCF-43B4-839C-9329A7146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B13"/>
    <w:pPr>
      <w:spacing w:after="0" w:line="240" w:lineRule="auto"/>
    </w:pPr>
  </w:style>
  <w:style w:type="character" w:customStyle="1" w:styleId="a4">
    <w:name w:val="Основной текст Знак"/>
    <w:basedOn w:val="a0"/>
    <w:link w:val="a5"/>
    <w:qFormat/>
    <w:rsid w:val="00C63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4"/>
    <w:unhideWhenUsed/>
    <w:rsid w:val="00C63AD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C63ADB"/>
  </w:style>
  <w:style w:type="character" w:styleId="a6">
    <w:name w:val="Hyperlink"/>
    <w:basedOn w:val="a0"/>
    <w:uiPriority w:val="99"/>
    <w:unhideWhenUsed/>
    <w:rsid w:val="00C63A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daibo_mer@ir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Львова Татьяна Александровна</dc:creator>
  <cp:keywords/>
  <dc:description/>
  <cp:lastModifiedBy>Виктория Геннадьевна</cp:lastModifiedBy>
  <cp:revision>8</cp:revision>
  <dcterms:created xsi:type="dcterms:W3CDTF">2025-04-01T07:21:00Z</dcterms:created>
  <dcterms:modified xsi:type="dcterms:W3CDTF">2025-04-03T09:17:00Z</dcterms:modified>
</cp:coreProperties>
</file>