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11" w:rsidRPr="009A2A0F" w:rsidRDefault="00B15811" w:rsidP="00B15811">
      <w:pPr>
        <w:jc w:val="center"/>
        <w:rPr>
          <w:b/>
          <w:sz w:val="28"/>
          <w:szCs w:val="28"/>
        </w:rPr>
      </w:pPr>
      <w:r w:rsidRPr="009A2A0F">
        <w:rPr>
          <w:b/>
          <w:sz w:val="28"/>
          <w:szCs w:val="28"/>
        </w:rPr>
        <w:t>РОССИЙСКАЯ ФЕДЕРАЦИЯ</w:t>
      </w:r>
    </w:p>
    <w:p w:rsidR="00B15811" w:rsidRPr="009A2A0F" w:rsidRDefault="00B15811" w:rsidP="00B15811">
      <w:pPr>
        <w:jc w:val="center"/>
        <w:rPr>
          <w:b/>
          <w:sz w:val="28"/>
          <w:szCs w:val="28"/>
        </w:rPr>
      </w:pPr>
      <w:r w:rsidRPr="009A2A0F">
        <w:rPr>
          <w:b/>
          <w:sz w:val="28"/>
          <w:szCs w:val="28"/>
        </w:rPr>
        <w:t>ИРКУТСКАЯ ОБЛАСТЬ БОДАЙБИНСКИЙ РАЙОН</w:t>
      </w:r>
    </w:p>
    <w:p w:rsidR="00B15811" w:rsidRPr="009A2A0F" w:rsidRDefault="00B15811" w:rsidP="00B15811">
      <w:pPr>
        <w:jc w:val="center"/>
        <w:rPr>
          <w:b/>
          <w:sz w:val="28"/>
          <w:szCs w:val="28"/>
        </w:rPr>
      </w:pPr>
      <w:r w:rsidRPr="009A2A0F">
        <w:rPr>
          <w:b/>
          <w:sz w:val="28"/>
          <w:szCs w:val="28"/>
        </w:rPr>
        <w:t>АДМИНИСТРАЦИЯ ГОРОДА БОДАЙБО И РАЙОНА</w:t>
      </w:r>
    </w:p>
    <w:p w:rsidR="00B15811" w:rsidRPr="009A2A0F" w:rsidRDefault="00B15811" w:rsidP="00B15811">
      <w:pPr>
        <w:jc w:val="center"/>
        <w:rPr>
          <w:b/>
          <w:sz w:val="28"/>
          <w:szCs w:val="28"/>
        </w:rPr>
      </w:pPr>
      <w:r w:rsidRPr="009A2A0F">
        <w:rPr>
          <w:b/>
          <w:sz w:val="28"/>
          <w:szCs w:val="28"/>
        </w:rPr>
        <w:t>ПОСТАНОВЛЕНИЕ</w:t>
      </w:r>
    </w:p>
    <w:p w:rsidR="00B15811" w:rsidRPr="009A2A0F" w:rsidRDefault="00B15811" w:rsidP="00B15811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B15811" w:rsidRPr="009A2A0F" w:rsidTr="001C7826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811" w:rsidRPr="009A2A0F" w:rsidRDefault="000E275D" w:rsidP="001C782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15811" w:rsidRPr="009A2A0F">
              <w:rPr>
                <w:sz w:val="28"/>
                <w:szCs w:val="28"/>
              </w:rPr>
              <w:t>.02.2026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15811" w:rsidRPr="009A2A0F" w:rsidRDefault="00B15811" w:rsidP="001C7826">
            <w:pPr>
              <w:jc w:val="center"/>
              <w:rPr>
                <w:b/>
                <w:sz w:val="28"/>
                <w:szCs w:val="28"/>
              </w:rPr>
            </w:pPr>
            <w:r w:rsidRPr="009A2A0F">
              <w:rPr>
                <w:sz w:val="28"/>
                <w:szCs w:val="28"/>
              </w:rPr>
              <w:t>Бодайбо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15811" w:rsidRPr="009A2A0F" w:rsidRDefault="000E275D" w:rsidP="001C782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 21-п</w:t>
            </w:r>
          </w:p>
        </w:tc>
      </w:tr>
    </w:tbl>
    <w:p w:rsidR="008A6F76" w:rsidRPr="009A2A0F" w:rsidRDefault="008A6F76" w:rsidP="008A6F76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467956" w:rsidRPr="009A2A0F" w:rsidTr="00467956">
        <w:tc>
          <w:tcPr>
            <w:tcW w:w="6345" w:type="dxa"/>
          </w:tcPr>
          <w:p w:rsidR="00467956" w:rsidRPr="009A2A0F" w:rsidRDefault="00467956" w:rsidP="00467956">
            <w:pPr>
              <w:jc w:val="both"/>
              <w:rPr>
                <w:sz w:val="28"/>
                <w:szCs w:val="28"/>
              </w:rPr>
            </w:pPr>
            <w:r w:rsidRPr="009A2A0F">
              <w:rPr>
                <w:sz w:val="28"/>
                <w:szCs w:val="28"/>
              </w:rPr>
              <w:t xml:space="preserve">Об утверждении </w:t>
            </w:r>
            <w:r w:rsidR="000D269E" w:rsidRPr="009A2A0F">
              <w:rPr>
                <w:sz w:val="28"/>
                <w:szCs w:val="28"/>
              </w:rPr>
              <w:t>П</w:t>
            </w:r>
            <w:r w:rsidRPr="009A2A0F">
              <w:rPr>
                <w:sz w:val="28"/>
                <w:szCs w:val="28"/>
              </w:rPr>
              <w:t>оложения о Доске Почета муниципального образования г. Бодайбо и района</w:t>
            </w:r>
          </w:p>
        </w:tc>
      </w:tr>
    </w:tbl>
    <w:p w:rsidR="008A6F76" w:rsidRPr="009A2A0F" w:rsidRDefault="008A6F76" w:rsidP="008A6F76">
      <w:pPr>
        <w:rPr>
          <w:sz w:val="28"/>
          <w:szCs w:val="28"/>
        </w:rPr>
      </w:pPr>
    </w:p>
    <w:p w:rsidR="008A6F76" w:rsidRPr="009A2A0F" w:rsidRDefault="008A6F76" w:rsidP="008A6F76">
      <w:pPr>
        <w:ind w:firstLine="709"/>
        <w:rPr>
          <w:sz w:val="28"/>
          <w:szCs w:val="28"/>
        </w:rPr>
      </w:pPr>
    </w:p>
    <w:p w:rsidR="008A6F76" w:rsidRPr="009A2A0F" w:rsidRDefault="00B15811" w:rsidP="008A6F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  <w:shd w:val="clear" w:color="auto" w:fill="FFFFFF"/>
        </w:rPr>
        <w:t>В целях развития системы поощрения граждан, общественного признания их достижений и заслуг</w:t>
      </w:r>
      <w:r w:rsidR="00467956" w:rsidRPr="009A2A0F">
        <w:rPr>
          <w:sz w:val="28"/>
          <w:szCs w:val="28"/>
          <w:shd w:val="clear" w:color="auto" w:fill="FFFFFF"/>
        </w:rPr>
        <w:t>,</w:t>
      </w:r>
      <w:r w:rsidR="008A6F76" w:rsidRPr="009A2A0F">
        <w:rPr>
          <w:sz w:val="28"/>
          <w:szCs w:val="28"/>
        </w:rPr>
        <w:t xml:space="preserve"> формирования у жителей Бодайбинского района уважительного отношения, руководствуясь статьей 31 Устава муниципального образ</w:t>
      </w:r>
      <w:r w:rsidR="00467956" w:rsidRPr="009A2A0F">
        <w:rPr>
          <w:sz w:val="28"/>
          <w:szCs w:val="28"/>
        </w:rPr>
        <w:t>ования города Бодайбо и района,</w:t>
      </w:r>
    </w:p>
    <w:p w:rsidR="00467956" w:rsidRPr="009A2A0F" w:rsidRDefault="00467956" w:rsidP="008A6F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ПОСТАНОВЛЯЕТ:</w:t>
      </w:r>
    </w:p>
    <w:p w:rsidR="008A6F76" w:rsidRPr="009A2A0F" w:rsidRDefault="008A6F76" w:rsidP="008A6F76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 xml:space="preserve">Утвердить </w:t>
      </w:r>
      <w:r w:rsidR="00467956" w:rsidRPr="009A2A0F">
        <w:rPr>
          <w:sz w:val="28"/>
          <w:szCs w:val="28"/>
        </w:rPr>
        <w:t xml:space="preserve">прилагаемое </w:t>
      </w:r>
      <w:r w:rsidRPr="009A2A0F">
        <w:rPr>
          <w:sz w:val="28"/>
          <w:szCs w:val="28"/>
        </w:rPr>
        <w:t>Положение о Доске Почета муниципального образования г. Бодайбо и района.</w:t>
      </w:r>
    </w:p>
    <w:p w:rsidR="008A6F76" w:rsidRPr="009A2A0F" w:rsidRDefault="00467956" w:rsidP="008A6F76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Отделу организационной работы Администрации г. Бодайбо и района опубликовать настоящее постановление в газете «Ленский шахтер» и разместить на официальном сайте Администрации муниципального образования г. Бодайбо и района.</w:t>
      </w:r>
    </w:p>
    <w:p w:rsidR="002F5D7E" w:rsidRPr="009A2A0F" w:rsidRDefault="002F5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6F76" w:rsidRPr="009A2A0F" w:rsidRDefault="008A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30E" w:rsidRPr="009A2A0F" w:rsidRDefault="00D063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30E" w:rsidRPr="009A2A0F" w:rsidRDefault="00D0630E" w:rsidP="00D063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Мэр г. Бодайбо и района                                                                      Е.Ю. Юмашев</w:t>
      </w: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D0630E" w:rsidRPr="009A2A0F" w:rsidRDefault="00D0630E" w:rsidP="00467956">
      <w:pPr>
        <w:jc w:val="center"/>
        <w:rPr>
          <w:sz w:val="28"/>
          <w:szCs w:val="28"/>
        </w:rPr>
      </w:pPr>
    </w:p>
    <w:p w:rsidR="008A6F76" w:rsidRPr="009A2A0F" w:rsidRDefault="008A6F76" w:rsidP="00D063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F76" w:rsidRPr="009A2A0F" w:rsidRDefault="003901CB" w:rsidP="00D0630E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A6F76" w:rsidRPr="009A2A0F" w:rsidRDefault="00D0630E" w:rsidP="00D0630E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постановлением А</w:t>
      </w:r>
      <w:r w:rsidR="008A6F76" w:rsidRPr="009A2A0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A6F76" w:rsidRPr="009A2A0F" w:rsidRDefault="008A6F76" w:rsidP="00D0630E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г. Бодайбо и района</w:t>
      </w:r>
    </w:p>
    <w:p w:rsidR="008A6F76" w:rsidRPr="009A2A0F" w:rsidRDefault="008A6F76" w:rsidP="00D0630E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от</w:t>
      </w:r>
      <w:r w:rsidR="000E275D">
        <w:rPr>
          <w:rFonts w:ascii="Times New Roman" w:hAnsi="Times New Roman" w:cs="Times New Roman"/>
          <w:sz w:val="28"/>
          <w:szCs w:val="28"/>
        </w:rPr>
        <w:t xml:space="preserve"> 19</w:t>
      </w:r>
      <w:r w:rsidR="00D0630E" w:rsidRPr="009A2A0F">
        <w:rPr>
          <w:rFonts w:ascii="Times New Roman" w:hAnsi="Times New Roman" w:cs="Times New Roman"/>
          <w:sz w:val="28"/>
          <w:szCs w:val="28"/>
        </w:rPr>
        <w:t>.02</w:t>
      </w:r>
      <w:r w:rsidR="00BE70F0" w:rsidRPr="009A2A0F">
        <w:rPr>
          <w:rFonts w:ascii="Times New Roman" w:hAnsi="Times New Roman" w:cs="Times New Roman"/>
          <w:sz w:val="28"/>
          <w:szCs w:val="28"/>
        </w:rPr>
        <w:t>.</w:t>
      </w:r>
      <w:r w:rsidR="00D0630E" w:rsidRPr="009A2A0F">
        <w:rPr>
          <w:rFonts w:ascii="Times New Roman" w:hAnsi="Times New Roman" w:cs="Times New Roman"/>
          <w:sz w:val="28"/>
          <w:szCs w:val="28"/>
        </w:rPr>
        <w:t>202</w:t>
      </w:r>
      <w:r w:rsidRPr="009A2A0F">
        <w:rPr>
          <w:rFonts w:ascii="Times New Roman" w:hAnsi="Times New Roman" w:cs="Times New Roman"/>
          <w:sz w:val="28"/>
          <w:szCs w:val="28"/>
        </w:rPr>
        <w:t>6 №</w:t>
      </w:r>
      <w:r w:rsidR="000E275D">
        <w:rPr>
          <w:rFonts w:ascii="Times New Roman" w:hAnsi="Times New Roman" w:cs="Times New Roman"/>
          <w:sz w:val="28"/>
          <w:szCs w:val="28"/>
        </w:rPr>
        <w:t xml:space="preserve"> 21-п</w:t>
      </w:r>
    </w:p>
    <w:p w:rsidR="008A6F76" w:rsidRPr="009A2A0F" w:rsidRDefault="008A6F76" w:rsidP="00D063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D7E" w:rsidRPr="009A2A0F" w:rsidRDefault="00D063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9A2A0F">
        <w:rPr>
          <w:rFonts w:ascii="Times New Roman" w:hAnsi="Times New Roman" w:cs="Times New Roman"/>
          <w:sz w:val="28"/>
          <w:szCs w:val="28"/>
        </w:rPr>
        <w:t>ПОЛОЖЕНИЕ</w:t>
      </w:r>
    </w:p>
    <w:p w:rsidR="00D0630E" w:rsidRPr="009A2A0F" w:rsidRDefault="00D0630E" w:rsidP="002F5D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О ДОСКЕ ПОЧЕТА МУНИЦИПАЛЬНОГО ОБРАЗОВАНИЯ</w:t>
      </w:r>
    </w:p>
    <w:p w:rsidR="002F5D7E" w:rsidRPr="009A2A0F" w:rsidRDefault="00D0630E" w:rsidP="002F5D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Г. БОДАЙБО И РАЙОНА</w:t>
      </w:r>
    </w:p>
    <w:p w:rsidR="002F5D7E" w:rsidRPr="009A2A0F" w:rsidRDefault="002F5D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5D7E" w:rsidRPr="009A2A0F" w:rsidRDefault="00D0630E" w:rsidP="00D063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F5D7E" w:rsidRPr="009A2A0F" w:rsidRDefault="00D0630E" w:rsidP="003902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 xml:space="preserve">1.1. </w:t>
      </w:r>
      <w:r w:rsidR="002F5D7E" w:rsidRPr="009A2A0F">
        <w:rPr>
          <w:rFonts w:ascii="Times New Roman" w:hAnsi="Times New Roman" w:cs="Times New Roman"/>
          <w:sz w:val="28"/>
          <w:szCs w:val="28"/>
        </w:rPr>
        <w:t>Доска Почета муниципального образования г. Бодайбо и района (далее - Доска Почета) учреждается в целях формирования у жителей Бодайбинского района уважительного отношения к лицам, имеющим высокие профессиональные, общественные, спортивные достижения.</w:t>
      </w:r>
    </w:p>
    <w:p w:rsidR="002F5D7E" w:rsidRPr="009A2A0F" w:rsidRDefault="00D0630E" w:rsidP="00D0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9A2A0F">
        <w:rPr>
          <w:rFonts w:ascii="Times New Roman" w:hAnsi="Times New Roman" w:cs="Times New Roman"/>
          <w:sz w:val="28"/>
          <w:szCs w:val="28"/>
        </w:rPr>
        <w:t>1.</w:t>
      </w:r>
      <w:r w:rsidR="003902F9" w:rsidRPr="009A2A0F">
        <w:rPr>
          <w:rFonts w:ascii="Times New Roman" w:hAnsi="Times New Roman" w:cs="Times New Roman"/>
          <w:sz w:val="28"/>
          <w:szCs w:val="28"/>
        </w:rPr>
        <w:t>2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. </w:t>
      </w: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Занесение на Доску Почета является формой общественного признания и морального поощрения граждан</w:t>
      </w:r>
      <w:r w:rsidRPr="009A2A0F">
        <w:rPr>
          <w:rFonts w:ascii="Times New Roman" w:hAnsi="Times New Roman" w:cs="Times New Roman"/>
          <w:sz w:val="28"/>
          <w:szCs w:val="28"/>
        </w:rPr>
        <w:t xml:space="preserve">. </w:t>
      </w:r>
      <w:r w:rsidR="002F5D7E" w:rsidRPr="009A2A0F">
        <w:rPr>
          <w:rFonts w:ascii="Times New Roman" w:hAnsi="Times New Roman" w:cs="Times New Roman"/>
          <w:sz w:val="28"/>
          <w:szCs w:val="28"/>
        </w:rPr>
        <w:t>На Доску Почета заносятся граждане,</w:t>
      </w:r>
      <w:r w:rsidR="008A6F76" w:rsidRPr="009A2A0F">
        <w:rPr>
          <w:rFonts w:ascii="Times New Roman" w:hAnsi="Times New Roman" w:cs="Times New Roman"/>
          <w:sz w:val="28"/>
          <w:szCs w:val="28"/>
        </w:rPr>
        <w:t xml:space="preserve"> проживающие в Бодайбинском районе,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 достигшие значительных результатов в профессиональной деятельности, имеющие заслуги в области промышленности, связи, </w:t>
      </w:r>
      <w:r w:rsidR="003E3D99" w:rsidRPr="009A2A0F">
        <w:rPr>
          <w:rFonts w:ascii="Times New Roman" w:hAnsi="Times New Roman" w:cs="Times New Roman"/>
          <w:sz w:val="28"/>
          <w:szCs w:val="28"/>
        </w:rPr>
        <w:t xml:space="preserve">экономики, 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транспорта, науки, культуры, </w:t>
      </w:r>
      <w:r w:rsidR="003E3D99" w:rsidRPr="009A2A0F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 w:rsidR="002F5D7E" w:rsidRPr="009A2A0F">
        <w:rPr>
          <w:rFonts w:ascii="Times New Roman" w:hAnsi="Times New Roman" w:cs="Times New Roman"/>
          <w:sz w:val="28"/>
          <w:szCs w:val="28"/>
        </w:rPr>
        <w:t>спорта, образования, здравоохранения, торговли, общественного питания, бытового обслуживания</w:t>
      </w:r>
      <w:r w:rsidR="000D269E" w:rsidRPr="009A2A0F">
        <w:rPr>
          <w:rFonts w:ascii="Times New Roman" w:hAnsi="Times New Roman" w:cs="Times New Roman"/>
          <w:sz w:val="28"/>
          <w:szCs w:val="28"/>
        </w:rPr>
        <w:t>,</w:t>
      </w:r>
      <w:r w:rsidR="003E3D99" w:rsidRPr="009A2A0F">
        <w:rPr>
          <w:rFonts w:ascii="Times New Roman" w:hAnsi="Times New Roman" w:cs="Times New Roman"/>
          <w:sz w:val="28"/>
          <w:szCs w:val="28"/>
        </w:rPr>
        <w:t xml:space="preserve"> правопорядка и общественной безопасности</w:t>
      </w:r>
      <w:r w:rsidR="002F5D7E" w:rsidRPr="009A2A0F">
        <w:rPr>
          <w:rFonts w:ascii="Times New Roman" w:hAnsi="Times New Roman" w:cs="Times New Roman"/>
          <w:sz w:val="28"/>
          <w:szCs w:val="28"/>
        </w:rPr>
        <w:t>, а также граждане, внесшие значительный вклад в социально-экономическое развитие Бодайбинского района.</w:t>
      </w:r>
    </w:p>
    <w:p w:rsidR="002F5D7E" w:rsidRPr="009A2A0F" w:rsidRDefault="003E3D99" w:rsidP="00D0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902F9" w:rsidRPr="009A2A0F">
        <w:rPr>
          <w:rFonts w:ascii="Times New Roman" w:hAnsi="Times New Roman" w:cs="Times New Roman"/>
          <w:sz w:val="28"/>
          <w:szCs w:val="28"/>
        </w:rPr>
        <w:t>3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. Инициаторами занесения граждан, указанных в </w:t>
      </w:r>
      <w:hyperlink w:anchor="P48" w:history="1">
        <w:r w:rsidR="00011FB7" w:rsidRPr="009A2A0F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F11752" w:rsidRPr="009A2A0F">
        <w:rPr>
          <w:rFonts w:ascii="Times New Roman" w:hAnsi="Times New Roman" w:cs="Times New Roman"/>
          <w:sz w:val="28"/>
          <w:szCs w:val="28"/>
        </w:rPr>
        <w:t xml:space="preserve"> 1.2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 настоящего Положения, на Доску Почета выступают:</w:t>
      </w:r>
    </w:p>
    <w:p w:rsidR="002F5D7E" w:rsidRPr="009A2A0F" w:rsidRDefault="002F5D7E" w:rsidP="00D0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- руководители организаций, расположенных на территории муниципального образования г. Бодайбо и района;</w:t>
      </w:r>
    </w:p>
    <w:p w:rsidR="002F5D7E" w:rsidRPr="009A2A0F" w:rsidRDefault="002F5D7E" w:rsidP="00D0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 xml:space="preserve">- лица, входящие в состав комиссии по </w:t>
      </w:r>
      <w:r w:rsidR="00011FB7" w:rsidRPr="009A2A0F">
        <w:rPr>
          <w:rFonts w:ascii="Times New Roman" w:hAnsi="Times New Roman" w:cs="Times New Roman"/>
          <w:sz w:val="28"/>
          <w:szCs w:val="28"/>
        </w:rPr>
        <w:t>наградам при А</w:t>
      </w:r>
      <w:r w:rsidR="008A6F76" w:rsidRPr="009A2A0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11FB7" w:rsidRPr="009A2A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6F76" w:rsidRPr="009A2A0F">
        <w:rPr>
          <w:rFonts w:ascii="Times New Roman" w:hAnsi="Times New Roman" w:cs="Times New Roman"/>
          <w:sz w:val="28"/>
          <w:szCs w:val="28"/>
        </w:rPr>
        <w:t>г. Бодайбо и района</w:t>
      </w:r>
      <w:r w:rsidRPr="009A2A0F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2F5D7E" w:rsidRPr="009A2A0F" w:rsidRDefault="00011FB7" w:rsidP="00D0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1.</w:t>
      </w:r>
      <w:r w:rsidR="00F11752" w:rsidRPr="009A2A0F">
        <w:rPr>
          <w:rFonts w:ascii="Times New Roman" w:hAnsi="Times New Roman" w:cs="Times New Roman"/>
          <w:sz w:val="28"/>
          <w:szCs w:val="28"/>
        </w:rPr>
        <w:t>4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. Доска Почета формируется один раз в год в период с 1 марта по </w:t>
      </w:r>
      <w:r w:rsidRPr="009A2A0F">
        <w:rPr>
          <w:rFonts w:ascii="Times New Roman" w:hAnsi="Times New Roman" w:cs="Times New Roman"/>
          <w:sz w:val="28"/>
          <w:szCs w:val="28"/>
        </w:rPr>
        <w:t>3</w:t>
      </w:r>
      <w:r w:rsidR="00F3334B" w:rsidRPr="009A2A0F">
        <w:rPr>
          <w:rFonts w:ascii="Times New Roman" w:hAnsi="Times New Roman" w:cs="Times New Roman"/>
          <w:sz w:val="28"/>
          <w:szCs w:val="28"/>
        </w:rPr>
        <w:t>0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 </w:t>
      </w:r>
      <w:r w:rsidR="00F3334B" w:rsidRPr="009A2A0F">
        <w:rPr>
          <w:rFonts w:ascii="Times New Roman" w:hAnsi="Times New Roman" w:cs="Times New Roman"/>
          <w:sz w:val="28"/>
          <w:szCs w:val="28"/>
        </w:rPr>
        <w:t>апреля (включительно)</w:t>
      </w:r>
      <w:r w:rsidR="002F5D7E" w:rsidRPr="009A2A0F">
        <w:rPr>
          <w:rFonts w:ascii="Times New Roman" w:hAnsi="Times New Roman" w:cs="Times New Roman"/>
          <w:sz w:val="28"/>
          <w:szCs w:val="28"/>
        </w:rPr>
        <w:t>.</w:t>
      </w:r>
    </w:p>
    <w:p w:rsidR="002F5D7E" w:rsidRPr="009A2A0F" w:rsidRDefault="00011FB7" w:rsidP="00D06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1.</w:t>
      </w:r>
      <w:r w:rsidR="00F11752" w:rsidRPr="009A2A0F">
        <w:rPr>
          <w:rFonts w:ascii="Times New Roman" w:hAnsi="Times New Roman" w:cs="Times New Roman"/>
          <w:sz w:val="28"/>
          <w:szCs w:val="28"/>
        </w:rPr>
        <w:t>5</w:t>
      </w:r>
      <w:r w:rsidR="002F5D7E" w:rsidRPr="009A2A0F">
        <w:rPr>
          <w:rFonts w:ascii="Times New Roman" w:hAnsi="Times New Roman" w:cs="Times New Roman"/>
          <w:sz w:val="28"/>
          <w:szCs w:val="28"/>
        </w:rPr>
        <w:t>. День открытия Доски Почета устанавливается решением Комиссии. Открытие Доски Почета проводится в торжественной обстановке в один из рабочих дней недели, предшествующей Дню города Бодайбо.</w:t>
      </w:r>
    </w:p>
    <w:p w:rsidR="002F5D7E" w:rsidRPr="009A2A0F" w:rsidRDefault="002F5D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5D7E" w:rsidRPr="009A2A0F" w:rsidRDefault="00F3334B" w:rsidP="00F333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2. ПОРЯДОК ФОРМИРОВАНИЯ МАТЕРИАЛОВ</w:t>
      </w:r>
    </w:p>
    <w:p w:rsidR="002F5D7E" w:rsidRPr="009A2A0F" w:rsidRDefault="00F3334B" w:rsidP="00F33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2.1.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г. Бодайбо и района</w:t>
      </w:r>
      <w:r w:rsidRPr="009A2A0F">
        <w:rPr>
          <w:rFonts w:ascii="Times New Roman" w:hAnsi="Times New Roman" w:cs="Times New Roman"/>
          <w:sz w:val="28"/>
          <w:szCs w:val="28"/>
        </w:rPr>
        <w:t xml:space="preserve"> (далее - А</w:t>
      </w:r>
      <w:r w:rsidR="002F5D7E" w:rsidRPr="009A2A0F">
        <w:rPr>
          <w:rFonts w:ascii="Times New Roman" w:hAnsi="Times New Roman" w:cs="Times New Roman"/>
          <w:sz w:val="28"/>
          <w:szCs w:val="28"/>
        </w:rPr>
        <w:t>д</w:t>
      </w:r>
      <w:r w:rsidRPr="009A2A0F">
        <w:rPr>
          <w:rFonts w:ascii="Times New Roman" w:hAnsi="Times New Roman" w:cs="Times New Roman"/>
          <w:sz w:val="28"/>
          <w:szCs w:val="28"/>
        </w:rPr>
        <w:t>министрация) не позднее чем за 3 месяца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 до открытия Доски Почета размещает в средствах массовой информации информацию о формировании Доски Почета.</w:t>
      </w:r>
    </w:p>
    <w:p w:rsidR="002F5D7E" w:rsidRPr="009A2A0F" w:rsidRDefault="00F3334B" w:rsidP="00F33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2.2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hyperlink w:anchor="P49" w:history="1">
        <w:r w:rsidR="00F11752" w:rsidRPr="009A2A0F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F11752" w:rsidRPr="009A2A0F">
        <w:rPr>
          <w:rFonts w:ascii="Times New Roman" w:hAnsi="Times New Roman" w:cs="Times New Roman"/>
          <w:sz w:val="28"/>
          <w:szCs w:val="28"/>
        </w:rPr>
        <w:t xml:space="preserve"> 1.3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 настоящего Положения, не позднее 30 апреля направляют в адрес </w:t>
      </w:r>
      <w:r w:rsidRPr="009A2A0F">
        <w:rPr>
          <w:rFonts w:ascii="Times New Roman" w:hAnsi="Times New Roman" w:cs="Times New Roman"/>
          <w:sz w:val="28"/>
          <w:szCs w:val="28"/>
        </w:rPr>
        <w:t xml:space="preserve">Администрации на имя </w:t>
      </w:r>
      <w:r w:rsidR="002F5D7E" w:rsidRPr="009A2A0F">
        <w:rPr>
          <w:rFonts w:ascii="Times New Roman" w:hAnsi="Times New Roman" w:cs="Times New Roman"/>
          <w:sz w:val="28"/>
          <w:szCs w:val="28"/>
        </w:rPr>
        <w:t>мэра г. Бодайбо и района ходатайство о занесении кандидата на Доску Почета.</w:t>
      </w:r>
    </w:p>
    <w:p w:rsidR="00F3334B" w:rsidRPr="009A2A0F" w:rsidRDefault="00F3334B" w:rsidP="000875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2.3</w:t>
      </w:r>
      <w:r w:rsidR="002F5D7E" w:rsidRPr="009A2A0F">
        <w:rPr>
          <w:sz w:val="28"/>
          <w:szCs w:val="28"/>
        </w:rPr>
        <w:t xml:space="preserve">. </w:t>
      </w:r>
      <w:r w:rsidRPr="009A2A0F">
        <w:rPr>
          <w:sz w:val="28"/>
          <w:szCs w:val="28"/>
        </w:rPr>
        <w:t>К ходатайству прилагаются следующие документы, подтверждающие обоснованность занесения гражданина на Доску Почета:</w:t>
      </w:r>
    </w:p>
    <w:p w:rsidR="00F3334B" w:rsidRPr="009A2A0F" w:rsidRDefault="00F3334B" w:rsidP="00F333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lastRenderedPageBreak/>
        <w:t>- биографические данные кандидата (</w:t>
      </w:r>
      <w:hyperlink r:id="rId8" w:anchor="/document/74919344/entry/999101" w:history="1">
        <w:r w:rsidR="00087559" w:rsidRPr="009A2A0F">
          <w:rPr>
            <w:rStyle w:val="a6"/>
            <w:color w:val="auto"/>
            <w:sz w:val="28"/>
            <w:szCs w:val="28"/>
            <w:u w:val="none"/>
          </w:rPr>
          <w:t>Приложение №</w:t>
        </w:r>
        <w:r w:rsidRPr="009A2A0F">
          <w:rPr>
            <w:rStyle w:val="a6"/>
            <w:color w:val="auto"/>
            <w:sz w:val="28"/>
            <w:szCs w:val="28"/>
            <w:u w:val="none"/>
          </w:rPr>
          <w:t xml:space="preserve"> 1</w:t>
        </w:r>
      </w:hyperlink>
      <w:r w:rsidRPr="009A2A0F">
        <w:rPr>
          <w:sz w:val="28"/>
          <w:szCs w:val="28"/>
        </w:rPr>
        <w:t>);</w:t>
      </w:r>
    </w:p>
    <w:p w:rsidR="0062778E" w:rsidRPr="009A2A0F" w:rsidRDefault="00F3334B" w:rsidP="006277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- характеристика с отражением трудовой деятельности и подробн</w:t>
      </w:r>
      <w:r w:rsidR="00087559" w:rsidRPr="009A2A0F">
        <w:rPr>
          <w:sz w:val="28"/>
          <w:szCs w:val="28"/>
        </w:rPr>
        <w:t>ым изложением конкретных заслуг</w:t>
      </w:r>
      <w:r w:rsidRPr="009A2A0F">
        <w:rPr>
          <w:sz w:val="28"/>
          <w:szCs w:val="28"/>
        </w:rPr>
        <w:t>;</w:t>
      </w:r>
    </w:p>
    <w:p w:rsidR="00F3334B" w:rsidRPr="009A2A0F" w:rsidRDefault="00F3334B" w:rsidP="006277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- письменное согласие гражданина на обработку его персональных данных (</w:t>
      </w:r>
      <w:hyperlink r:id="rId9" w:anchor="/document/74919344/entry/999102" w:history="1">
        <w:r w:rsidR="0062778E" w:rsidRPr="009A2A0F">
          <w:rPr>
            <w:rStyle w:val="a6"/>
            <w:color w:val="auto"/>
            <w:sz w:val="28"/>
            <w:szCs w:val="28"/>
            <w:u w:val="none"/>
          </w:rPr>
          <w:t>Приложение №</w:t>
        </w:r>
        <w:r w:rsidRPr="009A2A0F">
          <w:rPr>
            <w:rStyle w:val="a6"/>
            <w:color w:val="auto"/>
            <w:sz w:val="28"/>
            <w:szCs w:val="28"/>
            <w:u w:val="none"/>
          </w:rPr>
          <w:t xml:space="preserve"> 2</w:t>
        </w:r>
      </w:hyperlink>
      <w:r w:rsidRPr="009A2A0F">
        <w:rPr>
          <w:sz w:val="28"/>
          <w:szCs w:val="28"/>
        </w:rPr>
        <w:t>).</w:t>
      </w:r>
    </w:p>
    <w:p w:rsidR="00F11752" w:rsidRPr="009A2A0F" w:rsidRDefault="00C64688" w:rsidP="00F117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2.4</w:t>
      </w:r>
      <w:r w:rsidR="002F5D7E" w:rsidRPr="009A2A0F">
        <w:rPr>
          <w:rFonts w:ascii="Times New Roman" w:hAnsi="Times New Roman" w:cs="Times New Roman"/>
          <w:sz w:val="28"/>
          <w:szCs w:val="28"/>
        </w:rPr>
        <w:t xml:space="preserve">. Решение о согласовании или об отказе в согласовании кандидатуры для занесения на Доску Почета принимается Комиссией не позднее </w:t>
      </w:r>
      <w:r w:rsidR="001B0B42" w:rsidRPr="009A2A0F">
        <w:rPr>
          <w:rFonts w:ascii="Times New Roman" w:hAnsi="Times New Roman" w:cs="Times New Roman"/>
          <w:sz w:val="28"/>
          <w:szCs w:val="28"/>
        </w:rPr>
        <w:t>15 мая</w:t>
      </w:r>
      <w:r w:rsidR="002F5D7E" w:rsidRPr="009A2A0F">
        <w:rPr>
          <w:rFonts w:ascii="Times New Roman" w:hAnsi="Times New Roman" w:cs="Times New Roman"/>
          <w:sz w:val="28"/>
          <w:szCs w:val="28"/>
        </w:rPr>
        <w:t>.</w:t>
      </w:r>
    </w:p>
    <w:p w:rsidR="002F5D7E" w:rsidRPr="009A2A0F" w:rsidRDefault="001E2418" w:rsidP="001E2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2.5. </w:t>
      </w:r>
      <w:r w:rsidR="0092602C"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 Комиссии в течение пяти рабочих дней передается мэру</w:t>
      </w: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92602C"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г. Бодайбо и района</w:t>
      </w:r>
      <w:r w:rsidR="0092602C"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рассмотрения и издания </w:t>
      </w: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распоряжения А</w:t>
      </w:r>
      <w:r w:rsidR="0092602C"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о занесении на Доску Почета. </w:t>
      </w: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="0092602C"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Комиссии</w:t>
      </w:r>
      <w:r w:rsidR="0092602C"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носит рекомендательный характер</w:t>
      </w: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68A0" w:rsidRPr="009A2A0F" w:rsidRDefault="00E468A0" w:rsidP="001E2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  <w:shd w:val="clear" w:color="auto" w:fill="FFFFFF"/>
        </w:rPr>
        <w:t>2.6. Отдел организационной работы Администрации организует фотографирование и техническое сопровождение по заполнению Доски Почета.</w:t>
      </w:r>
    </w:p>
    <w:p w:rsidR="00CB5934" w:rsidRPr="009A2A0F" w:rsidRDefault="00E468A0" w:rsidP="00F33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2.7</w:t>
      </w:r>
      <w:r w:rsidR="002F5D7E" w:rsidRPr="009A2A0F">
        <w:rPr>
          <w:rFonts w:ascii="Times New Roman" w:hAnsi="Times New Roman" w:cs="Times New Roman"/>
          <w:sz w:val="28"/>
          <w:szCs w:val="28"/>
        </w:rPr>
        <w:t>. На Доске Почета размещаются фотопортреты лиц, в отношении которых принято решен</w:t>
      </w:r>
      <w:r w:rsidR="001B0B42" w:rsidRPr="009A2A0F">
        <w:rPr>
          <w:rFonts w:ascii="Times New Roman" w:hAnsi="Times New Roman" w:cs="Times New Roman"/>
          <w:sz w:val="28"/>
          <w:szCs w:val="28"/>
        </w:rPr>
        <w:t>ие о занесении на Доску Почета.</w:t>
      </w:r>
    </w:p>
    <w:p w:rsidR="00F4146D" w:rsidRPr="009A2A0F" w:rsidRDefault="00C411D0" w:rsidP="00C41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2.8. Распоряжение о</w:t>
      </w:r>
      <w:r w:rsidR="00F4146D" w:rsidRPr="009A2A0F">
        <w:rPr>
          <w:rFonts w:ascii="Times New Roman" w:hAnsi="Times New Roman" w:cs="Times New Roman"/>
          <w:sz w:val="28"/>
          <w:szCs w:val="28"/>
        </w:rPr>
        <w:t xml:space="preserve"> формировании Доски Почета </w:t>
      </w:r>
      <w:r w:rsidRPr="009A2A0F">
        <w:rPr>
          <w:rFonts w:ascii="Times New Roman" w:hAnsi="Times New Roman" w:cs="Times New Roman"/>
          <w:sz w:val="28"/>
          <w:szCs w:val="28"/>
        </w:rPr>
        <w:t>подлежит</w:t>
      </w:r>
      <w:r w:rsidR="00F4146D" w:rsidRPr="009A2A0F">
        <w:rPr>
          <w:rFonts w:ascii="Times New Roman" w:hAnsi="Times New Roman" w:cs="Times New Roman"/>
          <w:sz w:val="28"/>
          <w:szCs w:val="28"/>
        </w:rPr>
        <w:t xml:space="preserve"> </w:t>
      </w:r>
      <w:r w:rsidRPr="009A2A0F">
        <w:rPr>
          <w:rFonts w:ascii="Times New Roman" w:hAnsi="Times New Roman" w:cs="Times New Roman"/>
          <w:sz w:val="28"/>
          <w:szCs w:val="28"/>
        </w:rPr>
        <w:t>опубликованию</w:t>
      </w:r>
      <w:r w:rsidR="00F4146D" w:rsidRPr="009A2A0F">
        <w:rPr>
          <w:rFonts w:ascii="Times New Roman" w:hAnsi="Times New Roman" w:cs="Times New Roman"/>
          <w:sz w:val="28"/>
          <w:szCs w:val="28"/>
        </w:rPr>
        <w:t xml:space="preserve"> в газете «Ленский шахтер» и разме</w:t>
      </w:r>
      <w:r w:rsidRPr="009A2A0F">
        <w:rPr>
          <w:rFonts w:ascii="Times New Roman" w:hAnsi="Times New Roman" w:cs="Times New Roman"/>
          <w:sz w:val="28"/>
          <w:szCs w:val="28"/>
        </w:rPr>
        <w:t>щению</w:t>
      </w:r>
      <w:r w:rsidR="00F4146D" w:rsidRPr="009A2A0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города Бодайбо и района в сети Интернет</w:t>
      </w:r>
      <w:r w:rsidRPr="009A2A0F">
        <w:rPr>
          <w:rFonts w:ascii="Times New Roman" w:hAnsi="Times New Roman" w:cs="Times New Roman"/>
          <w:sz w:val="28"/>
          <w:szCs w:val="28"/>
        </w:rPr>
        <w:t>.</w:t>
      </w:r>
    </w:p>
    <w:p w:rsidR="002F5D7E" w:rsidRPr="009A2A0F" w:rsidRDefault="00C411D0" w:rsidP="00F33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2.9</w:t>
      </w:r>
      <w:r w:rsidR="002F5D7E" w:rsidRPr="009A2A0F">
        <w:rPr>
          <w:rFonts w:ascii="Times New Roman" w:hAnsi="Times New Roman" w:cs="Times New Roman"/>
          <w:sz w:val="28"/>
          <w:szCs w:val="28"/>
        </w:rPr>
        <w:t>. Решение о досрочном снятии лиц, занесенных на Доску Почета, принимается Комиссией в случае совершения лицом, занесенным на Доску Почета, неэтичного поступка или нарушения им требований действующего законодательства при наличии документов, подтверждающих указанные факты.</w:t>
      </w:r>
    </w:p>
    <w:p w:rsidR="00C411D0" w:rsidRPr="009A2A0F" w:rsidRDefault="00C411D0" w:rsidP="00F33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2F9" w:rsidRPr="009A2A0F" w:rsidRDefault="003902F9" w:rsidP="003902F9">
      <w:pPr>
        <w:shd w:val="clear" w:color="auto" w:fill="FFFFFF"/>
        <w:jc w:val="center"/>
        <w:rPr>
          <w:sz w:val="28"/>
          <w:szCs w:val="28"/>
        </w:rPr>
      </w:pPr>
      <w:r w:rsidRPr="009A2A0F">
        <w:rPr>
          <w:sz w:val="28"/>
          <w:szCs w:val="28"/>
        </w:rPr>
        <w:t>3. ПОРЯДОК ОФОРМЛЕНИЯ И СОДЕРЖАНИЯ ДОСКИ ПОЧЕТА</w:t>
      </w:r>
    </w:p>
    <w:p w:rsidR="003902F9" w:rsidRPr="009A2A0F" w:rsidRDefault="003902F9" w:rsidP="003902F9">
      <w:pPr>
        <w:shd w:val="clear" w:color="auto" w:fill="FFFFFF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3.1. Оформление Доски Почета производится за счет средств бюджета муниципального образования г. Бодайбо и района.</w:t>
      </w:r>
    </w:p>
    <w:p w:rsidR="003902F9" w:rsidRPr="009A2A0F" w:rsidRDefault="003902F9" w:rsidP="003902F9">
      <w:pPr>
        <w:shd w:val="clear" w:color="auto" w:fill="FFFFFF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3.2. Ремонт, реставрация и содержание Доски Почета производится Администрацией.</w:t>
      </w:r>
    </w:p>
    <w:p w:rsidR="003902F9" w:rsidRPr="009A2A0F" w:rsidRDefault="00F11752" w:rsidP="003902F9">
      <w:pPr>
        <w:shd w:val="clear" w:color="auto" w:fill="FFFFFF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3</w:t>
      </w:r>
      <w:r w:rsidR="003902F9" w:rsidRPr="009A2A0F">
        <w:rPr>
          <w:sz w:val="28"/>
          <w:szCs w:val="28"/>
        </w:rPr>
        <w:t>.3. Местом расположения Доски Почета является сквер, расположенный на набережной «Пристань» города Бодайбо.</w:t>
      </w:r>
    </w:p>
    <w:p w:rsidR="003902F9" w:rsidRPr="009A2A0F" w:rsidRDefault="00F11752" w:rsidP="003902F9">
      <w:pPr>
        <w:shd w:val="clear" w:color="auto" w:fill="FFFFFF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3</w:t>
      </w:r>
      <w:r w:rsidR="003902F9" w:rsidRPr="009A2A0F">
        <w:rPr>
          <w:sz w:val="28"/>
          <w:szCs w:val="28"/>
        </w:rPr>
        <w:t>.4. На Доске Почета размещаются фотографии с указанием под ними фамилии, имени, отчества, должности (или звания), наименования организации.</w:t>
      </w:r>
    </w:p>
    <w:p w:rsidR="00F11752" w:rsidRPr="009A2A0F" w:rsidRDefault="00F11752" w:rsidP="003902F9">
      <w:pPr>
        <w:shd w:val="clear" w:color="auto" w:fill="FFFFFF"/>
        <w:ind w:firstLine="709"/>
        <w:jc w:val="both"/>
        <w:rPr>
          <w:sz w:val="28"/>
          <w:szCs w:val="28"/>
        </w:rPr>
      </w:pPr>
      <w:r w:rsidRPr="009A2A0F">
        <w:rPr>
          <w:sz w:val="28"/>
          <w:szCs w:val="28"/>
          <w:shd w:val="clear" w:color="auto" w:fill="FFFFFF"/>
        </w:rPr>
        <w:t>3.5. Доска Почета обновляется один раз в год.</w:t>
      </w:r>
    </w:p>
    <w:p w:rsidR="003902F9" w:rsidRPr="009A2A0F" w:rsidRDefault="003902F9" w:rsidP="00F33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2F9" w:rsidRPr="009A2A0F" w:rsidRDefault="003902F9" w:rsidP="00F33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934" w:rsidRPr="009A2A0F" w:rsidRDefault="00CB5934">
      <w:pPr>
        <w:rPr>
          <w:sz w:val="28"/>
          <w:szCs w:val="28"/>
        </w:rPr>
      </w:pPr>
    </w:p>
    <w:p w:rsidR="00F11752" w:rsidRPr="009A2A0F" w:rsidRDefault="00F11752">
      <w:pPr>
        <w:rPr>
          <w:sz w:val="28"/>
          <w:szCs w:val="28"/>
        </w:rPr>
      </w:pPr>
    </w:p>
    <w:p w:rsidR="00F11752" w:rsidRPr="009A2A0F" w:rsidRDefault="00F11752">
      <w:pPr>
        <w:rPr>
          <w:sz w:val="28"/>
          <w:szCs w:val="28"/>
        </w:rPr>
      </w:pPr>
    </w:p>
    <w:p w:rsidR="00F11752" w:rsidRPr="009A2A0F" w:rsidRDefault="00F11752">
      <w:pPr>
        <w:rPr>
          <w:sz w:val="28"/>
          <w:szCs w:val="28"/>
        </w:rPr>
      </w:pPr>
    </w:p>
    <w:p w:rsidR="00F11752" w:rsidRPr="009A2A0F" w:rsidRDefault="00F11752">
      <w:pPr>
        <w:rPr>
          <w:sz w:val="28"/>
          <w:szCs w:val="28"/>
        </w:rPr>
      </w:pPr>
    </w:p>
    <w:p w:rsidR="00F11752" w:rsidRPr="009A2A0F" w:rsidRDefault="00F11752">
      <w:pPr>
        <w:rPr>
          <w:sz w:val="28"/>
          <w:szCs w:val="28"/>
        </w:rPr>
      </w:pPr>
    </w:p>
    <w:p w:rsidR="00F11752" w:rsidRPr="009A2A0F" w:rsidRDefault="00F11752">
      <w:pPr>
        <w:rPr>
          <w:sz w:val="28"/>
          <w:szCs w:val="28"/>
        </w:rPr>
      </w:pPr>
    </w:p>
    <w:p w:rsidR="00F11752" w:rsidRPr="009A2A0F" w:rsidRDefault="00F11752">
      <w:pPr>
        <w:rPr>
          <w:sz w:val="28"/>
          <w:szCs w:val="28"/>
        </w:rPr>
      </w:pPr>
    </w:p>
    <w:p w:rsidR="00F11752" w:rsidRPr="009A2A0F" w:rsidRDefault="00F11752">
      <w:pPr>
        <w:rPr>
          <w:sz w:val="28"/>
          <w:szCs w:val="28"/>
        </w:rPr>
      </w:pPr>
    </w:p>
    <w:p w:rsidR="00F11752" w:rsidRPr="009A2A0F" w:rsidRDefault="00F11752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sz w:val="28"/>
          <w:szCs w:val="28"/>
        </w:rPr>
        <w:lastRenderedPageBreak/>
        <w:t>Приложение № 1</w:t>
      </w:r>
    </w:p>
    <w:p w:rsidR="00D439DD" w:rsidRPr="009A2A0F" w:rsidRDefault="00D439DD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sz w:val="28"/>
          <w:szCs w:val="28"/>
        </w:rPr>
        <w:t>к Положению</w:t>
      </w:r>
      <w:r w:rsidR="00F11752" w:rsidRPr="009A2A0F">
        <w:rPr>
          <w:sz w:val="28"/>
          <w:szCs w:val="28"/>
        </w:rPr>
        <w:t xml:space="preserve"> о Доске Почета </w:t>
      </w:r>
    </w:p>
    <w:p w:rsidR="00D439DD" w:rsidRPr="009A2A0F" w:rsidRDefault="00D439DD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sz w:val="28"/>
          <w:szCs w:val="28"/>
        </w:rPr>
        <w:t>муниципального образования</w:t>
      </w:r>
    </w:p>
    <w:p w:rsidR="00F11752" w:rsidRPr="009A2A0F" w:rsidRDefault="00F11752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sz w:val="28"/>
          <w:szCs w:val="28"/>
        </w:rPr>
        <w:t>г. Бодайбо и района</w:t>
      </w:r>
    </w:p>
    <w:p w:rsidR="00F11752" w:rsidRPr="009A2A0F" w:rsidRDefault="00F11752" w:rsidP="00F11752">
      <w:pPr>
        <w:shd w:val="clear" w:color="auto" w:fill="FFFFFF"/>
        <w:jc w:val="both"/>
        <w:rPr>
          <w:sz w:val="28"/>
          <w:szCs w:val="28"/>
        </w:rPr>
      </w:pPr>
    </w:p>
    <w:p w:rsidR="00D439DD" w:rsidRPr="009A2A0F" w:rsidRDefault="00D439DD" w:rsidP="00F11752">
      <w:pPr>
        <w:shd w:val="clear" w:color="auto" w:fill="FFFFFF"/>
        <w:jc w:val="both"/>
        <w:rPr>
          <w:sz w:val="28"/>
          <w:szCs w:val="28"/>
        </w:rPr>
      </w:pPr>
    </w:p>
    <w:p w:rsidR="00F11752" w:rsidRPr="009A2A0F" w:rsidRDefault="00D439DD" w:rsidP="00D43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A2A0F">
        <w:rPr>
          <w:bCs/>
          <w:sz w:val="28"/>
          <w:szCs w:val="28"/>
        </w:rPr>
        <w:t>БИОГРАФИЧЕСКИЕ ДАННЫЕ КАНДИДАТА ДЛЯ ЗАНЕСЕНИЯ НА ДОСКУ ПОЧЕТА</w:t>
      </w:r>
      <w:r w:rsidRPr="009A2A0F">
        <w:rPr>
          <w:sz w:val="28"/>
          <w:szCs w:val="28"/>
        </w:rPr>
        <w:t xml:space="preserve"> МУНИЦИПАЛЬНОГО ОБРАЗОВАНИЯ Г. БОДАЙБО И РАЙОНА</w:t>
      </w:r>
    </w:p>
    <w:p w:rsidR="00F11752" w:rsidRPr="009A2A0F" w:rsidRDefault="00F11752" w:rsidP="00F11752">
      <w:pPr>
        <w:shd w:val="clear" w:color="auto" w:fill="FFFFFF"/>
        <w:jc w:val="both"/>
        <w:rPr>
          <w:sz w:val="28"/>
          <w:szCs w:val="28"/>
        </w:rPr>
      </w:pPr>
    </w:p>
    <w:p w:rsidR="00D439DD" w:rsidRPr="009A2A0F" w:rsidRDefault="00D439DD" w:rsidP="00F11752">
      <w:pPr>
        <w:shd w:val="clear" w:color="auto" w:fill="FFFFFF"/>
        <w:jc w:val="both"/>
        <w:rPr>
          <w:sz w:val="28"/>
          <w:szCs w:val="28"/>
        </w:rPr>
      </w:pPr>
    </w:p>
    <w:p w:rsidR="00F11752" w:rsidRPr="009A2A0F" w:rsidRDefault="00F11752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 xml:space="preserve">1. Фамилия, имя, отчество </w:t>
      </w:r>
      <w:r w:rsidR="00653691" w:rsidRPr="009A2A0F">
        <w:rPr>
          <w:sz w:val="28"/>
          <w:szCs w:val="28"/>
        </w:rPr>
        <w:t xml:space="preserve">(при наличии) </w:t>
      </w:r>
      <w:r w:rsidRPr="009A2A0F">
        <w:rPr>
          <w:sz w:val="28"/>
          <w:szCs w:val="28"/>
        </w:rPr>
        <w:t>_______________</w:t>
      </w:r>
      <w:r w:rsidR="00D439DD" w:rsidRPr="009A2A0F">
        <w:rPr>
          <w:sz w:val="28"/>
          <w:szCs w:val="28"/>
        </w:rPr>
        <w:t>_____________________________</w:t>
      </w:r>
      <w:r w:rsidR="00653691" w:rsidRPr="009A2A0F">
        <w:rPr>
          <w:sz w:val="28"/>
          <w:szCs w:val="28"/>
        </w:rPr>
        <w:t>_______________________</w:t>
      </w:r>
      <w:r w:rsidR="00D439DD" w:rsidRPr="009A2A0F">
        <w:rPr>
          <w:sz w:val="28"/>
          <w:szCs w:val="28"/>
        </w:rPr>
        <w:t>_</w:t>
      </w:r>
    </w:p>
    <w:p w:rsidR="00F11752" w:rsidRPr="009A2A0F" w:rsidRDefault="00F11752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2. Должность, место работы (службы) _____</w:t>
      </w:r>
      <w:r w:rsidR="00D439DD" w:rsidRPr="009A2A0F">
        <w:rPr>
          <w:sz w:val="28"/>
          <w:szCs w:val="28"/>
        </w:rPr>
        <w:t>______________________________</w:t>
      </w:r>
    </w:p>
    <w:p w:rsidR="00F11752" w:rsidRPr="009A2A0F" w:rsidRDefault="00F11752" w:rsidP="00D43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A2A0F">
        <w:rPr>
          <w:sz w:val="20"/>
          <w:szCs w:val="20"/>
        </w:rPr>
        <w:t>(полное наименование организации)</w:t>
      </w:r>
    </w:p>
    <w:p w:rsidR="00653691" w:rsidRPr="009A2A0F" w:rsidRDefault="00653691" w:rsidP="00D43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A2A0F">
        <w:rPr>
          <w:sz w:val="20"/>
          <w:szCs w:val="20"/>
        </w:rPr>
        <w:t>________________________________________________________________________________________________</w:t>
      </w:r>
    </w:p>
    <w:p w:rsidR="00F11752" w:rsidRPr="009A2A0F" w:rsidRDefault="00F11752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3. Дата рождения ________________________</w:t>
      </w:r>
      <w:r w:rsidR="00D439DD" w:rsidRPr="009A2A0F">
        <w:rPr>
          <w:sz w:val="28"/>
          <w:szCs w:val="28"/>
        </w:rPr>
        <w:t>_____________________________</w:t>
      </w:r>
    </w:p>
    <w:p w:rsidR="00F11752" w:rsidRPr="009A2A0F" w:rsidRDefault="00F11752" w:rsidP="00D43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4. Место рождения _______________________</w:t>
      </w:r>
      <w:r w:rsidR="00D439DD" w:rsidRPr="009A2A0F">
        <w:rPr>
          <w:sz w:val="28"/>
          <w:szCs w:val="28"/>
        </w:rPr>
        <w:t>_____________________________</w:t>
      </w:r>
    </w:p>
    <w:p w:rsidR="00F11752" w:rsidRPr="009A2A0F" w:rsidRDefault="00F11752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7. Какими наградами награжден(а) и даты н</w:t>
      </w:r>
      <w:r w:rsidR="00D439DD" w:rsidRPr="009A2A0F">
        <w:rPr>
          <w:sz w:val="28"/>
          <w:szCs w:val="28"/>
        </w:rPr>
        <w:t>аграждений ____________________</w:t>
      </w:r>
    </w:p>
    <w:p w:rsidR="00653691" w:rsidRPr="009A2A0F" w:rsidRDefault="00653691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____________________________________________________________________</w:t>
      </w:r>
    </w:p>
    <w:p w:rsidR="00F11752" w:rsidRPr="009A2A0F" w:rsidRDefault="00F11752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8. Общий стаж работы (службы) ___________</w:t>
      </w:r>
      <w:r w:rsidR="00D439DD" w:rsidRPr="009A2A0F">
        <w:rPr>
          <w:sz w:val="28"/>
          <w:szCs w:val="28"/>
        </w:rPr>
        <w:t>_____________________________</w:t>
      </w:r>
    </w:p>
    <w:p w:rsidR="00F11752" w:rsidRPr="009A2A0F" w:rsidRDefault="00F11752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9. Стаж работы в отрасли ________________</w:t>
      </w:r>
      <w:r w:rsidR="00D439DD" w:rsidRPr="009A2A0F">
        <w:rPr>
          <w:sz w:val="28"/>
          <w:szCs w:val="28"/>
        </w:rPr>
        <w:t>______________________________</w:t>
      </w:r>
    </w:p>
    <w:p w:rsidR="00F11752" w:rsidRPr="009A2A0F" w:rsidRDefault="00F11752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 xml:space="preserve">10. </w:t>
      </w:r>
      <w:r w:rsidR="003901CB" w:rsidRPr="009A2A0F">
        <w:rPr>
          <w:sz w:val="28"/>
          <w:szCs w:val="28"/>
        </w:rPr>
        <w:t>А</w:t>
      </w:r>
      <w:r w:rsidR="00EF64F7" w:rsidRPr="009A2A0F">
        <w:rPr>
          <w:sz w:val="28"/>
          <w:szCs w:val="28"/>
        </w:rPr>
        <w:t xml:space="preserve">дрес регистрации по месту жительства и (или) по месту пребывания </w:t>
      </w:r>
      <w:r w:rsidRPr="009A2A0F">
        <w:rPr>
          <w:sz w:val="28"/>
          <w:szCs w:val="28"/>
        </w:rPr>
        <w:t>______________________</w:t>
      </w:r>
      <w:r w:rsidR="00EF64F7" w:rsidRPr="009A2A0F">
        <w:rPr>
          <w:sz w:val="28"/>
          <w:szCs w:val="28"/>
        </w:rPr>
        <w:t>______________________________________________</w:t>
      </w:r>
    </w:p>
    <w:p w:rsidR="00F11752" w:rsidRPr="009A2A0F" w:rsidRDefault="00F11752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11. Контактные данные (тел., e-mail) ____________________________________</w:t>
      </w:r>
    </w:p>
    <w:p w:rsidR="00653691" w:rsidRPr="009A2A0F" w:rsidRDefault="00653691" w:rsidP="00F117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2A0F">
        <w:rPr>
          <w:sz w:val="28"/>
          <w:szCs w:val="28"/>
        </w:rPr>
        <w:t>____________________________________________________________________</w:t>
      </w:r>
    </w:p>
    <w:p w:rsidR="00F11752" w:rsidRPr="009A2A0F" w:rsidRDefault="00F11752" w:rsidP="00D43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11752" w:rsidRPr="009A2A0F" w:rsidRDefault="00F11752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F11752">
      <w:pPr>
        <w:rPr>
          <w:sz w:val="28"/>
          <w:szCs w:val="28"/>
        </w:rPr>
      </w:pPr>
    </w:p>
    <w:p w:rsidR="00D439DD" w:rsidRPr="009A2A0F" w:rsidRDefault="00D439DD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sz w:val="28"/>
          <w:szCs w:val="28"/>
        </w:rPr>
        <w:lastRenderedPageBreak/>
        <w:t>Приложение № 2</w:t>
      </w:r>
    </w:p>
    <w:p w:rsidR="00D439DD" w:rsidRPr="009A2A0F" w:rsidRDefault="00D439DD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sz w:val="28"/>
          <w:szCs w:val="28"/>
        </w:rPr>
        <w:t xml:space="preserve">к Положению о Доске Почета </w:t>
      </w:r>
    </w:p>
    <w:p w:rsidR="00D439DD" w:rsidRPr="009A2A0F" w:rsidRDefault="00D439DD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sz w:val="28"/>
          <w:szCs w:val="28"/>
        </w:rPr>
        <w:t>муниципального образования</w:t>
      </w:r>
    </w:p>
    <w:p w:rsidR="00D439DD" w:rsidRPr="009A2A0F" w:rsidRDefault="00D439DD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sz w:val="28"/>
          <w:szCs w:val="28"/>
        </w:rPr>
        <w:t>г. Бодайбо и района</w:t>
      </w:r>
    </w:p>
    <w:p w:rsidR="00D439DD" w:rsidRPr="009A2A0F" w:rsidRDefault="00D439DD" w:rsidP="00D439DD">
      <w:pPr>
        <w:shd w:val="clear" w:color="auto" w:fill="FFFFFF"/>
        <w:ind w:firstLine="4536"/>
        <w:rPr>
          <w:sz w:val="28"/>
          <w:szCs w:val="28"/>
        </w:rPr>
      </w:pPr>
      <w:r w:rsidRPr="009A2A0F">
        <w:rPr>
          <w:rFonts w:ascii="Courier New" w:hAnsi="Courier New" w:cs="Courier New"/>
          <w:sz w:val="21"/>
          <w:szCs w:val="21"/>
        </w:rPr>
        <w:t> </w:t>
      </w:r>
    </w:p>
    <w:p w:rsidR="00D439DD" w:rsidRPr="009A2A0F" w:rsidRDefault="00EF64F7" w:rsidP="00D439DD">
      <w:pPr>
        <w:pStyle w:val="HTML"/>
        <w:shd w:val="clear" w:color="auto" w:fill="FFFFFF"/>
        <w:jc w:val="center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9A2A0F">
        <w:rPr>
          <w:rStyle w:val="s10"/>
          <w:rFonts w:ascii="Times New Roman" w:hAnsi="Times New Roman" w:cs="Times New Roman"/>
          <w:bCs/>
          <w:sz w:val="28"/>
          <w:szCs w:val="28"/>
        </w:rPr>
        <w:t>СОГЛАСИЕ НА ОБРАБОТКУ ПЕРСОНАЛЬНЫХ ДАННЫХ</w:t>
      </w:r>
    </w:p>
    <w:p w:rsidR="00653691" w:rsidRPr="009A2A0F" w:rsidRDefault="00653691" w:rsidP="00D439DD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439DD" w:rsidRPr="009A2A0F" w:rsidRDefault="00D439DD" w:rsidP="00D439DD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Я, __________________________________________________________________, паспорт серия _______ № ____________ выдан "__" ____________ г. ____________________________________________________________________,</w:t>
      </w:r>
    </w:p>
    <w:p w:rsidR="00D439DD" w:rsidRPr="009A2A0F" w:rsidRDefault="00D439DD" w:rsidP="00D439DD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9A2A0F">
        <w:rPr>
          <w:rFonts w:ascii="Times New Roman" w:hAnsi="Times New Roman" w:cs="Times New Roman"/>
        </w:rPr>
        <w:t>(кем выдан)</w:t>
      </w:r>
    </w:p>
    <w:p w:rsidR="00D439DD" w:rsidRPr="009A2A0F" w:rsidRDefault="00D439DD" w:rsidP="00D439DD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______________________________________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даю Администрации муниципального образования г. Бодайбо и района</w:t>
      </w:r>
      <w:r w:rsidR="00C23FC5" w:rsidRPr="009A2A0F">
        <w:rPr>
          <w:rFonts w:ascii="Times New Roman" w:hAnsi="Times New Roman" w:cs="Times New Roman"/>
          <w:sz w:val="28"/>
          <w:szCs w:val="28"/>
        </w:rPr>
        <w:t xml:space="preserve"> </w:t>
      </w:r>
      <w:r w:rsidRPr="009A2A0F">
        <w:rPr>
          <w:rFonts w:ascii="Times New Roman" w:hAnsi="Times New Roman" w:cs="Times New Roman"/>
          <w:sz w:val="28"/>
          <w:szCs w:val="28"/>
        </w:rPr>
        <w:t xml:space="preserve">(ОГРН: </w:t>
      </w:r>
      <w:r w:rsidRPr="009A2A0F">
        <w:rPr>
          <w:rFonts w:ascii="Times New Roman" w:hAnsi="Times New Roman"/>
          <w:sz w:val="28"/>
          <w:szCs w:val="28"/>
        </w:rPr>
        <w:t>1033800732019</w:t>
      </w:r>
      <w:r w:rsidRPr="009A2A0F">
        <w:rPr>
          <w:rFonts w:ascii="Times New Roman" w:hAnsi="Times New Roman" w:cs="Times New Roman"/>
          <w:sz w:val="28"/>
          <w:szCs w:val="28"/>
        </w:rPr>
        <w:t xml:space="preserve">, ИНН: </w:t>
      </w:r>
      <w:r w:rsidRPr="009A2A0F">
        <w:rPr>
          <w:rFonts w:ascii="Times New Roman" w:hAnsi="Times New Roman"/>
          <w:sz w:val="28"/>
          <w:szCs w:val="28"/>
        </w:rPr>
        <w:t>3802001340</w:t>
      </w:r>
      <w:r w:rsidRPr="009A2A0F">
        <w:rPr>
          <w:rFonts w:ascii="Times New Roman" w:hAnsi="Times New Roman" w:cs="Times New Roman"/>
          <w:sz w:val="28"/>
          <w:szCs w:val="28"/>
        </w:rPr>
        <w:t>), расположенной по адресу:</w:t>
      </w:r>
      <w:r w:rsidR="00C23FC5" w:rsidRPr="009A2A0F">
        <w:rPr>
          <w:rFonts w:ascii="Times New Roman" w:hAnsi="Times New Roman" w:cs="Times New Roman"/>
          <w:sz w:val="28"/>
          <w:szCs w:val="28"/>
        </w:rPr>
        <w:t xml:space="preserve"> </w:t>
      </w:r>
      <w:r w:rsidRPr="009A2A0F">
        <w:rPr>
          <w:rFonts w:ascii="Times New Roman" w:hAnsi="Times New Roman" w:cs="Times New Roman"/>
          <w:sz w:val="28"/>
          <w:szCs w:val="28"/>
        </w:rPr>
        <w:t>Урицкого ул., 33, Бодайбо г.</w:t>
      </w:r>
      <w:r w:rsidR="00C23FC5" w:rsidRPr="009A2A0F">
        <w:rPr>
          <w:rFonts w:ascii="Times New Roman" w:hAnsi="Times New Roman" w:cs="Times New Roman"/>
          <w:sz w:val="28"/>
          <w:szCs w:val="28"/>
        </w:rPr>
        <w:t>, Иркутская обл., 666904</w:t>
      </w:r>
      <w:r w:rsidRPr="009A2A0F">
        <w:rPr>
          <w:rFonts w:ascii="Times New Roman" w:hAnsi="Times New Roman" w:cs="Times New Roman"/>
          <w:sz w:val="28"/>
          <w:szCs w:val="28"/>
        </w:rPr>
        <w:t xml:space="preserve"> (далее - оператор)</w:t>
      </w:r>
      <w:r w:rsidR="00C23FC5" w:rsidRPr="009A2A0F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9A2A0F">
        <w:rPr>
          <w:rFonts w:ascii="Times New Roman" w:hAnsi="Times New Roman" w:cs="Times New Roman"/>
          <w:sz w:val="28"/>
          <w:szCs w:val="28"/>
        </w:rPr>
        <w:t>на обработку своих персональных данных в целях принятия решения</w:t>
      </w:r>
    </w:p>
    <w:p w:rsidR="00D439DD" w:rsidRPr="009A2A0F" w:rsidRDefault="00D439DD" w:rsidP="00D439DD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о поощрении: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- год, месяц, дата и место рождения;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- реквизиты паспорта;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- адрес регистрации по месту жительства и (или) по месту пребывания;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- почтовый и электронный адреса;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- номер телефона;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- фотография;</w:t>
      </w:r>
    </w:p>
    <w:p w:rsidR="00D439DD" w:rsidRPr="009A2A0F" w:rsidRDefault="00D439DD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 xml:space="preserve">- сведения о </w:t>
      </w:r>
      <w:r w:rsidR="00C23FC5" w:rsidRPr="009A2A0F">
        <w:rPr>
          <w:rFonts w:ascii="Times New Roman" w:hAnsi="Times New Roman" w:cs="Times New Roman"/>
          <w:sz w:val="28"/>
          <w:szCs w:val="28"/>
        </w:rPr>
        <w:t xml:space="preserve">занимаемой должности, а также о </w:t>
      </w:r>
      <w:r w:rsidRPr="009A2A0F">
        <w:rPr>
          <w:rFonts w:ascii="Times New Roman" w:hAnsi="Times New Roman" w:cs="Times New Roman"/>
          <w:sz w:val="28"/>
          <w:szCs w:val="28"/>
        </w:rPr>
        <w:t>занимаемых ранее должностях и стаже работы.</w:t>
      </w:r>
    </w:p>
    <w:p w:rsidR="00D439DD" w:rsidRPr="009A2A0F" w:rsidRDefault="00C23FC5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 xml:space="preserve">Обработка вышеуказанных персональных данных </w:t>
      </w:r>
      <w:r w:rsidR="00D439DD" w:rsidRPr="009A2A0F">
        <w:rPr>
          <w:rFonts w:ascii="Times New Roman" w:hAnsi="Times New Roman" w:cs="Times New Roman"/>
          <w:sz w:val="28"/>
          <w:szCs w:val="28"/>
        </w:rPr>
        <w:t>будет осуществляться</w:t>
      </w:r>
      <w:r w:rsidRPr="009A2A0F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D439DD" w:rsidRPr="009A2A0F">
        <w:rPr>
          <w:rFonts w:ascii="Times New Roman" w:hAnsi="Times New Roman" w:cs="Times New Roman"/>
          <w:sz w:val="28"/>
          <w:szCs w:val="28"/>
        </w:rPr>
        <w:t>смешанной</w:t>
      </w:r>
      <w:r w:rsidRPr="009A2A0F">
        <w:rPr>
          <w:rFonts w:ascii="Times New Roman" w:hAnsi="Times New Roman" w:cs="Times New Roman"/>
          <w:sz w:val="28"/>
          <w:szCs w:val="28"/>
        </w:rPr>
        <w:t xml:space="preserve"> (автоматизированной, не </w:t>
      </w:r>
      <w:r w:rsidR="00D439DD" w:rsidRPr="009A2A0F">
        <w:rPr>
          <w:rFonts w:ascii="Times New Roman" w:hAnsi="Times New Roman" w:cs="Times New Roman"/>
          <w:sz w:val="28"/>
          <w:szCs w:val="28"/>
        </w:rPr>
        <w:t>автоматизированной) обработки</w:t>
      </w:r>
      <w:r w:rsidRPr="009A2A0F">
        <w:rPr>
          <w:rFonts w:ascii="Times New Roman" w:hAnsi="Times New Roman" w:cs="Times New Roman"/>
          <w:sz w:val="28"/>
          <w:szCs w:val="28"/>
        </w:rPr>
        <w:t xml:space="preserve"> </w:t>
      </w:r>
      <w:r w:rsidR="00D439DD" w:rsidRPr="009A2A0F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D439DD" w:rsidRPr="009A2A0F" w:rsidRDefault="00C23FC5" w:rsidP="00C23FC5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 xml:space="preserve">Настоящее согласие на обработку персональных </w:t>
      </w:r>
      <w:r w:rsidR="00D439DD" w:rsidRPr="009A2A0F">
        <w:rPr>
          <w:rFonts w:ascii="Times New Roman" w:hAnsi="Times New Roman" w:cs="Times New Roman"/>
          <w:sz w:val="28"/>
          <w:szCs w:val="28"/>
        </w:rPr>
        <w:t>данных действует с</w:t>
      </w:r>
      <w:r w:rsidRPr="009A2A0F">
        <w:rPr>
          <w:rFonts w:ascii="Times New Roman" w:hAnsi="Times New Roman" w:cs="Times New Roman"/>
          <w:sz w:val="28"/>
          <w:szCs w:val="28"/>
        </w:rPr>
        <w:t xml:space="preserve"> момента его представления оператору </w:t>
      </w:r>
      <w:r w:rsidR="00D439DD" w:rsidRPr="009A2A0F">
        <w:rPr>
          <w:rFonts w:ascii="Times New Roman" w:hAnsi="Times New Roman" w:cs="Times New Roman"/>
          <w:sz w:val="28"/>
          <w:szCs w:val="28"/>
        </w:rPr>
        <w:t xml:space="preserve">до "____" ___________20_____ г. </w:t>
      </w:r>
      <w:r w:rsidRPr="009A2A0F">
        <w:rPr>
          <w:rFonts w:ascii="Times New Roman" w:hAnsi="Times New Roman" w:cs="Times New Roman"/>
          <w:sz w:val="28"/>
          <w:szCs w:val="28"/>
        </w:rPr>
        <w:t xml:space="preserve">и может быть </w:t>
      </w:r>
      <w:r w:rsidR="00D439DD" w:rsidRPr="009A2A0F">
        <w:rPr>
          <w:rFonts w:ascii="Times New Roman" w:hAnsi="Times New Roman" w:cs="Times New Roman"/>
          <w:sz w:val="28"/>
          <w:szCs w:val="28"/>
        </w:rPr>
        <w:t>отозвано мной в любое время путем подачи оператору заявления</w:t>
      </w:r>
      <w:r w:rsidRPr="009A2A0F">
        <w:rPr>
          <w:rFonts w:ascii="Times New Roman" w:hAnsi="Times New Roman" w:cs="Times New Roman"/>
          <w:sz w:val="28"/>
          <w:szCs w:val="28"/>
        </w:rPr>
        <w:t xml:space="preserve"> </w:t>
      </w:r>
      <w:r w:rsidR="00D439DD" w:rsidRPr="009A2A0F">
        <w:rPr>
          <w:rFonts w:ascii="Times New Roman" w:hAnsi="Times New Roman" w:cs="Times New Roman"/>
          <w:sz w:val="28"/>
          <w:szCs w:val="28"/>
        </w:rPr>
        <w:t>в простой письменной форме.</w:t>
      </w:r>
    </w:p>
    <w:p w:rsidR="00D439DD" w:rsidRPr="009A2A0F" w:rsidRDefault="00D439DD" w:rsidP="00D439DD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2A0F">
        <w:rPr>
          <w:sz w:val="28"/>
          <w:szCs w:val="28"/>
        </w:rPr>
        <w:t> </w:t>
      </w:r>
    </w:p>
    <w:p w:rsidR="00D439DD" w:rsidRPr="009A2A0F" w:rsidRDefault="00D439DD" w:rsidP="00D439DD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A2A0F">
        <w:rPr>
          <w:rFonts w:ascii="Times New Roman" w:hAnsi="Times New Roman" w:cs="Times New Roman"/>
          <w:sz w:val="28"/>
          <w:szCs w:val="28"/>
        </w:rPr>
        <w:t>___________________________    ___________     "___" __________ 20____ г.</w:t>
      </w:r>
    </w:p>
    <w:p w:rsidR="00D439DD" w:rsidRPr="00D26463" w:rsidRDefault="00C23FC5" w:rsidP="00D26463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9A2A0F">
        <w:rPr>
          <w:rFonts w:ascii="Times New Roman" w:hAnsi="Times New Roman" w:cs="Times New Roman"/>
        </w:rPr>
        <w:t xml:space="preserve">                               </w:t>
      </w:r>
      <w:r w:rsidR="00D439DD" w:rsidRPr="009A2A0F">
        <w:rPr>
          <w:rFonts w:ascii="Times New Roman" w:hAnsi="Times New Roman" w:cs="Times New Roman"/>
        </w:rPr>
        <w:t xml:space="preserve">ФИО                           </w:t>
      </w:r>
      <w:r w:rsidRPr="009A2A0F">
        <w:rPr>
          <w:rFonts w:ascii="Times New Roman" w:hAnsi="Times New Roman" w:cs="Times New Roman"/>
        </w:rPr>
        <w:t xml:space="preserve">                     </w:t>
      </w:r>
      <w:bookmarkStart w:id="3" w:name="_GoBack"/>
      <w:bookmarkEnd w:id="3"/>
      <w:r w:rsidRPr="009A2A0F">
        <w:rPr>
          <w:rFonts w:ascii="Times New Roman" w:hAnsi="Times New Roman" w:cs="Times New Roman"/>
        </w:rPr>
        <w:t xml:space="preserve">  </w:t>
      </w:r>
      <w:r w:rsidR="00D439DD" w:rsidRPr="009A2A0F">
        <w:rPr>
          <w:rFonts w:ascii="Times New Roman" w:hAnsi="Times New Roman" w:cs="Times New Roman"/>
        </w:rPr>
        <w:t xml:space="preserve"> подпись                          </w:t>
      </w:r>
      <w:r w:rsidRPr="009A2A0F">
        <w:rPr>
          <w:rFonts w:ascii="Times New Roman" w:hAnsi="Times New Roman" w:cs="Times New Roman"/>
        </w:rPr>
        <w:t xml:space="preserve">               </w:t>
      </w:r>
      <w:r w:rsidR="00D439DD" w:rsidRPr="009A2A0F">
        <w:rPr>
          <w:rFonts w:ascii="Times New Roman" w:hAnsi="Times New Roman" w:cs="Times New Roman"/>
        </w:rPr>
        <w:t>дата</w:t>
      </w:r>
    </w:p>
    <w:sectPr w:rsidR="00D439DD" w:rsidRPr="00D26463" w:rsidSect="000F4905">
      <w:headerReference w:type="default" r:id="rId10"/>
      <w:pgSz w:w="11905" w:h="16838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9D" w:rsidRDefault="007A419D" w:rsidP="009A2A0F">
      <w:r>
        <w:separator/>
      </w:r>
    </w:p>
  </w:endnote>
  <w:endnote w:type="continuationSeparator" w:id="0">
    <w:p w:rsidR="007A419D" w:rsidRDefault="007A419D" w:rsidP="009A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9D" w:rsidRDefault="007A419D" w:rsidP="009A2A0F">
      <w:r>
        <w:separator/>
      </w:r>
    </w:p>
  </w:footnote>
  <w:footnote w:type="continuationSeparator" w:id="0">
    <w:p w:rsidR="007A419D" w:rsidRDefault="007A419D" w:rsidP="009A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939173"/>
      <w:docPartObj>
        <w:docPartGallery w:val="Page Numbers (Top of Page)"/>
        <w:docPartUnique/>
      </w:docPartObj>
    </w:sdtPr>
    <w:sdtEndPr/>
    <w:sdtContent>
      <w:p w:rsidR="009A2A0F" w:rsidRDefault="009A2A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463">
          <w:rPr>
            <w:noProof/>
          </w:rPr>
          <w:t>4</w:t>
        </w:r>
        <w:r>
          <w:fldChar w:fldCharType="end"/>
        </w:r>
      </w:p>
    </w:sdtContent>
  </w:sdt>
  <w:p w:rsidR="009A2A0F" w:rsidRDefault="009A2A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36B25"/>
    <w:multiLevelType w:val="hybridMultilevel"/>
    <w:tmpl w:val="63A63E1C"/>
    <w:lvl w:ilvl="0" w:tplc="1C38EAD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D7E"/>
    <w:rsid w:val="00011FB7"/>
    <w:rsid w:val="00087559"/>
    <w:rsid w:val="000D269E"/>
    <w:rsid w:val="000E275D"/>
    <w:rsid w:val="000F4905"/>
    <w:rsid w:val="001B0B42"/>
    <w:rsid w:val="001E2418"/>
    <w:rsid w:val="00223E3A"/>
    <w:rsid w:val="002F5D7E"/>
    <w:rsid w:val="003901CB"/>
    <w:rsid w:val="003902F9"/>
    <w:rsid w:val="003E3D99"/>
    <w:rsid w:val="00467956"/>
    <w:rsid w:val="0051423F"/>
    <w:rsid w:val="005B7958"/>
    <w:rsid w:val="0062778E"/>
    <w:rsid w:val="00653691"/>
    <w:rsid w:val="007A419D"/>
    <w:rsid w:val="008A6F76"/>
    <w:rsid w:val="0092602C"/>
    <w:rsid w:val="009A2A0F"/>
    <w:rsid w:val="00A95794"/>
    <w:rsid w:val="00B03718"/>
    <w:rsid w:val="00B04ABF"/>
    <w:rsid w:val="00B15811"/>
    <w:rsid w:val="00B47CFE"/>
    <w:rsid w:val="00B92638"/>
    <w:rsid w:val="00BE70F0"/>
    <w:rsid w:val="00C23FC5"/>
    <w:rsid w:val="00C411D0"/>
    <w:rsid w:val="00C64688"/>
    <w:rsid w:val="00CA6000"/>
    <w:rsid w:val="00CB5934"/>
    <w:rsid w:val="00CD0F00"/>
    <w:rsid w:val="00D0630E"/>
    <w:rsid w:val="00D26463"/>
    <w:rsid w:val="00D439DD"/>
    <w:rsid w:val="00E468A0"/>
    <w:rsid w:val="00E73A15"/>
    <w:rsid w:val="00EF64F7"/>
    <w:rsid w:val="00F11752"/>
    <w:rsid w:val="00F204FA"/>
    <w:rsid w:val="00F3334B"/>
    <w:rsid w:val="00F4146D"/>
    <w:rsid w:val="00FA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178F"/>
  <w15:docId w15:val="{E56B0E5B-22A5-4D10-8E9C-DF3F9C13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CB5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93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1581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3334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F3334B"/>
    <w:rPr>
      <w:color w:val="0000FF"/>
      <w:u w:val="single"/>
    </w:rPr>
  </w:style>
  <w:style w:type="paragraph" w:customStyle="1" w:styleId="s3">
    <w:name w:val="s_3"/>
    <w:basedOn w:val="a"/>
    <w:rsid w:val="003902F9"/>
    <w:pPr>
      <w:spacing w:before="100" w:beforeAutospacing="1" w:after="100" w:afterAutospacing="1"/>
    </w:pPr>
  </w:style>
  <w:style w:type="paragraph" w:customStyle="1" w:styleId="s37">
    <w:name w:val="s_37"/>
    <w:basedOn w:val="a"/>
    <w:rsid w:val="00F1175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1175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11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17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11752"/>
  </w:style>
  <w:style w:type="paragraph" w:styleId="a7">
    <w:name w:val="header"/>
    <w:basedOn w:val="a"/>
    <w:link w:val="a8"/>
    <w:uiPriority w:val="99"/>
    <w:unhideWhenUsed/>
    <w:rsid w:val="009A2A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2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2A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2A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6F0C-BF60-47C3-A045-E86BD25F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Геннадьевна</cp:lastModifiedBy>
  <cp:revision>25</cp:revision>
  <cp:lastPrinted>2026-02-19T01:40:00Z</cp:lastPrinted>
  <dcterms:created xsi:type="dcterms:W3CDTF">2017-07-31T09:30:00Z</dcterms:created>
  <dcterms:modified xsi:type="dcterms:W3CDTF">2026-02-20T01:59:00Z</dcterms:modified>
</cp:coreProperties>
</file>