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87F" w:rsidRPr="003D6BA3" w:rsidRDefault="0072087F" w:rsidP="0072087F">
      <w:pPr>
        <w:pStyle w:val="ac"/>
        <w:rPr>
          <w:sz w:val="24"/>
          <w:szCs w:val="24"/>
        </w:rPr>
      </w:pPr>
      <w:r w:rsidRPr="003D6BA3">
        <w:rPr>
          <w:sz w:val="24"/>
          <w:szCs w:val="24"/>
        </w:rPr>
        <w:t xml:space="preserve">Дополнительное соглашение о внесении изменений № </w:t>
      </w:r>
      <w:r w:rsidR="00EF0DEF">
        <w:rPr>
          <w:sz w:val="24"/>
          <w:szCs w:val="24"/>
        </w:rPr>
        <w:t>3</w:t>
      </w:r>
    </w:p>
    <w:p w:rsidR="0079182B" w:rsidRPr="0072087F" w:rsidRDefault="0072087F" w:rsidP="0079182B">
      <w:pPr>
        <w:autoSpaceDE w:val="0"/>
        <w:autoSpaceDN w:val="0"/>
        <w:adjustRightInd w:val="0"/>
        <w:jc w:val="center"/>
        <w:rPr>
          <w:b/>
          <w:spacing w:val="0"/>
          <w:kern w:val="0"/>
          <w:sz w:val="24"/>
          <w:szCs w:val="24"/>
        </w:rPr>
      </w:pPr>
      <w:r>
        <w:rPr>
          <w:b/>
          <w:bCs/>
          <w:sz w:val="24"/>
          <w:szCs w:val="24"/>
        </w:rPr>
        <w:t xml:space="preserve">к соглашению </w:t>
      </w:r>
      <w:r w:rsidR="0079182B" w:rsidRPr="0072087F">
        <w:rPr>
          <w:b/>
          <w:spacing w:val="0"/>
          <w:kern w:val="0"/>
          <w:sz w:val="24"/>
          <w:szCs w:val="24"/>
        </w:rPr>
        <w:t xml:space="preserve">о передаче </w:t>
      </w:r>
      <w:r w:rsidR="009B3399" w:rsidRPr="0072087F">
        <w:rPr>
          <w:b/>
          <w:spacing w:val="0"/>
          <w:kern w:val="0"/>
          <w:sz w:val="24"/>
          <w:szCs w:val="24"/>
        </w:rPr>
        <w:t xml:space="preserve">осуществления части полномочий по решению вопросов утверждения подготовленной на основе генеральных планов поселения документации по планировке территории, выдачи разрешений на строительство (за исключением случаев, предусмотренных Градостроительным кодексом РФ,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утверждения местных нормативов градостроительного проектирования поселений, резервирования земель и изъятия, в том числе путем выкупа, земельных участков в границах поселения для муниципальных нужд </w:t>
      </w:r>
      <w:r w:rsidR="0079182B" w:rsidRPr="0072087F">
        <w:rPr>
          <w:b/>
          <w:spacing w:val="0"/>
          <w:kern w:val="0"/>
          <w:sz w:val="24"/>
          <w:szCs w:val="24"/>
        </w:rPr>
        <w:t>Кропоткинского муниципального образования</w:t>
      </w:r>
      <w:r>
        <w:rPr>
          <w:b/>
          <w:spacing w:val="0"/>
          <w:kern w:val="0"/>
          <w:sz w:val="24"/>
          <w:szCs w:val="24"/>
        </w:rPr>
        <w:t xml:space="preserve"> от 18.12.2025 № 121</w:t>
      </w:r>
    </w:p>
    <w:tbl>
      <w:tblPr>
        <w:tblStyle w:val="a4"/>
        <w:tblW w:w="0" w:type="auto"/>
        <w:tblLook w:val="04A0" w:firstRow="1" w:lastRow="0" w:firstColumn="1" w:lastColumn="0" w:noHBand="0" w:noVBand="1"/>
      </w:tblPr>
      <w:tblGrid>
        <w:gridCol w:w="4799"/>
        <w:gridCol w:w="4839"/>
      </w:tblGrid>
      <w:tr w:rsidR="001C4DD6" w:rsidTr="00011FE8">
        <w:tc>
          <w:tcPr>
            <w:tcW w:w="4927" w:type="dxa"/>
            <w:tcBorders>
              <w:top w:val="nil"/>
              <w:left w:val="nil"/>
              <w:bottom w:val="nil"/>
              <w:right w:val="nil"/>
            </w:tcBorders>
          </w:tcPr>
          <w:p w:rsidR="00AD6445" w:rsidRPr="00C868C0" w:rsidRDefault="00AD6445" w:rsidP="00011FE8">
            <w:pPr>
              <w:autoSpaceDE w:val="0"/>
              <w:autoSpaceDN w:val="0"/>
              <w:adjustRightInd w:val="0"/>
              <w:rPr>
                <w:color w:val="000000"/>
                <w:spacing w:val="0"/>
                <w:kern w:val="0"/>
                <w:sz w:val="28"/>
                <w:szCs w:val="28"/>
              </w:rPr>
            </w:pPr>
          </w:p>
          <w:p w:rsidR="001C4DD6" w:rsidRPr="00C868C0" w:rsidRDefault="001C4DD6" w:rsidP="00011FE8">
            <w:pPr>
              <w:autoSpaceDE w:val="0"/>
              <w:autoSpaceDN w:val="0"/>
              <w:adjustRightInd w:val="0"/>
              <w:rPr>
                <w:b/>
                <w:color w:val="000000"/>
                <w:spacing w:val="0"/>
                <w:kern w:val="0"/>
                <w:sz w:val="28"/>
                <w:szCs w:val="28"/>
              </w:rPr>
            </w:pPr>
            <w:r w:rsidRPr="00C868C0">
              <w:rPr>
                <w:color w:val="000000"/>
                <w:spacing w:val="0"/>
                <w:kern w:val="0"/>
                <w:sz w:val="28"/>
                <w:szCs w:val="28"/>
              </w:rPr>
              <w:t>п. Кропоткин</w:t>
            </w:r>
          </w:p>
        </w:tc>
        <w:tc>
          <w:tcPr>
            <w:tcW w:w="4927" w:type="dxa"/>
            <w:tcBorders>
              <w:top w:val="nil"/>
              <w:left w:val="nil"/>
              <w:bottom w:val="nil"/>
              <w:right w:val="nil"/>
            </w:tcBorders>
          </w:tcPr>
          <w:p w:rsidR="00AD6445" w:rsidRPr="00C868C0" w:rsidRDefault="00AD6445" w:rsidP="00104B49">
            <w:pPr>
              <w:autoSpaceDE w:val="0"/>
              <w:autoSpaceDN w:val="0"/>
              <w:adjustRightInd w:val="0"/>
              <w:jc w:val="right"/>
              <w:rPr>
                <w:color w:val="000000"/>
                <w:spacing w:val="0"/>
                <w:kern w:val="0"/>
                <w:sz w:val="28"/>
                <w:szCs w:val="28"/>
              </w:rPr>
            </w:pPr>
          </w:p>
          <w:p w:rsidR="001C4DD6" w:rsidRDefault="00A925F1" w:rsidP="00A925F1">
            <w:pPr>
              <w:autoSpaceDE w:val="0"/>
              <w:autoSpaceDN w:val="0"/>
              <w:adjustRightInd w:val="0"/>
              <w:jc w:val="right"/>
              <w:rPr>
                <w:b/>
                <w:color w:val="000000"/>
                <w:spacing w:val="0"/>
                <w:kern w:val="0"/>
                <w:sz w:val="28"/>
                <w:szCs w:val="28"/>
              </w:rPr>
            </w:pPr>
            <w:r>
              <w:rPr>
                <w:color w:val="000000"/>
                <w:spacing w:val="0"/>
                <w:kern w:val="0"/>
                <w:sz w:val="28"/>
                <w:szCs w:val="28"/>
                <w:lang w:val="en-US"/>
              </w:rPr>
              <w:t>________</w:t>
            </w:r>
            <w:r w:rsidR="008D3453">
              <w:rPr>
                <w:color w:val="000000"/>
                <w:spacing w:val="0"/>
                <w:kern w:val="0"/>
                <w:sz w:val="28"/>
                <w:szCs w:val="28"/>
              </w:rPr>
              <w:t>29.09.</w:t>
            </w:r>
            <w:r w:rsidR="001C4DD6" w:rsidRPr="00C868C0">
              <w:rPr>
                <w:color w:val="000000"/>
                <w:spacing w:val="0"/>
                <w:kern w:val="0"/>
                <w:sz w:val="28"/>
                <w:szCs w:val="28"/>
              </w:rPr>
              <w:t>20</w:t>
            </w:r>
            <w:r w:rsidR="00264766" w:rsidRPr="00C868C0">
              <w:rPr>
                <w:color w:val="000000"/>
                <w:spacing w:val="0"/>
                <w:kern w:val="0"/>
                <w:sz w:val="28"/>
                <w:szCs w:val="28"/>
              </w:rPr>
              <w:t>2</w:t>
            </w:r>
            <w:r w:rsidR="0072087F">
              <w:rPr>
                <w:color w:val="000000"/>
                <w:spacing w:val="0"/>
                <w:kern w:val="0"/>
                <w:sz w:val="28"/>
                <w:szCs w:val="28"/>
              </w:rPr>
              <w:t>6</w:t>
            </w:r>
            <w:r w:rsidR="001C4DD6" w:rsidRPr="00C868C0">
              <w:rPr>
                <w:color w:val="000000"/>
                <w:spacing w:val="0"/>
                <w:kern w:val="0"/>
                <w:sz w:val="28"/>
                <w:szCs w:val="28"/>
              </w:rPr>
              <w:t xml:space="preserve"> года</w:t>
            </w:r>
          </w:p>
        </w:tc>
      </w:tr>
    </w:tbl>
    <w:p w:rsidR="001C4DD6" w:rsidRDefault="001C4DD6" w:rsidP="0079182B">
      <w:pPr>
        <w:shd w:val="clear" w:color="auto" w:fill="FFFFFF"/>
        <w:suppressAutoHyphens/>
        <w:autoSpaceDE w:val="0"/>
        <w:autoSpaceDN w:val="0"/>
        <w:adjustRightInd w:val="0"/>
        <w:ind w:firstLine="720"/>
        <w:jc w:val="both"/>
        <w:rPr>
          <w:b/>
          <w:spacing w:val="0"/>
          <w:kern w:val="0"/>
          <w:sz w:val="28"/>
          <w:szCs w:val="28"/>
        </w:rPr>
      </w:pPr>
    </w:p>
    <w:p w:rsidR="0079182B" w:rsidRPr="001C4DD6" w:rsidRDefault="0079182B" w:rsidP="0079182B">
      <w:pPr>
        <w:shd w:val="clear" w:color="auto" w:fill="FFFFFF"/>
        <w:suppressAutoHyphens/>
        <w:autoSpaceDE w:val="0"/>
        <w:autoSpaceDN w:val="0"/>
        <w:adjustRightInd w:val="0"/>
        <w:ind w:firstLine="720"/>
        <w:jc w:val="both"/>
        <w:rPr>
          <w:spacing w:val="0"/>
          <w:kern w:val="0"/>
          <w:sz w:val="28"/>
          <w:szCs w:val="28"/>
        </w:rPr>
      </w:pPr>
      <w:r w:rsidRPr="001C4DD6">
        <w:rPr>
          <w:b/>
          <w:spacing w:val="0"/>
          <w:kern w:val="0"/>
          <w:sz w:val="28"/>
          <w:szCs w:val="28"/>
        </w:rPr>
        <w:t xml:space="preserve">Администрация Кропоткинского </w:t>
      </w:r>
      <w:r w:rsidR="001D7CB1">
        <w:rPr>
          <w:b/>
          <w:spacing w:val="0"/>
          <w:kern w:val="0"/>
          <w:sz w:val="28"/>
          <w:szCs w:val="28"/>
        </w:rPr>
        <w:t>городского поселения</w:t>
      </w:r>
      <w:r w:rsidRPr="001C4DD6">
        <w:rPr>
          <w:spacing w:val="0"/>
          <w:kern w:val="0"/>
          <w:sz w:val="28"/>
          <w:szCs w:val="28"/>
        </w:rPr>
        <w:t xml:space="preserve">, именуемая в дальнейшем «Поселение», в лице </w:t>
      </w:r>
      <w:r w:rsidR="00C82B65">
        <w:rPr>
          <w:spacing w:val="0"/>
          <w:kern w:val="0"/>
          <w:sz w:val="28"/>
          <w:szCs w:val="28"/>
        </w:rPr>
        <w:t>начальника отдела по вопросам ЖКХ, строительства, благоустройства и транспорта администрации</w:t>
      </w:r>
      <w:r w:rsidRPr="001C4DD6">
        <w:rPr>
          <w:spacing w:val="0"/>
          <w:kern w:val="0"/>
          <w:sz w:val="28"/>
          <w:szCs w:val="28"/>
        </w:rPr>
        <w:t xml:space="preserve"> Кропоткинского </w:t>
      </w:r>
      <w:r w:rsidR="00C82B65">
        <w:rPr>
          <w:spacing w:val="0"/>
          <w:kern w:val="0"/>
          <w:sz w:val="28"/>
          <w:szCs w:val="28"/>
        </w:rPr>
        <w:t>городского поселения</w:t>
      </w:r>
      <w:r w:rsidRPr="001C4DD6">
        <w:rPr>
          <w:spacing w:val="0"/>
          <w:kern w:val="0"/>
          <w:sz w:val="28"/>
          <w:szCs w:val="28"/>
        </w:rPr>
        <w:t xml:space="preserve"> </w:t>
      </w:r>
      <w:r w:rsidR="00EA19C5" w:rsidRPr="001C4DD6">
        <w:rPr>
          <w:b/>
          <w:spacing w:val="0"/>
          <w:kern w:val="0"/>
          <w:sz w:val="28"/>
          <w:szCs w:val="28"/>
        </w:rPr>
        <w:t>Коробова Олега Викторовича</w:t>
      </w:r>
      <w:r w:rsidRPr="001C4DD6">
        <w:rPr>
          <w:spacing w:val="0"/>
          <w:kern w:val="0"/>
          <w:sz w:val="28"/>
          <w:szCs w:val="28"/>
        </w:rPr>
        <w:t>, де</w:t>
      </w:r>
      <w:r w:rsidR="001C4DD6">
        <w:rPr>
          <w:spacing w:val="0"/>
          <w:kern w:val="0"/>
          <w:sz w:val="28"/>
          <w:szCs w:val="28"/>
        </w:rPr>
        <w:t xml:space="preserve">йствующего на основании </w:t>
      </w:r>
      <w:r w:rsidR="00C82B65">
        <w:rPr>
          <w:spacing w:val="0"/>
          <w:kern w:val="0"/>
          <w:sz w:val="28"/>
          <w:szCs w:val="28"/>
        </w:rPr>
        <w:t xml:space="preserve">постановления мэра г. Бодайбо и района от 21.09.2026 № 5 </w:t>
      </w:r>
      <w:r w:rsidR="00BA109F">
        <w:rPr>
          <w:spacing w:val="0"/>
          <w:kern w:val="0"/>
          <w:sz w:val="28"/>
          <w:szCs w:val="28"/>
        </w:rPr>
        <w:t xml:space="preserve">                     </w:t>
      </w:r>
      <w:r w:rsidR="00C82B65">
        <w:rPr>
          <w:spacing w:val="0"/>
          <w:kern w:val="0"/>
          <w:sz w:val="28"/>
          <w:szCs w:val="28"/>
        </w:rPr>
        <w:t>«О возложении полномочий на начальника отдела по вопросам ЖКХ, строительства, благоустройства и транспорта администрации Кропоткинского городского поселения (иных должностных лиц)»</w:t>
      </w:r>
      <w:r w:rsidRPr="001C4DD6">
        <w:rPr>
          <w:spacing w:val="0"/>
          <w:kern w:val="0"/>
          <w:sz w:val="28"/>
          <w:szCs w:val="28"/>
        </w:rPr>
        <w:t xml:space="preserve">, с одной стороны, и </w:t>
      </w:r>
      <w:r w:rsidRPr="001C4DD6">
        <w:rPr>
          <w:b/>
          <w:spacing w:val="0"/>
          <w:kern w:val="0"/>
          <w:sz w:val="28"/>
          <w:szCs w:val="28"/>
        </w:rPr>
        <w:t>Администрация муниципального образования</w:t>
      </w:r>
      <w:r w:rsidR="00800669" w:rsidRPr="001C4DD6">
        <w:rPr>
          <w:b/>
          <w:spacing w:val="0"/>
          <w:kern w:val="0"/>
          <w:sz w:val="28"/>
          <w:szCs w:val="28"/>
        </w:rPr>
        <w:t xml:space="preserve"> </w:t>
      </w:r>
      <w:r w:rsidRPr="001C4DD6">
        <w:rPr>
          <w:b/>
          <w:spacing w:val="0"/>
          <w:kern w:val="0"/>
          <w:sz w:val="28"/>
          <w:szCs w:val="28"/>
        </w:rPr>
        <w:t>г. Бодайбо и района</w:t>
      </w:r>
      <w:r w:rsidRPr="001C4DD6">
        <w:rPr>
          <w:spacing w:val="0"/>
          <w:kern w:val="0"/>
          <w:sz w:val="28"/>
          <w:szCs w:val="28"/>
        </w:rPr>
        <w:t xml:space="preserve">, именуемая в дальнейшем </w:t>
      </w:r>
      <w:r w:rsidR="001C4DD6">
        <w:rPr>
          <w:spacing w:val="0"/>
          <w:kern w:val="0"/>
          <w:sz w:val="28"/>
          <w:szCs w:val="28"/>
        </w:rPr>
        <w:t xml:space="preserve">«Район», </w:t>
      </w:r>
      <w:r w:rsidR="001A1356" w:rsidRPr="001C4DD6">
        <w:rPr>
          <w:spacing w:val="0"/>
          <w:kern w:val="0"/>
          <w:sz w:val="28"/>
          <w:szCs w:val="28"/>
        </w:rPr>
        <w:t>в лице</w:t>
      </w:r>
      <w:r w:rsidR="00ED64CC" w:rsidRPr="001C4DD6">
        <w:rPr>
          <w:spacing w:val="0"/>
          <w:kern w:val="0"/>
          <w:sz w:val="28"/>
          <w:szCs w:val="28"/>
        </w:rPr>
        <w:t xml:space="preserve"> </w:t>
      </w:r>
      <w:r w:rsidR="00C82B65">
        <w:rPr>
          <w:spacing w:val="0"/>
          <w:kern w:val="0"/>
          <w:sz w:val="28"/>
          <w:szCs w:val="28"/>
        </w:rPr>
        <w:t xml:space="preserve">исполняющего обязанности </w:t>
      </w:r>
      <w:r w:rsidRPr="001C4DD6">
        <w:rPr>
          <w:spacing w:val="0"/>
          <w:kern w:val="0"/>
          <w:sz w:val="28"/>
          <w:szCs w:val="28"/>
        </w:rPr>
        <w:t xml:space="preserve">мэра </w:t>
      </w:r>
      <w:r w:rsidR="00C34CAE">
        <w:rPr>
          <w:spacing w:val="0"/>
          <w:kern w:val="0"/>
          <w:sz w:val="28"/>
          <w:szCs w:val="28"/>
        </w:rPr>
        <w:t>г.</w:t>
      </w:r>
      <w:r w:rsidRPr="001C4DD6">
        <w:rPr>
          <w:spacing w:val="0"/>
          <w:kern w:val="0"/>
          <w:sz w:val="28"/>
          <w:szCs w:val="28"/>
        </w:rPr>
        <w:t>Бодайбо и района</w:t>
      </w:r>
      <w:r w:rsidR="00CC226D" w:rsidRPr="001C4DD6">
        <w:rPr>
          <w:spacing w:val="0"/>
          <w:kern w:val="0"/>
          <w:sz w:val="28"/>
          <w:szCs w:val="28"/>
        </w:rPr>
        <w:t xml:space="preserve"> </w:t>
      </w:r>
      <w:r w:rsidR="00EF0DEF">
        <w:rPr>
          <w:b/>
          <w:spacing w:val="0"/>
          <w:kern w:val="0"/>
          <w:sz w:val="28"/>
          <w:szCs w:val="28"/>
        </w:rPr>
        <w:t>Путря Валентины Николаевны</w:t>
      </w:r>
      <w:r w:rsidRPr="001C4DD6">
        <w:rPr>
          <w:spacing w:val="0"/>
          <w:kern w:val="0"/>
          <w:sz w:val="28"/>
          <w:szCs w:val="28"/>
        </w:rPr>
        <w:t>, действующе</w:t>
      </w:r>
      <w:r w:rsidR="00EF0DEF">
        <w:rPr>
          <w:spacing w:val="0"/>
          <w:kern w:val="0"/>
          <w:sz w:val="28"/>
          <w:szCs w:val="28"/>
        </w:rPr>
        <w:t>й</w:t>
      </w:r>
      <w:r w:rsidRPr="001C4DD6">
        <w:rPr>
          <w:spacing w:val="0"/>
          <w:kern w:val="0"/>
          <w:sz w:val="28"/>
          <w:szCs w:val="28"/>
        </w:rPr>
        <w:t xml:space="preserve"> на основании Устава муниципального образования г. Бодайбо и района,</w:t>
      </w:r>
      <w:r w:rsidR="00C82B65">
        <w:rPr>
          <w:spacing w:val="0"/>
          <w:kern w:val="0"/>
          <w:sz w:val="28"/>
          <w:szCs w:val="28"/>
        </w:rPr>
        <w:t xml:space="preserve"> распоряжения Администрации г. Бодайбо и района от 1</w:t>
      </w:r>
      <w:r w:rsidR="00EF0DEF">
        <w:rPr>
          <w:spacing w:val="0"/>
          <w:kern w:val="0"/>
          <w:sz w:val="28"/>
          <w:szCs w:val="28"/>
        </w:rPr>
        <w:t>8</w:t>
      </w:r>
      <w:r w:rsidR="00C82B65">
        <w:rPr>
          <w:spacing w:val="0"/>
          <w:kern w:val="0"/>
          <w:sz w:val="28"/>
          <w:szCs w:val="28"/>
        </w:rPr>
        <w:t>.09.2026 № 3</w:t>
      </w:r>
      <w:r w:rsidR="007C1BD1">
        <w:rPr>
          <w:spacing w:val="0"/>
          <w:kern w:val="0"/>
          <w:sz w:val="28"/>
          <w:szCs w:val="28"/>
        </w:rPr>
        <w:t>2</w:t>
      </w:r>
      <w:r w:rsidR="00EF0DEF">
        <w:rPr>
          <w:spacing w:val="0"/>
          <w:kern w:val="0"/>
          <w:sz w:val="28"/>
          <w:szCs w:val="28"/>
        </w:rPr>
        <w:t>2</w:t>
      </w:r>
      <w:r w:rsidR="00C82B65">
        <w:rPr>
          <w:spacing w:val="0"/>
          <w:kern w:val="0"/>
          <w:sz w:val="28"/>
          <w:szCs w:val="28"/>
        </w:rPr>
        <w:t xml:space="preserve">-к </w:t>
      </w:r>
      <w:r w:rsidR="00BA109F">
        <w:rPr>
          <w:spacing w:val="0"/>
          <w:kern w:val="0"/>
          <w:sz w:val="28"/>
          <w:szCs w:val="28"/>
        </w:rPr>
        <w:t xml:space="preserve">         </w:t>
      </w:r>
      <w:r w:rsidR="00C82B65">
        <w:rPr>
          <w:spacing w:val="0"/>
          <w:kern w:val="0"/>
          <w:sz w:val="28"/>
          <w:szCs w:val="28"/>
        </w:rPr>
        <w:t>«Об исполнении обязанностей мэра г. Бодайбо и района»</w:t>
      </w:r>
      <w:r w:rsidR="00C34CAE">
        <w:rPr>
          <w:spacing w:val="0"/>
          <w:kern w:val="0"/>
          <w:sz w:val="28"/>
          <w:szCs w:val="28"/>
        </w:rPr>
        <w:t xml:space="preserve"> </w:t>
      </w:r>
      <w:r w:rsidRPr="001C4DD6">
        <w:rPr>
          <w:spacing w:val="0"/>
          <w:kern w:val="0"/>
          <w:sz w:val="28"/>
          <w:szCs w:val="28"/>
        </w:rPr>
        <w:t>с друго</w:t>
      </w:r>
      <w:r w:rsidR="00B64560" w:rsidRPr="001C4DD6">
        <w:rPr>
          <w:spacing w:val="0"/>
          <w:kern w:val="0"/>
          <w:sz w:val="28"/>
          <w:szCs w:val="28"/>
        </w:rPr>
        <w:t>й стороны, заключили настоящее С</w:t>
      </w:r>
      <w:r w:rsidRPr="001C4DD6">
        <w:rPr>
          <w:spacing w:val="0"/>
          <w:kern w:val="0"/>
          <w:sz w:val="28"/>
          <w:szCs w:val="28"/>
        </w:rPr>
        <w:t>оглашение о нижеследующем.</w:t>
      </w:r>
    </w:p>
    <w:p w:rsidR="0072087F" w:rsidRPr="004142E9" w:rsidRDefault="0072087F" w:rsidP="004142E9">
      <w:pPr>
        <w:pStyle w:val="a3"/>
        <w:numPr>
          <w:ilvl w:val="0"/>
          <w:numId w:val="3"/>
        </w:numPr>
        <w:shd w:val="clear" w:color="auto" w:fill="FFFFFF"/>
        <w:suppressAutoHyphens/>
        <w:autoSpaceDE w:val="0"/>
        <w:autoSpaceDN w:val="0"/>
        <w:adjustRightInd w:val="0"/>
        <w:ind w:left="0" w:firstLine="708"/>
        <w:jc w:val="both"/>
        <w:rPr>
          <w:spacing w:val="0"/>
          <w:kern w:val="0"/>
          <w:sz w:val="28"/>
          <w:szCs w:val="24"/>
        </w:rPr>
      </w:pPr>
      <w:r w:rsidRPr="004142E9">
        <w:rPr>
          <w:spacing w:val="0"/>
          <w:kern w:val="0"/>
          <w:sz w:val="28"/>
          <w:szCs w:val="24"/>
        </w:rPr>
        <w:t>Стороны договорились внести следующие изменения в Соглашение</w:t>
      </w:r>
      <w:r w:rsidRPr="004142E9">
        <w:rPr>
          <w:spacing w:val="0"/>
          <w:kern w:val="0"/>
          <w:sz w:val="32"/>
          <w:szCs w:val="28"/>
        </w:rPr>
        <w:t xml:space="preserve"> </w:t>
      </w:r>
      <w:r w:rsidRPr="004142E9">
        <w:rPr>
          <w:spacing w:val="0"/>
          <w:kern w:val="0"/>
          <w:sz w:val="28"/>
          <w:szCs w:val="24"/>
        </w:rPr>
        <w:t>о передаче осуществления части полномочий по решению вопросов утверждения подготовленной на основе генеральных планов поселения документации по планировке территории, выдачи разрешений на строительство (за исключением случаев, предусмотренных Градостроительным кодексом РФ,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утверждения местных нормативов градостроительного проектирования поселений, резервирования земель и изъятия, в том числе путем выкупа, земельных участков в границах поселения для муниципальных нужд Кропоткинского муниципального образования от 18.12.2025 № 121</w:t>
      </w:r>
      <w:r w:rsidR="004142E9">
        <w:rPr>
          <w:spacing w:val="0"/>
          <w:kern w:val="0"/>
          <w:sz w:val="28"/>
          <w:szCs w:val="24"/>
        </w:rPr>
        <w:t xml:space="preserve"> </w:t>
      </w:r>
      <w:r w:rsidR="004142E9" w:rsidRPr="004142E9">
        <w:rPr>
          <w:spacing w:val="0"/>
          <w:kern w:val="0"/>
          <w:sz w:val="28"/>
          <w:szCs w:val="24"/>
        </w:rPr>
        <w:t>(далее – Соглашение</w:t>
      </w:r>
      <w:r w:rsidR="004142E9">
        <w:rPr>
          <w:spacing w:val="0"/>
          <w:kern w:val="0"/>
          <w:sz w:val="28"/>
          <w:szCs w:val="24"/>
        </w:rPr>
        <w:t xml:space="preserve">) </w:t>
      </w:r>
      <w:r w:rsidR="004142E9" w:rsidRPr="004142E9">
        <w:rPr>
          <w:spacing w:val="0"/>
          <w:kern w:val="0"/>
          <w:sz w:val="28"/>
          <w:szCs w:val="24"/>
        </w:rPr>
        <w:t>:</w:t>
      </w:r>
    </w:p>
    <w:p w:rsidR="0072087F" w:rsidRPr="0072087F" w:rsidRDefault="0072087F" w:rsidP="0072087F">
      <w:pPr>
        <w:shd w:val="clear" w:color="auto" w:fill="FFFFFF"/>
        <w:suppressAutoHyphens/>
        <w:autoSpaceDE w:val="0"/>
        <w:autoSpaceDN w:val="0"/>
        <w:adjustRightInd w:val="0"/>
        <w:ind w:firstLine="708"/>
        <w:jc w:val="both"/>
        <w:rPr>
          <w:color w:val="000000"/>
          <w:spacing w:val="0"/>
          <w:kern w:val="0"/>
          <w:sz w:val="28"/>
          <w:szCs w:val="24"/>
        </w:rPr>
      </w:pPr>
      <w:r w:rsidRPr="0072087F">
        <w:rPr>
          <w:color w:val="000000"/>
          <w:spacing w:val="0"/>
          <w:kern w:val="0"/>
          <w:sz w:val="28"/>
          <w:szCs w:val="24"/>
        </w:rPr>
        <w:t>1.</w:t>
      </w:r>
      <w:r w:rsidR="00867819">
        <w:rPr>
          <w:color w:val="000000"/>
          <w:spacing w:val="0"/>
          <w:kern w:val="0"/>
          <w:sz w:val="28"/>
          <w:szCs w:val="24"/>
        </w:rPr>
        <w:t>1</w:t>
      </w:r>
      <w:r w:rsidRPr="0072087F">
        <w:rPr>
          <w:color w:val="000000"/>
          <w:spacing w:val="0"/>
          <w:kern w:val="0"/>
          <w:sz w:val="28"/>
          <w:szCs w:val="24"/>
        </w:rPr>
        <w:t>. Приложение № 1 к Соглашению изложить в новой редакции (прилагается).</w:t>
      </w:r>
    </w:p>
    <w:p w:rsidR="0072087F" w:rsidRPr="0072087F" w:rsidRDefault="0072087F" w:rsidP="0072087F">
      <w:pPr>
        <w:shd w:val="clear" w:color="auto" w:fill="FFFFFF"/>
        <w:suppressAutoHyphens/>
        <w:autoSpaceDE w:val="0"/>
        <w:autoSpaceDN w:val="0"/>
        <w:adjustRightInd w:val="0"/>
        <w:ind w:firstLine="708"/>
        <w:jc w:val="both"/>
        <w:rPr>
          <w:color w:val="000000"/>
          <w:spacing w:val="0"/>
          <w:kern w:val="0"/>
          <w:sz w:val="28"/>
          <w:szCs w:val="24"/>
        </w:rPr>
      </w:pPr>
      <w:r w:rsidRPr="0072087F">
        <w:rPr>
          <w:color w:val="000000"/>
          <w:spacing w:val="0"/>
          <w:kern w:val="0"/>
          <w:sz w:val="28"/>
          <w:szCs w:val="24"/>
        </w:rPr>
        <w:t>2. Все ранее достигнутые договоренности между Сторонами, противоречащие настоящему соглашению, прекращают свое действие с момента вступления дополнительного соглашения в силу.</w:t>
      </w:r>
    </w:p>
    <w:p w:rsidR="0072087F" w:rsidRPr="0072087F" w:rsidRDefault="0072087F" w:rsidP="0072087F">
      <w:pPr>
        <w:shd w:val="clear" w:color="auto" w:fill="FFFFFF"/>
        <w:suppressAutoHyphens/>
        <w:autoSpaceDE w:val="0"/>
        <w:autoSpaceDN w:val="0"/>
        <w:adjustRightInd w:val="0"/>
        <w:ind w:firstLine="709"/>
        <w:jc w:val="both"/>
        <w:rPr>
          <w:spacing w:val="0"/>
          <w:kern w:val="0"/>
          <w:sz w:val="28"/>
          <w:szCs w:val="24"/>
        </w:rPr>
      </w:pPr>
      <w:r w:rsidRPr="0072087F">
        <w:rPr>
          <w:spacing w:val="0"/>
          <w:kern w:val="0"/>
          <w:sz w:val="28"/>
          <w:szCs w:val="24"/>
        </w:rPr>
        <w:lastRenderedPageBreak/>
        <w:t xml:space="preserve">3. Настоящее дополнительное соглашение с момента его вступления в силу становиться неотъемлемой частью Соглашения. </w:t>
      </w:r>
    </w:p>
    <w:p w:rsidR="0072087F" w:rsidRPr="0072087F" w:rsidRDefault="0072087F" w:rsidP="0072087F">
      <w:pPr>
        <w:shd w:val="clear" w:color="auto" w:fill="FFFFFF"/>
        <w:suppressAutoHyphens/>
        <w:autoSpaceDE w:val="0"/>
        <w:autoSpaceDN w:val="0"/>
        <w:adjustRightInd w:val="0"/>
        <w:ind w:firstLine="709"/>
        <w:jc w:val="both"/>
        <w:rPr>
          <w:spacing w:val="0"/>
          <w:kern w:val="0"/>
          <w:sz w:val="28"/>
          <w:szCs w:val="24"/>
        </w:rPr>
      </w:pPr>
      <w:r w:rsidRPr="0072087F">
        <w:rPr>
          <w:spacing w:val="0"/>
          <w:kern w:val="0"/>
          <w:sz w:val="28"/>
          <w:szCs w:val="24"/>
        </w:rPr>
        <w:t>4. Настоящее дополнительное соглашение составлено в двух экземплярах, имеющих равную юридическую силу, по одному для каждой из сторон.</w:t>
      </w:r>
    </w:p>
    <w:p w:rsidR="0072087F" w:rsidRPr="0072087F" w:rsidRDefault="0072087F" w:rsidP="0072087F">
      <w:pPr>
        <w:shd w:val="clear" w:color="auto" w:fill="FFFFFF"/>
        <w:suppressAutoHyphens/>
        <w:autoSpaceDE w:val="0"/>
        <w:autoSpaceDN w:val="0"/>
        <w:adjustRightInd w:val="0"/>
        <w:ind w:firstLine="709"/>
        <w:jc w:val="both"/>
        <w:rPr>
          <w:spacing w:val="0"/>
          <w:kern w:val="0"/>
          <w:sz w:val="28"/>
          <w:szCs w:val="24"/>
        </w:rPr>
      </w:pPr>
      <w:r w:rsidRPr="0072087F">
        <w:rPr>
          <w:spacing w:val="0"/>
          <w:kern w:val="0"/>
          <w:sz w:val="28"/>
          <w:szCs w:val="24"/>
        </w:rPr>
        <w:t>5. К настоящему дополнительному соглашению прилага</w:t>
      </w:r>
      <w:r w:rsidR="00847AB7">
        <w:rPr>
          <w:spacing w:val="0"/>
          <w:kern w:val="0"/>
          <w:sz w:val="28"/>
          <w:szCs w:val="24"/>
        </w:rPr>
        <w:t>е</w:t>
      </w:r>
      <w:r w:rsidRPr="0072087F">
        <w:rPr>
          <w:spacing w:val="0"/>
          <w:kern w:val="0"/>
          <w:sz w:val="28"/>
          <w:szCs w:val="24"/>
        </w:rPr>
        <w:t>тся и явля</w:t>
      </w:r>
      <w:r w:rsidR="00847AB7">
        <w:rPr>
          <w:spacing w:val="0"/>
          <w:kern w:val="0"/>
          <w:sz w:val="28"/>
          <w:szCs w:val="24"/>
        </w:rPr>
        <w:t>е</w:t>
      </w:r>
      <w:r w:rsidRPr="0072087F">
        <w:rPr>
          <w:spacing w:val="0"/>
          <w:kern w:val="0"/>
          <w:sz w:val="28"/>
          <w:szCs w:val="24"/>
        </w:rPr>
        <w:t>тся неотъемлемой частью:</w:t>
      </w:r>
    </w:p>
    <w:p w:rsidR="0072087F" w:rsidRPr="0072087F" w:rsidRDefault="0072087F" w:rsidP="0072087F">
      <w:pPr>
        <w:ind w:firstLine="709"/>
        <w:jc w:val="both"/>
        <w:rPr>
          <w:spacing w:val="0"/>
          <w:kern w:val="0"/>
          <w:sz w:val="28"/>
          <w:szCs w:val="24"/>
        </w:rPr>
      </w:pPr>
      <w:r w:rsidRPr="0072087F">
        <w:rPr>
          <w:spacing w:val="0"/>
          <w:kern w:val="0"/>
          <w:sz w:val="28"/>
          <w:szCs w:val="24"/>
        </w:rPr>
        <w:t>- Приложение № 1 – Расчет размера и сроков перечисления суммы межбюджетных трансфертов на исполнение части полномочий в 2026 году.</w:t>
      </w:r>
    </w:p>
    <w:p w:rsidR="00A41F27" w:rsidRDefault="00A41F27" w:rsidP="0079182B">
      <w:pPr>
        <w:jc w:val="both"/>
        <w:rPr>
          <w:spacing w:val="0"/>
          <w:kern w:val="0"/>
          <w:sz w:val="24"/>
          <w:szCs w:val="24"/>
        </w:rPr>
      </w:pPr>
    </w:p>
    <w:p w:rsidR="001A1356" w:rsidRDefault="001A1356" w:rsidP="0079182B">
      <w:pPr>
        <w:shd w:val="clear" w:color="auto" w:fill="FFFFFF"/>
        <w:suppressAutoHyphens/>
        <w:autoSpaceDE w:val="0"/>
        <w:autoSpaceDN w:val="0"/>
        <w:adjustRightInd w:val="0"/>
        <w:ind w:firstLine="720"/>
        <w:jc w:val="center"/>
        <w:rPr>
          <w:b/>
          <w:spacing w:val="0"/>
          <w:kern w:val="0"/>
        </w:rPr>
      </w:pPr>
    </w:p>
    <w:p w:rsidR="00847AB7" w:rsidRDefault="00847AB7" w:rsidP="0079182B">
      <w:pPr>
        <w:shd w:val="clear" w:color="auto" w:fill="FFFFFF"/>
        <w:suppressAutoHyphens/>
        <w:autoSpaceDE w:val="0"/>
        <w:autoSpaceDN w:val="0"/>
        <w:adjustRightInd w:val="0"/>
        <w:ind w:firstLine="720"/>
        <w:jc w:val="center"/>
        <w:rPr>
          <w:b/>
          <w:spacing w:val="0"/>
          <w:kern w:val="0"/>
        </w:rPr>
      </w:pPr>
    </w:p>
    <w:p w:rsidR="00847AB7" w:rsidRDefault="00847AB7" w:rsidP="0079182B">
      <w:pPr>
        <w:shd w:val="clear" w:color="auto" w:fill="FFFFFF"/>
        <w:suppressAutoHyphens/>
        <w:autoSpaceDE w:val="0"/>
        <w:autoSpaceDN w:val="0"/>
        <w:adjustRightInd w:val="0"/>
        <w:ind w:firstLine="720"/>
        <w:jc w:val="center"/>
        <w:rPr>
          <w:b/>
          <w:spacing w:val="0"/>
          <w:kern w:val="0"/>
        </w:rPr>
      </w:pPr>
    </w:p>
    <w:tbl>
      <w:tblPr>
        <w:tblW w:w="9900" w:type="dxa"/>
        <w:tblInd w:w="40" w:type="dxa"/>
        <w:tblLayout w:type="fixed"/>
        <w:tblCellMar>
          <w:left w:w="40" w:type="dxa"/>
          <w:right w:w="40" w:type="dxa"/>
        </w:tblCellMar>
        <w:tblLook w:val="0000" w:firstRow="0" w:lastRow="0" w:firstColumn="0" w:lastColumn="0" w:noHBand="0" w:noVBand="0"/>
      </w:tblPr>
      <w:tblGrid>
        <w:gridCol w:w="5040"/>
        <w:gridCol w:w="4860"/>
      </w:tblGrid>
      <w:tr w:rsidR="001C4DD6" w:rsidRPr="00BE3C93" w:rsidTr="00011FE8">
        <w:trPr>
          <w:trHeight w:val="295"/>
        </w:trPr>
        <w:tc>
          <w:tcPr>
            <w:tcW w:w="5040" w:type="dxa"/>
            <w:shd w:val="clear" w:color="auto" w:fill="FFFFFF"/>
          </w:tcPr>
          <w:p w:rsidR="001C4DD6" w:rsidRPr="00BE3C93" w:rsidRDefault="001C4DD6" w:rsidP="00011FE8">
            <w:pPr>
              <w:shd w:val="clear" w:color="auto" w:fill="FFFFFF"/>
              <w:suppressAutoHyphens/>
              <w:autoSpaceDE w:val="0"/>
              <w:autoSpaceDN w:val="0"/>
              <w:adjustRightInd w:val="0"/>
              <w:jc w:val="center"/>
              <w:rPr>
                <w:b/>
                <w:color w:val="000000"/>
                <w:spacing w:val="0"/>
                <w:kern w:val="0"/>
                <w:sz w:val="24"/>
                <w:szCs w:val="24"/>
              </w:rPr>
            </w:pPr>
            <w:r w:rsidRPr="00BE3C93">
              <w:rPr>
                <w:b/>
                <w:color w:val="000000"/>
                <w:spacing w:val="0"/>
                <w:kern w:val="0"/>
                <w:sz w:val="24"/>
                <w:szCs w:val="24"/>
              </w:rPr>
              <w:t>«ПОСЕЛЕНИЕ»</w:t>
            </w:r>
          </w:p>
        </w:tc>
        <w:tc>
          <w:tcPr>
            <w:tcW w:w="4860" w:type="dxa"/>
            <w:shd w:val="clear" w:color="auto" w:fill="FFFFFF"/>
          </w:tcPr>
          <w:p w:rsidR="001C4DD6" w:rsidRPr="00BE3C93" w:rsidRDefault="001C4DD6" w:rsidP="00011FE8">
            <w:pPr>
              <w:shd w:val="clear" w:color="auto" w:fill="FFFFFF"/>
              <w:suppressAutoHyphens/>
              <w:autoSpaceDE w:val="0"/>
              <w:autoSpaceDN w:val="0"/>
              <w:adjustRightInd w:val="0"/>
              <w:jc w:val="center"/>
              <w:rPr>
                <w:b/>
                <w:color w:val="000000"/>
                <w:spacing w:val="0"/>
                <w:kern w:val="0"/>
                <w:sz w:val="24"/>
                <w:szCs w:val="24"/>
              </w:rPr>
            </w:pPr>
            <w:r w:rsidRPr="00BE3C93">
              <w:rPr>
                <w:b/>
                <w:color w:val="000000"/>
                <w:spacing w:val="0"/>
                <w:kern w:val="0"/>
                <w:sz w:val="24"/>
                <w:szCs w:val="24"/>
              </w:rPr>
              <w:t>«РАЙОН»</w:t>
            </w:r>
          </w:p>
        </w:tc>
      </w:tr>
      <w:tr w:rsidR="001C4DD6" w:rsidRPr="00BE3C93" w:rsidTr="00011FE8">
        <w:trPr>
          <w:trHeight w:val="2504"/>
        </w:trPr>
        <w:tc>
          <w:tcPr>
            <w:tcW w:w="5040" w:type="dxa"/>
            <w:shd w:val="clear" w:color="auto" w:fill="FFFFFF"/>
          </w:tcPr>
          <w:p w:rsidR="001C4DD6" w:rsidRPr="005769E9" w:rsidRDefault="001C4DD6" w:rsidP="00011FE8">
            <w:pPr>
              <w:shd w:val="clear" w:color="auto" w:fill="FFFFFF"/>
              <w:suppressAutoHyphens/>
              <w:autoSpaceDE w:val="0"/>
              <w:autoSpaceDN w:val="0"/>
              <w:adjustRightInd w:val="0"/>
              <w:jc w:val="center"/>
              <w:rPr>
                <w:b/>
                <w:color w:val="000000"/>
                <w:spacing w:val="0"/>
                <w:kern w:val="0"/>
                <w:sz w:val="24"/>
                <w:szCs w:val="24"/>
              </w:rPr>
            </w:pPr>
            <w:r w:rsidRPr="005769E9">
              <w:rPr>
                <w:b/>
                <w:color w:val="000000"/>
                <w:spacing w:val="0"/>
                <w:kern w:val="0"/>
                <w:sz w:val="24"/>
                <w:szCs w:val="24"/>
              </w:rPr>
              <w:t xml:space="preserve">Администрация </w:t>
            </w:r>
            <w:r w:rsidRPr="005769E9">
              <w:rPr>
                <w:b/>
                <w:spacing w:val="0"/>
                <w:kern w:val="0"/>
                <w:sz w:val="24"/>
                <w:szCs w:val="24"/>
              </w:rPr>
              <w:t>Кропоткинского</w:t>
            </w:r>
          </w:p>
          <w:p w:rsidR="001C4DD6" w:rsidRPr="005769E9" w:rsidRDefault="001D7CB1" w:rsidP="00011FE8">
            <w:pPr>
              <w:shd w:val="clear" w:color="auto" w:fill="FFFFFF"/>
              <w:suppressAutoHyphens/>
              <w:autoSpaceDE w:val="0"/>
              <w:autoSpaceDN w:val="0"/>
              <w:adjustRightInd w:val="0"/>
              <w:jc w:val="center"/>
              <w:rPr>
                <w:b/>
                <w:color w:val="000000"/>
                <w:spacing w:val="0"/>
                <w:kern w:val="0"/>
                <w:sz w:val="24"/>
                <w:szCs w:val="24"/>
              </w:rPr>
            </w:pPr>
            <w:r>
              <w:rPr>
                <w:b/>
                <w:color w:val="000000"/>
                <w:spacing w:val="0"/>
                <w:kern w:val="0"/>
                <w:sz w:val="24"/>
                <w:szCs w:val="24"/>
              </w:rPr>
              <w:t>городского поселения</w:t>
            </w:r>
          </w:p>
          <w:p w:rsidR="001C4DD6" w:rsidRPr="005769E9" w:rsidRDefault="001C4DD6" w:rsidP="00011FE8">
            <w:pPr>
              <w:shd w:val="clear" w:color="auto" w:fill="FFFFFF"/>
              <w:suppressAutoHyphens/>
              <w:autoSpaceDE w:val="0"/>
              <w:autoSpaceDN w:val="0"/>
              <w:adjustRightInd w:val="0"/>
              <w:jc w:val="center"/>
              <w:rPr>
                <w:b/>
                <w:color w:val="000000"/>
                <w:spacing w:val="0"/>
                <w:kern w:val="0"/>
                <w:sz w:val="24"/>
                <w:szCs w:val="24"/>
              </w:rPr>
            </w:pPr>
          </w:p>
          <w:p w:rsidR="001C4DD6" w:rsidRPr="005769E9" w:rsidRDefault="001C4DD6" w:rsidP="00011FE8">
            <w:pPr>
              <w:shd w:val="clear" w:color="auto" w:fill="FFFFFF"/>
              <w:suppressAutoHyphens/>
              <w:autoSpaceDE w:val="0"/>
              <w:autoSpaceDN w:val="0"/>
              <w:adjustRightInd w:val="0"/>
              <w:rPr>
                <w:b/>
                <w:color w:val="000000"/>
                <w:spacing w:val="0"/>
                <w:kern w:val="0"/>
                <w:sz w:val="24"/>
                <w:szCs w:val="24"/>
              </w:rPr>
            </w:pPr>
          </w:p>
          <w:p w:rsidR="00C82B65" w:rsidRDefault="00C82B65" w:rsidP="00011FE8">
            <w:pPr>
              <w:shd w:val="clear" w:color="auto" w:fill="FFFFFF"/>
              <w:suppressAutoHyphens/>
              <w:autoSpaceDE w:val="0"/>
              <w:autoSpaceDN w:val="0"/>
              <w:adjustRightInd w:val="0"/>
              <w:rPr>
                <w:b/>
                <w:color w:val="000000"/>
                <w:spacing w:val="0"/>
                <w:kern w:val="0"/>
                <w:sz w:val="24"/>
                <w:szCs w:val="24"/>
              </w:rPr>
            </w:pPr>
            <w:r>
              <w:rPr>
                <w:b/>
                <w:color w:val="000000"/>
                <w:spacing w:val="0"/>
                <w:kern w:val="0"/>
                <w:sz w:val="24"/>
                <w:szCs w:val="24"/>
              </w:rPr>
              <w:t>Начальник отдела по вопросам ЖКХ, строительства, благоустройства и транспорта администрации</w:t>
            </w:r>
          </w:p>
          <w:p w:rsidR="001C4DD6" w:rsidRPr="005769E9" w:rsidRDefault="001C4DD6" w:rsidP="00011FE8">
            <w:pPr>
              <w:shd w:val="clear" w:color="auto" w:fill="FFFFFF"/>
              <w:suppressAutoHyphens/>
              <w:autoSpaceDE w:val="0"/>
              <w:autoSpaceDN w:val="0"/>
              <w:adjustRightInd w:val="0"/>
              <w:rPr>
                <w:b/>
                <w:color w:val="000000"/>
                <w:spacing w:val="0"/>
                <w:kern w:val="0"/>
                <w:sz w:val="24"/>
                <w:szCs w:val="24"/>
              </w:rPr>
            </w:pPr>
            <w:r w:rsidRPr="005769E9">
              <w:rPr>
                <w:b/>
                <w:color w:val="000000"/>
                <w:spacing w:val="0"/>
                <w:kern w:val="0"/>
                <w:sz w:val="24"/>
                <w:szCs w:val="24"/>
              </w:rPr>
              <w:t>Кропоткинского</w:t>
            </w:r>
            <w:r w:rsidR="00BA109F">
              <w:rPr>
                <w:b/>
                <w:color w:val="000000"/>
                <w:spacing w:val="0"/>
                <w:kern w:val="0"/>
                <w:sz w:val="24"/>
                <w:szCs w:val="24"/>
              </w:rPr>
              <w:t xml:space="preserve"> городского поселения</w:t>
            </w:r>
          </w:p>
          <w:p w:rsidR="001C4DD6" w:rsidRPr="005769E9" w:rsidRDefault="001C4DD6" w:rsidP="00011FE8">
            <w:pPr>
              <w:shd w:val="clear" w:color="auto" w:fill="FFFFFF"/>
              <w:suppressAutoHyphens/>
              <w:autoSpaceDE w:val="0"/>
              <w:autoSpaceDN w:val="0"/>
              <w:adjustRightInd w:val="0"/>
              <w:rPr>
                <w:b/>
                <w:color w:val="000000"/>
                <w:spacing w:val="0"/>
                <w:kern w:val="0"/>
                <w:sz w:val="24"/>
                <w:szCs w:val="24"/>
              </w:rPr>
            </w:pPr>
          </w:p>
          <w:p w:rsidR="001C4DD6" w:rsidRPr="005769E9" w:rsidRDefault="001C4DD6" w:rsidP="00011FE8">
            <w:pPr>
              <w:shd w:val="clear" w:color="auto" w:fill="FFFFFF"/>
              <w:suppressAutoHyphens/>
              <w:autoSpaceDE w:val="0"/>
              <w:autoSpaceDN w:val="0"/>
              <w:adjustRightInd w:val="0"/>
              <w:rPr>
                <w:color w:val="000000"/>
                <w:spacing w:val="0"/>
                <w:kern w:val="0"/>
                <w:sz w:val="24"/>
                <w:szCs w:val="24"/>
              </w:rPr>
            </w:pPr>
          </w:p>
          <w:p w:rsidR="001C4DD6" w:rsidRPr="005769E9" w:rsidRDefault="001C4DD6" w:rsidP="00011FE8">
            <w:pPr>
              <w:shd w:val="clear" w:color="auto" w:fill="FFFFFF"/>
              <w:suppressAutoHyphens/>
              <w:autoSpaceDE w:val="0"/>
              <w:autoSpaceDN w:val="0"/>
              <w:adjustRightInd w:val="0"/>
              <w:ind w:right="-40"/>
              <w:rPr>
                <w:color w:val="000000"/>
                <w:spacing w:val="0"/>
                <w:kern w:val="0"/>
                <w:sz w:val="24"/>
                <w:szCs w:val="24"/>
              </w:rPr>
            </w:pPr>
            <w:r w:rsidRPr="005769E9">
              <w:rPr>
                <w:color w:val="000000"/>
                <w:spacing w:val="0"/>
                <w:kern w:val="0"/>
                <w:sz w:val="24"/>
                <w:szCs w:val="24"/>
              </w:rPr>
              <w:t>___________</w:t>
            </w:r>
            <w:r w:rsidR="000C6722">
              <w:rPr>
                <w:color w:val="000000"/>
                <w:spacing w:val="0"/>
                <w:kern w:val="0"/>
                <w:sz w:val="24"/>
                <w:szCs w:val="24"/>
              </w:rPr>
              <w:t>_____</w:t>
            </w:r>
            <w:r w:rsidRPr="005769E9">
              <w:rPr>
                <w:color w:val="000000"/>
                <w:spacing w:val="0"/>
                <w:kern w:val="0"/>
                <w:sz w:val="24"/>
                <w:szCs w:val="24"/>
              </w:rPr>
              <w:t>____/</w:t>
            </w:r>
            <w:r w:rsidRPr="005769E9">
              <w:rPr>
                <w:b/>
                <w:color w:val="000000"/>
                <w:spacing w:val="0"/>
                <w:kern w:val="0"/>
                <w:sz w:val="24"/>
                <w:szCs w:val="24"/>
              </w:rPr>
              <w:t>О.В.</w:t>
            </w:r>
            <w:r w:rsidR="00C95654">
              <w:rPr>
                <w:b/>
                <w:color w:val="000000"/>
                <w:spacing w:val="0"/>
                <w:kern w:val="0"/>
                <w:sz w:val="24"/>
                <w:szCs w:val="24"/>
              </w:rPr>
              <w:t xml:space="preserve"> </w:t>
            </w:r>
            <w:r w:rsidRPr="005769E9">
              <w:rPr>
                <w:b/>
                <w:color w:val="000000"/>
                <w:spacing w:val="0"/>
                <w:kern w:val="0"/>
                <w:sz w:val="24"/>
                <w:szCs w:val="24"/>
              </w:rPr>
              <w:t>Коробов/</w:t>
            </w:r>
          </w:p>
          <w:p w:rsidR="001C4DD6" w:rsidRPr="0083257A" w:rsidRDefault="001C4DD6" w:rsidP="00011FE8">
            <w:pPr>
              <w:shd w:val="clear" w:color="auto" w:fill="FFFFFF"/>
              <w:suppressAutoHyphens/>
              <w:autoSpaceDE w:val="0"/>
              <w:autoSpaceDN w:val="0"/>
              <w:adjustRightInd w:val="0"/>
              <w:jc w:val="both"/>
              <w:rPr>
                <w:color w:val="000000"/>
                <w:spacing w:val="0"/>
                <w:kern w:val="0"/>
                <w:sz w:val="24"/>
                <w:szCs w:val="24"/>
                <w:lang w:val="en-US"/>
              </w:rPr>
            </w:pPr>
            <w:r>
              <w:rPr>
                <w:color w:val="000000"/>
                <w:spacing w:val="0"/>
                <w:kern w:val="0"/>
                <w:sz w:val="24"/>
                <w:szCs w:val="24"/>
              </w:rPr>
              <w:t>МП</w:t>
            </w:r>
          </w:p>
        </w:tc>
        <w:tc>
          <w:tcPr>
            <w:tcW w:w="4860" w:type="dxa"/>
            <w:shd w:val="clear" w:color="auto" w:fill="FFFFFF"/>
          </w:tcPr>
          <w:p w:rsidR="00041A92" w:rsidRDefault="00041A92" w:rsidP="00041A92">
            <w:pPr>
              <w:shd w:val="clear" w:color="auto" w:fill="FFFFFF"/>
              <w:suppressAutoHyphens/>
              <w:autoSpaceDE w:val="0"/>
              <w:autoSpaceDN w:val="0"/>
              <w:adjustRightInd w:val="0"/>
              <w:jc w:val="center"/>
              <w:rPr>
                <w:b/>
                <w:color w:val="000000"/>
                <w:spacing w:val="0"/>
                <w:kern w:val="0"/>
                <w:sz w:val="24"/>
                <w:szCs w:val="24"/>
              </w:rPr>
            </w:pPr>
            <w:r>
              <w:rPr>
                <w:b/>
                <w:color w:val="000000"/>
                <w:spacing w:val="0"/>
                <w:kern w:val="0"/>
                <w:sz w:val="24"/>
                <w:szCs w:val="24"/>
              </w:rPr>
              <w:t>Администрация муниципального образования г.Бодайбо и района</w:t>
            </w:r>
          </w:p>
          <w:p w:rsidR="00041A92" w:rsidRDefault="00041A92" w:rsidP="00041A92">
            <w:pPr>
              <w:shd w:val="clear" w:color="auto" w:fill="FFFFFF"/>
              <w:suppressAutoHyphens/>
              <w:autoSpaceDE w:val="0"/>
              <w:autoSpaceDN w:val="0"/>
              <w:adjustRightInd w:val="0"/>
              <w:jc w:val="center"/>
              <w:rPr>
                <w:b/>
                <w:color w:val="000000"/>
                <w:spacing w:val="0"/>
                <w:kern w:val="0"/>
                <w:sz w:val="24"/>
                <w:szCs w:val="24"/>
              </w:rPr>
            </w:pPr>
          </w:p>
          <w:p w:rsidR="00041A92" w:rsidRDefault="00041A92" w:rsidP="00041A92">
            <w:pPr>
              <w:shd w:val="clear" w:color="auto" w:fill="FFFFFF"/>
              <w:suppressAutoHyphens/>
              <w:autoSpaceDE w:val="0"/>
              <w:autoSpaceDN w:val="0"/>
              <w:adjustRightInd w:val="0"/>
              <w:rPr>
                <w:color w:val="000000"/>
                <w:spacing w:val="0"/>
                <w:kern w:val="0"/>
                <w:sz w:val="24"/>
                <w:szCs w:val="24"/>
              </w:rPr>
            </w:pPr>
          </w:p>
          <w:p w:rsidR="00847AB7" w:rsidRDefault="00847AB7" w:rsidP="00041A92">
            <w:pPr>
              <w:shd w:val="clear" w:color="auto" w:fill="FFFFFF"/>
              <w:suppressAutoHyphens/>
              <w:autoSpaceDE w:val="0"/>
              <w:autoSpaceDN w:val="0"/>
              <w:adjustRightInd w:val="0"/>
              <w:rPr>
                <w:color w:val="000000"/>
                <w:spacing w:val="0"/>
                <w:kern w:val="0"/>
                <w:sz w:val="24"/>
                <w:szCs w:val="24"/>
              </w:rPr>
            </w:pPr>
          </w:p>
          <w:p w:rsidR="00847AB7" w:rsidRDefault="00847AB7" w:rsidP="00041A92">
            <w:pPr>
              <w:shd w:val="clear" w:color="auto" w:fill="FFFFFF"/>
              <w:suppressAutoHyphens/>
              <w:autoSpaceDE w:val="0"/>
              <w:autoSpaceDN w:val="0"/>
              <w:adjustRightInd w:val="0"/>
              <w:rPr>
                <w:color w:val="000000"/>
                <w:spacing w:val="0"/>
                <w:kern w:val="0"/>
                <w:sz w:val="24"/>
                <w:szCs w:val="24"/>
              </w:rPr>
            </w:pPr>
          </w:p>
          <w:p w:rsidR="00F80EBD" w:rsidRDefault="00F80EBD" w:rsidP="00041A92">
            <w:pPr>
              <w:shd w:val="clear" w:color="auto" w:fill="FFFFFF"/>
              <w:suppressAutoHyphens/>
              <w:autoSpaceDE w:val="0"/>
              <w:autoSpaceDN w:val="0"/>
              <w:adjustRightInd w:val="0"/>
              <w:rPr>
                <w:color w:val="000000"/>
                <w:spacing w:val="0"/>
                <w:kern w:val="0"/>
                <w:sz w:val="24"/>
                <w:szCs w:val="24"/>
              </w:rPr>
            </w:pPr>
          </w:p>
          <w:p w:rsidR="00041A92" w:rsidRDefault="00C82B65" w:rsidP="00041A92">
            <w:pPr>
              <w:shd w:val="clear" w:color="auto" w:fill="FFFFFF"/>
              <w:suppressAutoHyphens/>
              <w:autoSpaceDE w:val="0"/>
              <w:autoSpaceDN w:val="0"/>
              <w:adjustRightInd w:val="0"/>
              <w:rPr>
                <w:b/>
                <w:color w:val="000000"/>
                <w:spacing w:val="0"/>
                <w:kern w:val="0"/>
                <w:sz w:val="24"/>
                <w:szCs w:val="24"/>
              </w:rPr>
            </w:pPr>
            <w:r>
              <w:rPr>
                <w:b/>
                <w:color w:val="000000"/>
                <w:spacing w:val="0"/>
                <w:kern w:val="0"/>
                <w:sz w:val="24"/>
                <w:szCs w:val="24"/>
              </w:rPr>
              <w:t>И.о.м</w:t>
            </w:r>
            <w:r w:rsidR="00041A92">
              <w:rPr>
                <w:b/>
                <w:color w:val="000000"/>
                <w:spacing w:val="0"/>
                <w:kern w:val="0"/>
                <w:sz w:val="24"/>
                <w:szCs w:val="24"/>
              </w:rPr>
              <w:t>эр</w:t>
            </w:r>
            <w:r>
              <w:rPr>
                <w:b/>
                <w:color w:val="000000"/>
                <w:spacing w:val="0"/>
                <w:kern w:val="0"/>
                <w:sz w:val="24"/>
                <w:szCs w:val="24"/>
              </w:rPr>
              <w:t>а</w:t>
            </w:r>
            <w:r w:rsidR="00041A92">
              <w:rPr>
                <w:b/>
                <w:color w:val="000000"/>
                <w:spacing w:val="0"/>
                <w:kern w:val="0"/>
                <w:sz w:val="24"/>
                <w:szCs w:val="24"/>
              </w:rPr>
              <w:t xml:space="preserve"> г. Бодайбо и района</w:t>
            </w:r>
          </w:p>
          <w:p w:rsidR="00041A92" w:rsidRDefault="00041A92" w:rsidP="00041A92">
            <w:pPr>
              <w:shd w:val="clear" w:color="auto" w:fill="FFFFFF"/>
              <w:suppressAutoHyphens/>
              <w:autoSpaceDE w:val="0"/>
              <w:autoSpaceDN w:val="0"/>
              <w:adjustRightInd w:val="0"/>
              <w:rPr>
                <w:color w:val="000000"/>
                <w:spacing w:val="0"/>
                <w:kern w:val="0"/>
                <w:sz w:val="24"/>
                <w:szCs w:val="24"/>
              </w:rPr>
            </w:pPr>
          </w:p>
          <w:p w:rsidR="00D4393F" w:rsidRDefault="00D4393F" w:rsidP="00041A92">
            <w:pPr>
              <w:shd w:val="clear" w:color="auto" w:fill="FFFFFF"/>
              <w:suppressAutoHyphens/>
              <w:autoSpaceDE w:val="0"/>
              <w:autoSpaceDN w:val="0"/>
              <w:adjustRightInd w:val="0"/>
              <w:rPr>
                <w:color w:val="000000"/>
                <w:spacing w:val="0"/>
                <w:kern w:val="0"/>
                <w:sz w:val="24"/>
                <w:szCs w:val="24"/>
              </w:rPr>
            </w:pPr>
          </w:p>
          <w:p w:rsidR="00041A92" w:rsidRDefault="000C6722" w:rsidP="00041A92">
            <w:pPr>
              <w:shd w:val="clear" w:color="auto" w:fill="FFFFFF"/>
              <w:suppressAutoHyphens/>
              <w:autoSpaceDE w:val="0"/>
              <w:autoSpaceDN w:val="0"/>
              <w:adjustRightInd w:val="0"/>
              <w:rPr>
                <w:color w:val="000000"/>
                <w:spacing w:val="0"/>
                <w:kern w:val="0"/>
                <w:sz w:val="24"/>
                <w:szCs w:val="24"/>
              </w:rPr>
            </w:pPr>
            <w:r>
              <w:rPr>
                <w:color w:val="000000"/>
                <w:spacing w:val="0"/>
                <w:kern w:val="0"/>
                <w:sz w:val="24"/>
                <w:szCs w:val="24"/>
              </w:rPr>
              <w:t>_______________</w:t>
            </w:r>
            <w:r w:rsidR="00041A92">
              <w:rPr>
                <w:color w:val="000000"/>
                <w:spacing w:val="0"/>
                <w:kern w:val="0"/>
                <w:sz w:val="24"/>
                <w:szCs w:val="24"/>
              </w:rPr>
              <w:t>__</w:t>
            </w:r>
            <w:r w:rsidR="00041A92">
              <w:rPr>
                <w:b/>
                <w:color w:val="000000"/>
                <w:spacing w:val="0"/>
                <w:kern w:val="0"/>
                <w:sz w:val="24"/>
                <w:szCs w:val="24"/>
              </w:rPr>
              <w:t>/</w:t>
            </w:r>
            <w:r w:rsidR="00EF0DEF">
              <w:rPr>
                <w:b/>
                <w:color w:val="000000"/>
                <w:spacing w:val="0"/>
                <w:kern w:val="0"/>
                <w:sz w:val="24"/>
                <w:szCs w:val="24"/>
              </w:rPr>
              <w:t>В.Н. Путря</w:t>
            </w:r>
            <w:r w:rsidR="00041A92">
              <w:rPr>
                <w:b/>
                <w:color w:val="000000"/>
                <w:spacing w:val="0"/>
                <w:kern w:val="0"/>
                <w:sz w:val="24"/>
                <w:szCs w:val="24"/>
              </w:rPr>
              <w:t>/</w:t>
            </w:r>
          </w:p>
          <w:p w:rsidR="001C4DD6" w:rsidRPr="00BE3C93" w:rsidRDefault="00041A92" w:rsidP="00041A92">
            <w:pPr>
              <w:shd w:val="clear" w:color="auto" w:fill="FFFFFF"/>
              <w:suppressAutoHyphens/>
              <w:autoSpaceDE w:val="0"/>
              <w:autoSpaceDN w:val="0"/>
              <w:adjustRightInd w:val="0"/>
              <w:rPr>
                <w:color w:val="000000"/>
                <w:spacing w:val="0"/>
                <w:kern w:val="0"/>
                <w:sz w:val="24"/>
                <w:szCs w:val="24"/>
              </w:rPr>
            </w:pPr>
            <w:r>
              <w:rPr>
                <w:color w:val="000000"/>
                <w:spacing w:val="0"/>
                <w:kern w:val="0"/>
                <w:sz w:val="24"/>
                <w:szCs w:val="24"/>
              </w:rPr>
              <w:t>МП</w:t>
            </w:r>
          </w:p>
        </w:tc>
      </w:tr>
    </w:tbl>
    <w:p w:rsidR="00EC44DF" w:rsidRDefault="00EC44DF"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EF0DEF" w:rsidRDefault="00EF0DEF"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194146">
      <w:pPr>
        <w:jc w:val="right"/>
        <w:rPr>
          <w:sz w:val="24"/>
          <w:szCs w:val="24"/>
        </w:rPr>
      </w:pPr>
    </w:p>
    <w:p w:rsidR="00847AB7" w:rsidRDefault="00847AB7" w:rsidP="00194146">
      <w:pPr>
        <w:jc w:val="right"/>
        <w:rPr>
          <w:sz w:val="24"/>
          <w:szCs w:val="24"/>
        </w:rPr>
      </w:pPr>
    </w:p>
    <w:p w:rsidR="00194146" w:rsidRPr="00546FA4" w:rsidRDefault="00194146" w:rsidP="00194146">
      <w:pPr>
        <w:jc w:val="right"/>
        <w:rPr>
          <w:sz w:val="24"/>
          <w:szCs w:val="24"/>
        </w:rPr>
      </w:pPr>
      <w:r w:rsidRPr="00546FA4">
        <w:rPr>
          <w:sz w:val="24"/>
          <w:szCs w:val="24"/>
        </w:rPr>
        <w:lastRenderedPageBreak/>
        <w:t>Приложение № 1</w:t>
      </w:r>
    </w:p>
    <w:p w:rsidR="00194146" w:rsidRPr="00546FA4" w:rsidRDefault="00194146" w:rsidP="00194146">
      <w:pPr>
        <w:jc w:val="right"/>
        <w:rPr>
          <w:sz w:val="24"/>
          <w:szCs w:val="24"/>
        </w:rPr>
      </w:pPr>
      <w:r w:rsidRPr="00546FA4">
        <w:rPr>
          <w:sz w:val="24"/>
          <w:szCs w:val="24"/>
        </w:rPr>
        <w:t xml:space="preserve">к дополнительному соглашению </w:t>
      </w:r>
    </w:p>
    <w:p w:rsidR="00194146" w:rsidRPr="00546FA4" w:rsidRDefault="00194146" w:rsidP="00194146">
      <w:pPr>
        <w:jc w:val="right"/>
        <w:rPr>
          <w:sz w:val="24"/>
          <w:szCs w:val="24"/>
        </w:rPr>
      </w:pPr>
      <w:r w:rsidRPr="00546FA4">
        <w:rPr>
          <w:sz w:val="24"/>
          <w:szCs w:val="24"/>
        </w:rPr>
        <w:t xml:space="preserve">от </w:t>
      </w:r>
      <w:r w:rsidR="008D3453">
        <w:rPr>
          <w:sz w:val="24"/>
          <w:szCs w:val="24"/>
        </w:rPr>
        <w:t>29.09</w:t>
      </w:r>
      <w:r w:rsidR="000E554D">
        <w:rPr>
          <w:sz w:val="24"/>
          <w:szCs w:val="24"/>
        </w:rPr>
        <w:t>.</w:t>
      </w:r>
      <w:r>
        <w:rPr>
          <w:sz w:val="24"/>
          <w:szCs w:val="24"/>
        </w:rPr>
        <w:t>2</w:t>
      </w:r>
      <w:r w:rsidRPr="00546FA4">
        <w:rPr>
          <w:sz w:val="24"/>
          <w:szCs w:val="24"/>
        </w:rPr>
        <w:t>02</w:t>
      </w:r>
      <w:r>
        <w:rPr>
          <w:sz w:val="24"/>
          <w:szCs w:val="24"/>
        </w:rPr>
        <w:t>6</w:t>
      </w:r>
      <w:r w:rsidRPr="00546FA4">
        <w:rPr>
          <w:sz w:val="24"/>
          <w:szCs w:val="24"/>
        </w:rPr>
        <w:t xml:space="preserve"> №</w:t>
      </w:r>
      <w:r>
        <w:rPr>
          <w:sz w:val="24"/>
          <w:szCs w:val="24"/>
        </w:rPr>
        <w:t xml:space="preserve"> </w:t>
      </w:r>
      <w:r w:rsidR="00EF0DEF">
        <w:rPr>
          <w:sz w:val="24"/>
          <w:szCs w:val="24"/>
        </w:rPr>
        <w:t>3</w:t>
      </w:r>
    </w:p>
    <w:p w:rsidR="00194146" w:rsidRDefault="00194146" w:rsidP="001C4DD6">
      <w:pPr>
        <w:jc w:val="right"/>
        <w:rPr>
          <w:sz w:val="28"/>
          <w:szCs w:val="28"/>
        </w:rPr>
      </w:pPr>
    </w:p>
    <w:p w:rsidR="001C4DD6" w:rsidRPr="00194146" w:rsidRDefault="00194146" w:rsidP="001C4DD6">
      <w:pPr>
        <w:jc w:val="right"/>
        <w:rPr>
          <w:sz w:val="24"/>
          <w:szCs w:val="28"/>
        </w:rPr>
      </w:pPr>
      <w:r w:rsidRPr="00194146">
        <w:rPr>
          <w:sz w:val="24"/>
          <w:szCs w:val="28"/>
        </w:rPr>
        <w:t>«</w:t>
      </w:r>
      <w:r w:rsidR="001C4DD6" w:rsidRPr="00194146">
        <w:rPr>
          <w:sz w:val="24"/>
          <w:szCs w:val="28"/>
        </w:rPr>
        <w:t>Приложение №</w:t>
      </w:r>
      <w:r w:rsidR="00A41F27" w:rsidRPr="00194146">
        <w:rPr>
          <w:sz w:val="24"/>
          <w:szCs w:val="28"/>
        </w:rPr>
        <w:t xml:space="preserve"> 1 </w:t>
      </w:r>
      <w:r w:rsidR="001C4DD6" w:rsidRPr="00194146">
        <w:rPr>
          <w:sz w:val="24"/>
          <w:szCs w:val="28"/>
        </w:rPr>
        <w:t xml:space="preserve"> </w:t>
      </w:r>
    </w:p>
    <w:p w:rsidR="0079182B" w:rsidRPr="001C4DD6" w:rsidRDefault="00A41F27" w:rsidP="00786F99">
      <w:pPr>
        <w:autoSpaceDE w:val="0"/>
        <w:autoSpaceDN w:val="0"/>
        <w:adjustRightInd w:val="0"/>
        <w:ind w:firstLine="5529"/>
        <w:jc w:val="right"/>
        <w:rPr>
          <w:spacing w:val="0"/>
          <w:kern w:val="0"/>
        </w:rPr>
      </w:pPr>
      <w:r>
        <w:rPr>
          <w:color w:val="000000"/>
          <w:spacing w:val="0"/>
          <w:kern w:val="0"/>
        </w:rPr>
        <w:t xml:space="preserve">           </w:t>
      </w:r>
      <w:r w:rsidR="001C4DD6" w:rsidRPr="00BA109F">
        <w:rPr>
          <w:color w:val="000000"/>
          <w:spacing w:val="0"/>
          <w:kern w:val="0"/>
          <w:sz w:val="24"/>
        </w:rPr>
        <w:t>к</w:t>
      </w:r>
      <w:r w:rsidR="001C4DD6" w:rsidRPr="00344590">
        <w:rPr>
          <w:color w:val="000000"/>
          <w:spacing w:val="0"/>
          <w:kern w:val="0"/>
        </w:rPr>
        <w:t xml:space="preserve"> </w:t>
      </w:r>
      <w:r w:rsidR="001C4DD6" w:rsidRPr="00BA109F">
        <w:rPr>
          <w:color w:val="000000"/>
          <w:spacing w:val="0"/>
          <w:kern w:val="0"/>
          <w:sz w:val="24"/>
        </w:rPr>
        <w:t>соглашению</w:t>
      </w:r>
      <w:r w:rsidR="001C4DD6" w:rsidRPr="00344590">
        <w:rPr>
          <w:color w:val="000000"/>
          <w:spacing w:val="0"/>
          <w:kern w:val="0"/>
        </w:rPr>
        <w:t xml:space="preserve"> </w:t>
      </w:r>
      <w:r w:rsidR="001C4DD6" w:rsidRPr="00344590">
        <w:t xml:space="preserve">от </w:t>
      </w:r>
      <w:r w:rsidR="00786F99">
        <w:t>18.12.</w:t>
      </w:r>
      <w:r w:rsidR="00BC486D" w:rsidRPr="00AD6445">
        <w:t>202</w:t>
      </w:r>
      <w:r w:rsidR="005B1AFC">
        <w:t>5</w:t>
      </w:r>
      <w:r w:rsidR="001C4DD6" w:rsidRPr="00AD6445">
        <w:t xml:space="preserve"> № </w:t>
      </w:r>
      <w:r w:rsidR="00786F99">
        <w:t>121</w:t>
      </w:r>
    </w:p>
    <w:p w:rsidR="0079182B" w:rsidRPr="00EE4A19" w:rsidRDefault="0079182B" w:rsidP="0079182B">
      <w:pPr>
        <w:jc w:val="center"/>
        <w:rPr>
          <w:b/>
          <w:sz w:val="24"/>
          <w:szCs w:val="24"/>
        </w:rPr>
      </w:pPr>
    </w:p>
    <w:p w:rsidR="0079182B" w:rsidRPr="00BA109F" w:rsidRDefault="0079182B" w:rsidP="0079182B">
      <w:pPr>
        <w:jc w:val="center"/>
        <w:rPr>
          <w:b/>
          <w:spacing w:val="0"/>
          <w:kern w:val="0"/>
          <w:sz w:val="24"/>
          <w:szCs w:val="28"/>
        </w:rPr>
      </w:pPr>
      <w:r w:rsidRPr="00BA109F">
        <w:rPr>
          <w:b/>
          <w:spacing w:val="0"/>
          <w:kern w:val="0"/>
          <w:sz w:val="24"/>
          <w:szCs w:val="28"/>
        </w:rPr>
        <w:t>Расчет размера и сроков перечисления суммы межбюджетных трансф</w:t>
      </w:r>
      <w:bookmarkStart w:id="0" w:name="_GoBack"/>
      <w:bookmarkEnd w:id="0"/>
      <w:r w:rsidRPr="00BA109F">
        <w:rPr>
          <w:b/>
          <w:spacing w:val="0"/>
          <w:kern w:val="0"/>
          <w:sz w:val="24"/>
          <w:szCs w:val="28"/>
        </w:rPr>
        <w:t xml:space="preserve">ертов на исполнение части полномочий в </w:t>
      </w:r>
      <w:r w:rsidR="00722118" w:rsidRPr="00BA109F">
        <w:rPr>
          <w:b/>
          <w:spacing w:val="0"/>
          <w:kern w:val="0"/>
          <w:sz w:val="24"/>
          <w:szCs w:val="28"/>
        </w:rPr>
        <w:t>202</w:t>
      </w:r>
      <w:r w:rsidR="005B1AFC" w:rsidRPr="00BA109F">
        <w:rPr>
          <w:b/>
          <w:spacing w:val="0"/>
          <w:kern w:val="0"/>
          <w:sz w:val="24"/>
          <w:szCs w:val="28"/>
        </w:rPr>
        <w:t>6</w:t>
      </w:r>
      <w:r w:rsidRPr="00BA109F">
        <w:rPr>
          <w:b/>
          <w:spacing w:val="0"/>
          <w:kern w:val="0"/>
          <w:sz w:val="24"/>
          <w:szCs w:val="28"/>
        </w:rPr>
        <w:t xml:space="preserve"> году</w:t>
      </w:r>
    </w:p>
    <w:p w:rsidR="0079182B" w:rsidRPr="00BA109F" w:rsidRDefault="0079182B" w:rsidP="0079182B">
      <w:pPr>
        <w:rPr>
          <w:spacing w:val="0"/>
          <w:kern w:val="0"/>
          <w:sz w:val="24"/>
          <w:szCs w:val="28"/>
        </w:rPr>
      </w:pPr>
    </w:p>
    <w:p w:rsidR="0079182B" w:rsidRPr="00BA109F" w:rsidRDefault="0079182B" w:rsidP="0079182B">
      <w:pPr>
        <w:pStyle w:val="1"/>
        <w:spacing w:before="0" w:after="0"/>
        <w:ind w:firstLine="708"/>
        <w:jc w:val="both"/>
        <w:rPr>
          <w:rFonts w:ascii="Times New Roman" w:hAnsi="Times New Roman" w:cs="Times New Roman"/>
          <w:b w:val="0"/>
          <w:color w:val="auto"/>
          <w:sz w:val="24"/>
          <w:szCs w:val="28"/>
        </w:rPr>
      </w:pPr>
      <w:r w:rsidRPr="00BA109F">
        <w:rPr>
          <w:rFonts w:ascii="Times New Roman" w:hAnsi="Times New Roman" w:cs="Times New Roman"/>
          <w:b w:val="0"/>
          <w:color w:val="auto"/>
          <w:sz w:val="24"/>
          <w:szCs w:val="28"/>
        </w:rPr>
        <w:t>Расчет годовой суммы межбюджетных трансфертов, необходимой для осуществления части передаваемых  полномочий осуществляется по формуле:</w:t>
      </w:r>
    </w:p>
    <w:p w:rsidR="0079182B" w:rsidRPr="00BA109F" w:rsidRDefault="0079182B" w:rsidP="0079182B">
      <w:pPr>
        <w:jc w:val="center"/>
        <w:rPr>
          <w:bCs/>
          <w:spacing w:val="0"/>
          <w:kern w:val="0"/>
          <w:sz w:val="24"/>
          <w:szCs w:val="28"/>
        </w:rPr>
      </w:pPr>
      <w:r w:rsidRPr="00BA109F">
        <w:rPr>
          <w:bCs/>
          <w:spacing w:val="0"/>
          <w:kern w:val="0"/>
          <w:sz w:val="24"/>
          <w:szCs w:val="28"/>
        </w:rPr>
        <w:t>S = D * Т + F</w:t>
      </w:r>
      <w:r w:rsidR="00AD6445" w:rsidRPr="00BA109F">
        <w:rPr>
          <w:bCs/>
          <w:spacing w:val="0"/>
          <w:kern w:val="0"/>
          <w:sz w:val="24"/>
          <w:szCs w:val="28"/>
        </w:rPr>
        <w:t>+М+К</w:t>
      </w:r>
      <w:r w:rsidR="00C05859" w:rsidRPr="00BA109F">
        <w:rPr>
          <w:bCs/>
          <w:spacing w:val="0"/>
          <w:kern w:val="0"/>
          <w:sz w:val="24"/>
          <w:szCs w:val="28"/>
        </w:rPr>
        <w:t>+П</w:t>
      </w:r>
      <w:r w:rsidRPr="00BA109F">
        <w:rPr>
          <w:bCs/>
          <w:spacing w:val="0"/>
          <w:kern w:val="0"/>
          <w:sz w:val="24"/>
          <w:szCs w:val="28"/>
        </w:rPr>
        <w:t>,</w:t>
      </w:r>
    </w:p>
    <w:p w:rsidR="0079182B" w:rsidRPr="00BA109F" w:rsidRDefault="0079182B" w:rsidP="0079182B">
      <w:pPr>
        <w:jc w:val="both"/>
        <w:rPr>
          <w:bCs/>
          <w:spacing w:val="0"/>
          <w:kern w:val="0"/>
          <w:sz w:val="24"/>
          <w:szCs w:val="28"/>
        </w:rPr>
      </w:pPr>
      <w:r w:rsidRPr="00BA109F">
        <w:rPr>
          <w:bCs/>
          <w:spacing w:val="0"/>
          <w:kern w:val="0"/>
          <w:sz w:val="24"/>
          <w:szCs w:val="28"/>
        </w:rPr>
        <w:t>где:</w:t>
      </w:r>
    </w:p>
    <w:p w:rsidR="0079182B" w:rsidRPr="00BA109F" w:rsidRDefault="0079182B" w:rsidP="001C4DD6">
      <w:pPr>
        <w:ind w:firstLine="709"/>
        <w:jc w:val="both"/>
        <w:rPr>
          <w:bCs/>
          <w:spacing w:val="0"/>
          <w:kern w:val="0"/>
          <w:sz w:val="24"/>
          <w:szCs w:val="28"/>
        </w:rPr>
      </w:pPr>
      <w:r w:rsidRPr="00BA109F">
        <w:rPr>
          <w:bCs/>
          <w:spacing w:val="0"/>
          <w:kern w:val="0"/>
          <w:sz w:val="24"/>
          <w:szCs w:val="28"/>
        </w:rPr>
        <w:t xml:space="preserve">S – размер </w:t>
      </w:r>
      <w:r w:rsidRPr="00BA109F">
        <w:rPr>
          <w:sz w:val="24"/>
          <w:szCs w:val="28"/>
        </w:rPr>
        <w:t>годовой</w:t>
      </w:r>
      <w:r w:rsidRPr="00BA109F">
        <w:rPr>
          <w:bCs/>
          <w:spacing w:val="0"/>
          <w:kern w:val="0"/>
          <w:sz w:val="24"/>
          <w:szCs w:val="28"/>
        </w:rPr>
        <w:t xml:space="preserve"> суммы межбюджетных трансфертов на исполнение части полномочий;</w:t>
      </w:r>
    </w:p>
    <w:p w:rsidR="0079182B" w:rsidRPr="00BA109F" w:rsidRDefault="0079182B" w:rsidP="001C4DD6">
      <w:pPr>
        <w:ind w:firstLine="709"/>
        <w:jc w:val="both"/>
        <w:rPr>
          <w:bCs/>
          <w:spacing w:val="0"/>
          <w:kern w:val="0"/>
          <w:sz w:val="24"/>
          <w:szCs w:val="28"/>
        </w:rPr>
      </w:pPr>
      <w:r w:rsidRPr="00BA109F">
        <w:rPr>
          <w:bCs/>
          <w:spacing w:val="0"/>
          <w:kern w:val="0"/>
          <w:sz w:val="24"/>
          <w:szCs w:val="28"/>
        </w:rPr>
        <w:t>D – компенсируемая часть расходов на оплату труда муниципального служащего, исполняющего часть переданных  полномочий  (руб.);</w:t>
      </w:r>
    </w:p>
    <w:p w:rsidR="0079182B" w:rsidRPr="00BA109F" w:rsidRDefault="0079182B" w:rsidP="001C4DD6">
      <w:pPr>
        <w:ind w:firstLine="709"/>
        <w:jc w:val="both"/>
        <w:rPr>
          <w:bCs/>
          <w:spacing w:val="0"/>
          <w:kern w:val="0"/>
          <w:sz w:val="24"/>
          <w:szCs w:val="28"/>
        </w:rPr>
      </w:pPr>
      <w:r w:rsidRPr="00BA109F">
        <w:rPr>
          <w:bCs/>
          <w:spacing w:val="0"/>
          <w:kern w:val="0"/>
          <w:sz w:val="24"/>
          <w:szCs w:val="28"/>
        </w:rPr>
        <w:t xml:space="preserve">F  – сумма </w:t>
      </w:r>
      <w:r w:rsidR="00AD6445" w:rsidRPr="00BA109F">
        <w:rPr>
          <w:bCs/>
          <w:spacing w:val="0"/>
          <w:kern w:val="0"/>
          <w:sz w:val="24"/>
          <w:szCs w:val="28"/>
        </w:rPr>
        <w:t>страховых взносов от фонда оплаты труда муниципального служащего</w:t>
      </w:r>
      <w:r w:rsidRPr="00BA109F">
        <w:rPr>
          <w:bCs/>
          <w:spacing w:val="0"/>
          <w:kern w:val="0"/>
          <w:sz w:val="24"/>
          <w:szCs w:val="28"/>
        </w:rPr>
        <w:t>, исполняющего часть переданных  полномочий  (руб.);</w:t>
      </w:r>
    </w:p>
    <w:p w:rsidR="0079182B" w:rsidRPr="00BA109F" w:rsidRDefault="0079182B" w:rsidP="001C4DD6">
      <w:pPr>
        <w:ind w:firstLine="709"/>
        <w:jc w:val="both"/>
        <w:rPr>
          <w:bCs/>
          <w:spacing w:val="0"/>
          <w:kern w:val="0"/>
          <w:sz w:val="24"/>
          <w:szCs w:val="28"/>
        </w:rPr>
      </w:pPr>
      <w:r w:rsidRPr="00BA109F">
        <w:rPr>
          <w:bCs/>
          <w:spacing w:val="0"/>
          <w:kern w:val="0"/>
          <w:sz w:val="24"/>
          <w:szCs w:val="28"/>
        </w:rPr>
        <w:t xml:space="preserve">Т – размер ставки муниципального служащего, на исполнение части </w:t>
      </w:r>
      <w:r w:rsidR="00174E05" w:rsidRPr="00BA109F">
        <w:rPr>
          <w:bCs/>
          <w:spacing w:val="0"/>
          <w:kern w:val="0"/>
          <w:sz w:val="24"/>
          <w:szCs w:val="28"/>
        </w:rPr>
        <w:t>переданных полномочий (</w:t>
      </w:r>
      <w:r w:rsidRPr="00BA109F">
        <w:rPr>
          <w:bCs/>
          <w:spacing w:val="0"/>
          <w:kern w:val="0"/>
          <w:sz w:val="24"/>
          <w:szCs w:val="28"/>
        </w:rPr>
        <w:t>ставка)</w:t>
      </w:r>
      <w:r w:rsidR="00AD6445" w:rsidRPr="00BA109F">
        <w:rPr>
          <w:bCs/>
          <w:spacing w:val="0"/>
          <w:kern w:val="0"/>
          <w:sz w:val="24"/>
          <w:szCs w:val="28"/>
        </w:rPr>
        <w:t>;</w:t>
      </w:r>
    </w:p>
    <w:p w:rsidR="00AD6445" w:rsidRPr="00BA109F" w:rsidRDefault="00AD6445" w:rsidP="001C4DD6">
      <w:pPr>
        <w:ind w:firstLine="709"/>
        <w:jc w:val="both"/>
        <w:rPr>
          <w:bCs/>
          <w:spacing w:val="0"/>
          <w:kern w:val="0"/>
          <w:sz w:val="24"/>
          <w:szCs w:val="28"/>
        </w:rPr>
      </w:pPr>
      <w:r w:rsidRPr="00BA109F">
        <w:rPr>
          <w:bCs/>
          <w:spacing w:val="0"/>
          <w:kern w:val="0"/>
          <w:sz w:val="24"/>
          <w:szCs w:val="28"/>
        </w:rPr>
        <w:t>М – материальные затраты (руб.);</w:t>
      </w:r>
    </w:p>
    <w:p w:rsidR="00C05859" w:rsidRPr="00BA109F" w:rsidRDefault="00AD6445" w:rsidP="001C4DD6">
      <w:pPr>
        <w:ind w:firstLine="709"/>
        <w:jc w:val="both"/>
        <w:rPr>
          <w:bCs/>
          <w:spacing w:val="0"/>
          <w:kern w:val="0"/>
          <w:sz w:val="24"/>
          <w:szCs w:val="28"/>
        </w:rPr>
      </w:pPr>
      <w:r w:rsidRPr="00BA109F">
        <w:rPr>
          <w:bCs/>
          <w:spacing w:val="0"/>
          <w:kern w:val="0"/>
          <w:sz w:val="24"/>
          <w:szCs w:val="28"/>
        </w:rPr>
        <w:t>К – командировочные расходы (в том числе суточные, проезд, проживание), (руб.)</w:t>
      </w:r>
      <w:r w:rsidR="00C05859" w:rsidRPr="00BA109F">
        <w:rPr>
          <w:bCs/>
          <w:spacing w:val="0"/>
          <w:kern w:val="0"/>
          <w:sz w:val="24"/>
          <w:szCs w:val="28"/>
        </w:rPr>
        <w:t>;</w:t>
      </w:r>
    </w:p>
    <w:p w:rsidR="00AD6445" w:rsidRPr="00BA109F" w:rsidRDefault="00C05859" w:rsidP="001C4DD6">
      <w:pPr>
        <w:ind w:firstLine="709"/>
        <w:jc w:val="both"/>
        <w:rPr>
          <w:bCs/>
          <w:spacing w:val="0"/>
          <w:kern w:val="0"/>
          <w:sz w:val="24"/>
          <w:szCs w:val="28"/>
        </w:rPr>
      </w:pPr>
      <w:r w:rsidRPr="00BA109F">
        <w:rPr>
          <w:bCs/>
          <w:spacing w:val="0"/>
          <w:kern w:val="0"/>
          <w:sz w:val="24"/>
          <w:szCs w:val="28"/>
        </w:rPr>
        <w:t>П- затраты на курсы повышения квалификации и переподготовки</w:t>
      </w:r>
      <w:r w:rsidR="00AD6445" w:rsidRPr="00BA109F">
        <w:rPr>
          <w:bCs/>
          <w:spacing w:val="0"/>
          <w:kern w:val="0"/>
          <w:sz w:val="24"/>
          <w:szCs w:val="28"/>
        </w:rPr>
        <w:t>.</w:t>
      </w:r>
    </w:p>
    <w:p w:rsidR="0079182B" w:rsidRPr="00BA109F" w:rsidRDefault="0079182B" w:rsidP="001C4DD6">
      <w:pPr>
        <w:shd w:val="clear" w:color="auto" w:fill="FFFFFF"/>
        <w:tabs>
          <w:tab w:val="left" w:pos="709"/>
        </w:tabs>
        <w:suppressAutoHyphens/>
        <w:autoSpaceDE w:val="0"/>
        <w:autoSpaceDN w:val="0"/>
        <w:adjustRightInd w:val="0"/>
        <w:ind w:firstLine="709"/>
        <w:jc w:val="both"/>
        <w:rPr>
          <w:spacing w:val="0"/>
          <w:kern w:val="0"/>
          <w:sz w:val="24"/>
          <w:szCs w:val="28"/>
        </w:rPr>
      </w:pPr>
      <w:r w:rsidRPr="00BA109F">
        <w:rPr>
          <w:color w:val="000000"/>
          <w:spacing w:val="0"/>
          <w:kern w:val="0"/>
          <w:sz w:val="24"/>
          <w:szCs w:val="28"/>
        </w:rPr>
        <w:t xml:space="preserve">На </w:t>
      </w:r>
      <w:r w:rsidR="00722118" w:rsidRPr="00BA109F">
        <w:rPr>
          <w:color w:val="000000"/>
          <w:spacing w:val="0"/>
          <w:kern w:val="0"/>
          <w:sz w:val="24"/>
          <w:szCs w:val="28"/>
        </w:rPr>
        <w:t>202</w:t>
      </w:r>
      <w:r w:rsidR="005B1AFC" w:rsidRPr="00BA109F">
        <w:rPr>
          <w:color w:val="000000"/>
          <w:spacing w:val="0"/>
          <w:kern w:val="0"/>
          <w:sz w:val="24"/>
          <w:szCs w:val="28"/>
        </w:rPr>
        <w:t>6</w:t>
      </w:r>
      <w:r w:rsidRPr="00BA109F">
        <w:rPr>
          <w:color w:val="000000"/>
          <w:spacing w:val="0"/>
          <w:kern w:val="0"/>
          <w:sz w:val="24"/>
          <w:szCs w:val="28"/>
        </w:rPr>
        <w:t xml:space="preserve"> год размер ставки муниципального служащего, на исполнение части переданного полномочия </w:t>
      </w:r>
      <w:r w:rsidRPr="00BA109F">
        <w:rPr>
          <w:spacing w:val="0"/>
          <w:kern w:val="0"/>
          <w:sz w:val="24"/>
          <w:szCs w:val="28"/>
        </w:rPr>
        <w:t>составляет - 0,</w:t>
      </w:r>
      <w:r w:rsidR="00D4393F" w:rsidRPr="00BA109F">
        <w:rPr>
          <w:spacing w:val="0"/>
          <w:kern w:val="0"/>
          <w:sz w:val="24"/>
          <w:szCs w:val="28"/>
        </w:rPr>
        <w:t>37</w:t>
      </w:r>
      <w:r w:rsidRPr="00BA109F">
        <w:rPr>
          <w:spacing w:val="0"/>
          <w:kern w:val="0"/>
          <w:sz w:val="24"/>
          <w:szCs w:val="28"/>
        </w:rPr>
        <w:t xml:space="preserve"> ставки</w:t>
      </w:r>
      <w:r w:rsidR="00025A42" w:rsidRPr="00BA109F">
        <w:rPr>
          <w:spacing w:val="0"/>
          <w:kern w:val="0"/>
          <w:sz w:val="24"/>
          <w:szCs w:val="28"/>
        </w:rPr>
        <w:t>.</w:t>
      </w:r>
    </w:p>
    <w:p w:rsidR="00DC0956" w:rsidRPr="00BA109F" w:rsidRDefault="00900CD5" w:rsidP="001C4DD6">
      <w:pPr>
        <w:shd w:val="clear" w:color="auto" w:fill="FFFFFF"/>
        <w:suppressAutoHyphens/>
        <w:autoSpaceDE w:val="0"/>
        <w:autoSpaceDN w:val="0"/>
        <w:adjustRightInd w:val="0"/>
        <w:ind w:firstLine="709"/>
        <w:jc w:val="both"/>
        <w:rPr>
          <w:spacing w:val="0"/>
          <w:kern w:val="0"/>
          <w:sz w:val="24"/>
          <w:szCs w:val="28"/>
        </w:rPr>
      </w:pPr>
      <w:r w:rsidRPr="00BA109F">
        <w:rPr>
          <w:spacing w:val="0"/>
          <w:kern w:val="0"/>
          <w:sz w:val="24"/>
          <w:szCs w:val="28"/>
        </w:rPr>
        <w:t xml:space="preserve">Сумма затрат межбюджетных трансфертов </w:t>
      </w:r>
      <w:r w:rsidR="00DC0956" w:rsidRPr="00BA109F">
        <w:rPr>
          <w:spacing w:val="0"/>
          <w:kern w:val="0"/>
          <w:sz w:val="24"/>
          <w:szCs w:val="28"/>
        </w:rPr>
        <w:t>сос</w:t>
      </w:r>
      <w:r w:rsidR="00EF3027" w:rsidRPr="00BA109F">
        <w:rPr>
          <w:spacing w:val="0"/>
          <w:kern w:val="0"/>
          <w:sz w:val="24"/>
          <w:szCs w:val="28"/>
        </w:rPr>
        <w:t>тавит</w:t>
      </w:r>
      <w:r w:rsidR="001C4DD6" w:rsidRPr="00BA109F">
        <w:rPr>
          <w:spacing w:val="0"/>
          <w:kern w:val="0"/>
          <w:sz w:val="24"/>
          <w:szCs w:val="28"/>
        </w:rPr>
        <w:t xml:space="preserve"> </w:t>
      </w:r>
      <w:r w:rsidR="00C05859" w:rsidRPr="00BA109F">
        <w:rPr>
          <w:spacing w:val="0"/>
          <w:kern w:val="0"/>
          <w:sz w:val="24"/>
          <w:szCs w:val="28"/>
        </w:rPr>
        <w:t>777 772</w:t>
      </w:r>
      <w:r w:rsidR="000B36DD" w:rsidRPr="00BA109F">
        <w:rPr>
          <w:spacing w:val="0"/>
          <w:kern w:val="0"/>
          <w:sz w:val="24"/>
          <w:szCs w:val="28"/>
        </w:rPr>
        <w:t xml:space="preserve"> </w:t>
      </w:r>
      <w:r w:rsidR="00DC0956" w:rsidRPr="00BA109F">
        <w:rPr>
          <w:spacing w:val="0"/>
          <w:kern w:val="0"/>
          <w:sz w:val="24"/>
          <w:szCs w:val="28"/>
        </w:rPr>
        <w:t>руб.</w:t>
      </w:r>
      <w:r w:rsidR="00722118" w:rsidRPr="00BA109F">
        <w:rPr>
          <w:spacing w:val="0"/>
          <w:kern w:val="0"/>
          <w:sz w:val="24"/>
          <w:szCs w:val="28"/>
        </w:rPr>
        <w:t xml:space="preserve"> </w:t>
      </w:r>
      <w:r w:rsidR="00D4393F" w:rsidRPr="00BA109F">
        <w:rPr>
          <w:spacing w:val="0"/>
          <w:kern w:val="0"/>
          <w:sz w:val="24"/>
          <w:szCs w:val="28"/>
        </w:rPr>
        <w:t>63</w:t>
      </w:r>
      <w:r w:rsidR="00722118" w:rsidRPr="00BA109F">
        <w:rPr>
          <w:spacing w:val="0"/>
          <w:kern w:val="0"/>
          <w:sz w:val="24"/>
          <w:szCs w:val="28"/>
        </w:rPr>
        <w:t xml:space="preserve"> </w:t>
      </w:r>
      <w:r w:rsidR="00DC0956" w:rsidRPr="00BA109F">
        <w:rPr>
          <w:spacing w:val="0"/>
          <w:kern w:val="0"/>
          <w:sz w:val="24"/>
          <w:szCs w:val="28"/>
        </w:rPr>
        <w:t>коп.</w:t>
      </w:r>
    </w:p>
    <w:p w:rsidR="0079182B" w:rsidRPr="00194146" w:rsidRDefault="0079182B" w:rsidP="0079182B">
      <w:pPr>
        <w:shd w:val="clear" w:color="auto" w:fill="FFFFFF"/>
        <w:suppressAutoHyphens/>
        <w:autoSpaceDE w:val="0"/>
        <w:autoSpaceDN w:val="0"/>
        <w:adjustRightInd w:val="0"/>
        <w:jc w:val="both"/>
        <w:rPr>
          <w:spacing w:val="0"/>
          <w:kern w:val="0"/>
          <w:sz w:val="24"/>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695"/>
        <w:gridCol w:w="1275"/>
        <w:gridCol w:w="1701"/>
        <w:gridCol w:w="3261"/>
      </w:tblGrid>
      <w:tr w:rsidR="0079182B" w:rsidRPr="00194146" w:rsidTr="009053AD">
        <w:tc>
          <w:tcPr>
            <w:tcW w:w="674" w:type="dxa"/>
          </w:tcPr>
          <w:p w:rsidR="0079182B" w:rsidRPr="00194146" w:rsidRDefault="0079182B"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w:t>
            </w:r>
          </w:p>
        </w:tc>
        <w:tc>
          <w:tcPr>
            <w:tcW w:w="2695" w:type="dxa"/>
          </w:tcPr>
          <w:p w:rsidR="0079182B" w:rsidRPr="00194146" w:rsidRDefault="0079182B"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Статьи затрат</w:t>
            </w:r>
          </w:p>
        </w:tc>
        <w:tc>
          <w:tcPr>
            <w:tcW w:w="1275" w:type="dxa"/>
          </w:tcPr>
          <w:p w:rsidR="0079182B" w:rsidRPr="00194146" w:rsidRDefault="0079182B" w:rsidP="009D014A">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К</w:t>
            </w:r>
            <w:r w:rsidR="009D014A" w:rsidRPr="00194146">
              <w:rPr>
                <w:spacing w:val="0"/>
                <w:kern w:val="0"/>
                <w:sz w:val="24"/>
                <w:szCs w:val="28"/>
              </w:rPr>
              <w:t>ВР</w:t>
            </w:r>
          </w:p>
        </w:tc>
        <w:tc>
          <w:tcPr>
            <w:tcW w:w="1701" w:type="dxa"/>
          </w:tcPr>
          <w:p w:rsidR="0079182B" w:rsidRPr="00194146" w:rsidRDefault="0079182B"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Сумма</w:t>
            </w:r>
          </w:p>
          <w:p w:rsidR="0079182B" w:rsidRPr="00194146" w:rsidRDefault="0079182B"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руб.</w:t>
            </w:r>
          </w:p>
        </w:tc>
        <w:tc>
          <w:tcPr>
            <w:tcW w:w="3261" w:type="dxa"/>
          </w:tcPr>
          <w:p w:rsidR="0079182B" w:rsidRPr="00194146" w:rsidRDefault="0079182B"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Сроки перечисления</w:t>
            </w:r>
          </w:p>
        </w:tc>
      </w:tr>
      <w:tr w:rsidR="00B06D1D" w:rsidRPr="00194146" w:rsidTr="009053AD">
        <w:tc>
          <w:tcPr>
            <w:tcW w:w="674" w:type="dxa"/>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1.</w:t>
            </w:r>
          </w:p>
        </w:tc>
        <w:tc>
          <w:tcPr>
            <w:tcW w:w="2695" w:type="dxa"/>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Заработная плата</w:t>
            </w:r>
          </w:p>
        </w:tc>
        <w:tc>
          <w:tcPr>
            <w:tcW w:w="1275" w:type="dxa"/>
          </w:tcPr>
          <w:p w:rsidR="00B06D1D" w:rsidRPr="00194146" w:rsidRDefault="009D014A" w:rsidP="009D014A">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1</w:t>
            </w:r>
            <w:r w:rsidR="00B06D1D" w:rsidRPr="00194146">
              <w:rPr>
                <w:spacing w:val="0"/>
                <w:kern w:val="0"/>
                <w:sz w:val="24"/>
                <w:szCs w:val="28"/>
              </w:rPr>
              <w:t>21</w:t>
            </w:r>
          </w:p>
        </w:tc>
        <w:tc>
          <w:tcPr>
            <w:tcW w:w="1701" w:type="dxa"/>
          </w:tcPr>
          <w:p w:rsidR="00B06D1D" w:rsidRPr="00194146" w:rsidRDefault="0043235B" w:rsidP="00C95654">
            <w:pPr>
              <w:shd w:val="clear" w:color="auto" w:fill="FFFFFF"/>
              <w:suppressAutoHyphens/>
              <w:autoSpaceDE w:val="0"/>
              <w:autoSpaceDN w:val="0"/>
              <w:adjustRightInd w:val="0"/>
              <w:jc w:val="center"/>
              <w:rPr>
                <w:spacing w:val="0"/>
                <w:kern w:val="0"/>
                <w:sz w:val="24"/>
                <w:szCs w:val="28"/>
              </w:rPr>
            </w:pPr>
            <w:r>
              <w:rPr>
                <w:spacing w:val="0"/>
                <w:kern w:val="0"/>
                <w:sz w:val="24"/>
                <w:szCs w:val="28"/>
              </w:rPr>
              <w:t>458 043,49</w:t>
            </w:r>
          </w:p>
        </w:tc>
        <w:tc>
          <w:tcPr>
            <w:tcW w:w="3261" w:type="dxa"/>
            <w:vMerge w:val="restart"/>
          </w:tcPr>
          <w:p w:rsidR="00B06D1D" w:rsidRPr="00194146" w:rsidRDefault="00B06D1D" w:rsidP="001C4DD6">
            <w:pPr>
              <w:shd w:val="clear" w:color="auto" w:fill="FFFFFF"/>
              <w:suppressAutoHyphens/>
              <w:autoSpaceDE w:val="0"/>
              <w:autoSpaceDN w:val="0"/>
              <w:adjustRightInd w:val="0"/>
              <w:jc w:val="center"/>
              <w:rPr>
                <w:spacing w:val="0"/>
                <w:kern w:val="0"/>
                <w:sz w:val="24"/>
                <w:szCs w:val="28"/>
              </w:rPr>
            </w:pPr>
          </w:p>
          <w:p w:rsidR="00B06D1D" w:rsidRPr="00194146" w:rsidRDefault="00B06D1D"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Сумма перечисляется поквартально не позднее 10 числа первого месяца текущего квартала</w:t>
            </w:r>
          </w:p>
        </w:tc>
      </w:tr>
      <w:tr w:rsidR="00B06D1D" w:rsidRPr="00194146" w:rsidTr="009053AD">
        <w:tc>
          <w:tcPr>
            <w:tcW w:w="674" w:type="dxa"/>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2.</w:t>
            </w:r>
          </w:p>
        </w:tc>
        <w:tc>
          <w:tcPr>
            <w:tcW w:w="2695" w:type="dxa"/>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Начисления на зарплату (30,2%)</w:t>
            </w:r>
          </w:p>
        </w:tc>
        <w:tc>
          <w:tcPr>
            <w:tcW w:w="1275" w:type="dxa"/>
          </w:tcPr>
          <w:p w:rsidR="00B06D1D" w:rsidRPr="00194146" w:rsidRDefault="009D014A" w:rsidP="009D014A">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1</w:t>
            </w:r>
            <w:r w:rsidR="00B06D1D" w:rsidRPr="00194146">
              <w:rPr>
                <w:spacing w:val="0"/>
                <w:kern w:val="0"/>
                <w:sz w:val="24"/>
                <w:szCs w:val="28"/>
              </w:rPr>
              <w:t>2</w:t>
            </w:r>
            <w:r w:rsidRPr="00194146">
              <w:rPr>
                <w:spacing w:val="0"/>
                <w:kern w:val="0"/>
                <w:sz w:val="24"/>
                <w:szCs w:val="28"/>
              </w:rPr>
              <w:t>9</w:t>
            </w:r>
          </w:p>
        </w:tc>
        <w:tc>
          <w:tcPr>
            <w:tcW w:w="1701" w:type="dxa"/>
          </w:tcPr>
          <w:p w:rsidR="00B06D1D" w:rsidRPr="00194146" w:rsidRDefault="0043235B" w:rsidP="00D4393F">
            <w:pPr>
              <w:shd w:val="clear" w:color="auto" w:fill="FFFFFF"/>
              <w:suppressAutoHyphens/>
              <w:autoSpaceDE w:val="0"/>
              <w:autoSpaceDN w:val="0"/>
              <w:adjustRightInd w:val="0"/>
              <w:jc w:val="center"/>
              <w:rPr>
                <w:spacing w:val="0"/>
                <w:kern w:val="0"/>
                <w:sz w:val="24"/>
                <w:szCs w:val="28"/>
              </w:rPr>
            </w:pPr>
            <w:r>
              <w:rPr>
                <w:spacing w:val="0"/>
                <w:kern w:val="0"/>
                <w:sz w:val="24"/>
                <w:szCs w:val="28"/>
              </w:rPr>
              <w:t>138 329,14</w:t>
            </w:r>
          </w:p>
        </w:tc>
        <w:tc>
          <w:tcPr>
            <w:tcW w:w="3261" w:type="dxa"/>
            <w:vMerge/>
            <w:vAlign w:val="center"/>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p>
        </w:tc>
      </w:tr>
      <w:tr w:rsidR="00B06D1D" w:rsidRPr="00194146" w:rsidTr="009053AD">
        <w:tc>
          <w:tcPr>
            <w:tcW w:w="674" w:type="dxa"/>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3.</w:t>
            </w:r>
          </w:p>
        </w:tc>
        <w:tc>
          <w:tcPr>
            <w:tcW w:w="2695" w:type="dxa"/>
          </w:tcPr>
          <w:p w:rsidR="00B06D1D" w:rsidRPr="00194146" w:rsidRDefault="00AD6445"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Материальные</w:t>
            </w:r>
            <w:r w:rsidR="00B06D1D" w:rsidRPr="00194146">
              <w:rPr>
                <w:spacing w:val="0"/>
                <w:kern w:val="0"/>
                <w:sz w:val="24"/>
                <w:szCs w:val="28"/>
              </w:rPr>
              <w:t xml:space="preserve"> затраты</w:t>
            </w:r>
          </w:p>
        </w:tc>
        <w:tc>
          <w:tcPr>
            <w:tcW w:w="1275" w:type="dxa"/>
          </w:tcPr>
          <w:p w:rsidR="00B06D1D" w:rsidRPr="00194146" w:rsidRDefault="009D014A" w:rsidP="009053AD">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244</w:t>
            </w:r>
          </w:p>
        </w:tc>
        <w:tc>
          <w:tcPr>
            <w:tcW w:w="1701" w:type="dxa"/>
          </w:tcPr>
          <w:p w:rsidR="00B06D1D" w:rsidRPr="00194146" w:rsidRDefault="00B06D1D">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2 000,00</w:t>
            </w:r>
          </w:p>
        </w:tc>
        <w:tc>
          <w:tcPr>
            <w:tcW w:w="3261" w:type="dxa"/>
            <w:vMerge/>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p>
        </w:tc>
      </w:tr>
      <w:tr w:rsidR="00847AB7" w:rsidRPr="00194146" w:rsidTr="009053AD">
        <w:tc>
          <w:tcPr>
            <w:tcW w:w="674"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4.</w:t>
            </w:r>
          </w:p>
        </w:tc>
        <w:tc>
          <w:tcPr>
            <w:tcW w:w="2695"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Командировочные расходы (суточные)</w:t>
            </w:r>
          </w:p>
        </w:tc>
        <w:tc>
          <w:tcPr>
            <w:tcW w:w="1275" w:type="dxa"/>
          </w:tcPr>
          <w:p w:rsidR="00847AB7" w:rsidRPr="00194146" w:rsidRDefault="00847AB7" w:rsidP="00847AB7">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122</w:t>
            </w:r>
          </w:p>
        </w:tc>
        <w:tc>
          <w:tcPr>
            <w:tcW w:w="1701" w:type="dxa"/>
          </w:tcPr>
          <w:p w:rsidR="00847AB7" w:rsidRPr="00194146" w:rsidRDefault="00EF0DEF" w:rsidP="00847AB7">
            <w:pPr>
              <w:shd w:val="clear" w:color="auto" w:fill="FFFFFF"/>
              <w:suppressAutoHyphens/>
              <w:autoSpaceDE w:val="0"/>
              <w:autoSpaceDN w:val="0"/>
              <w:adjustRightInd w:val="0"/>
              <w:jc w:val="center"/>
              <w:rPr>
                <w:spacing w:val="0"/>
                <w:kern w:val="0"/>
                <w:sz w:val="24"/>
                <w:szCs w:val="28"/>
              </w:rPr>
            </w:pPr>
            <w:r>
              <w:rPr>
                <w:spacing w:val="0"/>
                <w:kern w:val="0"/>
                <w:sz w:val="24"/>
                <w:szCs w:val="28"/>
              </w:rPr>
              <w:t>3 7</w:t>
            </w:r>
            <w:r w:rsidR="00847AB7" w:rsidRPr="00194146">
              <w:rPr>
                <w:spacing w:val="0"/>
                <w:kern w:val="0"/>
                <w:sz w:val="24"/>
                <w:szCs w:val="28"/>
              </w:rPr>
              <w:t>00,00</w:t>
            </w:r>
          </w:p>
        </w:tc>
        <w:tc>
          <w:tcPr>
            <w:tcW w:w="3261" w:type="dxa"/>
            <w:vMerge w:val="restart"/>
          </w:tcPr>
          <w:p w:rsidR="00847AB7" w:rsidRDefault="00847AB7" w:rsidP="00847AB7">
            <w:pPr>
              <w:shd w:val="clear" w:color="auto" w:fill="FFFFFF"/>
              <w:suppressAutoHyphens/>
              <w:autoSpaceDE w:val="0"/>
              <w:autoSpaceDN w:val="0"/>
              <w:adjustRightInd w:val="0"/>
              <w:jc w:val="both"/>
              <w:rPr>
                <w:spacing w:val="0"/>
                <w:kern w:val="0"/>
                <w:sz w:val="24"/>
                <w:szCs w:val="28"/>
              </w:rPr>
            </w:pPr>
          </w:p>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Pr>
                <w:spacing w:val="0"/>
                <w:kern w:val="0"/>
                <w:sz w:val="24"/>
                <w:szCs w:val="28"/>
              </w:rPr>
              <w:t>Сумма перечисляется единовременно</w:t>
            </w:r>
          </w:p>
          <w:p w:rsidR="00847AB7" w:rsidRDefault="00847AB7" w:rsidP="00847AB7">
            <w:pPr>
              <w:shd w:val="clear" w:color="auto" w:fill="FFFFFF"/>
              <w:suppressAutoHyphens/>
              <w:autoSpaceDE w:val="0"/>
              <w:autoSpaceDN w:val="0"/>
              <w:adjustRightInd w:val="0"/>
              <w:jc w:val="both"/>
              <w:rPr>
                <w:spacing w:val="0"/>
                <w:kern w:val="0"/>
                <w:sz w:val="24"/>
                <w:szCs w:val="28"/>
              </w:rPr>
            </w:pPr>
            <w:r>
              <w:rPr>
                <w:spacing w:val="0"/>
                <w:kern w:val="0"/>
                <w:sz w:val="24"/>
                <w:szCs w:val="28"/>
              </w:rPr>
              <w:t>Сумма перечисляется единовременно</w:t>
            </w:r>
          </w:p>
        </w:tc>
      </w:tr>
      <w:tr w:rsidR="00847AB7" w:rsidRPr="00194146" w:rsidTr="009053AD">
        <w:tc>
          <w:tcPr>
            <w:tcW w:w="674"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5.</w:t>
            </w:r>
          </w:p>
        </w:tc>
        <w:tc>
          <w:tcPr>
            <w:tcW w:w="2695"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Командировочные расходы (проезд, проживание)</w:t>
            </w:r>
          </w:p>
        </w:tc>
        <w:tc>
          <w:tcPr>
            <w:tcW w:w="1275" w:type="dxa"/>
          </w:tcPr>
          <w:p w:rsidR="00847AB7" w:rsidRPr="00194146" w:rsidRDefault="00847AB7" w:rsidP="00847AB7">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122</w:t>
            </w:r>
          </w:p>
        </w:tc>
        <w:tc>
          <w:tcPr>
            <w:tcW w:w="1701" w:type="dxa"/>
          </w:tcPr>
          <w:p w:rsidR="00847AB7" w:rsidRPr="00194146" w:rsidRDefault="00847AB7" w:rsidP="00EF0DEF">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11</w:t>
            </w:r>
            <w:r w:rsidR="00EF0DEF">
              <w:rPr>
                <w:spacing w:val="0"/>
                <w:kern w:val="0"/>
                <w:sz w:val="24"/>
                <w:szCs w:val="28"/>
              </w:rPr>
              <w:t>5</w:t>
            </w:r>
            <w:r w:rsidRPr="00194146">
              <w:rPr>
                <w:spacing w:val="0"/>
                <w:kern w:val="0"/>
                <w:sz w:val="24"/>
                <w:szCs w:val="28"/>
              </w:rPr>
              <w:t> </w:t>
            </w:r>
            <w:r w:rsidR="00EF0DEF">
              <w:rPr>
                <w:spacing w:val="0"/>
                <w:kern w:val="0"/>
                <w:sz w:val="24"/>
                <w:szCs w:val="28"/>
              </w:rPr>
              <w:t>8</w:t>
            </w:r>
            <w:r w:rsidRPr="00194146">
              <w:rPr>
                <w:spacing w:val="0"/>
                <w:kern w:val="0"/>
                <w:sz w:val="24"/>
                <w:szCs w:val="28"/>
              </w:rPr>
              <w:t>00,00</w:t>
            </w:r>
          </w:p>
        </w:tc>
        <w:tc>
          <w:tcPr>
            <w:tcW w:w="3261" w:type="dxa"/>
            <w:vMerge/>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p>
        </w:tc>
      </w:tr>
      <w:tr w:rsidR="00847AB7" w:rsidRPr="00194146" w:rsidTr="009053AD">
        <w:tc>
          <w:tcPr>
            <w:tcW w:w="674"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6.</w:t>
            </w:r>
          </w:p>
        </w:tc>
        <w:tc>
          <w:tcPr>
            <w:tcW w:w="2695"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Pr>
                <w:spacing w:val="0"/>
                <w:kern w:val="0"/>
                <w:sz w:val="24"/>
                <w:szCs w:val="28"/>
              </w:rPr>
              <w:t>Повышение квалификации и переподготовки</w:t>
            </w:r>
          </w:p>
        </w:tc>
        <w:tc>
          <w:tcPr>
            <w:tcW w:w="1275" w:type="dxa"/>
          </w:tcPr>
          <w:p w:rsidR="00847AB7" w:rsidRPr="00194146" w:rsidRDefault="00847AB7" w:rsidP="00847AB7">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244</w:t>
            </w:r>
          </w:p>
        </w:tc>
        <w:tc>
          <w:tcPr>
            <w:tcW w:w="1701" w:type="dxa"/>
          </w:tcPr>
          <w:p w:rsidR="00847AB7" w:rsidRPr="00194146" w:rsidRDefault="00847AB7" w:rsidP="00847AB7">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59 900,00</w:t>
            </w:r>
          </w:p>
        </w:tc>
        <w:tc>
          <w:tcPr>
            <w:tcW w:w="3261" w:type="dxa"/>
            <w:vMerge/>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p>
        </w:tc>
      </w:tr>
      <w:tr w:rsidR="00847AB7" w:rsidRPr="00194146" w:rsidTr="009053AD">
        <w:tc>
          <w:tcPr>
            <w:tcW w:w="674"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p>
        </w:tc>
        <w:tc>
          <w:tcPr>
            <w:tcW w:w="2695" w:type="dxa"/>
          </w:tcPr>
          <w:p w:rsidR="00847AB7" w:rsidRPr="00194146" w:rsidRDefault="00847AB7" w:rsidP="00847AB7">
            <w:pPr>
              <w:shd w:val="clear" w:color="auto" w:fill="FFFFFF"/>
              <w:suppressAutoHyphens/>
              <w:autoSpaceDE w:val="0"/>
              <w:autoSpaceDN w:val="0"/>
              <w:adjustRightInd w:val="0"/>
              <w:jc w:val="both"/>
              <w:rPr>
                <w:b/>
                <w:spacing w:val="0"/>
                <w:kern w:val="0"/>
                <w:sz w:val="24"/>
                <w:szCs w:val="28"/>
              </w:rPr>
            </w:pPr>
            <w:r w:rsidRPr="00194146">
              <w:rPr>
                <w:b/>
                <w:spacing w:val="0"/>
                <w:kern w:val="0"/>
                <w:sz w:val="24"/>
                <w:szCs w:val="28"/>
              </w:rPr>
              <w:t>ИТОГО:</w:t>
            </w:r>
          </w:p>
        </w:tc>
        <w:tc>
          <w:tcPr>
            <w:tcW w:w="1275" w:type="dxa"/>
          </w:tcPr>
          <w:p w:rsidR="00847AB7" w:rsidRPr="00194146" w:rsidRDefault="00847AB7" w:rsidP="00847AB7">
            <w:pPr>
              <w:shd w:val="clear" w:color="auto" w:fill="FFFFFF"/>
              <w:suppressAutoHyphens/>
              <w:autoSpaceDE w:val="0"/>
              <w:autoSpaceDN w:val="0"/>
              <w:adjustRightInd w:val="0"/>
              <w:jc w:val="both"/>
              <w:rPr>
                <w:b/>
                <w:spacing w:val="0"/>
                <w:kern w:val="0"/>
                <w:sz w:val="24"/>
                <w:szCs w:val="28"/>
              </w:rPr>
            </w:pPr>
          </w:p>
        </w:tc>
        <w:tc>
          <w:tcPr>
            <w:tcW w:w="1701" w:type="dxa"/>
          </w:tcPr>
          <w:p w:rsidR="00847AB7" w:rsidRPr="00194146" w:rsidRDefault="00847AB7" w:rsidP="00847AB7">
            <w:pPr>
              <w:shd w:val="clear" w:color="auto" w:fill="FFFFFF"/>
              <w:suppressAutoHyphens/>
              <w:autoSpaceDE w:val="0"/>
              <w:autoSpaceDN w:val="0"/>
              <w:adjustRightInd w:val="0"/>
              <w:jc w:val="center"/>
              <w:rPr>
                <w:b/>
                <w:spacing w:val="0"/>
                <w:kern w:val="0"/>
                <w:sz w:val="24"/>
                <w:szCs w:val="28"/>
              </w:rPr>
            </w:pPr>
            <w:r>
              <w:rPr>
                <w:b/>
                <w:spacing w:val="0"/>
                <w:kern w:val="0"/>
                <w:sz w:val="24"/>
                <w:szCs w:val="28"/>
              </w:rPr>
              <w:t>777 7</w:t>
            </w:r>
            <w:r w:rsidRPr="00194146">
              <w:rPr>
                <w:b/>
                <w:spacing w:val="0"/>
                <w:kern w:val="0"/>
                <w:sz w:val="24"/>
                <w:szCs w:val="28"/>
              </w:rPr>
              <w:t>72,63</w:t>
            </w:r>
          </w:p>
        </w:tc>
        <w:tc>
          <w:tcPr>
            <w:tcW w:w="3261"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p>
        </w:tc>
      </w:tr>
    </w:tbl>
    <w:p w:rsidR="0079182B" w:rsidRPr="00194146" w:rsidRDefault="00194146" w:rsidP="00194146">
      <w:pPr>
        <w:jc w:val="right"/>
        <w:rPr>
          <w:sz w:val="24"/>
          <w:szCs w:val="28"/>
        </w:rPr>
      </w:pPr>
      <w:r w:rsidRPr="00194146">
        <w:rPr>
          <w:sz w:val="24"/>
          <w:szCs w:val="28"/>
        </w:rPr>
        <w:t xml:space="preserve"> ».</w:t>
      </w:r>
    </w:p>
    <w:tbl>
      <w:tblPr>
        <w:tblW w:w="0" w:type="auto"/>
        <w:tblLook w:val="01E0" w:firstRow="1" w:lastRow="1" w:firstColumn="1" w:lastColumn="1" w:noHBand="0" w:noVBand="0"/>
      </w:tblPr>
      <w:tblGrid>
        <w:gridCol w:w="4785"/>
        <w:gridCol w:w="4786"/>
      </w:tblGrid>
      <w:tr w:rsidR="001C4DD6" w:rsidRPr="005769E9" w:rsidTr="00011FE8">
        <w:tc>
          <w:tcPr>
            <w:tcW w:w="4785" w:type="dxa"/>
          </w:tcPr>
          <w:p w:rsidR="00BA109F" w:rsidRDefault="00BA109F" w:rsidP="00BA109F">
            <w:pPr>
              <w:shd w:val="clear" w:color="auto" w:fill="FFFFFF"/>
              <w:suppressAutoHyphens/>
              <w:autoSpaceDE w:val="0"/>
              <w:autoSpaceDN w:val="0"/>
              <w:adjustRightInd w:val="0"/>
              <w:rPr>
                <w:b/>
                <w:color w:val="000000"/>
                <w:spacing w:val="0"/>
                <w:kern w:val="0"/>
                <w:sz w:val="24"/>
                <w:szCs w:val="24"/>
              </w:rPr>
            </w:pPr>
            <w:r>
              <w:rPr>
                <w:b/>
                <w:color w:val="000000"/>
                <w:spacing w:val="0"/>
                <w:kern w:val="0"/>
                <w:sz w:val="24"/>
                <w:szCs w:val="24"/>
              </w:rPr>
              <w:t>Начальник отдела по вопросам ЖКХ, строительства, благоустройства и транспорта администрации</w:t>
            </w:r>
          </w:p>
          <w:p w:rsidR="00BA109F" w:rsidRPr="005769E9" w:rsidRDefault="00BA109F" w:rsidP="00BA109F">
            <w:pPr>
              <w:shd w:val="clear" w:color="auto" w:fill="FFFFFF"/>
              <w:suppressAutoHyphens/>
              <w:autoSpaceDE w:val="0"/>
              <w:autoSpaceDN w:val="0"/>
              <w:adjustRightInd w:val="0"/>
              <w:rPr>
                <w:b/>
                <w:color w:val="000000"/>
                <w:spacing w:val="0"/>
                <w:kern w:val="0"/>
                <w:sz w:val="24"/>
                <w:szCs w:val="24"/>
              </w:rPr>
            </w:pPr>
            <w:r w:rsidRPr="005769E9">
              <w:rPr>
                <w:b/>
                <w:color w:val="000000"/>
                <w:spacing w:val="0"/>
                <w:kern w:val="0"/>
                <w:sz w:val="24"/>
                <w:szCs w:val="24"/>
              </w:rPr>
              <w:t>Кропоткинского</w:t>
            </w:r>
            <w:r>
              <w:rPr>
                <w:b/>
                <w:color w:val="000000"/>
                <w:spacing w:val="0"/>
                <w:kern w:val="0"/>
                <w:sz w:val="24"/>
                <w:szCs w:val="24"/>
              </w:rPr>
              <w:t xml:space="preserve"> городского поселения</w:t>
            </w:r>
          </w:p>
          <w:p w:rsidR="001C4DD6" w:rsidRPr="00194146" w:rsidRDefault="000C6722" w:rsidP="00011FE8">
            <w:pPr>
              <w:shd w:val="clear" w:color="auto" w:fill="FFFFFF"/>
              <w:suppressAutoHyphens/>
              <w:autoSpaceDE w:val="0"/>
              <w:autoSpaceDN w:val="0"/>
              <w:adjustRightInd w:val="0"/>
              <w:rPr>
                <w:b/>
                <w:color w:val="000000"/>
                <w:spacing w:val="0"/>
                <w:kern w:val="0"/>
                <w:sz w:val="24"/>
                <w:szCs w:val="28"/>
              </w:rPr>
            </w:pPr>
            <w:r w:rsidRPr="00194146">
              <w:rPr>
                <w:b/>
                <w:color w:val="000000"/>
                <w:spacing w:val="0"/>
                <w:kern w:val="0"/>
                <w:sz w:val="24"/>
                <w:szCs w:val="28"/>
              </w:rPr>
              <w:t>_______________</w:t>
            </w:r>
            <w:r w:rsidR="001C4DD6" w:rsidRPr="00194146">
              <w:rPr>
                <w:b/>
                <w:color w:val="000000"/>
                <w:spacing w:val="0"/>
                <w:kern w:val="0"/>
                <w:sz w:val="24"/>
                <w:szCs w:val="28"/>
              </w:rPr>
              <w:t>_</w:t>
            </w:r>
            <w:r w:rsidR="001C4DD6" w:rsidRPr="00194146">
              <w:rPr>
                <w:b/>
                <w:color w:val="000000"/>
                <w:sz w:val="24"/>
                <w:szCs w:val="28"/>
              </w:rPr>
              <w:t>/</w:t>
            </w:r>
            <w:r w:rsidR="001C4DD6" w:rsidRPr="00194146">
              <w:rPr>
                <w:b/>
                <w:color w:val="000000"/>
                <w:spacing w:val="0"/>
                <w:kern w:val="0"/>
                <w:sz w:val="24"/>
                <w:szCs w:val="28"/>
              </w:rPr>
              <w:t>О.В.</w:t>
            </w:r>
            <w:r w:rsidR="00C95654" w:rsidRPr="00194146">
              <w:rPr>
                <w:b/>
                <w:color w:val="000000"/>
                <w:spacing w:val="0"/>
                <w:kern w:val="0"/>
                <w:sz w:val="24"/>
                <w:szCs w:val="28"/>
              </w:rPr>
              <w:t xml:space="preserve"> </w:t>
            </w:r>
            <w:r w:rsidR="001C4DD6" w:rsidRPr="00194146">
              <w:rPr>
                <w:b/>
                <w:color w:val="000000"/>
                <w:spacing w:val="0"/>
                <w:kern w:val="0"/>
                <w:sz w:val="24"/>
                <w:szCs w:val="28"/>
              </w:rPr>
              <w:t>Коробов</w:t>
            </w:r>
            <w:r w:rsidR="001C4DD6" w:rsidRPr="00194146">
              <w:rPr>
                <w:b/>
                <w:color w:val="000000"/>
                <w:sz w:val="24"/>
                <w:szCs w:val="28"/>
              </w:rPr>
              <w:t>/</w:t>
            </w:r>
          </w:p>
          <w:p w:rsidR="001C4DD6" w:rsidRPr="00194146" w:rsidRDefault="001C4DD6" w:rsidP="00011FE8">
            <w:pPr>
              <w:shd w:val="clear" w:color="auto" w:fill="FFFFFF"/>
              <w:suppressAutoHyphens/>
              <w:autoSpaceDE w:val="0"/>
              <w:autoSpaceDN w:val="0"/>
              <w:adjustRightInd w:val="0"/>
              <w:jc w:val="both"/>
              <w:rPr>
                <w:b/>
                <w:color w:val="000000"/>
                <w:sz w:val="24"/>
                <w:szCs w:val="28"/>
              </w:rPr>
            </w:pPr>
            <w:r w:rsidRPr="00194146">
              <w:rPr>
                <w:color w:val="000000"/>
                <w:spacing w:val="0"/>
                <w:kern w:val="0"/>
                <w:sz w:val="24"/>
                <w:szCs w:val="28"/>
              </w:rPr>
              <w:t>М</w:t>
            </w:r>
            <w:r w:rsidRPr="00194146">
              <w:rPr>
                <w:color w:val="000000"/>
                <w:sz w:val="24"/>
                <w:szCs w:val="28"/>
              </w:rPr>
              <w:t>П</w:t>
            </w:r>
          </w:p>
        </w:tc>
        <w:tc>
          <w:tcPr>
            <w:tcW w:w="4786" w:type="dxa"/>
          </w:tcPr>
          <w:p w:rsidR="001C4DD6" w:rsidRPr="00194146" w:rsidRDefault="00BA109F" w:rsidP="00011FE8">
            <w:pPr>
              <w:shd w:val="clear" w:color="auto" w:fill="FFFFFF"/>
              <w:suppressAutoHyphens/>
              <w:autoSpaceDE w:val="0"/>
              <w:autoSpaceDN w:val="0"/>
              <w:adjustRightInd w:val="0"/>
              <w:rPr>
                <w:b/>
                <w:color w:val="000000"/>
                <w:spacing w:val="0"/>
                <w:kern w:val="0"/>
                <w:sz w:val="24"/>
                <w:szCs w:val="28"/>
              </w:rPr>
            </w:pPr>
            <w:r>
              <w:rPr>
                <w:b/>
                <w:color w:val="000000"/>
                <w:spacing w:val="0"/>
                <w:kern w:val="0"/>
                <w:sz w:val="24"/>
                <w:szCs w:val="28"/>
              </w:rPr>
              <w:t xml:space="preserve">               И.о. м</w:t>
            </w:r>
            <w:r w:rsidR="001C4DD6" w:rsidRPr="00194146">
              <w:rPr>
                <w:b/>
                <w:color w:val="000000"/>
                <w:spacing w:val="0"/>
                <w:kern w:val="0"/>
                <w:sz w:val="24"/>
                <w:szCs w:val="28"/>
              </w:rPr>
              <w:t>эр</w:t>
            </w:r>
            <w:r>
              <w:rPr>
                <w:b/>
                <w:color w:val="000000"/>
                <w:spacing w:val="0"/>
                <w:kern w:val="0"/>
                <w:sz w:val="24"/>
                <w:szCs w:val="28"/>
              </w:rPr>
              <w:t>а</w:t>
            </w:r>
            <w:r w:rsidR="001C4DD6" w:rsidRPr="00194146">
              <w:rPr>
                <w:b/>
                <w:color w:val="000000"/>
                <w:spacing w:val="0"/>
                <w:kern w:val="0"/>
                <w:sz w:val="24"/>
                <w:szCs w:val="28"/>
              </w:rPr>
              <w:t xml:space="preserve"> г. Бодайбо и района</w:t>
            </w:r>
          </w:p>
          <w:p w:rsidR="001C4DD6" w:rsidRDefault="001C4DD6" w:rsidP="00011FE8">
            <w:pPr>
              <w:shd w:val="clear" w:color="auto" w:fill="FFFFFF"/>
              <w:suppressAutoHyphens/>
              <w:autoSpaceDE w:val="0"/>
              <w:autoSpaceDN w:val="0"/>
              <w:adjustRightInd w:val="0"/>
              <w:ind w:firstLine="680"/>
              <w:rPr>
                <w:color w:val="000000"/>
                <w:spacing w:val="0"/>
                <w:kern w:val="0"/>
                <w:sz w:val="24"/>
                <w:szCs w:val="28"/>
              </w:rPr>
            </w:pPr>
          </w:p>
          <w:p w:rsidR="00BA109F" w:rsidRDefault="00BA109F" w:rsidP="00011FE8">
            <w:pPr>
              <w:shd w:val="clear" w:color="auto" w:fill="FFFFFF"/>
              <w:suppressAutoHyphens/>
              <w:autoSpaceDE w:val="0"/>
              <w:autoSpaceDN w:val="0"/>
              <w:adjustRightInd w:val="0"/>
              <w:ind w:firstLine="680"/>
              <w:rPr>
                <w:color w:val="000000"/>
                <w:spacing w:val="0"/>
                <w:kern w:val="0"/>
                <w:sz w:val="24"/>
                <w:szCs w:val="28"/>
              </w:rPr>
            </w:pPr>
          </w:p>
          <w:p w:rsidR="00BA109F" w:rsidRDefault="00BA109F" w:rsidP="00011FE8">
            <w:pPr>
              <w:shd w:val="clear" w:color="auto" w:fill="FFFFFF"/>
              <w:suppressAutoHyphens/>
              <w:autoSpaceDE w:val="0"/>
              <w:autoSpaceDN w:val="0"/>
              <w:adjustRightInd w:val="0"/>
              <w:ind w:firstLine="680"/>
              <w:rPr>
                <w:color w:val="000000"/>
                <w:spacing w:val="0"/>
                <w:kern w:val="0"/>
                <w:sz w:val="24"/>
                <w:szCs w:val="28"/>
              </w:rPr>
            </w:pPr>
          </w:p>
          <w:p w:rsidR="001C4DD6" w:rsidRPr="00194146" w:rsidRDefault="00BA109F" w:rsidP="00011FE8">
            <w:pPr>
              <w:shd w:val="clear" w:color="auto" w:fill="FFFFFF"/>
              <w:suppressAutoHyphens/>
              <w:autoSpaceDE w:val="0"/>
              <w:autoSpaceDN w:val="0"/>
              <w:adjustRightInd w:val="0"/>
              <w:rPr>
                <w:color w:val="000000"/>
                <w:spacing w:val="0"/>
                <w:kern w:val="0"/>
                <w:sz w:val="24"/>
                <w:szCs w:val="28"/>
              </w:rPr>
            </w:pPr>
            <w:r>
              <w:rPr>
                <w:color w:val="000000"/>
                <w:spacing w:val="0"/>
                <w:kern w:val="0"/>
                <w:sz w:val="24"/>
                <w:szCs w:val="28"/>
              </w:rPr>
              <w:t xml:space="preserve">               </w:t>
            </w:r>
            <w:r w:rsidR="000C6722" w:rsidRPr="00194146">
              <w:rPr>
                <w:color w:val="000000"/>
                <w:spacing w:val="0"/>
                <w:kern w:val="0"/>
                <w:sz w:val="24"/>
                <w:szCs w:val="28"/>
              </w:rPr>
              <w:t>____________</w:t>
            </w:r>
            <w:r w:rsidR="001C4DD6" w:rsidRPr="00194146">
              <w:rPr>
                <w:color w:val="000000"/>
                <w:spacing w:val="0"/>
                <w:kern w:val="0"/>
                <w:sz w:val="24"/>
                <w:szCs w:val="28"/>
              </w:rPr>
              <w:t>____</w:t>
            </w:r>
            <w:r w:rsidR="001C4DD6" w:rsidRPr="00194146">
              <w:rPr>
                <w:b/>
                <w:color w:val="000000"/>
                <w:sz w:val="24"/>
                <w:szCs w:val="28"/>
              </w:rPr>
              <w:t>/</w:t>
            </w:r>
            <w:r w:rsidR="00EF0DEF">
              <w:rPr>
                <w:b/>
                <w:color w:val="000000"/>
                <w:sz w:val="24"/>
                <w:szCs w:val="28"/>
              </w:rPr>
              <w:t>В.Н. Путря</w:t>
            </w:r>
            <w:r w:rsidR="001C4DD6" w:rsidRPr="00194146">
              <w:rPr>
                <w:b/>
                <w:color w:val="000000"/>
                <w:sz w:val="24"/>
                <w:szCs w:val="28"/>
              </w:rPr>
              <w:t>/</w:t>
            </w:r>
          </w:p>
          <w:p w:rsidR="001C4DD6" w:rsidRPr="00194146" w:rsidRDefault="00BA109F" w:rsidP="00011FE8">
            <w:pPr>
              <w:shd w:val="clear" w:color="auto" w:fill="FFFFFF"/>
              <w:suppressAutoHyphens/>
              <w:autoSpaceDE w:val="0"/>
              <w:autoSpaceDN w:val="0"/>
              <w:adjustRightInd w:val="0"/>
              <w:rPr>
                <w:color w:val="000000"/>
                <w:sz w:val="24"/>
                <w:szCs w:val="28"/>
              </w:rPr>
            </w:pPr>
            <w:r>
              <w:rPr>
                <w:color w:val="000000"/>
                <w:spacing w:val="0"/>
                <w:kern w:val="0"/>
                <w:sz w:val="24"/>
                <w:szCs w:val="28"/>
              </w:rPr>
              <w:t xml:space="preserve">                </w:t>
            </w:r>
            <w:r w:rsidR="001C4DD6" w:rsidRPr="00194146">
              <w:rPr>
                <w:color w:val="000000"/>
                <w:spacing w:val="0"/>
                <w:kern w:val="0"/>
                <w:sz w:val="24"/>
                <w:szCs w:val="28"/>
              </w:rPr>
              <w:t>М</w:t>
            </w:r>
            <w:r w:rsidR="001C4DD6" w:rsidRPr="00194146">
              <w:rPr>
                <w:color w:val="000000"/>
                <w:sz w:val="24"/>
                <w:szCs w:val="28"/>
              </w:rPr>
              <w:t>П</w:t>
            </w:r>
          </w:p>
        </w:tc>
      </w:tr>
    </w:tbl>
    <w:p w:rsidR="00BC4448" w:rsidRDefault="00BC4448" w:rsidP="00BC4448"/>
    <w:sectPr w:rsidR="00BC4448" w:rsidSect="00847AB7">
      <w:pgSz w:w="11906" w:h="16838"/>
      <w:pgMar w:top="851"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E7A" w:rsidRDefault="00053E7A" w:rsidP="00AD6445">
      <w:r>
        <w:separator/>
      </w:r>
    </w:p>
  </w:endnote>
  <w:endnote w:type="continuationSeparator" w:id="0">
    <w:p w:rsidR="00053E7A" w:rsidRDefault="00053E7A" w:rsidP="00AD6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E7A" w:rsidRDefault="00053E7A" w:rsidP="00AD6445">
      <w:r>
        <w:separator/>
      </w:r>
    </w:p>
  </w:footnote>
  <w:footnote w:type="continuationSeparator" w:id="0">
    <w:p w:rsidR="00053E7A" w:rsidRDefault="00053E7A" w:rsidP="00AD64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823308"/>
    <w:multiLevelType w:val="multilevel"/>
    <w:tmpl w:val="89D08178"/>
    <w:lvl w:ilvl="0">
      <w:start w:val="1"/>
      <w:numFmt w:val="decimal"/>
      <w:lvlText w:val="%1."/>
      <w:lvlJc w:val="left"/>
      <w:pPr>
        <w:ind w:left="1069" w:hanging="360"/>
      </w:pPr>
      <w:rPr>
        <w:rFonts w:hint="default"/>
      </w:r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822" w:hanging="108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2204" w:hanging="1440"/>
      </w:pPr>
      <w:rPr>
        <w:rFonts w:hint="default"/>
        <w:color w:val="auto"/>
      </w:rPr>
    </w:lvl>
    <w:lvl w:ilvl="6">
      <w:start w:val="1"/>
      <w:numFmt w:val="decimal"/>
      <w:isLgl/>
      <w:lvlText w:val="%1.%2.%3.%4.%5.%6.%7."/>
      <w:lvlJc w:val="left"/>
      <w:pPr>
        <w:ind w:left="2575" w:hanging="1800"/>
      </w:pPr>
      <w:rPr>
        <w:rFonts w:hint="default"/>
        <w:color w:val="auto"/>
      </w:rPr>
    </w:lvl>
    <w:lvl w:ilvl="7">
      <w:start w:val="1"/>
      <w:numFmt w:val="decimal"/>
      <w:isLgl/>
      <w:lvlText w:val="%1.%2.%3.%4.%5.%6.%7.%8."/>
      <w:lvlJc w:val="left"/>
      <w:pPr>
        <w:ind w:left="2586" w:hanging="1800"/>
      </w:pPr>
      <w:rPr>
        <w:rFonts w:hint="default"/>
        <w:color w:val="auto"/>
      </w:rPr>
    </w:lvl>
    <w:lvl w:ilvl="8">
      <w:start w:val="1"/>
      <w:numFmt w:val="decimal"/>
      <w:isLgl/>
      <w:lvlText w:val="%1.%2.%3.%4.%5.%6.%7.%8.%9."/>
      <w:lvlJc w:val="left"/>
      <w:pPr>
        <w:ind w:left="2957" w:hanging="2160"/>
      </w:pPr>
      <w:rPr>
        <w:rFonts w:hint="default"/>
        <w:color w:val="auto"/>
      </w:rPr>
    </w:lvl>
  </w:abstractNum>
  <w:abstractNum w:abstractNumId="1" w15:restartNumberingAfterBreak="0">
    <w:nsid w:val="4C6048EA"/>
    <w:multiLevelType w:val="multilevel"/>
    <w:tmpl w:val="79AE894C"/>
    <w:lvl w:ilvl="0">
      <w:start w:val="1"/>
      <w:numFmt w:val="decimal"/>
      <w:lvlText w:val="%1."/>
      <w:lvlJc w:val="left"/>
      <w:pPr>
        <w:ind w:left="1068"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15:restartNumberingAfterBreak="0">
    <w:nsid w:val="639F14E0"/>
    <w:multiLevelType w:val="hybridMultilevel"/>
    <w:tmpl w:val="A6D0F64E"/>
    <w:lvl w:ilvl="0" w:tplc="7212BAFA">
      <w:start w:val="1"/>
      <w:numFmt w:val="decimal"/>
      <w:lvlText w:val="%1."/>
      <w:lvlJc w:val="left"/>
      <w:pPr>
        <w:ind w:left="928" w:hanging="360"/>
      </w:pPr>
      <w:rPr>
        <w:rFonts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747A37E9"/>
    <w:multiLevelType w:val="multilevel"/>
    <w:tmpl w:val="EDAEC658"/>
    <w:lvl w:ilvl="0">
      <w:start w:val="1"/>
      <w:numFmt w:val="decimal"/>
      <w:lvlText w:val="%1."/>
      <w:lvlJc w:val="left"/>
      <w:pPr>
        <w:ind w:left="420" w:hanging="420"/>
      </w:pPr>
      <w:rPr>
        <w:rFonts w:hint="default"/>
      </w:rPr>
    </w:lvl>
    <w:lvl w:ilvl="1">
      <w:start w:val="1"/>
      <w:numFmt w:val="decimal"/>
      <w:lvlText w:val="%1.%2."/>
      <w:lvlJc w:val="left"/>
      <w:pPr>
        <w:ind w:left="1260" w:hanging="720"/>
      </w:pPr>
      <w:rPr>
        <w:rFonts w:hint="default"/>
        <w:b w:val="0"/>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4"/>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82B"/>
    <w:rsid w:val="00025A42"/>
    <w:rsid w:val="00025DC1"/>
    <w:rsid w:val="00031258"/>
    <w:rsid w:val="00041A92"/>
    <w:rsid w:val="0004573A"/>
    <w:rsid w:val="00053E7A"/>
    <w:rsid w:val="00064110"/>
    <w:rsid w:val="000912B4"/>
    <w:rsid w:val="000A33BD"/>
    <w:rsid w:val="000B36DD"/>
    <w:rsid w:val="000B75FC"/>
    <w:rsid w:val="000C6722"/>
    <w:rsid w:val="000E554D"/>
    <w:rsid w:val="00104B49"/>
    <w:rsid w:val="00117226"/>
    <w:rsid w:val="00131A4E"/>
    <w:rsid w:val="00141F42"/>
    <w:rsid w:val="001505C2"/>
    <w:rsid w:val="00155030"/>
    <w:rsid w:val="00163020"/>
    <w:rsid w:val="00166131"/>
    <w:rsid w:val="00171FBF"/>
    <w:rsid w:val="00174E05"/>
    <w:rsid w:val="00176841"/>
    <w:rsid w:val="00186756"/>
    <w:rsid w:val="00192D8C"/>
    <w:rsid w:val="00194146"/>
    <w:rsid w:val="001A1356"/>
    <w:rsid w:val="001A3FA2"/>
    <w:rsid w:val="001C4DD6"/>
    <w:rsid w:val="001D3AA5"/>
    <w:rsid w:val="001D7CB1"/>
    <w:rsid w:val="001E1FDE"/>
    <w:rsid w:val="001F0163"/>
    <w:rsid w:val="001F2399"/>
    <w:rsid w:val="002071AC"/>
    <w:rsid w:val="00207AB3"/>
    <w:rsid w:val="002225F7"/>
    <w:rsid w:val="002321BC"/>
    <w:rsid w:val="00264766"/>
    <w:rsid w:val="00276464"/>
    <w:rsid w:val="002800D3"/>
    <w:rsid w:val="0028147A"/>
    <w:rsid w:val="002B49A9"/>
    <w:rsid w:val="002E53E6"/>
    <w:rsid w:val="00323A8C"/>
    <w:rsid w:val="00330BF8"/>
    <w:rsid w:val="0033144E"/>
    <w:rsid w:val="003445D5"/>
    <w:rsid w:val="00344BA9"/>
    <w:rsid w:val="0037392C"/>
    <w:rsid w:val="003B1687"/>
    <w:rsid w:val="003B4747"/>
    <w:rsid w:val="003C07EA"/>
    <w:rsid w:val="003C3784"/>
    <w:rsid w:val="003C5C2A"/>
    <w:rsid w:val="003D1030"/>
    <w:rsid w:val="003D31AB"/>
    <w:rsid w:val="003D4385"/>
    <w:rsid w:val="003D4D95"/>
    <w:rsid w:val="003D50C4"/>
    <w:rsid w:val="003D5BB8"/>
    <w:rsid w:val="003F5EED"/>
    <w:rsid w:val="004026D0"/>
    <w:rsid w:val="00404030"/>
    <w:rsid w:val="00405F31"/>
    <w:rsid w:val="0041118F"/>
    <w:rsid w:val="00411217"/>
    <w:rsid w:val="004142E9"/>
    <w:rsid w:val="0043235B"/>
    <w:rsid w:val="004471C9"/>
    <w:rsid w:val="004618E2"/>
    <w:rsid w:val="00461A8C"/>
    <w:rsid w:val="004852BF"/>
    <w:rsid w:val="0048713E"/>
    <w:rsid w:val="00492320"/>
    <w:rsid w:val="004A7FBA"/>
    <w:rsid w:val="004C0DA5"/>
    <w:rsid w:val="004D207D"/>
    <w:rsid w:val="004F17A3"/>
    <w:rsid w:val="004F6FA4"/>
    <w:rsid w:val="00530F56"/>
    <w:rsid w:val="00532798"/>
    <w:rsid w:val="005372C8"/>
    <w:rsid w:val="00542EB3"/>
    <w:rsid w:val="00543550"/>
    <w:rsid w:val="005475F8"/>
    <w:rsid w:val="00573350"/>
    <w:rsid w:val="00575033"/>
    <w:rsid w:val="00580FE3"/>
    <w:rsid w:val="0059082B"/>
    <w:rsid w:val="005954F3"/>
    <w:rsid w:val="005B19DC"/>
    <w:rsid w:val="005B1AFC"/>
    <w:rsid w:val="005B6C84"/>
    <w:rsid w:val="006655FF"/>
    <w:rsid w:val="0067064B"/>
    <w:rsid w:val="006A1014"/>
    <w:rsid w:val="006A28B5"/>
    <w:rsid w:val="006D6CCC"/>
    <w:rsid w:val="006F3831"/>
    <w:rsid w:val="0071351B"/>
    <w:rsid w:val="0072087F"/>
    <w:rsid w:val="00722118"/>
    <w:rsid w:val="007335F3"/>
    <w:rsid w:val="0075066E"/>
    <w:rsid w:val="007675E6"/>
    <w:rsid w:val="007732C2"/>
    <w:rsid w:val="00786F99"/>
    <w:rsid w:val="0079182B"/>
    <w:rsid w:val="00792A8D"/>
    <w:rsid w:val="007A19E3"/>
    <w:rsid w:val="007A5599"/>
    <w:rsid w:val="007B2730"/>
    <w:rsid w:val="007C0968"/>
    <w:rsid w:val="007C1BD1"/>
    <w:rsid w:val="007D7BD0"/>
    <w:rsid w:val="007E43C5"/>
    <w:rsid w:val="00800669"/>
    <w:rsid w:val="008116DD"/>
    <w:rsid w:val="00817A42"/>
    <w:rsid w:val="00822039"/>
    <w:rsid w:val="00846855"/>
    <w:rsid w:val="00846B8D"/>
    <w:rsid w:val="00847AB7"/>
    <w:rsid w:val="00867819"/>
    <w:rsid w:val="00872F1F"/>
    <w:rsid w:val="00883C44"/>
    <w:rsid w:val="008C28AC"/>
    <w:rsid w:val="008C6158"/>
    <w:rsid w:val="008C6699"/>
    <w:rsid w:val="008D3453"/>
    <w:rsid w:val="008D7937"/>
    <w:rsid w:val="008E08A6"/>
    <w:rsid w:val="008E0CC5"/>
    <w:rsid w:val="008E7FD8"/>
    <w:rsid w:val="008F255E"/>
    <w:rsid w:val="00900CD5"/>
    <w:rsid w:val="00901758"/>
    <w:rsid w:val="009051FD"/>
    <w:rsid w:val="0095118D"/>
    <w:rsid w:val="009625F0"/>
    <w:rsid w:val="00974BC9"/>
    <w:rsid w:val="00980ED8"/>
    <w:rsid w:val="00985A97"/>
    <w:rsid w:val="009A6698"/>
    <w:rsid w:val="009B31C2"/>
    <w:rsid w:val="009B3399"/>
    <w:rsid w:val="009B3F99"/>
    <w:rsid w:val="009D014A"/>
    <w:rsid w:val="009F04FA"/>
    <w:rsid w:val="009F5A94"/>
    <w:rsid w:val="00A12623"/>
    <w:rsid w:val="00A3321D"/>
    <w:rsid w:val="00A41F27"/>
    <w:rsid w:val="00A6258E"/>
    <w:rsid w:val="00A6382A"/>
    <w:rsid w:val="00A83E86"/>
    <w:rsid w:val="00A925F1"/>
    <w:rsid w:val="00A97974"/>
    <w:rsid w:val="00AA4272"/>
    <w:rsid w:val="00AB24B2"/>
    <w:rsid w:val="00AB50B7"/>
    <w:rsid w:val="00AC5A09"/>
    <w:rsid w:val="00AD6445"/>
    <w:rsid w:val="00AD69F1"/>
    <w:rsid w:val="00AE622D"/>
    <w:rsid w:val="00AF0DD7"/>
    <w:rsid w:val="00B043E9"/>
    <w:rsid w:val="00B06D1D"/>
    <w:rsid w:val="00B07318"/>
    <w:rsid w:val="00B23EC1"/>
    <w:rsid w:val="00B42CAB"/>
    <w:rsid w:val="00B5497E"/>
    <w:rsid w:val="00B55D83"/>
    <w:rsid w:val="00B64560"/>
    <w:rsid w:val="00B8124F"/>
    <w:rsid w:val="00B8689F"/>
    <w:rsid w:val="00B9682C"/>
    <w:rsid w:val="00BA109F"/>
    <w:rsid w:val="00BA1183"/>
    <w:rsid w:val="00BA6973"/>
    <w:rsid w:val="00BB0106"/>
    <w:rsid w:val="00BC4448"/>
    <w:rsid w:val="00BC486D"/>
    <w:rsid w:val="00C03597"/>
    <w:rsid w:val="00C05859"/>
    <w:rsid w:val="00C1252D"/>
    <w:rsid w:val="00C172A8"/>
    <w:rsid w:val="00C21EEA"/>
    <w:rsid w:val="00C279AF"/>
    <w:rsid w:val="00C30FEB"/>
    <w:rsid w:val="00C33FEA"/>
    <w:rsid w:val="00C34CAE"/>
    <w:rsid w:val="00C362EC"/>
    <w:rsid w:val="00C36ADD"/>
    <w:rsid w:val="00C63EA4"/>
    <w:rsid w:val="00C6682F"/>
    <w:rsid w:val="00C7484F"/>
    <w:rsid w:val="00C75560"/>
    <w:rsid w:val="00C82B65"/>
    <w:rsid w:val="00C868C0"/>
    <w:rsid w:val="00C92405"/>
    <w:rsid w:val="00C93D62"/>
    <w:rsid w:val="00C95654"/>
    <w:rsid w:val="00CB1D3D"/>
    <w:rsid w:val="00CB7153"/>
    <w:rsid w:val="00CC226D"/>
    <w:rsid w:val="00CC25F6"/>
    <w:rsid w:val="00CF4343"/>
    <w:rsid w:val="00CF4692"/>
    <w:rsid w:val="00D13DF1"/>
    <w:rsid w:val="00D4393F"/>
    <w:rsid w:val="00D50E26"/>
    <w:rsid w:val="00D817AF"/>
    <w:rsid w:val="00D85F4A"/>
    <w:rsid w:val="00D974AD"/>
    <w:rsid w:val="00DA690A"/>
    <w:rsid w:val="00DC0956"/>
    <w:rsid w:val="00DE3E87"/>
    <w:rsid w:val="00DE59D3"/>
    <w:rsid w:val="00E0669A"/>
    <w:rsid w:val="00E31CA6"/>
    <w:rsid w:val="00E4083D"/>
    <w:rsid w:val="00E55B37"/>
    <w:rsid w:val="00E57363"/>
    <w:rsid w:val="00EA19C5"/>
    <w:rsid w:val="00EA7B94"/>
    <w:rsid w:val="00EB28B1"/>
    <w:rsid w:val="00EC44DF"/>
    <w:rsid w:val="00ED5CB7"/>
    <w:rsid w:val="00ED64CC"/>
    <w:rsid w:val="00EE59D8"/>
    <w:rsid w:val="00EF0DEF"/>
    <w:rsid w:val="00EF3027"/>
    <w:rsid w:val="00F0138D"/>
    <w:rsid w:val="00F07C91"/>
    <w:rsid w:val="00F33221"/>
    <w:rsid w:val="00F5265E"/>
    <w:rsid w:val="00F55A8D"/>
    <w:rsid w:val="00F7648F"/>
    <w:rsid w:val="00F80EBD"/>
    <w:rsid w:val="00F84725"/>
    <w:rsid w:val="00F943D8"/>
    <w:rsid w:val="00FB6A2F"/>
    <w:rsid w:val="00FB6B4E"/>
    <w:rsid w:val="00FB7C7F"/>
    <w:rsid w:val="00FC4EF4"/>
    <w:rsid w:val="00FD17C1"/>
    <w:rsid w:val="00FE5990"/>
    <w:rsid w:val="00FF28AE"/>
    <w:rsid w:val="00FF5D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5C080"/>
  <w15:docId w15:val="{4A5BEA6A-F4EB-4341-A5BB-9F729A97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182B"/>
    <w:pPr>
      <w:spacing w:after="0" w:line="240" w:lineRule="auto"/>
    </w:pPr>
    <w:rPr>
      <w:rFonts w:ascii="Times New Roman" w:eastAsia="Times New Roman" w:hAnsi="Times New Roman" w:cs="Times New Roman"/>
      <w:spacing w:val="8"/>
      <w:kern w:val="144"/>
      <w:sz w:val="20"/>
      <w:szCs w:val="20"/>
      <w:lang w:eastAsia="ru-RU"/>
    </w:rPr>
  </w:style>
  <w:style w:type="paragraph" w:styleId="1">
    <w:name w:val="heading 1"/>
    <w:basedOn w:val="a"/>
    <w:next w:val="a"/>
    <w:link w:val="10"/>
    <w:qFormat/>
    <w:rsid w:val="0079182B"/>
    <w:pPr>
      <w:widowControl w:val="0"/>
      <w:autoSpaceDE w:val="0"/>
      <w:autoSpaceDN w:val="0"/>
      <w:adjustRightInd w:val="0"/>
      <w:spacing w:before="108" w:after="108"/>
      <w:jc w:val="center"/>
      <w:outlineLvl w:val="0"/>
    </w:pPr>
    <w:rPr>
      <w:rFonts w:ascii="Arial" w:hAnsi="Arial" w:cs="Arial"/>
      <w:b/>
      <w:bCs/>
      <w:color w:val="000080"/>
      <w:spacing w:val="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182B"/>
    <w:rPr>
      <w:rFonts w:ascii="Arial" w:eastAsia="Times New Roman" w:hAnsi="Arial" w:cs="Arial"/>
      <w:b/>
      <w:bCs/>
      <w:color w:val="000080"/>
      <w:sz w:val="20"/>
      <w:szCs w:val="20"/>
      <w:lang w:eastAsia="ru-RU"/>
    </w:rPr>
  </w:style>
  <w:style w:type="paragraph" w:styleId="a3">
    <w:name w:val="List Paragraph"/>
    <w:basedOn w:val="a"/>
    <w:qFormat/>
    <w:rsid w:val="0079182B"/>
    <w:pPr>
      <w:ind w:left="720"/>
      <w:contextualSpacing/>
    </w:pPr>
  </w:style>
  <w:style w:type="table" w:styleId="a4">
    <w:name w:val="Table Grid"/>
    <w:basedOn w:val="a1"/>
    <w:uiPriority w:val="59"/>
    <w:rsid w:val="001C4D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Hyperlink"/>
    <w:basedOn w:val="a0"/>
    <w:uiPriority w:val="99"/>
    <w:semiHidden/>
    <w:unhideWhenUsed/>
    <w:rsid w:val="001C4DD6"/>
    <w:rPr>
      <w:color w:val="0000FF"/>
      <w:u w:val="single"/>
    </w:rPr>
  </w:style>
  <w:style w:type="paragraph" w:customStyle="1" w:styleId="ConsPlusTitle">
    <w:name w:val="ConsPlusTitle"/>
    <w:uiPriority w:val="99"/>
    <w:qFormat/>
    <w:rsid w:val="00E57363"/>
    <w:pPr>
      <w:widowControl w:val="0"/>
      <w:autoSpaceDE w:val="0"/>
      <w:autoSpaceDN w:val="0"/>
      <w:spacing w:after="0" w:line="240" w:lineRule="auto"/>
      <w:contextualSpacing/>
    </w:pPr>
    <w:rPr>
      <w:rFonts w:ascii="Calibri" w:eastAsia="Times New Roman" w:hAnsi="Calibri" w:cs="Calibri"/>
      <w:b/>
      <w:szCs w:val="20"/>
      <w:lang w:eastAsia="ru-RU"/>
    </w:rPr>
  </w:style>
  <w:style w:type="paragraph" w:customStyle="1" w:styleId="ConsPlusNonformat">
    <w:name w:val="ConsPlusNonformat"/>
    <w:rsid w:val="00E57363"/>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PlusNormal">
    <w:name w:val="ConsPlusNormal Знак"/>
    <w:link w:val="ConsPlusNormal0"/>
    <w:locked/>
    <w:rsid w:val="00E57363"/>
    <w:rPr>
      <w:rFonts w:ascii="Times New Roman" w:eastAsia="Times New Roman" w:hAnsi="Times New Roman" w:cs="Times New Roman"/>
    </w:rPr>
  </w:style>
  <w:style w:type="paragraph" w:customStyle="1" w:styleId="ConsPlusNormal0">
    <w:name w:val="ConsPlusNormal"/>
    <w:link w:val="ConsPlusNormal"/>
    <w:qFormat/>
    <w:rsid w:val="00E57363"/>
    <w:pPr>
      <w:widowControl w:val="0"/>
      <w:autoSpaceDE w:val="0"/>
      <w:autoSpaceDN w:val="0"/>
      <w:spacing w:after="0" w:line="240" w:lineRule="auto"/>
    </w:pPr>
    <w:rPr>
      <w:rFonts w:ascii="Times New Roman" w:eastAsia="Times New Roman" w:hAnsi="Times New Roman" w:cs="Times New Roman"/>
    </w:rPr>
  </w:style>
  <w:style w:type="paragraph" w:styleId="a6">
    <w:name w:val="header"/>
    <w:basedOn w:val="a"/>
    <w:link w:val="a7"/>
    <w:uiPriority w:val="99"/>
    <w:unhideWhenUsed/>
    <w:rsid w:val="00AD6445"/>
    <w:pPr>
      <w:tabs>
        <w:tab w:val="center" w:pos="4677"/>
        <w:tab w:val="right" w:pos="9355"/>
      </w:tabs>
    </w:pPr>
  </w:style>
  <w:style w:type="character" w:customStyle="1" w:styleId="a7">
    <w:name w:val="Верхний колонтитул Знак"/>
    <w:basedOn w:val="a0"/>
    <w:link w:val="a6"/>
    <w:uiPriority w:val="99"/>
    <w:rsid w:val="00AD6445"/>
    <w:rPr>
      <w:rFonts w:ascii="Times New Roman" w:eastAsia="Times New Roman" w:hAnsi="Times New Roman" w:cs="Times New Roman"/>
      <w:spacing w:val="8"/>
      <w:kern w:val="144"/>
      <w:sz w:val="20"/>
      <w:szCs w:val="20"/>
      <w:lang w:eastAsia="ru-RU"/>
    </w:rPr>
  </w:style>
  <w:style w:type="paragraph" w:styleId="a8">
    <w:name w:val="footer"/>
    <w:basedOn w:val="a"/>
    <w:link w:val="a9"/>
    <w:uiPriority w:val="99"/>
    <w:unhideWhenUsed/>
    <w:rsid w:val="00AD6445"/>
    <w:pPr>
      <w:tabs>
        <w:tab w:val="center" w:pos="4677"/>
        <w:tab w:val="right" w:pos="9355"/>
      </w:tabs>
    </w:pPr>
  </w:style>
  <w:style w:type="character" w:customStyle="1" w:styleId="a9">
    <w:name w:val="Нижний колонтитул Знак"/>
    <w:basedOn w:val="a0"/>
    <w:link w:val="a8"/>
    <w:uiPriority w:val="99"/>
    <w:rsid w:val="00AD6445"/>
    <w:rPr>
      <w:rFonts w:ascii="Times New Roman" w:eastAsia="Times New Roman" w:hAnsi="Times New Roman" w:cs="Times New Roman"/>
      <w:spacing w:val="8"/>
      <w:kern w:val="144"/>
      <w:sz w:val="20"/>
      <w:szCs w:val="20"/>
      <w:lang w:eastAsia="ru-RU"/>
    </w:rPr>
  </w:style>
  <w:style w:type="paragraph" w:styleId="aa">
    <w:name w:val="Balloon Text"/>
    <w:basedOn w:val="a"/>
    <w:link w:val="ab"/>
    <w:uiPriority w:val="99"/>
    <w:semiHidden/>
    <w:unhideWhenUsed/>
    <w:rsid w:val="001D7CB1"/>
    <w:rPr>
      <w:rFonts w:ascii="Segoe UI" w:hAnsi="Segoe UI" w:cs="Segoe UI"/>
      <w:sz w:val="18"/>
      <w:szCs w:val="18"/>
    </w:rPr>
  </w:style>
  <w:style w:type="character" w:customStyle="1" w:styleId="ab">
    <w:name w:val="Текст выноски Знак"/>
    <w:basedOn w:val="a0"/>
    <w:link w:val="aa"/>
    <w:uiPriority w:val="99"/>
    <w:semiHidden/>
    <w:rsid w:val="001D7CB1"/>
    <w:rPr>
      <w:rFonts w:ascii="Segoe UI" w:eastAsia="Times New Roman" w:hAnsi="Segoe UI" w:cs="Segoe UI"/>
      <w:spacing w:val="8"/>
      <w:kern w:val="144"/>
      <w:sz w:val="18"/>
      <w:szCs w:val="18"/>
      <w:lang w:eastAsia="ru-RU"/>
    </w:rPr>
  </w:style>
  <w:style w:type="paragraph" w:customStyle="1" w:styleId="ac">
    <w:basedOn w:val="a"/>
    <w:next w:val="ad"/>
    <w:qFormat/>
    <w:rsid w:val="0072087F"/>
    <w:pPr>
      <w:autoSpaceDE w:val="0"/>
      <w:autoSpaceDN w:val="0"/>
      <w:adjustRightInd w:val="0"/>
      <w:jc w:val="center"/>
    </w:pPr>
    <w:rPr>
      <w:b/>
      <w:bCs/>
    </w:rPr>
  </w:style>
  <w:style w:type="paragraph" w:styleId="ad">
    <w:name w:val="Title"/>
    <w:basedOn w:val="a"/>
    <w:next w:val="a"/>
    <w:link w:val="ae"/>
    <w:uiPriority w:val="10"/>
    <w:qFormat/>
    <w:rsid w:val="0072087F"/>
    <w:pPr>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d"/>
    <w:uiPriority w:val="10"/>
    <w:rsid w:val="0072087F"/>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177250">
      <w:bodyDiv w:val="1"/>
      <w:marLeft w:val="0"/>
      <w:marRight w:val="0"/>
      <w:marTop w:val="0"/>
      <w:marBottom w:val="0"/>
      <w:divBdr>
        <w:top w:val="none" w:sz="0" w:space="0" w:color="auto"/>
        <w:left w:val="none" w:sz="0" w:space="0" w:color="auto"/>
        <w:bottom w:val="none" w:sz="0" w:space="0" w:color="auto"/>
        <w:right w:val="none" w:sz="0" w:space="0" w:color="auto"/>
      </w:divBdr>
    </w:div>
    <w:div w:id="633757554">
      <w:bodyDiv w:val="1"/>
      <w:marLeft w:val="0"/>
      <w:marRight w:val="0"/>
      <w:marTop w:val="0"/>
      <w:marBottom w:val="0"/>
      <w:divBdr>
        <w:top w:val="none" w:sz="0" w:space="0" w:color="auto"/>
        <w:left w:val="none" w:sz="0" w:space="0" w:color="auto"/>
        <w:bottom w:val="none" w:sz="0" w:space="0" w:color="auto"/>
        <w:right w:val="none" w:sz="0" w:space="0" w:color="auto"/>
      </w:divBdr>
    </w:div>
    <w:div w:id="965770107">
      <w:bodyDiv w:val="1"/>
      <w:marLeft w:val="0"/>
      <w:marRight w:val="0"/>
      <w:marTop w:val="0"/>
      <w:marBottom w:val="0"/>
      <w:divBdr>
        <w:top w:val="none" w:sz="0" w:space="0" w:color="auto"/>
        <w:left w:val="none" w:sz="0" w:space="0" w:color="auto"/>
        <w:bottom w:val="none" w:sz="0" w:space="0" w:color="auto"/>
        <w:right w:val="none" w:sz="0" w:space="0" w:color="auto"/>
      </w:divBdr>
    </w:div>
    <w:div w:id="1376463086">
      <w:bodyDiv w:val="1"/>
      <w:marLeft w:val="0"/>
      <w:marRight w:val="0"/>
      <w:marTop w:val="0"/>
      <w:marBottom w:val="0"/>
      <w:divBdr>
        <w:top w:val="none" w:sz="0" w:space="0" w:color="auto"/>
        <w:left w:val="none" w:sz="0" w:space="0" w:color="auto"/>
        <w:bottom w:val="none" w:sz="0" w:space="0" w:color="auto"/>
        <w:right w:val="none" w:sz="0" w:space="0" w:color="auto"/>
      </w:divBdr>
    </w:div>
    <w:div w:id="1702127907">
      <w:bodyDiv w:val="1"/>
      <w:marLeft w:val="0"/>
      <w:marRight w:val="0"/>
      <w:marTop w:val="0"/>
      <w:marBottom w:val="0"/>
      <w:divBdr>
        <w:top w:val="none" w:sz="0" w:space="0" w:color="auto"/>
        <w:left w:val="none" w:sz="0" w:space="0" w:color="auto"/>
        <w:bottom w:val="none" w:sz="0" w:space="0" w:color="auto"/>
        <w:right w:val="none" w:sz="0" w:space="0" w:color="auto"/>
      </w:divBdr>
    </w:div>
    <w:div w:id="1889872885">
      <w:bodyDiv w:val="1"/>
      <w:marLeft w:val="0"/>
      <w:marRight w:val="0"/>
      <w:marTop w:val="0"/>
      <w:marBottom w:val="0"/>
      <w:divBdr>
        <w:top w:val="none" w:sz="0" w:space="0" w:color="auto"/>
        <w:left w:val="none" w:sz="0" w:space="0" w:color="auto"/>
        <w:bottom w:val="none" w:sz="0" w:space="0" w:color="auto"/>
        <w:right w:val="none" w:sz="0" w:space="0" w:color="auto"/>
      </w:divBdr>
    </w:div>
    <w:div w:id="202547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864</Words>
  <Characters>4925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Виктория Геннадьевна</cp:lastModifiedBy>
  <cp:revision>10</cp:revision>
  <cp:lastPrinted>2026-10-06T06:14:00Z</cp:lastPrinted>
  <dcterms:created xsi:type="dcterms:W3CDTF">2026-10-06T02:35:00Z</dcterms:created>
  <dcterms:modified xsi:type="dcterms:W3CDTF">2026-10-09T02:02:00Z</dcterms:modified>
</cp:coreProperties>
</file>