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A57" w:rsidRPr="00CE3A57" w:rsidRDefault="00356334" w:rsidP="00CE3A5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3A57"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CE3A57" w:rsidRPr="00CE3A57" w:rsidRDefault="00356334" w:rsidP="00CE3A5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3A57">
        <w:rPr>
          <w:rFonts w:ascii="Times New Roman" w:hAnsi="Times New Roman" w:cs="Times New Roman"/>
          <w:b/>
          <w:sz w:val="28"/>
          <w:szCs w:val="28"/>
        </w:rPr>
        <w:t>Губернатора Иркутской области</w:t>
      </w:r>
    </w:p>
    <w:p w:rsidR="00CE3A57" w:rsidRPr="00CE3A57" w:rsidRDefault="00CE3A57" w:rsidP="00CE3A5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3A57" w:rsidRPr="00CE3A57" w:rsidRDefault="00356334" w:rsidP="00CE3A57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CE3A57">
        <w:rPr>
          <w:rFonts w:ascii="Times New Roman" w:hAnsi="Times New Roman" w:cs="Times New Roman"/>
          <w:b/>
          <w:sz w:val="24"/>
          <w:szCs w:val="24"/>
        </w:rPr>
        <w:t xml:space="preserve"> 7 июня 2023 года</w:t>
      </w:r>
      <w:r w:rsidR="00CE3A57" w:rsidRPr="00CE3A5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</w:t>
      </w:r>
      <w:r w:rsidR="00CE3A57">
        <w:rPr>
          <w:rFonts w:ascii="Times New Roman" w:hAnsi="Times New Roman" w:cs="Times New Roman"/>
          <w:b/>
          <w:sz w:val="24"/>
          <w:szCs w:val="24"/>
        </w:rPr>
        <w:tab/>
      </w:r>
      <w:r w:rsidR="00CE3A57">
        <w:rPr>
          <w:rFonts w:ascii="Times New Roman" w:hAnsi="Times New Roman" w:cs="Times New Roman"/>
          <w:b/>
          <w:sz w:val="24"/>
          <w:szCs w:val="24"/>
        </w:rPr>
        <w:tab/>
      </w:r>
      <w:r w:rsidR="00CE3A57" w:rsidRPr="00CE3A57">
        <w:rPr>
          <w:rFonts w:ascii="Times New Roman" w:hAnsi="Times New Roman" w:cs="Times New Roman"/>
          <w:b/>
          <w:sz w:val="24"/>
          <w:szCs w:val="24"/>
        </w:rPr>
        <w:t xml:space="preserve">   № </w:t>
      </w:r>
      <w:r w:rsidRPr="00CE3A57">
        <w:rPr>
          <w:rFonts w:ascii="Times New Roman" w:hAnsi="Times New Roman" w:cs="Times New Roman"/>
          <w:b/>
          <w:sz w:val="24"/>
          <w:szCs w:val="24"/>
        </w:rPr>
        <w:t>190-р</w:t>
      </w:r>
    </w:p>
    <w:p w:rsidR="00CE3A57" w:rsidRPr="00CE3A57" w:rsidRDefault="00356334" w:rsidP="00CE3A5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3A57">
        <w:rPr>
          <w:rFonts w:ascii="Times New Roman" w:hAnsi="Times New Roman" w:cs="Times New Roman"/>
          <w:b/>
          <w:sz w:val="24"/>
          <w:szCs w:val="24"/>
        </w:rPr>
        <w:t>Иркутск</w:t>
      </w:r>
    </w:p>
    <w:p w:rsidR="00CE3A57" w:rsidRDefault="00CE3A57" w:rsidP="00CE3A5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CE3A57" w:rsidRPr="00CE3A57" w:rsidRDefault="00356334" w:rsidP="00CE3A5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3A57">
        <w:rPr>
          <w:rFonts w:ascii="Times New Roman" w:hAnsi="Times New Roman" w:cs="Times New Roman"/>
          <w:b/>
          <w:sz w:val="24"/>
          <w:szCs w:val="24"/>
        </w:rPr>
        <w:t>О внедрении Свода инвестиционных правил Иркутской области</w:t>
      </w:r>
    </w:p>
    <w:p w:rsidR="00CE3A57" w:rsidRPr="00CE3A57" w:rsidRDefault="00CE3A57" w:rsidP="00CE3A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E3A57" w:rsidRDefault="00356334" w:rsidP="00CE3A5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 w:rsidRPr="00CE3A57">
        <w:rPr>
          <w:rFonts w:ascii="Times New Roman" w:hAnsi="Times New Roman" w:cs="Times New Roman"/>
        </w:rPr>
        <w:t>В целях создания системы поддержки новых инвестиционных проектов, повышения прозрачности и упрощения взаимодействия инвестора при реализации инвестиционного проекта на территории Иркутской области с территориальными органами федеральных органов исполнительной власти, органами исполнительной власти Иркутской области, органами местного самоуправления муниципальных образований Иркутской области, иными органами и организациями Иркутской области, в соответствии с приказом Министерства экономического развития Российской Федерации от 30 сентября 2021</w:t>
      </w:r>
      <w:proofErr w:type="gramEnd"/>
      <w:r w:rsidRPr="00CE3A57">
        <w:rPr>
          <w:rFonts w:ascii="Times New Roman" w:hAnsi="Times New Roman" w:cs="Times New Roman"/>
        </w:rPr>
        <w:t xml:space="preserve"> года № 591 «О системе поддержки новых инвестиционных проектов в субъектах Российской Федерации («Региональный инвестиционный стандарт»)», распоряжением Губернатора Иркутской области от 8 декабря 2022 года № 383-р «Об утверждении инвестиционной декларации Иркутской области на период до 2028 года», руководствуясь статьей 59 Устава Иркутской области:</w:t>
      </w:r>
    </w:p>
    <w:p w:rsidR="00CE3A57" w:rsidRDefault="00356334" w:rsidP="00CE3A5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E3A57">
        <w:rPr>
          <w:rFonts w:ascii="Times New Roman" w:hAnsi="Times New Roman" w:cs="Times New Roman"/>
        </w:rPr>
        <w:t>1. Определить:</w:t>
      </w:r>
    </w:p>
    <w:p w:rsidR="00CE3A57" w:rsidRDefault="00356334" w:rsidP="00CE3A5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E3A57">
        <w:rPr>
          <w:rFonts w:ascii="Times New Roman" w:hAnsi="Times New Roman" w:cs="Times New Roman"/>
        </w:rPr>
        <w:t>1) основными приоритетными направлениями, доступ к которым подлежит алгоритмизации и оптимизации, в рамках Свода инвестиционных правил Иркутской области (далее – свод инвестиционных правил):</w:t>
      </w:r>
    </w:p>
    <w:p w:rsidR="00CE3A57" w:rsidRDefault="00356334" w:rsidP="00CE3A5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E3A57">
        <w:rPr>
          <w:rFonts w:ascii="Times New Roman" w:hAnsi="Times New Roman" w:cs="Times New Roman"/>
        </w:rPr>
        <w:t>энергоснабжение (присоединение к электрическим сетям);</w:t>
      </w:r>
    </w:p>
    <w:p w:rsidR="00CE3A57" w:rsidRDefault="00356334" w:rsidP="00CE3A5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E3A57">
        <w:rPr>
          <w:rFonts w:ascii="Times New Roman" w:hAnsi="Times New Roman" w:cs="Times New Roman"/>
        </w:rPr>
        <w:t xml:space="preserve">водоснабжение и водоотведение; </w:t>
      </w:r>
    </w:p>
    <w:p w:rsidR="00CE3A57" w:rsidRDefault="00356334" w:rsidP="00CE3A5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E3A57">
        <w:rPr>
          <w:rFonts w:ascii="Times New Roman" w:hAnsi="Times New Roman" w:cs="Times New Roman"/>
        </w:rPr>
        <w:t>получение земельных участков в аренду;</w:t>
      </w:r>
    </w:p>
    <w:p w:rsidR="00CE3A57" w:rsidRDefault="00356334" w:rsidP="00CE3A5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E3A57">
        <w:rPr>
          <w:rFonts w:ascii="Times New Roman" w:hAnsi="Times New Roman" w:cs="Times New Roman"/>
        </w:rPr>
        <w:t xml:space="preserve">получение разрешения на строительство; </w:t>
      </w:r>
    </w:p>
    <w:p w:rsidR="00CE3A57" w:rsidRDefault="00356334" w:rsidP="00CE3A5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E3A57">
        <w:rPr>
          <w:rFonts w:ascii="Times New Roman" w:hAnsi="Times New Roman" w:cs="Times New Roman"/>
        </w:rPr>
        <w:t>оформление права собственности на введенный в эксплуатацию объект;</w:t>
      </w:r>
    </w:p>
    <w:p w:rsidR="00CE3A57" w:rsidRDefault="00356334" w:rsidP="00CE3A5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E3A57">
        <w:rPr>
          <w:rFonts w:ascii="Times New Roman" w:hAnsi="Times New Roman" w:cs="Times New Roman"/>
        </w:rPr>
        <w:t>получение разрешения на ввод объекта в эксплуатацию;</w:t>
      </w:r>
    </w:p>
    <w:p w:rsidR="00CE3A57" w:rsidRDefault="00356334" w:rsidP="00CE3A5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E3A57">
        <w:rPr>
          <w:rFonts w:ascii="Times New Roman" w:hAnsi="Times New Roman" w:cs="Times New Roman"/>
        </w:rPr>
        <w:t>теплоснабжение;</w:t>
      </w:r>
    </w:p>
    <w:p w:rsidR="00CE3A57" w:rsidRDefault="00356334" w:rsidP="00CE3A5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E3A57">
        <w:rPr>
          <w:rFonts w:ascii="Times New Roman" w:hAnsi="Times New Roman" w:cs="Times New Roman"/>
        </w:rPr>
        <w:t>обеспечение доступа к дорожной инфраструктуре;</w:t>
      </w:r>
    </w:p>
    <w:p w:rsidR="00CE3A57" w:rsidRDefault="00356334" w:rsidP="00CE3A5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E3A57">
        <w:rPr>
          <w:rFonts w:ascii="Times New Roman" w:hAnsi="Times New Roman" w:cs="Times New Roman"/>
        </w:rPr>
        <w:t>газоснабжение (подключение (технологическое присоединение) к сетям газораспределения);</w:t>
      </w:r>
    </w:p>
    <w:p w:rsidR="00CE3A57" w:rsidRDefault="00356334" w:rsidP="00CE3A5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E3A57">
        <w:rPr>
          <w:rFonts w:ascii="Times New Roman" w:hAnsi="Times New Roman" w:cs="Times New Roman"/>
        </w:rPr>
        <w:t xml:space="preserve">2) ответственным за внедрение и ведение </w:t>
      </w:r>
      <w:proofErr w:type="gramStart"/>
      <w:r w:rsidRPr="00CE3A57">
        <w:rPr>
          <w:rFonts w:ascii="Times New Roman" w:hAnsi="Times New Roman" w:cs="Times New Roman"/>
        </w:rPr>
        <w:t>свода инвестиционных правил первого заместителя Председателя Правительства Иркутской области</w:t>
      </w:r>
      <w:proofErr w:type="gramEnd"/>
      <w:r w:rsidRPr="00CE3A57">
        <w:rPr>
          <w:rFonts w:ascii="Times New Roman" w:hAnsi="Times New Roman" w:cs="Times New Roman"/>
        </w:rPr>
        <w:t xml:space="preserve"> </w:t>
      </w:r>
      <w:proofErr w:type="spellStart"/>
      <w:r w:rsidRPr="00CE3A57">
        <w:rPr>
          <w:rFonts w:ascii="Times New Roman" w:hAnsi="Times New Roman" w:cs="Times New Roman"/>
        </w:rPr>
        <w:t>Ситникова</w:t>
      </w:r>
      <w:proofErr w:type="spellEnd"/>
      <w:r w:rsidRPr="00CE3A57">
        <w:rPr>
          <w:rFonts w:ascii="Times New Roman" w:hAnsi="Times New Roman" w:cs="Times New Roman"/>
        </w:rPr>
        <w:t xml:space="preserve"> Р.Л.;</w:t>
      </w:r>
    </w:p>
    <w:p w:rsidR="00CE3A57" w:rsidRDefault="00356334" w:rsidP="00CE3A5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E3A57">
        <w:rPr>
          <w:rFonts w:ascii="Times New Roman" w:hAnsi="Times New Roman" w:cs="Times New Roman"/>
        </w:rPr>
        <w:t xml:space="preserve">3) </w:t>
      </w:r>
      <w:proofErr w:type="gramStart"/>
      <w:r w:rsidRPr="00CE3A57">
        <w:rPr>
          <w:rFonts w:ascii="Times New Roman" w:hAnsi="Times New Roman" w:cs="Times New Roman"/>
        </w:rPr>
        <w:t>ответственными</w:t>
      </w:r>
      <w:proofErr w:type="gramEnd"/>
      <w:r w:rsidRPr="00CE3A57">
        <w:rPr>
          <w:rFonts w:ascii="Times New Roman" w:hAnsi="Times New Roman" w:cs="Times New Roman"/>
        </w:rPr>
        <w:t xml:space="preserve"> за внедрение и ведение алгоритмов действий инвесторов, планирующих реализацию инвестиционного проекта на территории Иркутской области (далее – алгоритм действий) по приоритетным направлениям, указанным в подпункте 1 настоящего пункта, следующие органы исполнительной власти Иркутской области (далее – ответственные органы): </w:t>
      </w:r>
    </w:p>
    <w:p w:rsidR="00CE3A57" w:rsidRDefault="00356334" w:rsidP="00CE3A5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E3A57">
        <w:rPr>
          <w:rFonts w:ascii="Times New Roman" w:hAnsi="Times New Roman" w:cs="Times New Roman"/>
        </w:rPr>
        <w:t>министерство жилищной политики и энергетики Иркутской области по энергоснабжению (присоединению к электрическим сетям), водоснабжению и водоотведению, теплоснабжению, газоснабжению (подключению (технологическому присоединению) к сетям газораспределения);</w:t>
      </w:r>
    </w:p>
    <w:p w:rsidR="00CE3A57" w:rsidRDefault="00356334" w:rsidP="00CE3A5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E3A57">
        <w:rPr>
          <w:rFonts w:ascii="Times New Roman" w:hAnsi="Times New Roman" w:cs="Times New Roman"/>
        </w:rPr>
        <w:t xml:space="preserve">министерство имущественных отношений Иркутской области по получению земельных участков в аренду, оформлению права собственности на введенный в эксплуатацию объект; </w:t>
      </w:r>
    </w:p>
    <w:p w:rsidR="00CE3A57" w:rsidRDefault="00356334" w:rsidP="00CE3A5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E3A57">
        <w:rPr>
          <w:rFonts w:ascii="Times New Roman" w:hAnsi="Times New Roman" w:cs="Times New Roman"/>
        </w:rPr>
        <w:t>министерство строительства Иркутской области по получению разрешения на строительство, получению разрешения на ввод объекта в эксплуатацию;</w:t>
      </w:r>
    </w:p>
    <w:p w:rsidR="00CE3A57" w:rsidRDefault="00356334" w:rsidP="00CE3A5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E3A57">
        <w:rPr>
          <w:rFonts w:ascii="Times New Roman" w:hAnsi="Times New Roman" w:cs="Times New Roman"/>
        </w:rPr>
        <w:t>министерство транспорта и дорожного хозяйства Иркутской области по обеспечению доступа к дорожной инфраструктуре.</w:t>
      </w:r>
    </w:p>
    <w:p w:rsidR="00CE3A57" w:rsidRDefault="00356334" w:rsidP="00CE3A5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E3A57">
        <w:rPr>
          <w:rFonts w:ascii="Times New Roman" w:hAnsi="Times New Roman" w:cs="Times New Roman"/>
        </w:rPr>
        <w:t>2. Ответственным органам:</w:t>
      </w:r>
    </w:p>
    <w:p w:rsidR="00CE3A57" w:rsidRDefault="00356334" w:rsidP="00CE3A5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 w:rsidRPr="00CE3A57">
        <w:rPr>
          <w:rFonts w:ascii="Times New Roman" w:hAnsi="Times New Roman" w:cs="Times New Roman"/>
        </w:rPr>
        <w:t xml:space="preserve">1) в срок до 15 июня 2023 года с учетом согласования первого заместителя Председателя Правительства Иркутской области </w:t>
      </w:r>
      <w:proofErr w:type="spellStart"/>
      <w:r w:rsidRPr="00CE3A57">
        <w:rPr>
          <w:rFonts w:ascii="Times New Roman" w:hAnsi="Times New Roman" w:cs="Times New Roman"/>
        </w:rPr>
        <w:t>Ситникова</w:t>
      </w:r>
      <w:proofErr w:type="spellEnd"/>
      <w:r w:rsidRPr="00CE3A57">
        <w:rPr>
          <w:rFonts w:ascii="Times New Roman" w:hAnsi="Times New Roman" w:cs="Times New Roman"/>
        </w:rPr>
        <w:t xml:space="preserve"> Р.Л. утвердить алгоритмы действий в соответствии с приложениями № 1-11 к Методическим рекомендациям по внедрению Свода инвестиционных правил субъекта Российской Федерации, являющимся приложением № 5 к приказу Министерства экономического развития Российской Федерации от 30 сентября 2021 года № 591 «О системе поддержки новых инвестиционных</w:t>
      </w:r>
      <w:proofErr w:type="gramEnd"/>
      <w:r w:rsidRPr="00CE3A57">
        <w:rPr>
          <w:rFonts w:ascii="Times New Roman" w:hAnsi="Times New Roman" w:cs="Times New Roman"/>
        </w:rPr>
        <w:t xml:space="preserve"> проектов в субъектах Российской Федерации («Региональный инвестиционный стандарт»)»;</w:t>
      </w:r>
    </w:p>
    <w:p w:rsidR="00CE3A57" w:rsidRDefault="00356334" w:rsidP="00CE3A5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E3A57">
        <w:rPr>
          <w:rFonts w:ascii="Times New Roman" w:hAnsi="Times New Roman" w:cs="Times New Roman"/>
        </w:rPr>
        <w:lastRenderedPageBreak/>
        <w:t xml:space="preserve">2) обеспечить ежегодное утверждение планов-графиков на текущий год и </w:t>
      </w:r>
      <w:proofErr w:type="spellStart"/>
      <w:r w:rsidRPr="00CE3A57">
        <w:rPr>
          <w:rFonts w:ascii="Times New Roman" w:hAnsi="Times New Roman" w:cs="Times New Roman"/>
        </w:rPr>
        <w:t>укрупненно</w:t>
      </w:r>
      <w:proofErr w:type="spellEnd"/>
      <w:r w:rsidRPr="00CE3A57">
        <w:rPr>
          <w:rFonts w:ascii="Times New Roman" w:hAnsi="Times New Roman" w:cs="Times New Roman"/>
        </w:rPr>
        <w:t xml:space="preserve"> (поквартально) на следующий год по внедрению и ведению алгоритмов действий;</w:t>
      </w:r>
    </w:p>
    <w:p w:rsidR="00CE3A57" w:rsidRDefault="00356334" w:rsidP="00CE3A5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E3A57">
        <w:rPr>
          <w:rFonts w:ascii="Times New Roman" w:hAnsi="Times New Roman" w:cs="Times New Roman"/>
        </w:rPr>
        <w:t>3) обеспечить ежегодное утверждение плановых показателей (целевых сроков проведения процедур) алгоритмов действий на текущий и следующий год;</w:t>
      </w:r>
    </w:p>
    <w:p w:rsidR="00CE3A57" w:rsidRDefault="00356334" w:rsidP="00CE3A5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E3A57">
        <w:rPr>
          <w:rFonts w:ascii="Times New Roman" w:hAnsi="Times New Roman" w:cs="Times New Roman"/>
        </w:rPr>
        <w:t>4) осуществлять взаимодействие с инвесторами по вопросам обратной связи в части реализации алгоритмов действий на постоянной основе.</w:t>
      </w:r>
    </w:p>
    <w:p w:rsidR="00CE3A57" w:rsidRDefault="00356334" w:rsidP="00CE3A5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E3A57">
        <w:rPr>
          <w:rFonts w:ascii="Times New Roman" w:hAnsi="Times New Roman" w:cs="Times New Roman"/>
        </w:rPr>
        <w:t>3. Рекомендовать органам местного самоуправления муниципальных образований Иркутской области в процессе взаимодействия с инвесторами содействовать реализации свода инвестиционных правил.</w:t>
      </w:r>
    </w:p>
    <w:p w:rsidR="00CE3A57" w:rsidRDefault="00356334" w:rsidP="00CE3A5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E3A57">
        <w:rPr>
          <w:rFonts w:ascii="Times New Roman" w:hAnsi="Times New Roman" w:cs="Times New Roman"/>
        </w:rPr>
        <w:t>4. Настоящее распоряжение подлежит размещению в информационной системе Иркутской области «Инвестиционный портал Иркутской области» в информационно-телекоммуникационной сети «Интернет» (</w:t>
      </w:r>
      <w:proofErr w:type="spellStart"/>
      <w:r w:rsidRPr="00CE3A57">
        <w:rPr>
          <w:rFonts w:ascii="Times New Roman" w:hAnsi="Times New Roman" w:cs="Times New Roman"/>
        </w:rPr>
        <w:t>invest.irkobl.ru</w:t>
      </w:r>
      <w:proofErr w:type="spellEnd"/>
      <w:r w:rsidRPr="00CE3A57">
        <w:rPr>
          <w:rFonts w:ascii="Times New Roman" w:hAnsi="Times New Roman" w:cs="Times New Roman"/>
        </w:rPr>
        <w:t>).</w:t>
      </w:r>
    </w:p>
    <w:p w:rsidR="00CE3A57" w:rsidRDefault="00356334" w:rsidP="00CE3A5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E3A57">
        <w:rPr>
          <w:rFonts w:ascii="Times New Roman" w:hAnsi="Times New Roman" w:cs="Times New Roman"/>
        </w:rPr>
        <w:t>5. Настоящее распоряжение подлежит официальному опубликованию в общественно-политической газете «Областная» и сетевом издании «Официальный интернет-портал правовой информации Иркутской области» (</w:t>
      </w:r>
      <w:proofErr w:type="spellStart"/>
      <w:r w:rsidRPr="00CE3A57">
        <w:rPr>
          <w:rFonts w:ascii="Times New Roman" w:hAnsi="Times New Roman" w:cs="Times New Roman"/>
        </w:rPr>
        <w:t>ogirk.ru</w:t>
      </w:r>
      <w:proofErr w:type="spellEnd"/>
      <w:r w:rsidRPr="00CE3A57">
        <w:rPr>
          <w:rFonts w:ascii="Times New Roman" w:hAnsi="Times New Roman" w:cs="Times New Roman"/>
        </w:rPr>
        <w:t>).</w:t>
      </w:r>
    </w:p>
    <w:p w:rsidR="00CE3A57" w:rsidRDefault="00CE3A57" w:rsidP="00CE3A5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CE3A57" w:rsidRDefault="00CE3A57" w:rsidP="00CE3A5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1C6DEB" w:rsidRPr="00CE3A57" w:rsidRDefault="00356334" w:rsidP="00CE3A57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  <w:r w:rsidRPr="00CE3A57">
        <w:rPr>
          <w:rFonts w:ascii="Times New Roman" w:hAnsi="Times New Roman" w:cs="Times New Roman"/>
        </w:rPr>
        <w:t xml:space="preserve"> И.И. Кобзев</w:t>
      </w:r>
    </w:p>
    <w:sectPr w:rsidR="001C6DEB" w:rsidRPr="00CE3A57" w:rsidSect="001C6D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356334"/>
    <w:rsid w:val="000E1CCA"/>
    <w:rsid w:val="001C6DEB"/>
    <w:rsid w:val="00356334"/>
    <w:rsid w:val="00CE3A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D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677</Words>
  <Characters>3859</Characters>
  <Application>Microsoft Office Word</Application>
  <DocSecurity>0</DocSecurity>
  <Lines>32</Lines>
  <Paragraphs>9</Paragraphs>
  <ScaleCrop>false</ScaleCrop>
  <Company/>
  <LinksUpToDate>false</LinksUpToDate>
  <CharactersWithSpaces>4527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Соколова</dc:creator>
  <cp:keywords/>
  <dc:description/>
  <cp:lastModifiedBy>Соколова</cp:lastModifiedBy>
  <cp:revision>3</cp:revision>
  <dcterms:created xsi:type="dcterms:W3CDTF">2023-07-10T03:21:00Z</dcterms:created>
  <dcterms:modified xsi:type="dcterms:W3CDTF">2023-07-10T03:46:00Z</dcterms:modified>
</cp:coreProperties>
</file>