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ГОРОДА БОДАЙБО И РАЙОНА</w:t>
      </w:r>
    </w:p>
    <w:p w:rsidR="00AD1828" w:rsidRPr="00EE7087" w:rsidRDefault="00AD1828" w:rsidP="00AD1828">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EE7087" w:rsidRDefault="00AD1828" w:rsidP="00AD1828">
      <w:pPr>
        <w:jc w:val="center"/>
        <w:rPr>
          <w:sz w:val="28"/>
          <w:szCs w:val="28"/>
        </w:rPr>
      </w:pPr>
    </w:p>
    <w:p w:rsidR="00AD1828" w:rsidRPr="000F15BF" w:rsidRDefault="00436B21" w:rsidP="00284E1F">
      <w:pPr>
        <w:ind w:right="-2"/>
        <w:jc w:val="both"/>
        <w:rPr>
          <w:sz w:val="28"/>
          <w:szCs w:val="28"/>
        </w:rPr>
      </w:pPr>
      <w:r>
        <w:rPr>
          <w:sz w:val="28"/>
          <w:szCs w:val="28"/>
        </w:rPr>
        <w:t>27.10.2023</w:t>
      </w:r>
      <w:r w:rsidR="00AD1828" w:rsidRPr="00EE7087">
        <w:rPr>
          <w:sz w:val="28"/>
          <w:szCs w:val="28"/>
        </w:rPr>
        <w:t xml:space="preserve">                           </w:t>
      </w:r>
      <w:r w:rsidR="00EF3AA9" w:rsidRPr="00EE7087">
        <w:rPr>
          <w:sz w:val="28"/>
          <w:szCs w:val="28"/>
        </w:rPr>
        <w:tab/>
      </w:r>
      <w:r w:rsidR="00AD1828" w:rsidRPr="00EE7087">
        <w:rPr>
          <w:sz w:val="28"/>
          <w:szCs w:val="28"/>
        </w:rPr>
        <w:t>г</w:t>
      </w:r>
      <w:r w:rsidR="00284E1F" w:rsidRPr="00EE7087">
        <w:rPr>
          <w:sz w:val="28"/>
          <w:szCs w:val="28"/>
        </w:rPr>
        <w:t xml:space="preserve">. Бодайбо                         </w:t>
      </w:r>
      <w:r w:rsidR="00AD1828" w:rsidRPr="00EE7087">
        <w:rPr>
          <w:sz w:val="28"/>
          <w:szCs w:val="28"/>
        </w:rPr>
        <w:t xml:space="preserve"> </w:t>
      </w:r>
      <w:r w:rsidR="003C7E4B" w:rsidRPr="00EE7087">
        <w:rPr>
          <w:sz w:val="28"/>
          <w:szCs w:val="28"/>
        </w:rPr>
        <w:t xml:space="preserve">         </w:t>
      </w:r>
      <w:r>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270-р</w:t>
      </w:r>
    </w:p>
    <w:p w:rsidR="00AD1828" w:rsidRPr="00EE7087" w:rsidRDefault="00AD1828" w:rsidP="00AD1828">
      <w:pPr>
        <w:jc w:val="both"/>
        <w:rPr>
          <w:b/>
          <w:sz w:val="28"/>
          <w:szCs w:val="28"/>
        </w:rPr>
      </w:pPr>
    </w:p>
    <w:p w:rsidR="00AD1828" w:rsidRPr="00EE7087" w:rsidRDefault="00AD1828" w:rsidP="00B84806">
      <w:pPr>
        <w:ind w:right="5385"/>
        <w:rPr>
          <w:sz w:val="28"/>
          <w:szCs w:val="28"/>
        </w:rPr>
      </w:pPr>
    </w:p>
    <w:p w:rsidR="00595E33" w:rsidRDefault="00B84806" w:rsidP="00C407EB">
      <w:pPr>
        <w:ind w:right="3684"/>
        <w:rPr>
          <w:sz w:val="28"/>
          <w:szCs w:val="28"/>
        </w:rPr>
      </w:pPr>
      <w:r w:rsidRPr="00EE7087">
        <w:rPr>
          <w:bCs/>
          <w:sz w:val="28"/>
          <w:szCs w:val="28"/>
        </w:rPr>
        <w:t xml:space="preserve">О проведении аукциона по продаже </w:t>
      </w:r>
      <w:r w:rsidR="00595E33">
        <w:rPr>
          <w:sz w:val="28"/>
          <w:szCs w:val="28"/>
        </w:rPr>
        <w:t>нежилого помещения,</w:t>
      </w:r>
      <w:r w:rsidR="00C407EB">
        <w:rPr>
          <w:sz w:val="28"/>
          <w:szCs w:val="28"/>
        </w:rPr>
        <w:t xml:space="preserve"> </w:t>
      </w:r>
      <w:r w:rsidR="00595E33">
        <w:rPr>
          <w:sz w:val="28"/>
          <w:szCs w:val="28"/>
        </w:rPr>
        <w:t>расположенного по адресу:</w:t>
      </w:r>
    </w:p>
    <w:p w:rsidR="00AD1828" w:rsidRPr="00EE7087" w:rsidRDefault="00595E33" w:rsidP="00C407EB">
      <w:pPr>
        <w:ind w:right="3684"/>
        <w:rPr>
          <w:bCs/>
          <w:sz w:val="28"/>
          <w:szCs w:val="28"/>
        </w:rPr>
      </w:pPr>
      <w:r>
        <w:rPr>
          <w:sz w:val="28"/>
          <w:szCs w:val="28"/>
        </w:rPr>
        <w:t xml:space="preserve">Иркутская область, г. </w:t>
      </w:r>
      <w:proofErr w:type="gramStart"/>
      <w:r>
        <w:rPr>
          <w:sz w:val="28"/>
          <w:szCs w:val="28"/>
        </w:rPr>
        <w:t xml:space="preserve">Бодайбо, </w:t>
      </w:r>
      <w:r w:rsidR="002D0E60">
        <w:rPr>
          <w:sz w:val="28"/>
          <w:szCs w:val="28"/>
        </w:rPr>
        <w:t xml:space="preserve">  </w:t>
      </w:r>
      <w:proofErr w:type="gramEnd"/>
      <w:r w:rsidR="002D0E60">
        <w:rPr>
          <w:sz w:val="28"/>
          <w:szCs w:val="28"/>
        </w:rPr>
        <w:t xml:space="preserve">                       </w:t>
      </w:r>
      <w:r w:rsidR="002D0E60" w:rsidRPr="002D0E60">
        <w:rPr>
          <w:sz w:val="28"/>
          <w:szCs w:val="28"/>
        </w:rPr>
        <w:t>ул. 30 лет Победы, д. 20, помещение №</w:t>
      </w:r>
      <w:r w:rsidR="00863C6F">
        <w:rPr>
          <w:sz w:val="28"/>
          <w:szCs w:val="28"/>
        </w:rPr>
        <w:t xml:space="preserve"> </w:t>
      </w:r>
      <w:r w:rsidR="007D65F4">
        <w:rPr>
          <w:sz w:val="28"/>
          <w:szCs w:val="28"/>
        </w:rPr>
        <w:t>3</w:t>
      </w:r>
      <w:r>
        <w:rPr>
          <w:sz w:val="28"/>
          <w:szCs w:val="28"/>
        </w:rPr>
        <w:t xml:space="preserve"> </w:t>
      </w:r>
      <w:r w:rsidR="002D0E60">
        <w:rPr>
          <w:sz w:val="28"/>
          <w:szCs w:val="28"/>
        </w:rPr>
        <w:t xml:space="preserve">                   </w:t>
      </w:r>
      <w:r>
        <w:rPr>
          <w:sz w:val="28"/>
          <w:szCs w:val="28"/>
        </w:rPr>
        <w:t xml:space="preserve">в </w:t>
      </w:r>
      <w:r w:rsidR="00B84806" w:rsidRPr="00EE7087">
        <w:rPr>
          <w:bCs/>
          <w:sz w:val="28"/>
          <w:szCs w:val="28"/>
        </w:rPr>
        <w:t>электронной форме</w:t>
      </w:r>
    </w:p>
    <w:p w:rsidR="00B84806" w:rsidRPr="00EE7087" w:rsidRDefault="00B84806"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w:t>
      </w:r>
      <w:r w:rsidR="008C48B8" w:rsidRPr="008C48B8">
        <w:rPr>
          <w:sz w:val="28"/>
          <w:szCs w:val="28"/>
        </w:rPr>
        <w:t>на 2023-2025 годы, утвержденный решением  Думы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r w:rsidRPr="00E27987">
        <w:rPr>
          <w:sz w:val="28"/>
          <w:szCs w:val="28"/>
        </w:rPr>
        <w:t>, руководствуясь Гражданским кодексом Российской Федерации, Федеральным</w:t>
      </w:r>
      <w:r w:rsidRPr="00EE7087">
        <w:rPr>
          <w:sz w:val="28"/>
          <w:szCs w:val="28"/>
        </w:rPr>
        <w:t xml:space="preserve"> законом</w:t>
      </w:r>
      <w:r w:rsidR="008C48B8">
        <w:rPr>
          <w:sz w:val="28"/>
          <w:szCs w:val="28"/>
        </w:rPr>
        <w:t xml:space="preserve"> </w:t>
      </w:r>
      <w:r w:rsidRPr="00EE7087">
        <w:rPr>
          <w:sz w:val="28"/>
          <w:szCs w:val="28"/>
        </w:rPr>
        <w:t>от 21.12.2001</w:t>
      </w:r>
      <w:r w:rsidR="00171837">
        <w:rPr>
          <w:sz w:val="28"/>
          <w:szCs w:val="28"/>
        </w:rPr>
        <w:t xml:space="preserve"> </w:t>
      </w:r>
      <w:r w:rsidRPr="00EE7087">
        <w:rPr>
          <w:sz w:val="28"/>
          <w:szCs w:val="28"/>
        </w:rPr>
        <w:t xml:space="preserve">№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от 27 августа 2012 </w:t>
      </w:r>
      <w:r w:rsidR="00595E33">
        <w:rPr>
          <w:rFonts w:eastAsiaTheme="minorHAnsi"/>
          <w:sz w:val="28"/>
          <w:szCs w:val="28"/>
          <w:lang w:eastAsia="en-US"/>
        </w:rPr>
        <w:t xml:space="preserve">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 xml:space="preserve">Положением «О приватизации муниципального имущества муниципального образования </w:t>
      </w:r>
      <w:r w:rsidR="0077723F">
        <w:rPr>
          <w:sz w:val="28"/>
          <w:szCs w:val="28"/>
        </w:rPr>
        <w:t xml:space="preserve">               </w:t>
      </w:r>
      <w:r w:rsidRPr="00EE7087">
        <w:rPr>
          <w:sz w:val="28"/>
          <w:szCs w:val="28"/>
        </w:rPr>
        <w:t>г. Бодайбо и района», утвержденным решением Думы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 xml:space="preserve">о проведении </w:t>
      </w:r>
      <w:r w:rsidR="002D0E60" w:rsidRPr="00EE7087">
        <w:rPr>
          <w:rFonts w:ascii="Times New Roman" w:hAnsi="Times New Roman" w:cs="Times New Roman"/>
          <w:sz w:val="28"/>
          <w:szCs w:val="28"/>
        </w:rPr>
        <w:t>аукциона,</w:t>
      </w:r>
      <w:r w:rsidR="00B84806" w:rsidRPr="00EE7087">
        <w:rPr>
          <w:rFonts w:ascii="Times New Roman" w:hAnsi="Times New Roman" w:cs="Times New Roman"/>
          <w:sz w:val="28"/>
          <w:szCs w:val="28"/>
        </w:rPr>
        <w:t xml:space="preserve"> открытого по составу участников и открытого по форме подачи предложений по продаже </w:t>
      </w:r>
      <w:r w:rsidR="00595E33">
        <w:rPr>
          <w:rFonts w:ascii="Times New Roman" w:hAnsi="Times New Roman" w:cs="Times New Roman"/>
          <w:sz w:val="28"/>
          <w:szCs w:val="28"/>
        </w:rPr>
        <w:t xml:space="preserve">нежилого помещения с кадастровым номером </w:t>
      </w:r>
      <w:r w:rsidR="002D0E60" w:rsidRPr="002D0E60">
        <w:rPr>
          <w:rFonts w:ascii="Times New Roman" w:hAnsi="Times New Roman" w:cs="Times New Roman"/>
          <w:sz w:val="28"/>
          <w:szCs w:val="28"/>
        </w:rPr>
        <w:t>38:22:000071:193</w:t>
      </w:r>
      <w:r w:rsidR="007D65F4">
        <w:rPr>
          <w:rFonts w:ascii="Times New Roman" w:hAnsi="Times New Roman" w:cs="Times New Roman"/>
          <w:sz w:val="28"/>
          <w:szCs w:val="28"/>
        </w:rPr>
        <w:t>7</w:t>
      </w:r>
      <w:r w:rsidR="00595E33">
        <w:rPr>
          <w:rFonts w:ascii="Times New Roman" w:hAnsi="Times New Roman" w:cs="Times New Roman"/>
          <w:sz w:val="28"/>
          <w:szCs w:val="28"/>
        </w:rPr>
        <w:t>, расположенного по адресу: Иркутская область, г.</w:t>
      </w:r>
      <w:r w:rsidR="00CE3CD4">
        <w:rPr>
          <w:rFonts w:ascii="Times New Roman" w:hAnsi="Times New Roman" w:cs="Times New Roman"/>
          <w:sz w:val="28"/>
          <w:szCs w:val="28"/>
        </w:rPr>
        <w:t xml:space="preserve"> </w:t>
      </w:r>
      <w:r w:rsidR="00595E33">
        <w:rPr>
          <w:rFonts w:ascii="Times New Roman" w:hAnsi="Times New Roman" w:cs="Times New Roman"/>
          <w:sz w:val="28"/>
          <w:szCs w:val="28"/>
        </w:rPr>
        <w:t xml:space="preserve">Бодайбо, </w:t>
      </w:r>
      <w:r w:rsidR="002D0E60" w:rsidRPr="002D0E60">
        <w:rPr>
          <w:rFonts w:ascii="Times New Roman" w:hAnsi="Times New Roman" w:cs="Times New Roman"/>
          <w:sz w:val="28"/>
          <w:szCs w:val="28"/>
        </w:rPr>
        <w:t>ул. 30 лет Победы, д. 20, помещение №</w:t>
      </w:r>
      <w:r w:rsidR="00863C6F">
        <w:rPr>
          <w:rFonts w:ascii="Times New Roman" w:hAnsi="Times New Roman" w:cs="Times New Roman"/>
          <w:sz w:val="28"/>
          <w:szCs w:val="28"/>
        </w:rPr>
        <w:t xml:space="preserve"> </w:t>
      </w:r>
      <w:r w:rsidR="007D65F4">
        <w:rPr>
          <w:rFonts w:ascii="Times New Roman" w:hAnsi="Times New Roman" w:cs="Times New Roman"/>
          <w:sz w:val="28"/>
          <w:szCs w:val="28"/>
        </w:rPr>
        <w:t>3</w:t>
      </w:r>
      <w:r w:rsidR="00595E33">
        <w:rPr>
          <w:rFonts w:ascii="Times New Roman" w:hAnsi="Times New Roman" w:cs="Times New Roman"/>
          <w:sz w:val="28"/>
          <w:szCs w:val="28"/>
        </w:rPr>
        <w:t xml:space="preserve"> </w:t>
      </w:r>
      <w:r w:rsidR="00171837">
        <w:rPr>
          <w:rFonts w:ascii="Times New Roman" w:hAnsi="Times New Roman" w:cs="Times New Roman"/>
          <w:sz w:val="28"/>
          <w:szCs w:val="28"/>
        </w:rPr>
        <w:t xml:space="preserve">                     </w:t>
      </w:r>
      <w:r w:rsidR="00595E33">
        <w:rPr>
          <w:rFonts w:ascii="Times New Roman" w:hAnsi="Times New Roman" w:cs="Times New Roman"/>
          <w:sz w:val="28"/>
          <w:szCs w:val="28"/>
        </w:rPr>
        <w:t xml:space="preserve">площадью </w:t>
      </w:r>
      <w:r w:rsidR="007D65F4">
        <w:rPr>
          <w:rFonts w:ascii="Times New Roman" w:hAnsi="Times New Roman" w:cs="Times New Roman"/>
          <w:sz w:val="28"/>
          <w:szCs w:val="28"/>
        </w:rPr>
        <w:t>44,7</w:t>
      </w:r>
      <w:r w:rsidR="002D0E60">
        <w:rPr>
          <w:rFonts w:ascii="Times New Roman" w:hAnsi="Times New Roman" w:cs="Times New Roman"/>
          <w:sz w:val="28"/>
          <w:szCs w:val="28"/>
        </w:rPr>
        <w:t xml:space="preserve"> </w:t>
      </w:r>
      <w:proofErr w:type="spellStart"/>
      <w:r w:rsidR="00595E33">
        <w:rPr>
          <w:rFonts w:ascii="Times New Roman" w:hAnsi="Times New Roman" w:cs="Times New Roman"/>
          <w:sz w:val="28"/>
          <w:szCs w:val="28"/>
        </w:rPr>
        <w:t>кв.м</w:t>
      </w:r>
      <w:proofErr w:type="spellEnd"/>
      <w:r w:rsidR="00595E33">
        <w:rPr>
          <w:rFonts w:ascii="Times New Roman" w:hAnsi="Times New Roman" w:cs="Times New Roman"/>
          <w:sz w:val="28"/>
          <w:szCs w:val="28"/>
        </w:rPr>
        <w:t>.</w:t>
      </w:r>
      <w:r w:rsidR="00F12594">
        <w:rPr>
          <w:rFonts w:ascii="Times New Roman" w:hAnsi="Times New Roman" w:cs="Times New Roman"/>
          <w:sz w:val="28"/>
          <w:szCs w:val="28"/>
        </w:rPr>
        <w:t xml:space="preserve"> в электронной форме</w:t>
      </w:r>
      <w:r w:rsidR="00284E1F" w:rsidRPr="00EE7087">
        <w:rPr>
          <w:rFonts w:ascii="Times New Roman" w:hAnsi="Times New Roman" w:cs="Times New Roman"/>
          <w:sz w:val="28"/>
          <w:szCs w:val="28"/>
        </w:rPr>
        <w:t xml:space="preserve"> (Приложения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w:t>
      </w:r>
      <w:r w:rsidR="00CE3CD4">
        <w:rPr>
          <w:sz w:val="28"/>
          <w:szCs w:val="28"/>
        </w:rPr>
        <w:t>нежилого помещения</w:t>
      </w:r>
      <w:r w:rsidRPr="00EE7087">
        <w:rPr>
          <w:sz w:val="28"/>
          <w:szCs w:val="28"/>
        </w:rPr>
        <w:t xml:space="preserve">,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lastRenderedPageBreak/>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дминистрации г. Бодайбо и района (</w:t>
      </w:r>
      <w:r w:rsidR="00BD1005">
        <w:rPr>
          <w:sz w:val="28"/>
          <w:szCs w:val="28"/>
        </w:rPr>
        <w:t>Чеботарева Ю.Н.</w:t>
      </w:r>
      <w:r w:rsidRPr="00EE7087">
        <w:rPr>
          <w:sz w:val="28"/>
          <w:szCs w:val="28"/>
        </w:rPr>
        <w:t xml:space="preserve">) разместить информацию о проведении  аукциона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00CE3CD4" w:rsidRPr="00CE3CD4">
        <w:rPr>
          <w:rFonts w:eastAsia="Arial Unicode MS"/>
          <w:sz w:val="28"/>
          <w:szCs w:val="28"/>
          <w:u w:val="single"/>
          <w:lang w:val="en-US"/>
        </w:rPr>
        <w:t>www</w:t>
      </w:r>
      <w:r w:rsidR="00CE3CD4" w:rsidRPr="00CE3CD4">
        <w:rPr>
          <w:rFonts w:eastAsia="Arial Unicode MS"/>
          <w:sz w:val="28"/>
          <w:szCs w:val="28"/>
          <w:u w:val="single"/>
        </w:rPr>
        <w:t>.</w:t>
      </w:r>
      <w:r w:rsidRPr="00EE7087">
        <w:rPr>
          <w:sz w:val="28"/>
          <w:szCs w:val="28"/>
          <w:u w:val="single"/>
        </w:rPr>
        <w:t>torgi.gov.ru</w:t>
      </w:r>
      <w:r w:rsidR="00CE3CD4">
        <w:rPr>
          <w:sz w:val="28"/>
          <w:szCs w:val="28"/>
          <w:u w:val="single"/>
        </w:rPr>
        <w:t xml:space="preserve"> </w:t>
      </w:r>
      <w:r w:rsidR="00CE3CD4" w:rsidRPr="00CE3CD4">
        <w:rPr>
          <w:sz w:val="28"/>
          <w:szCs w:val="28"/>
          <w:u w:val="single"/>
        </w:rPr>
        <w:t>(</w:t>
      </w:r>
      <w:r w:rsidR="00CE3CD4">
        <w:rPr>
          <w:sz w:val="28"/>
          <w:szCs w:val="28"/>
          <w:u w:val="single"/>
        </w:rPr>
        <w:t>ГИС ТОРГИ)</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 xml:space="preserve">дминистрации муниципального образования </w:t>
      </w:r>
      <w:r w:rsidR="00CE3CD4">
        <w:rPr>
          <w:sz w:val="28"/>
          <w:szCs w:val="28"/>
        </w:rPr>
        <w:t xml:space="preserve">                       </w:t>
      </w:r>
      <w:r w:rsidRPr="00EE7087">
        <w:rPr>
          <w:sz w:val="28"/>
          <w:szCs w:val="28"/>
        </w:rPr>
        <w:t>г. Бодайбо и района</w:t>
      </w:r>
      <w:r w:rsidRPr="00EE7087">
        <w:rPr>
          <w:rFonts w:eastAsia="Arial Unicode MS"/>
          <w:sz w:val="28"/>
          <w:szCs w:val="28"/>
        </w:rPr>
        <w:t xml:space="preserve"> </w:t>
      </w:r>
      <w:hyperlink r:id="rId5" w:history="1">
        <w:hyperlink r:id="rId6" w:history="1">
          <w:r w:rsidR="00E229A3" w:rsidRPr="00EE7087">
            <w:rPr>
              <w:sz w:val="28"/>
              <w:szCs w:val="28"/>
              <w:u w:val="single"/>
            </w:rPr>
            <w:t>http://bodaybo38.ru/</w:t>
          </w:r>
        </w:hyperlink>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AD1828" w:rsidRPr="00EE7087" w:rsidRDefault="008E611E" w:rsidP="00AD1828">
      <w:pPr>
        <w:widowControl w:val="0"/>
        <w:autoSpaceDE w:val="0"/>
        <w:autoSpaceDN w:val="0"/>
        <w:adjustRightInd w:val="0"/>
        <w:rPr>
          <w:sz w:val="28"/>
          <w:szCs w:val="28"/>
        </w:rPr>
      </w:pPr>
      <w:r>
        <w:rPr>
          <w:sz w:val="28"/>
          <w:szCs w:val="28"/>
        </w:rPr>
        <w:t>Мэр</w:t>
      </w:r>
      <w:r w:rsidR="00E229A3" w:rsidRPr="00120D6F">
        <w:rPr>
          <w:sz w:val="28"/>
          <w:szCs w:val="28"/>
        </w:rPr>
        <w:t xml:space="preserve"> г. Бодайбо и района</w:t>
      </w:r>
      <w:r w:rsidR="00AD1828" w:rsidRPr="00120D6F">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Pr>
          <w:sz w:val="28"/>
          <w:szCs w:val="28"/>
        </w:rPr>
        <w:t>Е.Ю. Юмашев</w:t>
      </w:r>
    </w:p>
    <w:p w:rsidR="00C90CF0" w:rsidRDefault="00C90CF0" w:rsidP="00AD1828">
      <w:pPr>
        <w:widowControl w:val="0"/>
        <w:autoSpaceDE w:val="0"/>
        <w:autoSpaceDN w:val="0"/>
        <w:adjustRightInd w:val="0"/>
        <w:rPr>
          <w:sz w:val="28"/>
          <w:szCs w:val="28"/>
        </w:rPr>
      </w:pP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E3CD4" w:rsidRDefault="00CE3CD4"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Pr="009C001F" w:rsidRDefault="009C001F" w:rsidP="009C001F">
      <w:pPr>
        <w:ind w:left="5670"/>
        <w:rPr>
          <w:b/>
          <w:bCs/>
          <w:sz w:val="22"/>
          <w:szCs w:val="18"/>
        </w:rPr>
      </w:pPr>
      <w:r w:rsidRPr="009C001F">
        <w:rPr>
          <w:bCs/>
          <w:sz w:val="22"/>
          <w:szCs w:val="18"/>
        </w:rPr>
        <w:lastRenderedPageBreak/>
        <w:t xml:space="preserve">Приложение № 1 к распоряжению </w:t>
      </w:r>
    </w:p>
    <w:p w:rsidR="009C001F" w:rsidRPr="009C001F" w:rsidRDefault="009C001F" w:rsidP="009C001F">
      <w:pPr>
        <w:ind w:left="5670"/>
        <w:rPr>
          <w:bCs/>
          <w:sz w:val="22"/>
          <w:szCs w:val="18"/>
        </w:rPr>
      </w:pPr>
      <w:proofErr w:type="gramStart"/>
      <w:r w:rsidRPr="009C001F">
        <w:rPr>
          <w:bCs/>
          <w:sz w:val="22"/>
          <w:szCs w:val="18"/>
        </w:rPr>
        <w:t>Администрации  г.Бодайбо</w:t>
      </w:r>
      <w:proofErr w:type="gramEnd"/>
      <w:r w:rsidRPr="009C001F">
        <w:rPr>
          <w:bCs/>
          <w:sz w:val="22"/>
          <w:szCs w:val="18"/>
        </w:rPr>
        <w:t xml:space="preserve"> и района</w:t>
      </w:r>
    </w:p>
    <w:p w:rsidR="009C001F" w:rsidRPr="009C001F" w:rsidRDefault="009C001F" w:rsidP="009C001F">
      <w:pPr>
        <w:ind w:left="5670"/>
        <w:rPr>
          <w:bCs/>
          <w:sz w:val="22"/>
          <w:szCs w:val="18"/>
        </w:rPr>
      </w:pPr>
      <w:r w:rsidRPr="009C001F">
        <w:rPr>
          <w:bCs/>
          <w:sz w:val="22"/>
          <w:szCs w:val="18"/>
        </w:rPr>
        <w:t>от 27.10.2023 № 270-р</w:t>
      </w:r>
    </w:p>
    <w:p w:rsidR="009C001F" w:rsidRPr="009C001F" w:rsidRDefault="009C001F" w:rsidP="009C001F">
      <w:pPr>
        <w:ind w:left="6237"/>
        <w:rPr>
          <w:bCs/>
          <w:sz w:val="18"/>
          <w:szCs w:val="18"/>
        </w:rPr>
      </w:pPr>
    </w:p>
    <w:p w:rsidR="009C001F" w:rsidRPr="009C001F" w:rsidRDefault="009C001F" w:rsidP="009C001F">
      <w:pPr>
        <w:ind w:left="6237"/>
        <w:rPr>
          <w:bCs/>
          <w:sz w:val="18"/>
          <w:szCs w:val="18"/>
        </w:rPr>
      </w:pPr>
    </w:p>
    <w:p w:rsidR="009C001F" w:rsidRPr="009C001F" w:rsidRDefault="009C001F" w:rsidP="009C001F">
      <w:pPr>
        <w:ind w:left="6237"/>
        <w:rPr>
          <w:bCs/>
          <w:sz w:val="18"/>
          <w:szCs w:val="18"/>
        </w:rPr>
      </w:pPr>
    </w:p>
    <w:p w:rsidR="009C001F" w:rsidRPr="009C001F" w:rsidRDefault="009C001F" w:rsidP="009C001F">
      <w:pPr>
        <w:ind w:firstLine="426"/>
        <w:jc w:val="center"/>
        <w:rPr>
          <w:rFonts w:eastAsiaTheme="minorEastAsia"/>
          <w:b/>
          <w:sz w:val="28"/>
          <w:szCs w:val="28"/>
        </w:rPr>
      </w:pPr>
      <w:r w:rsidRPr="009C001F">
        <w:rPr>
          <w:rFonts w:eastAsiaTheme="minorEastAsia"/>
          <w:b/>
          <w:sz w:val="28"/>
          <w:szCs w:val="28"/>
        </w:rPr>
        <w:t>АУКЦИОННАЯ ДОКУМЕНТАЦИЯ</w:t>
      </w:r>
    </w:p>
    <w:p w:rsidR="009C001F" w:rsidRPr="009C001F" w:rsidRDefault="009C001F" w:rsidP="009C001F">
      <w:pPr>
        <w:ind w:firstLine="426"/>
        <w:jc w:val="center"/>
        <w:rPr>
          <w:rFonts w:eastAsiaTheme="minorEastAsia"/>
          <w:b/>
          <w:sz w:val="28"/>
          <w:szCs w:val="28"/>
        </w:rPr>
      </w:pPr>
      <w:r w:rsidRPr="009C001F">
        <w:rPr>
          <w:rFonts w:eastAsiaTheme="minorEastAsia"/>
          <w:b/>
          <w:sz w:val="28"/>
          <w:szCs w:val="28"/>
        </w:rPr>
        <w:t xml:space="preserve">о проведении аукциона открытого по составу участников и открытого по форме подачи предложений по продаже нежилого помещения с кадастровым номером 38:22:000071:1937, расположенного по адресу: Иркутская </w:t>
      </w:r>
      <w:proofErr w:type="gramStart"/>
      <w:r w:rsidRPr="009C001F">
        <w:rPr>
          <w:rFonts w:eastAsiaTheme="minorEastAsia"/>
          <w:b/>
          <w:sz w:val="28"/>
          <w:szCs w:val="28"/>
        </w:rPr>
        <w:t xml:space="preserve">область,   </w:t>
      </w:r>
      <w:proofErr w:type="gramEnd"/>
      <w:r w:rsidRPr="009C001F">
        <w:rPr>
          <w:rFonts w:eastAsiaTheme="minorEastAsia"/>
          <w:b/>
          <w:sz w:val="28"/>
          <w:szCs w:val="28"/>
        </w:rPr>
        <w:t xml:space="preserve">   г. Бодайбо, ул. 30 лет Победы, д. 20, помещение № 3 площадью 44,7 </w:t>
      </w:r>
      <w:proofErr w:type="spellStart"/>
      <w:r w:rsidRPr="009C001F">
        <w:rPr>
          <w:rFonts w:eastAsiaTheme="minorEastAsia"/>
          <w:b/>
          <w:sz w:val="28"/>
          <w:szCs w:val="28"/>
        </w:rPr>
        <w:t>кв.м</w:t>
      </w:r>
      <w:proofErr w:type="spellEnd"/>
      <w:r w:rsidRPr="009C001F">
        <w:rPr>
          <w:rFonts w:eastAsiaTheme="minorEastAsia"/>
          <w:b/>
          <w:sz w:val="28"/>
          <w:szCs w:val="28"/>
        </w:rPr>
        <w:t>. в электронной форме</w:t>
      </w:r>
    </w:p>
    <w:p w:rsidR="009C001F" w:rsidRPr="009C001F" w:rsidRDefault="009C001F" w:rsidP="009C001F">
      <w:pPr>
        <w:spacing w:line="276" w:lineRule="auto"/>
        <w:rPr>
          <w:rFonts w:eastAsiaTheme="minorEastAsia"/>
          <w:b/>
          <w:bCs/>
          <w:sz w:val="28"/>
          <w:szCs w:val="28"/>
        </w:rPr>
      </w:pPr>
    </w:p>
    <w:p w:rsidR="009C001F" w:rsidRPr="009C001F" w:rsidRDefault="009C001F" w:rsidP="009C001F">
      <w:pPr>
        <w:numPr>
          <w:ilvl w:val="0"/>
          <w:numId w:val="1"/>
        </w:numPr>
        <w:spacing w:after="200" w:line="276" w:lineRule="auto"/>
        <w:ind w:firstLine="709"/>
        <w:contextualSpacing/>
        <w:jc w:val="center"/>
        <w:rPr>
          <w:b/>
          <w:sz w:val="28"/>
          <w:szCs w:val="28"/>
        </w:rPr>
      </w:pPr>
      <w:r w:rsidRPr="009C001F">
        <w:rPr>
          <w:b/>
          <w:sz w:val="28"/>
          <w:szCs w:val="28"/>
        </w:rPr>
        <w:t>Общая информация об аукционе:</w:t>
      </w:r>
    </w:p>
    <w:p w:rsidR="009C001F" w:rsidRPr="009C001F" w:rsidRDefault="009C001F" w:rsidP="009C001F">
      <w:pPr>
        <w:numPr>
          <w:ilvl w:val="1"/>
          <w:numId w:val="1"/>
        </w:numPr>
        <w:spacing w:after="200" w:line="276" w:lineRule="auto"/>
        <w:ind w:firstLine="709"/>
        <w:contextualSpacing/>
        <w:jc w:val="both"/>
        <w:rPr>
          <w:b/>
          <w:sz w:val="28"/>
          <w:szCs w:val="28"/>
        </w:rPr>
      </w:pPr>
      <w:r w:rsidRPr="009C001F">
        <w:rPr>
          <w:b/>
          <w:sz w:val="28"/>
          <w:szCs w:val="28"/>
        </w:rPr>
        <w:t xml:space="preserve"> Основания проведения продажи муниципального имущества: </w:t>
      </w:r>
    </w:p>
    <w:p w:rsidR="009C001F" w:rsidRPr="009C001F" w:rsidRDefault="009C001F" w:rsidP="009C001F">
      <w:pPr>
        <w:numPr>
          <w:ilvl w:val="2"/>
          <w:numId w:val="1"/>
        </w:numPr>
        <w:spacing w:after="200" w:line="276" w:lineRule="auto"/>
        <w:ind w:firstLine="709"/>
        <w:contextualSpacing/>
        <w:jc w:val="both"/>
        <w:rPr>
          <w:b/>
          <w:sz w:val="28"/>
          <w:szCs w:val="28"/>
        </w:rPr>
      </w:pPr>
      <w:r w:rsidRPr="009C001F">
        <w:rPr>
          <w:sz w:val="28"/>
          <w:szCs w:val="28"/>
        </w:rPr>
        <w:t xml:space="preserve">Прогнозный план приватизации муниципального имущества муниципального образования г.Бодайбо и района на 2023-2025 годы, утвержденный решением Думы города Бодайбо и </w:t>
      </w:r>
      <w:proofErr w:type="gramStart"/>
      <w:r w:rsidRPr="009C001F">
        <w:rPr>
          <w:sz w:val="28"/>
          <w:szCs w:val="28"/>
        </w:rPr>
        <w:t>района  от</w:t>
      </w:r>
      <w:proofErr w:type="gramEnd"/>
      <w:r w:rsidRPr="009C001F">
        <w:rPr>
          <w:sz w:val="28"/>
          <w:szCs w:val="28"/>
        </w:rPr>
        <w:t xml:space="preserve">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p>
    <w:p w:rsidR="009C001F" w:rsidRPr="009C001F" w:rsidRDefault="009C001F" w:rsidP="009C001F">
      <w:pPr>
        <w:numPr>
          <w:ilvl w:val="2"/>
          <w:numId w:val="1"/>
        </w:numPr>
        <w:spacing w:after="200" w:line="276" w:lineRule="auto"/>
        <w:ind w:firstLine="709"/>
        <w:contextualSpacing/>
        <w:jc w:val="both"/>
        <w:rPr>
          <w:sz w:val="28"/>
          <w:szCs w:val="28"/>
        </w:rPr>
      </w:pPr>
      <w:r w:rsidRPr="009C001F">
        <w:rPr>
          <w:sz w:val="28"/>
          <w:szCs w:val="28"/>
        </w:rPr>
        <w:t>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p w:rsidR="009C001F" w:rsidRPr="009C001F" w:rsidRDefault="009C001F" w:rsidP="009C001F">
      <w:pPr>
        <w:numPr>
          <w:ilvl w:val="1"/>
          <w:numId w:val="1"/>
        </w:numPr>
        <w:spacing w:after="200" w:line="276" w:lineRule="auto"/>
        <w:ind w:firstLine="709"/>
        <w:contextualSpacing/>
        <w:jc w:val="both"/>
        <w:rPr>
          <w:b/>
          <w:sz w:val="28"/>
          <w:szCs w:val="28"/>
        </w:rPr>
      </w:pPr>
      <w:r w:rsidRPr="009C001F">
        <w:rPr>
          <w:b/>
          <w:sz w:val="28"/>
          <w:szCs w:val="28"/>
        </w:rPr>
        <w:t xml:space="preserve">Продавец муниципального имущества в электронной форме: </w:t>
      </w:r>
    </w:p>
    <w:p w:rsidR="009C001F" w:rsidRPr="009C001F" w:rsidRDefault="009C001F" w:rsidP="009C001F">
      <w:pPr>
        <w:ind w:firstLine="709"/>
        <w:jc w:val="both"/>
        <w:rPr>
          <w:sz w:val="28"/>
          <w:szCs w:val="28"/>
        </w:rPr>
      </w:pPr>
      <w:r w:rsidRPr="009C001F">
        <w:rPr>
          <w:sz w:val="28"/>
          <w:szCs w:val="28"/>
        </w:rPr>
        <w:t xml:space="preserve">Администрация города Бодайбо и района </w:t>
      </w:r>
    </w:p>
    <w:p w:rsidR="009C001F" w:rsidRPr="009C001F" w:rsidRDefault="009C001F" w:rsidP="009C001F">
      <w:pPr>
        <w:ind w:firstLine="709"/>
        <w:jc w:val="both"/>
        <w:rPr>
          <w:sz w:val="28"/>
          <w:szCs w:val="28"/>
        </w:rPr>
      </w:pPr>
      <w:r w:rsidRPr="009C001F">
        <w:rPr>
          <w:sz w:val="28"/>
          <w:szCs w:val="28"/>
        </w:rPr>
        <w:t xml:space="preserve">Адрес: </w:t>
      </w:r>
      <w:proofErr w:type="gramStart"/>
      <w:r w:rsidRPr="009C001F">
        <w:rPr>
          <w:sz w:val="28"/>
          <w:szCs w:val="28"/>
        </w:rPr>
        <w:t>666904,  г.Бодайбо</w:t>
      </w:r>
      <w:proofErr w:type="gramEnd"/>
      <w:r w:rsidRPr="009C001F">
        <w:rPr>
          <w:sz w:val="28"/>
          <w:szCs w:val="28"/>
        </w:rPr>
        <w:t>,  ул. Урицкого, д.33</w:t>
      </w:r>
    </w:p>
    <w:p w:rsidR="009C001F" w:rsidRPr="009C001F" w:rsidRDefault="009C001F" w:rsidP="009C001F">
      <w:pPr>
        <w:ind w:firstLine="709"/>
        <w:jc w:val="both"/>
        <w:rPr>
          <w:sz w:val="28"/>
          <w:szCs w:val="28"/>
        </w:rPr>
      </w:pPr>
      <w:r w:rsidRPr="009C001F">
        <w:rPr>
          <w:sz w:val="28"/>
          <w:szCs w:val="28"/>
        </w:rPr>
        <w:t xml:space="preserve">Сайт: </w:t>
      </w:r>
      <w:hyperlink r:id="rId7" w:history="1">
        <w:r w:rsidRPr="009C001F">
          <w:rPr>
            <w:sz w:val="28"/>
            <w:szCs w:val="28"/>
          </w:rPr>
          <w:t>http://bodaybo38.ru/</w:t>
        </w:r>
      </w:hyperlink>
    </w:p>
    <w:p w:rsidR="009C001F" w:rsidRPr="009C001F" w:rsidRDefault="009C001F" w:rsidP="009C001F">
      <w:pPr>
        <w:ind w:firstLine="709"/>
        <w:jc w:val="both"/>
        <w:rPr>
          <w:sz w:val="28"/>
          <w:szCs w:val="28"/>
        </w:rPr>
      </w:pPr>
      <w:r w:rsidRPr="009C001F">
        <w:rPr>
          <w:sz w:val="28"/>
          <w:szCs w:val="28"/>
        </w:rPr>
        <w:t>Телефон: (39561) 5-10-74; 89500919920</w:t>
      </w:r>
    </w:p>
    <w:p w:rsidR="009C001F" w:rsidRPr="009C001F" w:rsidRDefault="009C001F" w:rsidP="009C001F">
      <w:pPr>
        <w:ind w:firstLine="709"/>
        <w:jc w:val="both"/>
        <w:rPr>
          <w:sz w:val="28"/>
          <w:szCs w:val="28"/>
        </w:rPr>
      </w:pPr>
      <w:r w:rsidRPr="009C001F">
        <w:rPr>
          <w:sz w:val="28"/>
          <w:szCs w:val="28"/>
        </w:rPr>
        <w:t>Факс: (39561) 5-15-04</w:t>
      </w:r>
    </w:p>
    <w:p w:rsidR="009C001F" w:rsidRPr="009C001F" w:rsidRDefault="009C001F" w:rsidP="009C001F">
      <w:pPr>
        <w:tabs>
          <w:tab w:val="left" w:pos="426"/>
        </w:tabs>
        <w:ind w:firstLine="709"/>
        <w:rPr>
          <w:sz w:val="28"/>
          <w:szCs w:val="28"/>
        </w:rPr>
      </w:pPr>
      <w:r w:rsidRPr="009C001F">
        <w:rPr>
          <w:sz w:val="28"/>
          <w:szCs w:val="28"/>
        </w:rPr>
        <w:t>Адрес электронной почты:  E-</w:t>
      </w:r>
      <w:proofErr w:type="spellStart"/>
      <w:r w:rsidRPr="009C001F">
        <w:rPr>
          <w:sz w:val="28"/>
          <w:szCs w:val="28"/>
        </w:rPr>
        <w:t>mail</w:t>
      </w:r>
      <w:proofErr w:type="spellEnd"/>
      <w:r w:rsidRPr="009C001F">
        <w:rPr>
          <w:sz w:val="28"/>
          <w:szCs w:val="28"/>
        </w:rPr>
        <w:t xml:space="preserve">: </w:t>
      </w:r>
      <w:hyperlink r:id="rId8" w:history="1">
        <w:r w:rsidRPr="009C001F">
          <w:rPr>
            <w:sz w:val="28"/>
            <w:szCs w:val="28"/>
          </w:rPr>
          <w:t>bodaibo_mer@irmail.ru</w:t>
        </w:r>
      </w:hyperlink>
      <w:r w:rsidRPr="009C001F">
        <w:rPr>
          <w:sz w:val="28"/>
          <w:szCs w:val="28"/>
        </w:rPr>
        <w:t xml:space="preserve">; </w:t>
      </w:r>
    </w:p>
    <w:p w:rsidR="009C001F" w:rsidRPr="009C001F" w:rsidRDefault="009C001F" w:rsidP="009C001F">
      <w:pPr>
        <w:numPr>
          <w:ilvl w:val="1"/>
          <w:numId w:val="1"/>
        </w:numPr>
        <w:spacing w:after="200" w:line="276" w:lineRule="auto"/>
        <w:ind w:firstLine="709"/>
        <w:contextualSpacing/>
        <w:jc w:val="both"/>
        <w:rPr>
          <w:b/>
          <w:sz w:val="28"/>
          <w:szCs w:val="28"/>
        </w:rPr>
      </w:pPr>
      <w:r w:rsidRPr="009C001F">
        <w:rPr>
          <w:b/>
          <w:sz w:val="28"/>
          <w:szCs w:val="28"/>
        </w:rPr>
        <w:t>Электронная площадка, на которой проводиться аукцион в электронной форме:</w:t>
      </w:r>
    </w:p>
    <w:p w:rsidR="009C001F" w:rsidRPr="009C001F" w:rsidRDefault="009C001F" w:rsidP="009C001F">
      <w:pPr>
        <w:ind w:firstLine="709"/>
        <w:jc w:val="both"/>
        <w:rPr>
          <w:sz w:val="28"/>
          <w:szCs w:val="28"/>
        </w:rPr>
      </w:pPr>
      <w:r w:rsidRPr="009C001F">
        <w:rPr>
          <w:sz w:val="28"/>
          <w:szCs w:val="28"/>
        </w:rPr>
        <w:t>Акционерное общество «Сбербанк - Автоматизированная система торгов» (АО «Сбербанк – АСТ»).</w:t>
      </w:r>
    </w:p>
    <w:p w:rsidR="009C001F" w:rsidRPr="009C001F" w:rsidRDefault="009C001F" w:rsidP="009C001F">
      <w:pPr>
        <w:ind w:firstLine="709"/>
        <w:rPr>
          <w:sz w:val="28"/>
          <w:szCs w:val="28"/>
        </w:rPr>
      </w:pPr>
      <w:r w:rsidRPr="009C001F">
        <w:rPr>
          <w:sz w:val="28"/>
          <w:szCs w:val="28"/>
        </w:rPr>
        <w:t>Юридический адрес: </w:t>
      </w:r>
    </w:p>
    <w:p w:rsidR="009C001F" w:rsidRPr="009C001F" w:rsidRDefault="009C001F" w:rsidP="009C001F">
      <w:pPr>
        <w:shd w:val="clear" w:color="auto" w:fill="FFFFFF"/>
        <w:ind w:firstLine="709"/>
        <w:textAlignment w:val="top"/>
        <w:rPr>
          <w:sz w:val="28"/>
          <w:szCs w:val="28"/>
        </w:rPr>
      </w:pPr>
      <w:r w:rsidRPr="009C001F">
        <w:rPr>
          <w:sz w:val="28"/>
          <w:szCs w:val="28"/>
        </w:rPr>
        <w:t xml:space="preserve">119435, г. Москва, пер. Саввинский Б., д. 12, стр. 9, </w:t>
      </w:r>
      <w:proofErr w:type="spellStart"/>
      <w:r w:rsidRPr="009C001F">
        <w:rPr>
          <w:sz w:val="28"/>
          <w:szCs w:val="28"/>
        </w:rPr>
        <w:t>эт</w:t>
      </w:r>
      <w:proofErr w:type="spellEnd"/>
      <w:r w:rsidRPr="009C001F">
        <w:rPr>
          <w:sz w:val="28"/>
          <w:szCs w:val="28"/>
        </w:rPr>
        <w:t xml:space="preserve">. 1, </w:t>
      </w:r>
      <w:proofErr w:type="spellStart"/>
      <w:r w:rsidRPr="009C001F">
        <w:rPr>
          <w:sz w:val="28"/>
          <w:szCs w:val="28"/>
        </w:rPr>
        <w:t>пом</w:t>
      </w:r>
      <w:proofErr w:type="spellEnd"/>
      <w:r w:rsidRPr="009C001F">
        <w:rPr>
          <w:sz w:val="28"/>
          <w:szCs w:val="28"/>
        </w:rPr>
        <w:t xml:space="preserve"> I, комн. 2</w:t>
      </w:r>
    </w:p>
    <w:p w:rsidR="009C001F" w:rsidRPr="009C001F" w:rsidRDefault="009C001F" w:rsidP="009C001F">
      <w:pPr>
        <w:ind w:firstLine="709"/>
        <w:rPr>
          <w:sz w:val="28"/>
          <w:szCs w:val="28"/>
        </w:rPr>
      </w:pPr>
      <w:r w:rsidRPr="009C001F">
        <w:rPr>
          <w:sz w:val="28"/>
          <w:szCs w:val="28"/>
        </w:rPr>
        <w:t xml:space="preserve">Фактический (почтовый) адрес: 119435, </w:t>
      </w:r>
      <w:proofErr w:type="spellStart"/>
      <w:r w:rsidRPr="009C001F">
        <w:rPr>
          <w:sz w:val="28"/>
          <w:szCs w:val="28"/>
        </w:rPr>
        <w:t>г.Москва</w:t>
      </w:r>
      <w:proofErr w:type="spellEnd"/>
      <w:r w:rsidRPr="009C001F">
        <w:rPr>
          <w:sz w:val="28"/>
          <w:szCs w:val="28"/>
        </w:rPr>
        <w:t xml:space="preserve">, Большой Саввинский переулок, дом 12, стр. </w:t>
      </w:r>
      <w:proofErr w:type="gramStart"/>
      <w:r w:rsidRPr="009C001F">
        <w:rPr>
          <w:sz w:val="28"/>
          <w:szCs w:val="28"/>
        </w:rPr>
        <w:t>9 .</w:t>
      </w:r>
      <w:proofErr w:type="gramEnd"/>
    </w:p>
    <w:p w:rsidR="009C001F" w:rsidRPr="009C001F" w:rsidRDefault="009C001F" w:rsidP="009C001F">
      <w:pPr>
        <w:ind w:firstLine="709"/>
        <w:rPr>
          <w:sz w:val="28"/>
          <w:szCs w:val="28"/>
        </w:rPr>
      </w:pPr>
      <w:r w:rsidRPr="009C001F">
        <w:rPr>
          <w:sz w:val="28"/>
          <w:szCs w:val="28"/>
        </w:rPr>
        <w:t xml:space="preserve">Сайт: </w:t>
      </w:r>
      <w:hyperlink r:id="rId9" w:history="1">
        <w:r w:rsidRPr="009C001F">
          <w:rPr>
            <w:sz w:val="28"/>
            <w:szCs w:val="28"/>
          </w:rPr>
          <w:t>https://utp.sberbank-ast.ru/</w:t>
        </w:r>
      </w:hyperlink>
      <w:r w:rsidRPr="009C001F">
        <w:rPr>
          <w:sz w:val="28"/>
          <w:szCs w:val="28"/>
        </w:rPr>
        <w:t xml:space="preserve"> </w:t>
      </w:r>
    </w:p>
    <w:p w:rsidR="009C001F" w:rsidRPr="009C001F" w:rsidRDefault="009C001F" w:rsidP="009C001F">
      <w:pPr>
        <w:ind w:firstLine="709"/>
        <w:jc w:val="both"/>
        <w:rPr>
          <w:sz w:val="28"/>
          <w:szCs w:val="28"/>
        </w:rPr>
      </w:pPr>
      <w:r w:rsidRPr="009C001F">
        <w:rPr>
          <w:sz w:val="28"/>
          <w:szCs w:val="28"/>
        </w:rPr>
        <w:lastRenderedPageBreak/>
        <w:t>E-</w:t>
      </w:r>
      <w:proofErr w:type="spellStart"/>
      <w:r w:rsidRPr="009C001F">
        <w:rPr>
          <w:sz w:val="28"/>
          <w:szCs w:val="28"/>
        </w:rPr>
        <w:t>mail</w:t>
      </w:r>
      <w:proofErr w:type="spellEnd"/>
      <w:r w:rsidRPr="009C001F">
        <w:rPr>
          <w:sz w:val="28"/>
          <w:szCs w:val="28"/>
        </w:rPr>
        <w:t>: </w:t>
      </w:r>
      <w:hyperlink r:id="rId10" w:history="1">
        <w:r w:rsidRPr="009C001F">
          <w:rPr>
            <w:sz w:val="28"/>
            <w:szCs w:val="28"/>
          </w:rPr>
          <w:t>company@sberbank-ast.ru</w:t>
        </w:r>
      </w:hyperlink>
    </w:p>
    <w:p w:rsidR="009C001F" w:rsidRPr="009C001F" w:rsidRDefault="009C001F" w:rsidP="009C001F">
      <w:pPr>
        <w:numPr>
          <w:ilvl w:val="1"/>
          <w:numId w:val="1"/>
        </w:numPr>
        <w:spacing w:after="200" w:line="276" w:lineRule="auto"/>
        <w:ind w:firstLine="709"/>
        <w:contextualSpacing/>
        <w:jc w:val="both"/>
        <w:rPr>
          <w:b/>
          <w:sz w:val="28"/>
          <w:szCs w:val="28"/>
        </w:rPr>
      </w:pPr>
      <w:r w:rsidRPr="009C001F">
        <w:rPr>
          <w:rFonts w:eastAsiaTheme="minorEastAsia"/>
          <w:b/>
          <w:bCs/>
          <w:sz w:val="28"/>
          <w:szCs w:val="28"/>
        </w:rPr>
        <w:t>Характеристика объекта</w:t>
      </w:r>
    </w:p>
    <w:p w:rsidR="009C001F" w:rsidRPr="009C001F" w:rsidRDefault="009C001F" w:rsidP="009C001F">
      <w:pPr>
        <w:ind w:right="850" w:firstLine="709"/>
        <w:jc w:val="both"/>
        <w:rPr>
          <w:sz w:val="28"/>
          <w:szCs w:val="26"/>
        </w:rPr>
      </w:pPr>
      <w:r w:rsidRPr="009C001F">
        <w:rPr>
          <w:sz w:val="28"/>
          <w:szCs w:val="26"/>
        </w:rPr>
        <w:t xml:space="preserve">Нежилое помещение с кадастровым номером 38:22:000071:1937, площадью 44,7 </w:t>
      </w:r>
      <w:proofErr w:type="spellStart"/>
      <w:r w:rsidRPr="009C001F">
        <w:rPr>
          <w:sz w:val="28"/>
          <w:szCs w:val="26"/>
        </w:rPr>
        <w:t>кв.м</w:t>
      </w:r>
      <w:proofErr w:type="spellEnd"/>
      <w:r w:rsidRPr="009C001F">
        <w:rPr>
          <w:sz w:val="28"/>
          <w:szCs w:val="26"/>
        </w:rPr>
        <w:t xml:space="preserve">., находится в цокольном этаже многоквартирного панельного жилого дома, расположено по адресу: г. </w:t>
      </w:r>
      <w:proofErr w:type="gramStart"/>
      <w:r w:rsidRPr="009C001F">
        <w:rPr>
          <w:sz w:val="28"/>
          <w:szCs w:val="26"/>
        </w:rPr>
        <w:t xml:space="preserve">Бодайбо,   </w:t>
      </w:r>
      <w:proofErr w:type="gramEnd"/>
      <w:r w:rsidRPr="009C001F">
        <w:rPr>
          <w:sz w:val="28"/>
          <w:szCs w:val="26"/>
        </w:rPr>
        <w:t xml:space="preserve">                    ул. 30 лет Победы, д. 20, помещение № 3. </w:t>
      </w:r>
    </w:p>
    <w:p w:rsidR="009C001F" w:rsidRPr="009C001F" w:rsidRDefault="009C001F" w:rsidP="009C001F">
      <w:pPr>
        <w:numPr>
          <w:ilvl w:val="1"/>
          <w:numId w:val="1"/>
        </w:numPr>
        <w:spacing w:after="200" w:line="276" w:lineRule="auto"/>
        <w:ind w:left="-851" w:right="850" w:firstLine="709"/>
        <w:contextualSpacing/>
        <w:jc w:val="both"/>
        <w:rPr>
          <w:b/>
          <w:sz w:val="28"/>
          <w:szCs w:val="28"/>
        </w:rPr>
      </w:pPr>
      <w:r w:rsidRPr="009C001F">
        <w:rPr>
          <w:b/>
          <w:sz w:val="28"/>
          <w:szCs w:val="28"/>
        </w:rPr>
        <w:t xml:space="preserve">Способ приватизации имущества: </w:t>
      </w:r>
      <w:r w:rsidRPr="009C001F">
        <w:rPr>
          <w:sz w:val="28"/>
          <w:szCs w:val="28"/>
        </w:rPr>
        <w:t>Продажа муниципального имущества на аукционе в электронной форме.</w:t>
      </w:r>
    </w:p>
    <w:p w:rsidR="009C001F" w:rsidRPr="009C001F" w:rsidRDefault="009C001F" w:rsidP="009C001F">
      <w:pPr>
        <w:numPr>
          <w:ilvl w:val="1"/>
          <w:numId w:val="1"/>
        </w:numPr>
        <w:spacing w:after="200" w:line="276" w:lineRule="auto"/>
        <w:ind w:left="-851" w:right="850" w:firstLine="709"/>
        <w:contextualSpacing/>
        <w:jc w:val="both"/>
        <w:rPr>
          <w:b/>
          <w:sz w:val="28"/>
          <w:szCs w:val="28"/>
        </w:rPr>
      </w:pPr>
      <w:r w:rsidRPr="009C001F">
        <w:rPr>
          <w:b/>
          <w:sz w:val="28"/>
          <w:szCs w:val="28"/>
        </w:rPr>
        <w:t xml:space="preserve">Начальная цена продажи имущества: </w:t>
      </w:r>
      <w:r w:rsidRPr="009C001F">
        <w:rPr>
          <w:sz w:val="28"/>
          <w:szCs w:val="28"/>
        </w:rPr>
        <w:t xml:space="preserve">Начальная цена продажи установлена в </w:t>
      </w:r>
      <w:proofErr w:type="gramStart"/>
      <w:r w:rsidRPr="009C001F">
        <w:rPr>
          <w:sz w:val="28"/>
          <w:szCs w:val="28"/>
        </w:rPr>
        <w:t>соответствии  с</w:t>
      </w:r>
      <w:proofErr w:type="gramEnd"/>
      <w:r w:rsidRPr="009C001F">
        <w:rPr>
          <w:sz w:val="28"/>
          <w:szCs w:val="28"/>
        </w:rPr>
        <w:t xml:space="preserve"> отчетом об оценке от 01.08.2023 № 2087/23 выполненного ООО «ПЕРВОЦВЕТ» и составляет: 777 124  (семьсот семьдесят семь тысяч сто двадцать четыре) рубля 00 копеек, без учета НДС.</w:t>
      </w:r>
    </w:p>
    <w:p w:rsidR="009C001F" w:rsidRPr="009C001F" w:rsidRDefault="009C001F" w:rsidP="009C001F">
      <w:pPr>
        <w:numPr>
          <w:ilvl w:val="1"/>
          <w:numId w:val="1"/>
        </w:numPr>
        <w:spacing w:after="200" w:line="276" w:lineRule="auto"/>
        <w:ind w:left="-851" w:right="850" w:firstLine="709"/>
        <w:contextualSpacing/>
        <w:jc w:val="both"/>
        <w:rPr>
          <w:b/>
          <w:sz w:val="28"/>
          <w:szCs w:val="28"/>
        </w:rPr>
      </w:pPr>
      <w:r w:rsidRPr="009C001F">
        <w:rPr>
          <w:b/>
          <w:sz w:val="28"/>
          <w:szCs w:val="28"/>
        </w:rPr>
        <w:t xml:space="preserve">Форма аукциона и подачи предложений: </w:t>
      </w:r>
      <w:r w:rsidRPr="009C001F">
        <w:rPr>
          <w:sz w:val="28"/>
          <w:szCs w:val="28"/>
        </w:rPr>
        <w:t>Открытый по составу участников и открытый по форме подачи предложений.</w:t>
      </w:r>
    </w:p>
    <w:p w:rsidR="009C001F" w:rsidRPr="009C001F" w:rsidRDefault="009C001F" w:rsidP="009C001F">
      <w:pPr>
        <w:numPr>
          <w:ilvl w:val="2"/>
          <w:numId w:val="1"/>
        </w:numPr>
        <w:spacing w:after="200" w:line="276" w:lineRule="auto"/>
        <w:ind w:left="-851" w:right="850" w:firstLine="709"/>
        <w:contextualSpacing/>
        <w:jc w:val="both"/>
        <w:rPr>
          <w:sz w:val="28"/>
          <w:szCs w:val="28"/>
        </w:rPr>
      </w:pPr>
      <w:r w:rsidRPr="009C001F">
        <w:rPr>
          <w:b/>
          <w:color w:val="000000"/>
          <w:sz w:val="28"/>
          <w:szCs w:val="28"/>
        </w:rPr>
        <w:t>Условия и сроки платежа, необходимые реквизиты счетов:</w:t>
      </w:r>
    </w:p>
    <w:p w:rsidR="009C001F" w:rsidRPr="009C001F" w:rsidRDefault="009C001F" w:rsidP="009C001F">
      <w:pPr>
        <w:ind w:left="-851" w:right="850" w:firstLine="709"/>
        <w:contextualSpacing/>
        <w:jc w:val="both"/>
        <w:rPr>
          <w:sz w:val="28"/>
          <w:szCs w:val="28"/>
        </w:rPr>
      </w:pPr>
      <w:r w:rsidRPr="009C001F">
        <w:rPr>
          <w:sz w:val="28"/>
          <w:szCs w:val="28"/>
        </w:rPr>
        <w:t>В соответствии с проектом договора купли-продажи - Приложение № 3 к настоящей аукционной документации.</w:t>
      </w:r>
    </w:p>
    <w:p w:rsidR="009C001F" w:rsidRPr="009C001F" w:rsidRDefault="009C001F" w:rsidP="009C001F">
      <w:pPr>
        <w:numPr>
          <w:ilvl w:val="1"/>
          <w:numId w:val="1"/>
        </w:numPr>
        <w:spacing w:after="200" w:line="276" w:lineRule="auto"/>
        <w:ind w:left="-851" w:right="850" w:firstLine="709"/>
        <w:contextualSpacing/>
        <w:jc w:val="both"/>
        <w:rPr>
          <w:sz w:val="32"/>
          <w:szCs w:val="28"/>
        </w:rPr>
      </w:pPr>
      <w:r w:rsidRPr="009C001F">
        <w:rPr>
          <w:b/>
          <w:bCs/>
          <w:sz w:val="28"/>
        </w:rPr>
        <w:t>Требование о внесении задатка, размер задатка, срок и порядок внесения задатка, реквизиты счета для перечисления задатка:</w:t>
      </w:r>
    </w:p>
    <w:p w:rsidR="009C001F" w:rsidRPr="009C001F" w:rsidRDefault="009C001F" w:rsidP="009C001F">
      <w:pPr>
        <w:tabs>
          <w:tab w:val="left" w:pos="0"/>
          <w:tab w:val="left" w:pos="284"/>
        </w:tabs>
        <w:ind w:left="-851" w:right="850" w:firstLine="709"/>
        <w:contextualSpacing/>
        <w:jc w:val="both"/>
        <w:rPr>
          <w:sz w:val="28"/>
          <w:szCs w:val="26"/>
        </w:rPr>
      </w:pPr>
      <w:r w:rsidRPr="009C001F">
        <w:rPr>
          <w:sz w:val="28"/>
          <w:szCs w:val="26"/>
        </w:rPr>
        <w:t xml:space="preserve">Для участия в продаже муниципального имущества в электронной форме претенденты перечисляют задаток в размере: </w:t>
      </w:r>
      <w:r w:rsidRPr="009C001F">
        <w:rPr>
          <w:b/>
          <w:sz w:val="28"/>
        </w:rPr>
        <w:t>155 424,80 рублей</w:t>
      </w:r>
      <w:r w:rsidRPr="009C001F">
        <w:rPr>
          <w:sz w:val="28"/>
          <w:szCs w:val="26"/>
        </w:rPr>
        <w:t xml:space="preserve"> (20% от начальной цены) в счет обеспечения оплаты приобретаемого имущества.</w:t>
      </w:r>
    </w:p>
    <w:p w:rsidR="009C001F" w:rsidRPr="009C001F" w:rsidRDefault="009C001F" w:rsidP="009C001F">
      <w:pPr>
        <w:autoSpaceDE w:val="0"/>
        <w:autoSpaceDN w:val="0"/>
        <w:adjustRightInd w:val="0"/>
        <w:ind w:left="-851" w:right="850" w:firstLine="709"/>
        <w:jc w:val="both"/>
        <w:rPr>
          <w:color w:val="000000"/>
          <w:sz w:val="28"/>
          <w:szCs w:val="26"/>
        </w:rPr>
      </w:pPr>
      <w:r w:rsidRPr="009C001F">
        <w:rPr>
          <w:color w:val="000000"/>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9C001F">
        <w:rPr>
          <w:color w:val="000000" w:themeColor="text1"/>
          <w:sz w:val="28"/>
          <w:szCs w:val="26"/>
        </w:rPr>
        <w:t xml:space="preserve">– </w:t>
      </w:r>
      <w:r w:rsidRPr="009C001F">
        <w:rPr>
          <w:b/>
          <w:color w:val="000000" w:themeColor="text1"/>
          <w:sz w:val="28"/>
          <w:szCs w:val="26"/>
        </w:rPr>
        <w:t xml:space="preserve"> 29 ноября 2023 года.</w:t>
      </w:r>
      <w:r w:rsidRPr="009C001F">
        <w:rPr>
          <w:color w:val="000000"/>
          <w:sz w:val="28"/>
          <w:szCs w:val="26"/>
        </w:rPr>
        <w:t xml:space="preserve"> </w:t>
      </w:r>
    </w:p>
    <w:p w:rsidR="009C001F" w:rsidRPr="009C001F" w:rsidRDefault="009C001F" w:rsidP="009C001F">
      <w:pPr>
        <w:autoSpaceDE w:val="0"/>
        <w:autoSpaceDN w:val="0"/>
        <w:adjustRightInd w:val="0"/>
        <w:ind w:left="-851" w:right="850" w:firstLine="709"/>
        <w:jc w:val="both"/>
        <w:rPr>
          <w:color w:val="000000"/>
          <w:sz w:val="28"/>
          <w:szCs w:val="26"/>
        </w:rPr>
      </w:pPr>
      <w:r w:rsidRPr="009C001F">
        <w:rPr>
          <w:color w:val="000000"/>
          <w:sz w:val="28"/>
          <w:szCs w:val="26"/>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9C001F" w:rsidRPr="009C001F" w:rsidRDefault="009C001F" w:rsidP="009C001F">
      <w:pPr>
        <w:tabs>
          <w:tab w:val="left" w:pos="0"/>
          <w:tab w:val="left" w:pos="284"/>
        </w:tabs>
        <w:ind w:left="-851" w:right="850" w:firstLine="709"/>
        <w:contextualSpacing/>
        <w:jc w:val="both"/>
        <w:rPr>
          <w:sz w:val="28"/>
          <w:szCs w:val="26"/>
        </w:rPr>
      </w:pPr>
      <w:r w:rsidRPr="009C001F">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9C001F">
        <w:rPr>
          <w:sz w:val="28"/>
          <w:szCs w:val="26"/>
        </w:rPr>
        <w:t>непоступлении</w:t>
      </w:r>
      <w:proofErr w:type="spellEnd"/>
      <w:r w:rsidRPr="009C001F">
        <w:rPr>
          <w:sz w:val="28"/>
          <w:szCs w:val="26"/>
        </w:rPr>
        <w:t xml:space="preserve"> Оператору задатка от такого Претендента.</w:t>
      </w:r>
    </w:p>
    <w:p w:rsidR="009C001F" w:rsidRPr="009C001F" w:rsidRDefault="009C001F" w:rsidP="009C001F">
      <w:pPr>
        <w:tabs>
          <w:tab w:val="left" w:pos="0"/>
          <w:tab w:val="left" w:pos="284"/>
        </w:tabs>
        <w:ind w:left="-851" w:right="850" w:firstLine="709"/>
        <w:contextualSpacing/>
        <w:jc w:val="both"/>
        <w:rPr>
          <w:sz w:val="28"/>
          <w:szCs w:val="26"/>
        </w:rPr>
      </w:pPr>
      <w:r w:rsidRPr="009C001F">
        <w:rPr>
          <w:sz w:val="28"/>
          <w:szCs w:val="26"/>
        </w:rPr>
        <w:t xml:space="preserve">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w:t>
      </w:r>
      <w:r w:rsidRPr="009C001F">
        <w:rPr>
          <w:sz w:val="28"/>
          <w:szCs w:val="26"/>
        </w:rPr>
        <w:lastRenderedPageBreak/>
        <w:t>следующего за днем размещения протокола об определении участников по лоту.</w:t>
      </w:r>
    </w:p>
    <w:p w:rsidR="009C001F" w:rsidRPr="009C001F" w:rsidRDefault="009C001F" w:rsidP="009C001F">
      <w:pPr>
        <w:autoSpaceDE w:val="0"/>
        <w:autoSpaceDN w:val="0"/>
        <w:adjustRightInd w:val="0"/>
        <w:ind w:left="-851" w:right="850" w:firstLine="709"/>
        <w:jc w:val="both"/>
        <w:rPr>
          <w:color w:val="000000"/>
          <w:sz w:val="28"/>
          <w:szCs w:val="26"/>
        </w:rPr>
      </w:pPr>
      <w:r w:rsidRPr="009C001F">
        <w:rPr>
          <w:color w:val="000000"/>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9C001F" w:rsidRPr="009C001F" w:rsidRDefault="009C001F" w:rsidP="009C001F">
      <w:pPr>
        <w:ind w:left="-851" w:right="850" w:firstLine="709"/>
        <w:contextualSpacing/>
        <w:jc w:val="both"/>
        <w:rPr>
          <w:sz w:val="28"/>
          <w:szCs w:val="26"/>
        </w:rPr>
      </w:pPr>
      <w:r w:rsidRPr="009C001F">
        <w:rPr>
          <w:sz w:val="28"/>
          <w:szCs w:val="26"/>
        </w:rPr>
        <w:t xml:space="preserve">Данное сообщение является публичной офертой для заключения договора о задатке в соответствии со </w:t>
      </w:r>
      <w:hyperlink r:id="rId11" w:history="1">
        <w:r w:rsidRPr="009C001F">
          <w:rPr>
            <w:sz w:val="28"/>
            <w:szCs w:val="26"/>
          </w:rPr>
          <w:t>статьей 437</w:t>
        </w:r>
      </w:hyperlink>
      <w:r w:rsidRPr="009C001F">
        <w:rPr>
          <w:sz w:val="28"/>
          <w:szCs w:val="26"/>
        </w:rPr>
        <w:t xml:space="preserve"> Гражданского кодекса Российской Федерации, а подача претендентом заявки и перечисление задатка являются </w:t>
      </w:r>
    </w:p>
    <w:p w:rsidR="009C001F" w:rsidRPr="009C001F" w:rsidRDefault="009C001F" w:rsidP="009C001F">
      <w:pPr>
        <w:ind w:left="-851" w:right="850" w:firstLine="709"/>
        <w:contextualSpacing/>
        <w:jc w:val="both"/>
        <w:rPr>
          <w:sz w:val="28"/>
          <w:szCs w:val="26"/>
        </w:rPr>
      </w:pPr>
    </w:p>
    <w:p w:rsidR="009C001F" w:rsidRPr="009C001F" w:rsidRDefault="009C001F" w:rsidP="009C001F">
      <w:pPr>
        <w:ind w:right="-1"/>
        <w:contextualSpacing/>
        <w:jc w:val="both"/>
        <w:rPr>
          <w:sz w:val="32"/>
          <w:szCs w:val="28"/>
        </w:rPr>
      </w:pPr>
      <w:r w:rsidRPr="009C001F">
        <w:rPr>
          <w:sz w:val="28"/>
          <w:szCs w:val="26"/>
        </w:rPr>
        <w:t>акцептом такой оферты, после чего договор о задатке считается заключенным в письменной форме.</w:t>
      </w:r>
    </w:p>
    <w:p w:rsidR="009C001F" w:rsidRPr="009C001F" w:rsidRDefault="009C001F" w:rsidP="009C001F">
      <w:pPr>
        <w:numPr>
          <w:ilvl w:val="1"/>
          <w:numId w:val="1"/>
        </w:numPr>
        <w:spacing w:after="200" w:line="276" w:lineRule="auto"/>
        <w:ind w:right="-1" w:firstLine="709"/>
        <w:contextualSpacing/>
        <w:jc w:val="both"/>
        <w:rPr>
          <w:sz w:val="28"/>
          <w:szCs w:val="28"/>
        </w:rPr>
      </w:pPr>
      <w:r w:rsidRPr="009C001F">
        <w:rPr>
          <w:b/>
          <w:bCs/>
          <w:sz w:val="28"/>
          <w:szCs w:val="28"/>
        </w:rPr>
        <w:t xml:space="preserve">Порядок, место, сроки подачи (приема) заявок: </w:t>
      </w:r>
      <w:r w:rsidRPr="009C001F">
        <w:rPr>
          <w:color w:val="000000"/>
          <w:sz w:val="28"/>
          <w:szCs w:val="28"/>
        </w:rPr>
        <w:t xml:space="preserve">Заявки подаются в электронном виде на сайте универсальной торговой платформы АО «Сбербанк – АСТ», сайт - </w:t>
      </w:r>
      <w:hyperlink r:id="rId12" w:history="1">
        <w:r w:rsidRPr="009C001F">
          <w:rPr>
            <w:color w:val="000000"/>
            <w:sz w:val="28"/>
            <w:szCs w:val="28"/>
          </w:rPr>
          <w:t>https://utp.sberbank-ast.ru/</w:t>
        </w:r>
      </w:hyperlink>
      <w:r w:rsidRPr="009C001F">
        <w:t xml:space="preserve">. </w:t>
      </w:r>
    </w:p>
    <w:p w:rsidR="009C001F" w:rsidRPr="009C001F" w:rsidRDefault="009C001F" w:rsidP="009C001F">
      <w:pPr>
        <w:ind w:right="-1" w:firstLine="709"/>
        <w:contextualSpacing/>
        <w:jc w:val="both"/>
        <w:rPr>
          <w:rFonts w:eastAsia="Arial Unicode MS"/>
          <w:b/>
          <w:sz w:val="28"/>
          <w:szCs w:val="28"/>
        </w:rPr>
      </w:pPr>
      <w:r w:rsidRPr="009C001F">
        <w:rPr>
          <w:sz w:val="28"/>
          <w:szCs w:val="28"/>
        </w:rPr>
        <w:t xml:space="preserve">Дата начала срока подачи заявок на участие в </w:t>
      </w:r>
      <w:proofErr w:type="gramStart"/>
      <w:r w:rsidRPr="009C001F">
        <w:rPr>
          <w:sz w:val="28"/>
          <w:szCs w:val="28"/>
        </w:rPr>
        <w:t>аукционе:</w:t>
      </w:r>
      <w:r w:rsidRPr="009C001F">
        <w:rPr>
          <w:rFonts w:eastAsia="Arial Unicode MS"/>
          <w:sz w:val="28"/>
          <w:szCs w:val="28"/>
        </w:rPr>
        <w:t xml:space="preserve">   </w:t>
      </w:r>
      <w:proofErr w:type="gramEnd"/>
      <w:r w:rsidRPr="009C001F">
        <w:rPr>
          <w:rFonts w:eastAsia="Arial Unicode MS"/>
          <w:sz w:val="28"/>
          <w:szCs w:val="28"/>
        </w:rPr>
        <w:t xml:space="preserve">                             </w:t>
      </w:r>
      <w:r w:rsidRPr="009C001F">
        <w:rPr>
          <w:rFonts w:eastAsia="Arial Unicode MS"/>
          <w:b/>
          <w:sz w:val="28"/>
        </w:rPr>
        <w:t>31 октября 2023 года.</w:t>
      </w:r>
    </w:p>
    <w:p w:rsidR="009C001F" w:rsidRPr="009C001F" w:rsidRDefault="009C001F" w:rsidP="009C001F">
      <w:pPr>
        <w:ind w:right="-1" w:firstLine="709"/>
        <w:contextualSpacing/>
        <w:jc w:val="both"/>
        <w:rPr>
          <w:sz w:val="28"/>
          <w:szCs w:val="28"/>
        </w:rPr>
      </w:pPr>
      <w:r w:rsidRPr="009C001F">
        <w:rPr>
          <w:sz w:val="28"/>
          <w:szCs w:val="28"/>
        </w:rPr>
        <w:t xml:space="preserve">Дата и время окончания срока подачи заявок на участие в </w:t>
      </w:r>
      <w:proofErr w:type="gramStart"/>
      <w:r w:rsidRPr="009C001F">
        <w:rPr>
          <w:sz w:val="28"/>
          <w:szCs w:val="28"/>
        </w:rPr>
        <w:t xml:space="preserve">аукционе:   </w:t>
      </w:r>
      <w:proofErr w:type="gramEnd"/>
      <w:r w:rsidRPr="009C001F">
        <w:rPr>
          <w:sz w:val="28"/>
          <w:szCs w:val="28"/>
        </w:rPr>
        <w:t xml:space="preserve">          </w:t>
      </w:r>
      <w:r w:rsidRPr="009C001F">
        <w:rPr>
          <w:b/>
          <w:sz w:val="28"/>
          <w:szCs w:val="28"/>
        </w:rPr>
        <w:t>26 ноября 2023 года до 17.00 часов</w:t>
      </w:r>
      <w:r w:rsidRPr="009C001F">
        <w:rPr>
          <w:sz w:val="28"/>
          <w:szCs w:val="28"/>
        </w:rPr>
        <w:t xml:space="preserve"> </w:t>
      </w:r>
      <w:r w:rsidRPr="009C001F">
        <w:rPr>
          <w:b/>
          <w:sz w:val="28"/>
          <w:szCs w:val="28"/>
        </w:rPr>
        <w:t>00 минут местного времени</w:t>
      </w:r>
      <w:r w:rsidRPr="009C001F">
        <w:rPr>
          <w:sz w:val="28"/>
          <w:szCs w:val="28"/>
        </w:rPr>
        <w:t>.</w:t>
      </w:r>
    </w:p>
    <w:p w:rsidR="009C001F" w:rsidRPr="009C001F" w:rsidRDefault="009C001F" w:rsidP="009C001F">
      <w:pPr>
        <w:numPr>
          <w:ilvl w:val="1"/>
          <w:numId w:val="1"/>
        </w:numPr>
        <w:spacing w:after="200" w:line="276" w:lineRule="auto"/>
        <w:ind w:right="-1" w:firstLine="709"/>
        <w:contextualSpacing/>
        <w:jc w:val="both"/>
        <w:rPr>
          <w:sz w:val="28"/>
          <w:szCs w:val="28"/>
        </w:rPr>
      </w:pPr>
      <w:r w:rsidRPr="009C001F">
        <w:rPr>
          <w:b/>
          <w:bCs/>
          <w:sz w:val="28"/>
          <w:szCs w:val="28"/>
        </w:rPr>
        <w:t>С</w:t>
      </w:r>
      <w:r w:rsidRPr="009C001F">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9C001F">
        <w:rPr>
          <w:b/>
          <w:bCs/>
          <w:sz w:val="28"/>
          <w:szCs w:val="28"/>
        </w:rPr>
        <w:t>:</w:t>
      </w:r>
    </w:p>
    <w:p w:rsidR="009C001F" w:rsidRPr="009C001F" w:rsidRDefault="009C001F" w:rsidP="009C001F">
      <w:pPr>
        <w:ind w:right="-1" w:firstLine="709"/>
        <w:jc w:val="both"/>
        <w:rPr>
          <w:rFonts w:eastAsia="Arial Unicode MS"/>
          <w:b/>
          <w:i/>
          <w:sz w:val="28"/>
          <w:szCs w:val="28"/>
        </w:rPr>
      </w:pPr>
      <w:r w:rsidRPr="009C001F">
        <w:rPr>
          <w:rFonts w:eastAsia="Arial Unicode MS"/>
          <w:sz w:val="28"/>
          <w:szCs w:val="28"/>
        </w:rPr>
        <w:t xml:space="preserve">Срок предоставления документации об аукционе – </w:t>
      </w:r>
      <w:r w:rsidRPr="009C001F">
        <w:rPr>
          <w:rFonts w:eastAsia="Arial Unicode MS"/>
          <w:b/>
          <w:i/>
          <w:sz w:val="28"/>
          <w:szCs w:val="28"/>
        </w:rPr>
        <w:t>с 24 октября 2023 года до 19 ноября 2023 года.</w:t>
      </w:r>
    </w:p>
    <w:p w:rsidR="009C001F" w:rsidRPr="009C001F" w:rsidRDefault="009C001F" w:rsidP="009C001F">
      <w:pPr>
        <w:ind w:right="-1" w:firstLine="709"/>
        <w:jc w:val="both"/>
        <w:rPr>
          <w:rFonts w:eastAsia="Arial Unicode MS"/>
          <w:sz w:val="28"/>
          <w:szCs w:val="28"/>
        </w:rPr>
      </w:pPr>
      <w:r w:rsidRPr="009C001F">
        <w:rPr>
          <w:rFonts w:eastAsia="Arial Unicode MS"/>
          <w:sz w:val="28"/>
          <w:szCs w:val="28"/>
        </w:rPr>
        <w:t xml:space="preserve">Место предоставления документации об аукционе: </w:t>
      </w:r>
      <w:r w:rsidRPr="009C001F">
        <w:rPr>
          <w:rFonts w:eastAsiaTheme="minorEastAsia"/>
          <w:sz w:val="28"/>
          <w:szCs w:val="28"/>
        </w:rPr>
        <w:t xml:space="preserve">666904, Иркутская область, г. Бодайбо, ул. Урицкого, 33, </w:t>
      </w:r>
      <w:proofErr w:type="spellStart"/>
      <w:r w:rsidRPr="009C001F">
        <w:rPr>
          <w:rFonts w:eastAsiaTheme="minorEastAsia"/>
          <w:sz w:val="28"/>
          <w:szCs w:val="28"/>
        </w:rPr>
        <w:t>каб</w:t>
      </w:r>
      <w:proofErr w:type="spellEnd"/>
      <w:r w:rsidRPr="009C001F">
        <w:rPr>
          <w:rFonts w:eastAsiaTheme="minorEastAsia"/>
          <w:sz w:val="28"/>
          <w:szCs w:val="28"/>
        </w:rPr>
        <w:t xml:space="preserve">. </w:t>
      </w:r>
      <w:proofErr w:type="gramStart"/>
      <w:r w:rsidRPr="009C001F">
        <w:rPr>
          <w:rFonts w:eastAsiaTheme="minorEastAsia"/>
          <w:sz w:val="28"/>
          <w:szCs w:val="28"/>
        </w:rPr>
        <w:t>100  в</w:t>
      </w:r>
      <w:proofErr w:type="gramEnd"/>
      <w:r w:rsidRPr="009C001F">
        <w:rPr>
          <w:rFonts w:eastAsiaTheme="minorEastAsia"/>
          <w:sz w:val="28"/>
          <w:szCs w:val="28"/>
        </w:rPr>
        <w:t xml:space="preserve"> рабочие дни                                             с 09 часов 00 минут  до 13 часов 00  минут и с 14 часов 00 минут                             до 17 часов  00 минут</w:t>
      </w:r>
      <w:r w:rsidRPr="009C001F">
        <w:rPr>
          <w:rFonts w:eastAsia="Arial Unicode MS"/>
          <w:sz w:val="28"/>
          <w:szCs w:val="28"/>
        </w:rPr>
        <w:t>;</w:t>
      </w:r>
    </w:p>
    <w:p w:rsidR="009C001F" w:rsidRPr="009C001F" w:rsidRDefault="009C001F" w:rsidP="009C001F">
      <w:pPr>
        <w:ind w:right="-1" w:firstLine="709"/>
        <w:jc w:val="both"/>
        <w:rPr>
          <w:rFonts w:eastAsia="Arial Unicode MS"/>
          <w:sz w:val="28"/>
          <w:szCs w:val="28"/>
        </w:rPr>
      </w:pPr>
      <w:r w:rsidRPr="009C001F">
        <w:rPr>
          <w:rFonts w:eastAsia="Arial Unicode MS"/>
          <w:sz w:val="28"/>
          <w:szCs w:val="28"/>
        </w:rPr>
        <w:t>Документация о проведении аукциона размещается на официальном сайте</w:t>
      </w:r>
      <w:r w:rsidRPr="009C001F">
        <w:rPr>
          <w:rFonts w:eastAsiaTheme="minorEastAsia"/>
          <w:sz w:val="28"/>
          <w:szCs w:val="28"/>
        </w:rPr>
        <w:t xml:space="preserve"> </w:t>
      </w:r>
      <w:r w:rsidRPr="009C001F">
        <w:rPr>
          <w:rFonts w:eastAsia="Arial Unicode MS"/>
          <w:sz w:val="28"/>
          <w:szCs w:val="28"/>
        </w:rPr>
        <w:t xml:space="preserve">РФ в сети «Интернет» </w:t>
      </w:r>
      <w:r w:rsidRPr="009C001F">
        <w:rPr>
          <w:rFonts w:eastAsia="Arial Unicode MS"/>
          <w:sz w:val="28"/>
          <w:szCs w:val="28"/>
          <w:u w:val="single"/>
          <w:lang w:val="en-US"/>
        </w:rPr>
        <w:t>www</w:t>
      </w:r>
      <w:r w:rsidRPr="009C001F">
        <w:rPr>
          <w:rFonts w:eastAsia="Arial Unicode MS"/>
          <w:sz w:val="28"/>
          <w:szCs w:val="28"/>
          <w:u w:val="single"/>
        </w:rPr>
        <w:t>.</w:t>
      </w:r>
      <w:r w:rsidRPr="009C001F">
        <w:rPr>
          <w:rFonts w:eastAsiaTheme="minorEastAsia"/>
          <w:sz w:val="28"/>
          <w:szCs w:val="28"/>
          <w:u w:val="single"/>
        </w:rPr>
        <w:t>torgi.gov.ru (ГИС ТОРГИ)</w:t>
      </w:r>
      <w:r w:rsidRPr="009C001F">
        <w:rPr>
          <w:rFonts w:eastAsiaTheme="minorEastAsia"/>
          <w:sz w:val="28"/>
          <w:szCs w:val="28"/>
        </w:rPr>
        <w:t xml:space="preserve">, </w:t>
      </w:r>
      <w:r w:rsidRPr="009C001F">
        <w:rPr>
          <w:rFonts w:eastAsia="Arial Unicode MS"/>
          <w:sz w:val="28"/>
          <w:szCs w:val="28"/>
        </w:rPr>
        <w:t xml:space="preserve">на официальном сайте администрации муниципального образования г. Бодайбо и района  </w:t>
      </w:r>
      <w:hyperlink r:id="rId13" w:history="1">
        <w:r w:rsidRPr="009C001F">
          <w:rPr>
            <w:rFonts w:eastAsia="Arial Unicode MS"/>
            <w:i/>
            <w:color w:val="0000FF"/>
            <w:sz w:val="28"/>
            <w:szCs w:val="28"/>
            <w:u w:val="single"/>
          </w:rPr>
          <w:t>http://bodaybo38.ru</w:t>
        </w:r>
      </w:hyperlink>
      <w:r w:rsidRPr="009C001F">
        <w:rPr>
          <w:rFonts w:eastAsia="Arial Unicode MS"/>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9C001F" w:rsidRPr="009C001F" w:rsidRDefault="009C001F" w:rsidP="009C001F">
      <w:pPr>
        <w:autoSpaceDE w:val="0"/>
        <w:autoSpaceDN w:val="0"/>
        <w:adjustRightInd w:val="0"/>
        <w:ind w:right="-1" w:firstLine="709"/>
        <w:jc w:val="both"/>
        <w:rPr>
          <w:rFonts w:eastAsiaTheme="minorHAnsi"/>
          <w:sz w:val="28"/>
          <w:szCs w:val="28"/>
          <w:lang w:eastAsia="en-US"/>
        </w:rPr>
      </w:pPr>
      <w:r w:rsidRPr="009C001F">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9C001F" w:rsidRPr="009C001F" w:rsidRDefault="009C001F" w:rsidP="009C001F">
      <w:pPr>
        <w:autoSpaceDE w:val="0"/>
        <w:autoSpaceDN w:val="0"/>
        <w:adjustRightInd w:val="0"/>
        <w:ind w:right="-1" w:firstLine="709"/>
        <w:jc w:val="both"/>
        <w:rPr>
          <w:rFonts w:eastAsiaTheme="minorHAnsi"/>
          <w:sz w:val="28"/>
          <w:szCs w:val="28"/>
          <w:lang w:eastAsia="en-US"/>
        </w:rPr>
      </w:pPr>
      <w:r w:rsidRPr="009C001F">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9C001F" w:rsidRPr="009C001F" w:rsidRDefault="009C001F" w:rsidP="009C001F">
      <w:pPr>
        <w:ind w:right="-1" w:firstLine="709"/>
        <w:jc w:val="both"/>
        <w:rPr>
          <w:rFonts w:eastAsiaTheme="minorEastAsia"/>
          <w:sz w:val="28"/>
          <w:szCs w:val="28"/>
        </w:rPr>
      </w:pPr>
      <w:r w:rsidRPr="009C001F">
        <w:rPr>
          <w:rFonts w:eastAsiaTheme="minorHAnsi"/>
          <w:sz w:val="28"/>
          <w:szCs w:val="28"/>
          <w:lang w:eastAsia="en-US"/>
        </w:rPr>
        <w:lastRenderedPageBreak/>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9C001F" w:rsidRPr="009C001F" w:rsidRDefault="009C001F" w:rsidP="009C001F">
      <w:pPr>
        <w:numPr>
          <w:ilvl w:val="1"/>
          <w:numId w:val="1"/>
        </w:numPr>
        <w:spacing w:after="200" w:line="276" w:lineRule="auto"/>
        <w:ind w:right="-1" w:firstLine="709"/>
        <w:contextualSpacing/>
        <w:jc w:val="both"/>
        <w:rPr>
          <w:sz w:val="28"/>
          <w:szCs w:val="28"/>
        </w:rPr>
      </w:pPr>
      <w:r w:rsidRPr="009C001F">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9C001F">
        <w:rPr>
          <w:sz w:val="28"/>
          <w:szCs w:val="28"/>
        </w:rPr>
        <w:t>Со дня приема заявок Претендент, имеет право на ознакомление с информацией о продаже объекта</w:t>
      </w:r>
    </w:p>
    <w:p w:rsidR="009C001F" w:rsidRPr="009C001F" w:rsidRDefault="009C001F" w:rsidP="009C001F">
      <w:pPr>
        <w:ind w:right="-1" w:firstLine="709"/>
        <w:contextualSpacing/>
        <w:jc w:val="both"/>
        <w:rPr>
          <w:sz w:val="28"/>
          <w:szCs w:val="28"/>
        </w:rPr>
      </w:pPr>
      <w:r w:rsidRPr="009C001F">
        <w:rPr>
          <w:sz w:val="28"/>
          <w:szCs w:val="28"/>
        </w:rPr>
        <w:t xml:space="preserve"> муниципального имущества в рабочее время с 9:00 час.  до 13:00 час</w:t>
      </w:r>
      <w:proofErr w:type="gramStart"/>
      <w:r w:rsidRPr="009C001F">
        <w:rPr>
          <w:sz w:val="28"/>
          <w:szCs w:val="28"/>
        </w:rPr>
        <w:t>.</w:t>
      </w:r>
      <w:proofErr w:type="gramEnd"/>
      <w:r w:rsidRPr="009C001F">
        <w:rPr>
          <w:sz w:val="28"/>
          <w:szCs w:val="28"/>
        </w:rPr>
        <w:t xml:space="preserve"> и с 14:00 час. до 17:00 час. местного времени.</w:t>
      </w:r>
    </w:p>
    <w:p w:rsidR="009C001F" w:rsidRPr="009C001F" w:rsidRDefault="009C001F" w:rsidP="009C001F">
      <w:pPr>
        <w:ind w:right="-1" w:firstLine="709"/>
        <w:contextualSpacing/>
        <w:jc w:val="both"/>
        <w:rPr>
          <w:sz w:val="28"/>
          <w:szCs w:val="28"/>
        </w:rPr>
      </w:pPr>
      <w:r w:rsidRPr="009C001F">
        <w:rPr>
          <w:sz w:val="28"/>
          <w:szCs w:val="28"/>
        </w:rPr>
        <w:t xml:space="preserve"> Контактные лица: Татаринова Елена Алексеевна, Матвеева Александра </w:t>
      </w:r>
      <w:proofErr w:type="gramStart"/>
      <w:r w:rsidRPr="009C001F">
        <w:rPr>
          <w:sz w:val="28"/>
          <w:szCs w:val="28"/>
        </w:rPr>
        <w:t>Викторовна,</w:t>
      </w:r>
      <w:r w:rsidRPr="009C001F">
        <w:rPr>
          <w:b/>
          <w:sz w:val="28"/>
          <w:szCs w:val="28"/>
        </w:rPr>
        <w:t xml:space="preserve">   </w:t>
      </w:r>
      <w:proofErr w:type="gramEnd"/>
      <w:r w:rsidRPr="009C001F">
        <w:rPr>
          <w:sz w:val="28"/>
          <w:szCs w:val="28"/>
        </w:rPr>
        <w:t>тел.5-10-74, 5-15-04, 89500919920 (</w:t>
      </w:r>
      <w:proofErr w:type="spellStart"/>
      <w:r w:rsidRPr="009C001F">
        <w:rPr>
          <w:sz w:val="28"/>
          <w:szCs w:val="28"/>
        </w:rPr>
        <w:t>каб</w:t>
      </w:r>
      <w:proofErr w:type="spellEnd"/>
      <w:r w:rsidRPr="009C001F">
        <w:rPr>
          <w:sz w:val="28"/>
          <w:szCs w:val="28"/>
        </w:rPr>
        <w:t>. № 100 Администрации г.Бодайбо и района).</w:t>
      </w:r>
      <w:r w:rsidRPr="009C001F">
        <w:rPr>
          <w:rFonts w:eastAsiaTheme="minorHAnsi"/>
          <w:b/>
          <w:bCs/>
          <w:sz w:val="28"/>
          <w:szCs w:val="28"/>
          <w:lang w:eastAsia="en-US"/>
        </w:rPr>
        <w:t xml:space="preserve"> </w:t>
      </w:r>
    </w:p>
    <w:p w:rsidR="009C001F" w:rsidRPr="009C001F" w:rsidRDefault="009C001F" w:rsidP="009C001F">
      <w:pPr>
        <w:numPr>
          <w:ilvl w:val="1"/>
          <w:numId w:val="1"/>
        </w:numPr>
        <w:spacing w:after="200" w:line="276" w:lineRule="auto"/>
        <w:ind w:right="-1" w:firstLine="709"/>
        <w:contextualSpacing/>
        <w:jc w:val="both"/>
        <w:rPr>
          <w:color w:val="000000"/>
          <w:sz w:val="28"/>
          <w:szCs w:val="28"/>
        </w:rPr>
      </w:pPr>
      <w:r w:rsidRPr="009C001F">
        <w:rPr>
          <w:b/>
          <w:sz w:val="28"/>
          <w:szCs w:val="28"/>
        </w:rPr>
        <w:t xml:space="preserve">Порядок определения победителей: </w:t>
      </w:r>
    </w:p>
    <w:p w:rsidR="009C001F" w:rsidRPr="009C001F" w:rsidRDefault="009C001F" w:rsidP="009C001F">
      <w:pPr>
        <w:autoSpaceDE w:val="0"/>
        <w:autoSpaceDN w:val="0"/>
        <w:adjustRightInd w:val="0"/>
        <w:ind w:right="-1" w:firstLine="709"/>
        <w:jc w:val="both"/>
        <w:rPr>
          <w:rFonts w:eastAsiaTheme="minorEastAsia"/>
          <w:color w:val="000000"/>
          <w:sz w:val="28"/>
          <w:szCs w:val="28"/>
        </w:rPr>
      </w:pPr>
      <w:r w:rsidRPr="009C001F">
        <w:rPr>
          <w:rFonts w:eastAsiaTheme="minorEastAsia"/>
          <w:color w:val="000000"/>
          <w:sz w:val="28"/>
          <w:szCs w:val="28"/>
        </w:rPr>
        <w:t>Победителем признается участник, предложивший наиболее высокую цену имущества, либо лицо, признанное единственным участником аукциона, в случае,</w:t>
      </w:r>
    </w:p>
    <w:p w:rsidR="009C001F" w:rsidRPr="009C001F" w:rsidRDefault="009C001F" w:rsidP="009C001F">
      <w:pPr>
        <w:autoSpaceDE w:val="0"/>
        <w:autoSpaceDN w:val="0"/>
        <w:adjustRightInd w:val="0"/>
        <w:ind w:left="-851" w:right="850"/>
        <w:jc w:val="both"/>
        <w:rPr>
          <w:rFonts w:eastAsiaTheme="minorEastAsia"/>
          <w:color w:val="000000"/>
          <w:sz w:val="28"/>
          <w:szCs w:val="28"/>
        </w:rPr>
      </w:pPr>
      <w:r w:rsidRPr="009C001F">
        <w:rPr>
          <w:rFonts w:eastAsiaTheme="minorEastAsia"/>
          <w:color w:val="000000"/>
          <w:sz w:val="28"/>
          <w:szCs w:val="28"/>
        </w:rPr>
        <w:t>установленном в абзаце втором п. 3 ст. 18, Федерального закона от 21.12.2001           N 178-ФЗ «О приватизации государственного и муниципального имущества»</w:t>
      </w:r>
    </w:p>
    <w:p w:rsidR="009C001F" w:rsidRPr="009C001F" w:rsidRDefault="009C001F" w:rsidP="009C001F">
      <w:pPr>
        <w:numPr>
          <w:ilvl w:val="1"/>
          <w:numId w:val="1"/>
        </w:numPr>
        <w:spacing w:after="200" w:line="276" w:lineRule="auto"/>
        <w:ind w:left="-851" w:right="850" w:firstLine="709"/>
        <w:contextualSpacing/>
        <w:jc w:val="both"/>
        <w:rPr>
          <w:sz w:val="28"/>
          <w:szCs w:val="28"/>
        </w:rPr>
      </w:pPr>
      <w:r w:rsidRPr="009C001F">
        <w:rPr>
          <w:rFonts w:eastAsiaTheme="minorHAnsi"/>
          <w:b/>
          <w:bCs/>
          <w:sz w:val="28"/>
          <w:szCs w:val="28"/>
          <w:lang w:eastAsia="en-US"/>
        </w:rPr>
        <w:t xml:space="preserve"> </w:t>
      </w:r>
      <w:r w:rsidRPr="009C001F">
        <w:rPr>
          <w:b/>
          <w:sz w:val="28"/>
          <w:szCs w:val="28"/>
        </w:rPr>
        <w:t xml:space="preserve">Место и срок подведения итогов продажи:  </w:t>
      </w:r>
      <w:r w:rsidRPr="009C001F">
        <w:rPr>
          <w:color w:val="000000"/>
          <w:sz w:val="28"/>
          <w:szCs w:val="28"/>
        </w:rPr>
        <w:t xml:space="preserve">по адресу оператора универсальной торговой платформы </w:t>
      </w:r>
      <w:r w:rsidRPr="009C001F">
        <w:rPr>
          <w:sz w:val="28"/>
          <w:szCs w:val="28"/>
        </w:rPr>
        <w:t>АО «Сбербанк – АСТ»</w:t>
      </w:r>
      <w:r w:rsidRPr="009C001F">
        <w:rPr>
          <w:color w:val="000000"/>
          <w:sz w:val="28"/>
          <w:szCs w:val="28"/>
        </w:rPr>
        <w:t xml:space="preserve">  </w:t>
      </w:r>
      <w:hyperlink r:id="rId14" w:history="1">
        <w:r w:rsidRPr="009C001F">
          <w:rPr>
            <w:sz w:val="28"/>
            <w:szCs w:val="28"/>
          </w:rPr>
          <w:t>https://utp.sberbank-ast.ru/</w:t>
        </w:r>
      </w:hyperlink>
      <w:r w:rsidRPr="009C001F">
        <w:rPr>
          <w:sz w:val="28"/>
          <w:szCs w:val="28"/>
        </w:rPr>
        <w:t xml:space="preserve"> </w:t>
      </w:r>
      <w:r w:rsidRPr="009C001F">
        <w:rPr>
          <w:b/>
          <w:sz w:val="28"/>
          <w:szCs w:val="28"/>
        </w:rPr>
        <w:t>01 декабря 2023 года.</w:t>
      </w:r>
    </w:p>
    <w:p w:rsidR="009C001F" w:rsidRPr="009C001F" w:rsidRDefault="009C001F" w:rsidP="009C001F">
      <w:pPr>
        <w:numPr>
          <w:ilvl w:val="1"/>
          <w:numId w:val="1"/>
        </w:numPr>
        <w:spacing w:after="200" w:line="276" w:lineRule="auto"/>
        <w:ind w:left="-851" w:right="850" w:firstLine="709"/>
        <w:contextualSpacing/>
        <w:jc w:val="both"/>
        <w:rPr>
          <w:sz w:val="28"/>
          <w:szCs w:val="28"/>
        </w:rPr>
      </w:pPr>
      <w:r w:rsidRPr="009C001F">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9C001F">
        <w:rPr>
          <w:rFonts w:eastAsiaTheme="minorEastAsia"/>
          <w:bCs/>
          <w:sz w:val="28"/>
          <w:szCs w:val="28"/>
        </w:rPr>
        <w:t>Отсутствуют.</w:t>
      </w:r>
    </w:p>
    <w:p w:rsidR="009C001F" w:rsidRPr="009C001F" w:rsidRDefault="009C001F" w:rsidP="009C001F">
      <w:pPr>
        <w:numPr>
          <w:ilvl w:val="1"/>
          <w:numId w:val="1"/>
        </w:numPr>
        <w:spacing w:after="200" w:line="276" w:lineRule="auto"/>
        <w:ind w:left="-851" w:right="850" w:firstLine="709"/>
        <w:contextualSpacing/>
        <w:jc w:val="both"/>
        <w:rPr>
          <w:sz w:val="28"/>
          <w:szCs w:val="28"/>
        </w:rPr>
      </w:pPr>
      <w:r w:rsidRPr="009C001F">
        <w:rPr>
          <w:b/>
          <w:sz w:val="28"/>
          <w:szCs w:val="28"/>
        </w:rPr>
        <w:t>Р</w:t>
      </w:r>
      <w:r w:rsidRPr="009C001F">
        <w:rPr>
          <w:rFonts w:cs="Calibri"/>
          <w:b/>
          <w:color w:val="000000"/>
          <w:sz w:val="28"/>
          <w:szCs w:val="28"/>
        </w:rPr>
        <w:t xml:space="preserve">азмер и порядок выплаты вознаграждения юридическому лицу, которое в соответствии с </w:t>
      </w:r>
      <w:hyperlink r:id="rId15" w:history="1">
        <w:proofErr w:type="spellStart"/>
        <w:r w:rsidRPr="009C001F">
          <w:rPr>
            <w:rFonts w:cs="Calibri"/>
            <w:b/>
            <w:color w:val="000000"/>
            <w:sz w:val="28"/>
            <w:szCs w:val="28"/>
          </w:rPr>
          <w:t>пп</w:t>
        </w:r>
        <w:proofErr w:type="spellEnd"/>
        <w:r w:rsidRPr="009C001F">
          <w:rPr>
            <w:rFonts w:cs="Calibri"/>
            <w:b/>
            <w:color w:val="000000"/>
            <w:sz w:val="28"/>
            <w:szCs w:val="28"/>
          </w:rPr>
          <w:t>. 8.1 п. 1 ст. 6</w:t>
        </w:r>
      </w:hyperlink>
      <w:r w:rsidRPr="009C001F">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r w:rsidRPr="009C001F">
        <w:rPr>
          <w:rFonts w:cs="Calibri"/>
          <w:color w:val="000000"/>
          <w:sz w:val="28"/>
          <w:szCs w:val="28"/>
        </w:rPr>
        <w:t>Отсутствует.</w:t>
      </w:r>
    </w:p>
    <w:p w:rsidR="009C001F" w:rsidRPr="009C001F" w:rsidRDefault="009C001F" w:rsidP="009C001F">
      <w:pPr>
        <w:numPr>
          <w:ilvl w:val="1"/>
          <w:numId w:val="1"/>
        </w:numPr>
        <w:spacing w:after="200" w:line="276" w:lineRule="auto"/>
        <w:ind w:left="-851" w:right="850" w:firstLine="709"/>
        <w:contextualSpacing/>
        <w:jc w:val="both"/>
        <w:rPr>
          <w:b/>
          <w:sz w:val="28"/>
          <w:szCs w:val="28"/>
        </w:rPr>
      </w:pPr>
      <w:r w:rsidRPr="009C001F">
        <w:rPr>
          <w:b/>
          <w:sz w:val="28"/>
          <w:szCs w:val="28"/>
        </w:rPr>
        <w:t>Величина повышения начальной цены (шаг аукциона</w:t>
      </w:r>
      <w:proofErr w:type="gramStart"/>
      <w:r w:rsidRPr="009C001F">
        <w:rPr>
          <w:b/>
          <w:sz w:val="28"/>
          <w:szCs w:val="28"/>
        </w:rPr>
        <w:t xml:space="preserve">):   </w:t>
      </w:r>
      <w:proofErr w:type="gramEnd"/>
      <w:r w:rsidRPr="009C001F">
        <w:rPr>
          <w:b/>
          <w:sz w:val="28"/>
          <w:szCs w:val="28"/>
        </w:rPr>
        <w:t xml:space="preserve">              38 856,20  рублей </w:t>
      </w:r>
      <w:r w:rsidRPr="009C001F">
        <w:rPr>
          <w:sz w:val="28"/>
          <w:szCs w:val="28"/>
        </w:rPr>
        <w:t>(5% от начальной цены) без учета НДС.</w:t>
      </w:r>
    </w:p>
    <w:p w:rsidR="009C001F" w:rsidRPr="009C001F" w:rsidRDefault="009C001F" w:rsidP="009C001F">
      <w:pPr>
        <w:numPr>
          <w:ilvl w:val="1"/>
          <w:numId w:val="1"/>
        </w:numPr>
        <w:spacing w:after="200" w:line="276" w:lineRule="auto"/>
        <w:ind w:left="-851" w:right="850" w:firstLine="709"/>
        <w:contextualSpacing/>
        <w:jc w:val="both"/>
        <w:rPr>
          <w:b/>
          <w:sz w:val="32"/>
          <w:szCs w:val="28"/>
        </w:rPr>
      </w:pPr>
      <w:r w:rsidRPr="009C001F">
        <w:rPr>
          <w:rFonts w:eastAsiaTheme="minorHAnsi"/>
          <w:b/>
          <w:bCs/>
          <w:sz w:val="28"/>
          <w:lang w:eastAsia="en-US"/>
        </w:rPr>
        <w:t xml:space="preserve">Правила проведения продажи в электронной форме, дата и время ее проведения: </w:t>
      </w:r>
    </w:p>
    <w:p w:rsidR="009C001F" w:rsidRPr="009C001F" w:rsidRDefault="009C001F" w:rsidP="009C001F">
      <w:pPr>
        <w:ind w:left="-851" w:right="850" w:firstLine="709"/>
        <w:contextualSpacing/>
        <w:jc w:val="both"/>
        <w:rPr>
          <w:sz w:val="28"/>
          <w:szCs w:val="28"/>
        </w:rPr>
      </w:pPr>
      <w:r w:rsidRPr="009C001F">
        <w:rPr>
          <w:b/>
          <w:sz w:val="36"/>
          <w:szCs w:val="28"/>
        </w:rPr>
        <w:t xml:space="preserve">  </w:t>
      </w:r>
      <w:r w:rsidRPr="009C001F">
        <w:rPr>
          <w:sz w:val="28"/>
          <w:szCs w:val="28"/>
        </w:rPr>
        <w:t xml:space="preserve">Правила проведения </w:t>
      </w:r>
      <w:r w:rsidRPr="009C001F">
        <w:rPr>
          <w:color w:val="000000"/>
          <w:sz w:val="28"/>
          <w:szCs w:val="28"/>
        </w:rPr>
        <w:t>аукциона в электронной форме</w:t>
      </w:r>
      <w:r w:rsidRPr="009C001F">
        <w:rPr>
          <w:sz w:val="28"/>
          <w:szCs w:val="28"/>
        </w:rPr>
        <w:t xml:space="preserve"> установлены в соответствии с</w:t>
      </w:r>
      <w:r w:rsidRPr="009C001F">
        <w:rPr>
          <w:b/>
          <w:sz w:val="28"/>
          <w:szCs w:val="28"/>
        </w:rPr>
        <w:t xml:space="preserve"> </w:t>
      </w:r>
      <w:r w:rsidRPr="009C001F">
        <w:rPr>
          <w:sz w:val="28"/>
          <w:szCs w:val="28"/>
        </w:rPr>
        <w:t xml:space="preserve">Федеральным </w:t>
      </w:r>
      <w:hyperlink r:id="rId16" w:history="1">
        <w:r w:rsidRPr="009C001F">
          <w:rPr>
            <w:sz w:val="28"/>
            <w:szCs w:val="28"/>
          </w:rPr>
          <w:t>законом</w:t>
        </w:r>
      </w:hyperlink>
      <w:r w:rsidRPr="009C001F">
        <w:rPr>
          <w:sz w:val="28"/>
          <w:szCs w:val="28"/>
        </w:rPr>
        <w:t xml:space="preserve"> от 21.12.2001 № 178 «О приватизации государственного и муниципального имущества», постановлением </w:t>
      </w:r>
      <w:r w:rsidRPr="009C001F">
        <w:rPr>
          <w:sz w:val="28"/>
          <w:szCs w:val="28"/>
        </w:rPr>
        <w:lastRenderedPageBreak/>
        <w:t>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9C001F" w:rsidRPr="009C001F" w:rsidRDefault="009C001F" w:rsidP="009C001F">
      <w:pPr>
        <w:ind w:left="-851" w:right="850" w:firstLine="709"/>
        <w:contextualSpacing/>
        <w:jc w:val="both"/>
        <w:rPr>
          <w:b/>
          <w:sz w:val="36"/>
          <w:szCs w:val="28"/>
        </w:rPr>
      </w:pPr>
      <w:r w:rsidRPr="009C001F">
        <w:rPr>
          <w:color w:val="000000"/>
          <w:sz w:val="28"/>
          <w:szCs w:val="28"/>
        </w:rPr>
        <w:t xml:space="preserve">Процедура проводится в соответствии с Регламентом универсальной торговой платформы АО «Сбербанк – АСТ». </w:t>
      </w:r>
    </w:p>
    <w:p w:rsidR="009C001F" w:rsidRPr="009C001F" w:rsidRDefault="009C001F" w:rsidP="009C001F">
      <w:pPr>
        <w:numPr>
          <w:ilvl w:val="1"/>
          <w:numId w:val="1"/>
        </w:numPr>
        <w:spacing w:after="200" w:line="276" w:lineRule="auto"/>
        <w:ind w:left="-851" w:right="850" w:firstLine="709"/>
        <w:contextualSpacing/>
        <w:jc w:val="both"/>
        <w:rPr>
          <w:sz w:val="32"/>
          <w:szCs w:val="28"/>
        </w:rPr>
      </w:pPr>
      <w:r w:rsidRPr="009C001F">
        <w:rPr>
          <w:b/>
          <w:bCs/>
          <w:sz w:val="28"/>
        </w:rPr>
        <w:t>Дата и время проведения аукциона:</w:t>
      </w:r>
    </w:p>
    <w:p w:rsidR="009C001F" w:rsidRPr="009C001F" w:rsidRDefault="009C001F" w:rsidP="009C001F">
      <w:pPr>
        <w:ind w:left="-851" w:right="850" w:firstLine="709"/>
        <w:contextualSpacing/>
        <w:jc w:val="both"/>
        <w:rPr>
          <w:sz w:val="32"/>
          <w:szCs w:val="28"/>
        </w:rPr>
      </w:pPr>
      <w:r w:rsidRPr="009C001F">
        <w:rPr>
          <w:sz w:val="28"/>
          <w:szCs w:val="28"/>
        </w:rPr>
        <w:t>Дата проведения аукциона:</w:t>
      </w:r>
      <w:r w:rsidRPr="009C001F">
        <w:rPr>
          <w:rFonts w:eastAsia="Arial Unicode MS"/>
          <w:i/>
          <w:sz w:val="28"/>
          <w:szCs w:val="28"/>
        </w:rPr>
        <w:t xml:space="preserve"> </w:t>
      </w:r>
      <w:r w:rsidRPr="009C001F">
        <w:rPr>
          <w:rFonts w:eastAsia="Arial Unicode MS"/>
          <w:b/>
          <w:i/>
          <w:sz w:val="28"/>
          <w:szCs w:val="28"/>
        </w:rPr>
        <w:t>01 декабря 2023 года.</w:t>
      </w:r>
    </w:p>
    <w:p w:rsidR="009C001F" w:rsidRPr="009C001F" w:rsidRDefault="009C001F" w:rsidP="009C001F">
      <w:pPr>
        <w:spacing w:after="200" w:line="276" w:lineRule="auto"/>
        <w:ind w:left="-851" w:right="850" w:firstLine="709"/>
        <w:jc w:val="both"/>
        <w:rPr>
          <w:rFonts w:eastAsiaTheme="minorEastAsia"/>
          <w:b/>
          <w:i/>
          <w:sz w:val="28"/>
          <w:szCs w:val="28"/>
        </w:rPr>
      </w:pPr>
      <w:r w:rsidRPr="009C001F">
        <w:rPr>
          <w:rFonts w:eastAsiaTheme="minorEastAsia"/>
          <w:sz w:val="28"/>
          <w:szCs w:val="28"/>
        </w:rPr>
        <w:t>Время проведения аукциона:</w:t>
      </w:r>
      <w:r w:rsidRPr="009C001F">
        <w:rPr>
          <w:rFonts w:eastAsiaTheme="minorEastAsia"/>
          <w:b/>
          <w:i/>
          <w:sz w:val="28"/>
          <w:szCs w:val="28"/>
        </w:rPr>
        <w:t xml:space="preserve"> 12:00 часов местного времени.</w:t>
      </w:r>
    </w:p>
    <w:p w:rsidR="009C001F" w:rsidRPr="009C001F" w:rsidRDefault="009C001F" w:rsidP="009C001F">
      <w:pPr>
        <w:numPr>
          <w:ilvl w:val="0"/>
          <w:numId w:val="1"/>
        </w:numPr>
        <w:spacing w:after="200" w:line="276" w:lineRule="auto"/>
        <w:ind w:left="-851" w:right="850" w:firstLine="709"/>
        <w:contextualSpacing/>
        <w:jc w:val="center"/>
        <w:rPr>
          <w:sz w:val="28"/>
          <w:szCs w:val="28"/>
        </w:rPr>
      </w:pPr>
      <w:r w:rsidRPr="009C001F">
        <w:rPr>
          <w:b/>
          <w:sz w:val="28"/>
          <w:szCs w:val="28"/>
        </w:rPr>
        <w:t>Срок и порядок регистрации на электронной площадке</w:t>
      </w:r>
    </w:p>
    <w:p w:rsidR="009C001F" w:rsidRPr="009C001F" w:rsidRDefault="009C001F" w:rsidP="009C001F">
      <w:pPr>
        <w:numPr>
          <w:ilvl w:val="1"/>
          <w:numId w:val="1"/>
        </w:numPr>
        <w:spacing w:after="200" w:line="276" w:lineRule="auto"/>
        <w:ind w:left="-851" w:right="850" w:firstLine="709"/>
        <w:contextualSpacing/>
        <w:jc w:val="both"/>
        <w:rPr>
          <w:sz w:val="28"/>
          <w:szCs w:val="28"/>
        </w:rPr>
      </w:pPr>
      <w:r w:rsidRPr="009C001F">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w:t>
      </w:r>
      <w:r w:rsidRPr="009C001F">
        <w:rPr>
          <w:sz w:val="28"/>
          <w:szCs w:val="28"/>
        </w:rPr>
        <w:t xml:space="preserve">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17" w:history="1">
        <w:r w:rsidRPr="009C001F">
          <w:rPr>
            <w:sz w:val="28"/>
            <w:szCs w:val="28"/>
          </w:rPr>
          <w:t>https://utp.sberbank-ast.ru/</w:t>
        </w:r>
      </w:hyperlink>
      <w:r w:rsidRPr="009C001F">
        <w:rPr>
          <w:sz w:val="28"/>
          <w:szCs w:val="28"/>
        </w:rPr>
        <w:t>.</w:t>
      </w:r>
    </w:p>
    <w:p w:rsidR="009C001F" w:rsidRPr="009C001F" w:rsidRDefault="009C001F" w:rsidP="009C001F">
      <w:pPr>
        <w:tabs>
          <w:tab w:val="left" w:pos="284"/>
        </w:tabs>
        <w:ind w:left="-851" w:right="850" w:firstLine="709"/>
        <w:jc w:val="both"/>
        <w:rPr>
          <w:sz w:val="28"/>
          <w:szCs w:val="28"/>
        </w:rPr>
      </w:pPr>
      <w:r w:rsidRPr="009C001F">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9C001F" w:rsidRPr="009C001F" w:rsidRDefault="009C001F" w:rsidP="009C001F">
      <w:pPr>
        <w:numPr>
          <w:ilvl w:val="1"/>
          <w:numId w:val="1"/>
        </w:numPr>
        <w:spacing w:after="200" w:line="276" w:lineRule="auto"/>
        <w:ind w:left="-851" w:right="850" w:firstLine="709"/>
        <w:contextualSpacing/>
        <w:jc w:val="both"/>
        <w:rPr>
          <w:sz w:val="28"/>
          <w:szCs w:val="28"/>
        </w:rPr>
      </w:pPr>
      <w:r w:rsidRPr="009C001F">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9C001F">
        <w:rPr>
          <w:sz w:val="28"/>
          <w:szCs w:val="28"/>
        </w:rPr>
        <w:t>:</w:t>
      </w:r>
    </w:p>
    <w:p w:rsidR="009C001F" w:rsidRPr="009C001F" w:rsidRDefault="009C001F" w:rsidP="009C001F">
      <w:pPr>
        <w:autoSpaceDE w:val="0"/>
        <w:autoSpaceDN w:val="0"/>
        <w:adjustRightInd w:val="0"/>
        <w:ind w:firstLine="709"/>
        <w:jc w:val="both"/>
        <w:rPr>
          <w:rFonts w:eastAsiaTheme="minorHAnsi"/>
          <w:bCs/>
          <w:sz w:val="28"/>
          <w:szCs w:val="28"/>
          <w:lang w:eastAsia="en-US"/>
        </w:rPr>
      </w:pPr>
      <w:r w:rsidRPr="009C001F">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9C001F" w:rsidRPr="009C001F" w:rsidRDefault="009C001F" w:rsidP="009C001F">
      <w:pPr>
        <w:autoSpaceDE w:val="0"/>
        <w:autoSpaceDN w:val="0"/>
        <w:adjustRightInd w:val="0"/>
        <w:ind w:firstLine="709"/>
        <w:jc w:val="both"/>
        <w:rPr>
          <w:rFonts w:eastAsiaTheme="minorHAnsi"/>
          <w:bCs/>
          <w:sz w:val="28"/>
          <w:szCs w:val="28"/>
          <w:lang w:eastAsia="en-US"/>
        </w:rPr>
      </w:pPr>
      <w:r w:rsidRPr="009C001F">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9C001F" w:rsidRPr="009C001F" w:rsidRDefault="009C001F" w:rsidP="009C001F">
      <w:pPr>
        <w:autoSpaceDE w:val="0"/>
        <w:autoSpaceDN w:val="0"/>
        <w:adjustRightInd w:val="0"/>
        <w:ind w:firstLine="709"/>
        <w:jc w:val="both"/>
        <w:rPr>
          <w:rFonts w:eastAsiaTheme="minorHAnsi"/>
          <w:bCs/>
          <w:sz w:val="28"/>
          <w:szCs w:val="28"/>
          <w:lang w:eastAsia="en-US"/>
        </w:rPr>
      </w:pPr>
      <w:r w:rsidRPr="009C001F">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9C001F" w:rsidRPr="009C001F" w:rsidRDefault="009C001F" w:rsidP="009C001F">
      <w:pPr>
        <w:ind w:firstLine="709"/>
        <w:contextualSpacing/>
        <w:jc w:val="both"/>
        <w:rPr>
          <w:sz w:val="28"/>
          <w:szCs w:val="28"/>
        </w:rPr>
      </w:pPr>
      <w:r w:rsidRPr="009C001F">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w:t>
      </w:r>
      <w:r w:rsidRPr="009C001F">
        <w:rPr>
          <w:rFonts w:eastAsiaTheme="minorHAnsi"/>
          <w:sz w:val="28"/>
          <w:szCs w:val="28"/>
          <w:lang w:eastAsia="en-US"/>
        </w:rPr>
        <w:lastRenderedPageBreak/>
        <w:t xml:space="preserve">электронной площадки, или информации указанной в п. 2 </w:t>
      </w:r>
      <w:r w:rsidRPr="009C001F">
        <w:rPr>
          <w:rFonts w:eastAsiaTheme="minorHAnsi"/>
          <w:bCs/>
          <w:sz w:val="28"/>
          <w:szCs w:val="28"/>
          <w:lang w:eastAsia="en-US"/>
        </w:rPr>
        <w:t>порядка регистрации на электронной площадке</w:t>
      </w:r>
      <w:r w:rsidRPr="009C001F">
        <w:rPr>
          <w:rFonts w:eastAsiaTheme="minorHAnsi"/>
          <w:sz w:val="28"/>
          <w:szCs w:val="28"/>
          <w:lang w:eastAsia="en-US"/>
        </w:rPr>
        <w:t>) и не позднее 1 рабочего дня, следующего за днем регистрации (отказа в регистрации) претендента, направляет ему уведомление о принятом решении.</w:t>
      </w:r>
    </w:p>
    <w:p w:rsidR="009C001F" w:rsidRPr="009C001F" w:rsidRDefault="009C001F" w:rsidP="009C001F">
      <w:pPr>
        <w:ind w:firstLine="709"/>
        <w:contextualSpacing/>
        <w:jc w:val="both"/>
        <w:rPr>
          <w:sz w:val="28"/>
          <w:szCs w:val="28"/>
        </w:rPr>
      </w:pPr>
    </w:p>
    <w:p w:rsidR="009C001F" w:rsidRPr="009C001F" w:rsidRDefault="009C001F" w:rsidP="009C001F">
      <w:pPr>
        <w:numPr>
          <w:ilvl w:val="0"/>
          <w:numId w:val="1"/>
        </w:numPr>
        <w:spacing w:after="200" w:line="276" w:lineRule="auto"/>
        <w:ind w:firstLine="709"/>
        <w:contextualSpacing/>
        <w:jc w:val="center"/>
        <w:rPr>
          <w:sz w:val="28"/>
          <w:szCs w:val="28"/>
        </w:rPr>
      </w:pPr>
      <w:r w:rsidRPr="009C001F">
        <w:rPr>
          <w:b/>
          <w:sz w:val="28"/>
          <w:szCs w:val="28"/>
        </w:rPr>
        <w:t xml:space="preserve">Ограничения участия </w:t>
      </w:r>
      <w:r w:rsidRPr="009C001F">
        <w:rPr>
          <w:b/>
          <w:bCs/>
          <w:sz w:val="28"/>
          <w:szCs w:val="28"/>
        </w:rPr>
        <w:t xml:space="preserve">в продаже муниципального имущества в электронной форме </w:t>
      </w:r>
      <w:r w:rsidRPr="009C001F">
        <w:rPr>
          <w:b/>
          <w:sz w:val="28"/>
          <w:szCs w:val="28"/>
        </w:rPr>
        <w:t>отдельных категорий физических и юридических лиц</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 государственных и муниципальных унитарных предприятий, государственных и муниципальных учреждений;</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 xml:space="preserve">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001F">
        <w:rPr>
          <w:rFonts w:eastAsiaTheme="minorEastAsia"/>
          <w:sz w:val="28"/>
          <w:szCs w:val="28"/>
        </w:rPr>
        <w:t>бенефициарных</w:t>
      </w:r>
      <w:proofErr w:type="spellEnd"/>
      <w:r w:rsidRPr="009C001F">
        <w:rPr>
          <w:rFonts w:eastAsiaTheme="minorEastAsia"/>
          <w:sz w:val="28"/>
          <w:szCs w:val="28"/>
        </w:rPr>
        <w:t xml:space="preserve"> владельцах и контролирующих лицах в порядке, установленном Правительством Российской Федерации.</w:t>
      </w:r>
    </w:p>
    <w:p w:rsidR="009C001F" w:rsidRPr="009C001F" w:rsidRDefault="009C001F" w:rsidP="009C001F">
      <w:pPr>
        <w:autoSpaceDE w:val="0"/>
        <w:autoSpaceDN w:val="0"/>
        <w:adjustRightInd w:val="0"/>
        <w:ind w:firstLine="709"/>
        <w:jc w:val="both"/>
        <w:rPr>
          <w:rFonts w:eastAsiaTheme="minorEastAsia"/>
          <w:sz w:val="28"/>
          <w:szCs w:val="28"/>
        </w:rPr>
      </w:pPr>
      <w:r w:rsidRPr="009C001F">
        <w:rPr>
          <w:rFonts w:eastAsiaTheme="minorEastAsia"/>
          <w:sz w:val="28"/>
          <w:szCs w:val="28"/>
        </w:rPr>
        <w:t xml:space="preserve">Понятие «контролирующее лицо» используется в том же значении, что и в </w:t>
      </w:r>
      <w:hyperlink r:id="rId18" w:history="1">
        <w:r w:rsidRPr="009C001F">
          <w:rPr>
            <w:rFonts w:eastAsiaTheme="minorEastAsia"/>
            <w:sz w:val="28"/>
            <w:szCs w:val="28"/>
          </w:rPr>
          <w:t>статье 5</w:t>
        </w:r>
      </w:hyperlink>
      <w:r w:rsidRPr="009C001F">
        <w:rPr>
          <w:rFonts w:eastAsiaTheme="minorEastAsia"/>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9C001F">
        <w:rPr>
          <w:rFonts w:eastAsiaTheme="minorEastAsia"/>
          <w:sz w:val="28"/>
          <w:szCs w:val="28"/>
        </w:rPr>
        <w:t>бенефициарный</w:t>
      </w:r>
      <w:proofErr w:type="spellEnd"/>
      <w:r w:rsidRPr="009C001F">
        <w:rPr>
          <w:rFonts w:eastAsiaTheme="minorEastAsia"/>
          <w:sz w:val="28"/>
          <w:szCs w:val="28"/>
        </w:rPr>
        <w:t xml:space="preserve"> владелец» используются в значениях, указанных в </w:t>
      </w:r>
      <w:hyperlink r:id="rId19" w:history="1">
        <w:r w:rsidRPr="009C001F">
          <w:rPr>
            <w:rFonts w:eastAsiaTheme="minorEastAsia"/>
            <w:sz w:val="28"/>
            <w:szCs w:val="28"/>
          </w:rPr>
          <w:t>статье 3</w:t>
        </w:r>
      </w:hyperlink>
      <w:r w:rsidRPr="009C001F">
        <w:rPr>
          <w:rFonts w:eastAsiaTheme="minorEastAsia"/>
          <w:sz w:val="28"/>
          <w:szCs w:val="28"/>
        </w:rPr>
        <w:t xml:space="preserve"> Федерального закона от 7 августа</w:t>
      </w:r>
    </w:p>
    <w:p w:rsidR="009C001F" w:rsidRPr="009C001F" w:rsidRDefault="009C001F" w:rsidP="009C001F">
      <w:pPr>
        <w:autoSpaceDE w:val="0"/>
        <w:autoSpaceDN w:val="0"/>
        <w:adjustRightInd w:val="0"/>
        <w:ind w:left="-851" w:right="-1"/>
        <w:jc w:val="both"/>
        <w:rPr>
          <w:rFonts w:eastAsiaTheme="minorEastAsia"/>
          <w:sz w:val="28"/>
          <w:szCs w:val="28"/>
        </w:rPr>
      </w:pPr>
      <w:r w:rsidRPr="009C001F">
        <w:rPr>
          <w:rFonts w:eastAsiaTheme="minorEastAsia"/>
          <w:sz w:val="28"/>
          <w:szCs w:val="28"/>
        </w:rPr>
        <w:t>2001 г. № 115-ФЗ «О противодействии легализации (отмыванию) доходов, полученных преступным путем, и финансированию терроризма».</w:t>
      </w:r>
    </w:p>
    <w:p w:rsidR="009C001F" w:rsidRPr="009C001F" w:rsidRDefault="009C001F" w:rsidP="009C001F">
      <w:pPr>
        <w:ind w:left="-851" w:right="-1" w:firstLine="709"/>
        <w:contextualSpacing/>
        <w:rPr>
          <w:sz w:val="28"/>
          <w:szCs w:val="28"/>
        </w:rPr>
      </w:pPr>
    </w:p>
    <w:p w:rsidR="009C001F" w:rsidRPr="009C001F" w:rsidRDefault="009C001F" w:rsidP="009C001F">
      <w:pPr>
        <w:numPr>
          <w:ilvl w:val="0"/>
          <w:numId w:val="1"/>
        </w:numPr>
        <w:spacing w:after="200" w:line="276" w:lineRule="auto"/>
        <w:ind w:left="-851" w:right="-1" w:firstLine="709"/>
        <w:contextualSpacing/>
        <w:jc w:val="center"/>
        <w:rPr>
          <w:sz w:val="28"/>
          <w:szCs w:val="28"/>
        </w:rPr>
      </w:pPr>
      <w:r w:rsidRPr="009C001F">
        <w:rPr>
          <w:b/>
          <w:sz w:val="28"/>
          <w:szCs w:val="28"/>
        </w:rPr>
        <w:t xml:space="preserve">Порядок ознакомления со сведениями об имуществе, </w:t>
      </w:r>
      <w:r w:rsidRPr="009C001F">
        <w:rPr>
          <w:b/>
          <w:sz w:val="28"/>
          <w:szCs w:val="28"/>
        </w:rPr>
        <w:br/>
        <w:t>выставляемом на продажу</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rFonts w:eastAsia="Calibri"/>
          <w:sz w:val="28"/>
          <w:szCs w:val="28"/>
          <w:lang w:eastAsia="en-US"/>
        </w:rPr>
        <w:t xml:space="preserve">Информация о проведении аукциона по продаже муниципального имущества в электронной форме размещается на официальном сайте Российской Федерации в сети </w:t>
      </w:r>
      <w:r w:rsidRPr="009C001F">
        <w:rPr>
          <w:sz w:val="28"/>
          <w:szCs w:val="28"/>
        </w:rPr>
        <w:t>«</w:t>
      </w:r>
      <w:r w:rsidRPr="009C001F">
        <w:rPr>
          <w:rFonts w:eastAsia="Calibri"/>
          <w:sz w:val="28"/>
          <w:szCs w:val="28"/>
          <w:lang w:eastAsia="en-US"/>
        </w:rPr>
        <w:t>Интернет</w:t>
      </w:r>
      <w:r w:rsidRPr="009C001F">
        <w:rPr>
          <w:sz w:val="28"/>
          <w:szCs w:val="28"/>
        </w:rPr>
        <w:t>»</w:t>
      </w:r>
      <w:r w:rsidRPr="009C001F">
        <w:rPr>
          <w:rFonts w:eastAsia="Calibri"/>
          <w:sz w:val="28"/>
          <w:szCs w:val="28"/>
          <w:lang w:eastAsia="en-US"/>
        </w:rPr>
        <w:t xml:space="preserve"> </w:t>
      </w:r>
      <w:hyperlink r:id="rId20" w:history="1">
        <w:r w:rsidRPr="009C001F">
          <w:rPr>
            <w:rFonts w:eastAsia="Calibri"/>
            <w:sz w:val="28"/>
            <w:szCs w:val="28"/>
            <w:lang w:eastAsia="en-US"/>
          </w:rPr>
          <w:t>www.torgi.gov.ru</w:t>
        </w:r>
      </w:hyperlink>
      <w:r w:rsidRPr="009C001F">
        <w:t xml:space="preserve"> (ГИС ТОРГИ)</w:t>
      </w:r>
      <w:r w:rsidRPr="009C001F">
        <w:rPr>
          <w:rFonts w:eastAsia="Calibri"/>
          <w:sz w:val="28"/>
          <w:szCs w:val="28"/>
          <w:lang w:eastAsia="en-US"/>
        </w:rPr>
        <w:t xml:space="preserve">, на сайте продавца в сети </w:t>
      </w:r>
      <w:r w:rsidRPr="009C001F">
        <w:rPr>
          <w:sz w:val="28"/>
          <w:szCs w:val="28"/>
        </w:rPr>
        <w:t>«</w:t>
      </w:r>
      <w:r w:rsidRPr="009C001F">
        <w:rPr>
          <w:rFonts w:eastAsia="Calibri"/>
          <w:sz w:val="28"/>
          <w:szCs w:val="28"/>
          <w:lang w:eastAsia="en-US"/>
        </w:rPr>
        <w:t>Интернет</w:t>
      </w:r>
      <w:r w:rsidRPr="009C001F">
        <w:rPr>
          <w:sz w:val="28"/>
          <w:szCs w:val="28"/>
        </w:rPr>
        <w:t>»</w:t>
      </w:r>
      <w:r w:rsidRPr="009C001F">
        <w:rPr>
          <w:rFonts w:eastAsia="Calibri"/>
          <w:sz w:val="28"/>
          <w:szCs w:val="28"/>
          <w:lang w:eastAsia="en-US"/>
        </w:rPr>
        <w:t xml:space="preserve"> </w:t>
      </w:r>
      <w:hyperlink r:id="rId21" w:history="1">
        <w:r w:rsidRPr="009C001F">
          <w:rPr>
            <w:color w:val="0000FF"/>
            <w:sz w:val="28"/>
            <w:szCs w:val="28"/>
            <w:u w:val="single"/>
          </w:rPr>
          <w:t>http://bodaybo38.ru/</w:t>
        </w:r>
      </w:hyperlink>
      <w:r w:rsidRPr="009C001F">
        <w:t>.</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sz w:val="28"/>
          <w:szCs w:val="28"/>
        </w:rPr>
        <w:lastRenderedPageBreak/>
        <w:t xml:space="preserve">   С дополнительной информацией об участии в аукционе по продаже муниципального имущества в электронной форме, о порядке проведения аукциона,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9C001F">
        <w:rPr>
          <w:b/>
          <w:sz w:val="28"/>
          <w:szCs w:val="28"/>
        </w:rPr>
        <w:t xml:space="preserve"> </w:t>
      </w:r>
      <w:hyperlink r:id="rId22" w:history="1">
        <w:r w:rsidRPr="009C001F">
          <w:rPr>
            <w:color w:val="0000FF"/>
            <w:sz w:val="28"/>
            <w:szCs w:val="28"/>
            <w:u w:val="single"/>
          </w:rPr>
          <w:t>http://bodaybo38.ru/qa/63.html</w:t>
        </w:r>
      </w:hyperlink>
      <w:r w:rsidRPr="009C001F">
        <w:rPr>
          <w:sz w:val="28"/>
          <w:szCs w:val="28"/>
        </w:rPr>
        <w:t xml:space="preserve">, на официальном сайте Российской Федерации в сети «Интернет» </w:t>
      </w:r>
      <w:hyperlink r:id="rId23" w:history="1">
        <w:r w:rsidRPr="009C001F">
          <w:rPr>
            <w:color w:val="0000FF"/>
            <w:sz w:val="28"/>
            <w:szCs w:val="28"/>
            <w:u w:val="single"/>
          </w:rPr>
          <w:t>www.torgi.gov.ru</w:t>
        </w:r>
      </w:hyperlink>
      <w:r w:rsidRPr="009C001F">
        <w:t xml:space="preserve"> (ГИС ТОРГИ)</w:t>
      </w:r>
      <w:r w:rsidRPr="009C001F">
        <w:rPr>
          <w:sz w:val="28"/>
          <w:szCs w:val="28"/>
        </w:rPr>
        <w:t xml:space="preserve">, и на сайте в сети «Интернет» Оператора </w:t>
      </w:r>
      <w:r w:rsidRPr="009C001F">
        <w:rPr>
          <w:color w:val="000000"/>
          <w:sz w:val="28"/>
          <w:szCs w:val="28"/>
        </w:rPr>
        <w:t>универсальной торговой платформы</w:t>
      </w:r>
      <w:r w:rsidRPr="009C001F">
        <w:rPr>
          <w:sz w:val="28"/>
          <w:szCs w:val="28"/>
        </w:rPr>
        <w:t xml:space="preserve">     </w:t>
      </w:r>
      <w:hyperlink r:id="rId24" w:history="1">
        <w:r w:rsidRPr="009C001F">
          <w:rPr>
            <w:color w:val="0000FF"/>
            <w:sz w:val="28"/>
            <w:szCs w:val="28"/>
            <w:u w:val="single"/>
          </w:rPr>
          <w:t>https://utp.sberbank-ast.ru/</w:t>
        </w:r>
      </w:hyperlink>
      <w:r w:rsidRPr="009C001F">
        <w:rPr>
          <w:sz w:val="28"/>
          <w:szCs w:val="28"/>
        </w:rPr>
        <w:t xml:space="preserve">, а также по рабочим дням  с 09-00 до 13-00 и с 14-00 до 17-00 местного времени по адресу: </w:t>
      </w:r>
      <w:r w:rsidRPr="009C001F">
        <w:rPr>
          <w:color w:val="000000"/>
          <w:sz w:val="28"/>
          <w:szCs w:val="28"/>
        </w:rPr>
        <w:t xml:space="preserve">Иркутская область, г. Бодайбо, ул. Урицкого, д. 33, </w:t>
      </w:r>
      <w:proofErr w:type="spellStart"/>
      <w:r w:rsidRPr="009C001F">
        <w:rPr>
          <w:color w:val="000000"/>
          <w:sz w:val="28"/>
          <w:szCs w:val="28"/>
        </w:rPr>
        <w:t>каб</w:t>
      </w:r>
      <w:proofErr w:type="spellEnd"/>
      <w:r w:rsidRPr="009C001F">
        <w:rPr>
          <w:color w:val="000000"/>
          <w:sz w:val="28"/>
          <w:szCs w:val="28"/>
        </w:rPr>
        <w:t>. 100</w:t>
      </w:r>
      <w:r w:rsidRPr="009C001F">
        <w:rPr>
          <w:sz w:val="28"/>
          <w:szCs w:val="28"/>
        </w:rPr>
        <w:t>.</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9C001F" w:rsidRPr="009C001F" w:rsidRDefault="009C001F" w:rsidP="009C001F">
      <w:pPr>
        <w:ind w:left="-851" w:right="-1" w:firstLine="709"/>
        <w:contextualSpacing/>
        <w:jc w:val="both"/>
        <w:rPr>
          <w:sz w:val="28"/>
          <w:szCs w:val="28"/>
        </w:rPr>
      </w:pPr>
      <w:r w:rsidRPr="009C001F">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9C001F" w:rsidRPr="009C001F" w:rsidRDefault="009C001F" w:rsidP="009C001F">
      <w:pPr>
        <w:ind w:left="-851" w:right="-1" w:firstLine="709"/>
        <w:contextualSpacing/>
        <w:jc w:val="both"/>
        <w:rPr>
          <w:sz w:val="28"/>
          <w:szCs w:val="28"/>
        </w:rPr>
      </w:pPr>
      <w:r w:rsidRPr="009C001F">
        <w:rPr>
          <w:sz w:val="28"/>
          <w:szCs w:val="28"/>
        </w:rPr>
        <w:t xml:space="preserve">В течение 2 (двух) рабочих дней со дня поступления запроса продавец предоставляет Оператору электронной площадки для размещения в открытом </w:t>
      </w:r>
    </w:p>
    <w:p w:rsidR="009C001F" w:rsidRPr="009C001F" w:rsidRDefault="009C001F" w:rsidP="009C001F">
      <w:pPr>
        <w:ind w:left="-851" w:right="-1" w:firstLine="709"/>
        <w:contextualSpacing/>
        <w:jc w:val="both"/>
        <w:rPr>
          <w:sz w:val="28"/>
          <w:szCs w:val="28"/>
        </w:rPr>
      </w:pPr>
      <w:r w:rsidRPr="009C001F">
        <w:rPr>
          <w:sz w:val="28"/>
          <w:szCs w:val="28"/>
        </w:rPr>
        <w:t>доступе разъяснение с указанием предмета запроса, но без указания лица, от которого поступил запрос.</w:t>
      </w:r>
    </w:p>
    <w:p w:rsidR="009C001F" w:rsidRPr="009C001F" w:rsidRDefault="009C001F" w:rsidP="009C001F">
      <w:pPr>
        <w:numPr>
          <w:ilvl w:val="0"/>
          <w:numId w:val="1"/>
        </w:numPr>
        <w:spacing w:after="200" w:line="276" w:lineRule="auto"/>
        <w:ind w:left="-851" w:right="-1" w:firstLine="709"/>
        <w:contextualSpacing/>
        <w:jc w:val="center"/>
        <w:rPr>
          <w:sz w:val="28"/>
          <w:szCs w:val="28"/>
        </w:rPr>
      </w:pPr>
      <w:r w:rsidRPr="009C001F">
        <w:rPr>
          <w:b/>
          <w:sz w:val="28"/>
          <w:szCs w:val="28"/>
        </w:rPr>
        <w:t>Порядок подачи (приема) и отзыва заявок</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b/>
          <w:sz w:val="28"/>
          <w:szCs w:val="28"/>
        </w:rPr>
        <w:t xml:space="preserve">   </w:t>
      </w:r>
      <w:r w:rsidRPr="009C001F">
        <w:rPr>
          <w:sz w:val="28"/>
          <w:szCs w:val="28"/>
        </w:rPr>
        <w:t xml:space="preserve">Прием заявок и прилагаемых к ним документов осуществляется в сроки и </w:t>
      </w:r>
      <w:proofErr w:type="gramStart"/>
      <w:r w:rsidRPr="009C001F">
        <w:rPr>
          <w:sz w:val="28"/>
          <w:szCs w:val="28"/>
        </w:rPr>
        <w:t>по форме</w:t>
      </w:r>
      <w:proofErr w:type="gramEnd"/>
      <w:r w:rsidRPr="009C001F">
        <w:rPr>
          <w:sz w:val="28"/>
          <w:szCs w:val="28"/>
        </w:rPr>
        <w:t xml:space="preserve"> указанной в настоящей аукционной документации (Приложение № 2 к настоящей аукционной документации).</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b/>
          <w:sz w:val="28"/>
          <w:szCs w:val="28"/>
        </w:rPr>
        <w:t xml:space="preserve">  </w:t>
      </w:r>
      <w:r w:rsidRPr="009C001F">
        <w:rPr>
          <w:sz w:val="28"/>
          <w:szCs w:val="28"/>
        </w:rPr>
        <w:t xml:space="preserve">Заявка подается путем заполнения ее электронной формы, </w:t>
      </w:r>
      <w:r w:rsidRPr="009C001F">
        <w:rPr>
          <w:bCs/>
          <w:sz w:val="28"/>
          <w:szCs w:val="28"/>
        </w:rPr>
        <w:br/>
      </w:r>
      <w:r w:rsidRPr="009C001F">
        <w:rPr>
          <w:sz w:val="28"/>
          <w:szCs w:val="28"/>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5" w:history="1">
        <w:r w:rsidRPr="009C001F">
          <w:rPr>
            <w:sz w:val="28"/>
            <w:szCs w:val="28"/>
          </w:rPr>
          <w:t>законом</w:t>
        </w:r>
      </w:hyperlink>
      <w:r w:rsidRPr="009C001F">
        <w:rPr>
          <w:sz w:val="28"/>
          <w:szCs w:val="28"/>
        </w:rPr>
        <w:t xml:space="preserve"> о приватизации от 21 декабря 2001 г. № 178-ФЗ                 «О приватизации государственного и муниципального имущества».</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b/>
          <w:sz w:val="28"/>
          <w:szCs w:val="28"/>
        </w:rPr>
        <w:t xml:space="preserve"> </w:t>
      </w:r>
      <w:r w:rsidRPr="009C001F">
        <w:rPr>
          <w:sz w:val="28"/>
          <w:szCs w:val="28"/>
        </w:rPr>
        <w:t>Одно лицо имеет право подать только одну заявку.</w:t>
      </w:r>
    </w:p>
    <w:p w:rsidR="009C001F" w:rsidRPr="009C001F" w:rsidRDefault="009C001F" w:rsidP="009C001F">
      <w:pPr>
        <w:numPr>
          <w:ilvl w:val="1"/>
          <w:numId w:val="1"/>
        </w:numPr>
        <w:spacing w:after="200" w:line="276" w:lineRule="auto"/>
        <w:ind w:left="-851" w:right="-1" w:firstLine="709"/>
        <w:contextualSpacing/>
        <w:jc w:val="both"/>
        <w:rPr>
          <w:sz w:val="28"/>
          <w:szCs w:val="28"/>
        </w:rPr>
      </w:pPr>
      <w:r w:rsidRPr="009C001F">
        <w:rPr>
          <w:b/>
          <w:sz w:val="28"/>
          <w:szCs w:val="28"/>
        </w:rPr>
        <w:t xml:space="preserve"> </w:t>
      </w:r>
      <w:r w:rsidRPr="009C001F">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9C001F" w:rsidRPr="009C001F" w:rsidRDefault="009C001F" w:rsidP="009C001F">
      <w:pPr>
        <w:spacing w:after="200" w:line="276" w:lineRule="auto"/>
        <w:ind w:right="-1"/>
        <w:jc w:val="both"/>
        <w:rPr>
          <w:rFonts w:asciiTheme="minorHAnsi" w:eastAsiaTheme="minorEastAsia" w:hAnsiTheme="minorHAnsi" w:cstheme="minorBidi"/>
          <w:sz w:val="28"/>
          <w:szCs w:val="28"/>
        </w:rPr>
      </w:pPr>
    </w:p>
    <w:p w:rsidR="009C001F" w:rsidRPr="009C001F" w:rsidRDefault="009C001F" w:rsidP="009C001F">
      <w:pPr>
        <w:numPr>
          <w:ilvl w:val="1"/>
          <w:numId w:val="1"/>
        </w:numPr>
        <w:spacing w:after="200" w:line="276" w:lineRule="auto"/>
        <w:ind w:firstLine="709"/>
        <w:contextualSpacing/>
        <w:jc w:val="both"/>
        <w:rPr>
          <w:sz w:val="28"/>
          <w:szCs w:val="28"/>
        </w:rPr>
      </w:pPr>
      <w:r w:rsidRPr="009C001F">
        <w:rPr>
          <w:b/>
          <w:sz w:val="28"/>
          <w:szCs w:val="28"/>
        </w:rPr>
        <w:lastRenderedPageBreak/>
        <w:t xml:space="preserve"> </w:t>
      </w:r>
      <w:r w:rsidRPr="009C001F">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При приеме заявок от претендентов Оператор электронной площадки обеспечивает:</w:t>
      </w:r>
    </w:p>
    <w:p w:rsidR="009C001F" w:rsidRPr="009C001F" w:rsidRDefault="009C001F" w:rsidP="009C001F">
      <w:pPr>
        <w:tabs>
          <w:tab w:val="left" w:pos="284"/>
        </w:tabs>
        <w:ind w:firstLine="709"/>
        <w:jc w:val="both"/>
        <w:rPr>
          <w:rFonts w:eastAsiaTheme="minorEastAsia"/>
          <w:bCs/>
          <w:sz w:val="28"/>
          <w:szCs w:val="28"/>
        </w:rPr>
      </w:pPr>
      <w:r w:rsidRPr="009C001F">
        <w:rPr>
          <w:rFonts w:eastAsiaTheme="minorEastAsia"/>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9C001F" w:rsidRPr="009C001F" w:rsidRDefault="009C001F" w:rsidP="009C001F">
      <w:pPr>
        <w:autoSpaceDE w:val="0"/>
        <w:autoSpaceDN w:val="0"/>
        <w:adjustRightInd w:val="0"/>
        <w:ind w:firstLine="709"/>
        <w:jc w:val="both"/>
        <w:rPr>
          <w:rFonts w:eastAsiaTheme="minorHAnsi"/>
          <w:sz w:val="28"/>
          <w:szCs w:val="28"/>
          <w:lang w:eastAsia="en-US"/>
        </w:rPr>
      </w:pPr>
      <w:r w:rsidRPr="009C001F">
        <w:rPr>
          <w:rFonts w:eastAsiaTheme="minorHAnsi"/>
          <w:sz w:val="28"/>
          <w:szCs w:val="28"/>
          <w:lang w:eastAsia="en-US"/>
        </w:rPr>
        <w:t>-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о регистрации заявки.</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9C001F" w:rsidRPr="009C001F" w:rsidRDefault="009C001F" w:rsidP="009C001F">
      <w:pPr>
        <w:ind w:firstLine="709"/>
        <w:contextualSpacing/>
        <w:jc w:val="both"/>
        <w:rPr>
          <w:sz w:val="28"/>
          <w:szCs w:val="28"/>
        </w:rPr>
      </w:pPr>
      <w:r w:rsidRPr="009C001F">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9C001F" w:rsidRPr="009C001F" w:rsidRDefault="009C001F" w:rsidP="009C001F">
      <w:pPr>
        <w:ind w:firstLine="709"/>
        <w:contextualSpacing/>
        <w:jc w:val="both"/>
        <w:rPr>
          <w:sz w:val="28"/>
          <w:szCs w:val="28"/>
        </w:rPr>
      </w:pPr>
    </w:p>
    <w:p w:rsidR="009C001F" w:rsidRPr="009C001F" w:rsidRDefault="009C001F" w:rsidP="009C001F">
      <w:pPr>
        <w:numPr>
          <w:ilvl w:val="0"/>
          <w:numId w:val="1"/>
        </w:numPr>
        <w:spacing w:after="200" w:line="276" w:lineRule="auto"/>
        <w:ind w:firstLine="709"/>
        <w:contextualSpacing/>
        <w:jc w:val="center"/>
        <w:rPr>
          <w:sz w:val="28"/>
          <w:szCs w:val="28"/>
        </w:rPr>
      </w:pPr>
      <w:r w:rsidRPr="009C001F">
        <w:rPr>
          <w:b/>
          <w:sz w:val="28"/>
          <w:szCs w:val="28"/>
        </w:rPr>
        <w:t xml:space="preserve">Перечень </w:t>
      </w:r>
      <w:proofErr w:type="gramStart"/>
      <w:r w:rsidRPr="009C001F">
        <w:rPr>
          <w:b/>
          <w:sz w:val="28"/>
          <w:szCs w:val="28"/>
        </w:rPr>
        <w:t xml:space="preserve">документов,  </w:t>
      </w:r>
      <w:r w:rsidRPr="009C001F">
        <w:rPr>
          <w:b/>
          <w:bCs/>
          <w:sz w:val="28"/>
          <w:szCs w:val="28"/>
        </w:rPr>
        <w:t>представляемых</w:t>
      </w:r>
      <w:proofErr w:type="gramEnd"/>
      <w:r w:rsidRPr="009C001F">
        <w:rPr>
          <w:b/>
          <w:sz w:val="28"/>
          <w:szCs w:val="28"/>
        </w:rPr>
        <w:t xml:space="preserve"> претендентами на участие в  продаже муниципального имущества,  и требования к их оформлению</w:t>
      </w:r>
      <w:r w:rsidRPr="009C001F">
        <w:rPr>
          <w:sz w:val="28"/>
          <w:szCs w:val="28"/>
        </w:rPr>
        <w:t>.</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9C001F" w:rsidRPr="009C001F" w:rsidRDefault="009C001F" w:rsidP="009C001F">
      <w:pPr>
        <w:numPr>
          <w:ilvl w:val="2"/>
          <w:numId w:val="1"/>
        </w:numPr>
        <w:spacing w:after="200" w:line="276" w:lineRule="auto"/>
        <w:ind w:firstLine="709"/>
        <w:contextualSpacing/>
        <w:jc w:val="both"/>
        <w:rPr>
          <w:rFonts w:eastAsiaTheme="minorEastAsia"/>
          <w:sz w:val="28"/>
          <w:szCs w:val="28"/>
        </w:rPr>
      </w:pPr>
      <w:r w:rsidRPr="009C001F">
        <w:rPr>
          <w:rFonts w:eastAsiaTheme="minorEastAsia"/>
          <w:sz w:val="28"/>
          <w:szCs w:val="28"/>
        </w:rPr>
        <w:t>Заявка претендента на участие в продаже муниципального имущества.</w:t>
      </w:r>
    </w:p>
    <w:p w:rsidR="009C001F" w:rsidRPr="009C001F" w:rsidRDefault="009C001F" w:rsidP="009C001F">
      <w:pPr>
        <w:numPr>
          <w:ilvl w:val="2"/>
          <w:numId w:val="1"/>
        </w:numPr>
        <w:spacing w:after="200" w:line="276" w:lineRule="auto"/>
        <w:ind w:firstLine="709"/>
        <w:contextualSpacing/>
        <w:jc w:val="both"/>
        <w:rPr>
          <w:sz w:val="28"/>
          <w:szCs w:val="28"/>
        </w:rPr>
      </w:pPr>
      <w:r w:rsidRPr="009C001F">
        <w:rPr>
          <w:rFonts w:eastAsiaTheme="minorEastAsia"/>
          <w:sz w:val="28"/>
          <w:szCs w:val="28"/>
        </w:rPr>
        <w:t xml:space="preserve">Доверенность на лицо, имеющее право действовать от имени претендента, если заявка подается представителем </w:t>
      </w:r>
      <w:r w:rsidRPr="009C001F">
        <w:rPr>
          <w:sz w:val="28"/>
          <w:szCs w:val="28"/>
        </w:rPr>
        <w:t xml:space="preserve">претендента, оформленная в установленном порядке, или нотариально заверенная копия такой доверенности. </w:t>
      </w:r>
    </w:p>
    <w:p w:rsidR="009C001F" w:rsidRPr="009C001F" w:rsidRDefault="009C001F" w:rsidP="009C001F">
      <w:pPr>
        <w:tabs>
          <w:tab w:val="left" w:pos="284"/>
        </w:tabs>
        <w:ind w:firstLine="709"/>
        <w:jc w:val="both"/>
        <w:rPr>
          <w:rFonts w:eastAsiaTheme="minorEastAsia"/>
          <w:sz w:val="28"/>
          <w:szCs w:val="28"/>
        </w:rPr>
      </w:pPr>
      <w:r w:rsidRPr="009C001F">
        <w:rPr>
          <w:rFonts w:eastAsiaTheme="minorEastAsia"/>
          <w:sz w:val="28"/>
          <w:szCs w:val="28"/>
        </w:rPr>
        <w:lastRenderedPageBreak/>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9C001F" w:rsidRPr="009C001F" w:rsidRDefault="009C001F" w:rsidP="009C001F">
      <w:pPr>
        <w:numPr>
          <w:ilvl w:val="2"/>
          <w:numId w:val="1"/>
        </w:numPr>
        <w:spacing w:after="200" w:line="276" w:lineRule="auto"/>
        <w:ind w:firstLine="709"/>
        <w:contextualSpacing/>
        <w:jc w:val="both"/>
        <w:rPr>
          <w:sz w:val="28"/>
          <w:szCs w:val="28"/>
        </w:rPr>
      </w:pPr>
      <w:r w:rsidRPr="009C001F">
        <w:rPr>
          <w:sz w:val="28"/>
          <w:szCs w:val="28"/>
        </w:rPr>
        <w:t>юридические лица:</w:t>
      </w:r>
    </w:p>
    <w:p w:rsidR="009C001F" w:rsidRPr="009C001F" w:rsidRDefault="009C001F" w:rsidP="009C001F">
      <w:pPr>
        <w:ind w:firstLine="709"/>
        <w:contextualSpacing/>
        <w:jc w:val="both"/>
        <w:rPr>
          <w:sz w:val="28"/>
          <w:szCs w:val="28"/>
        </w:rPr>
      </w:pPr>
      <w:r w:rsidRPr="009C001F">
        <w:rPr>
          <w:sz w:val="28"/>
          <w:szCs w:val="28"/>
        </w:rPr>
        <w:t>- заверенные копии учредительных документов;</w:t>
      </w:r>
    </w:p>
    <w:p w:rsidR="009C001F" w:rsidRPr="009C001F" w:rsidRDefault="009C001F" w:rsidP="009C001F">
      <w:pPr>
        <w:ind w:firstLine="709"/>
        <w:contextualSpacing/>
        <w:jc w:val="both"/>
        <w:rPr>
          <w:sz w:val="28"/>
          <w:szCs w:val="28"/>
        </w:rPr>
      </w:pPr>
      <w:r w:rsidRPr="009C001F">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C001F" w:rsidRPr="009C001F" w:rsidRDefault="009C001F" w:rsidP="009C001F">
      <w:pPr>
        <w:ind w:left="-851" w:right="708" w:firstLine="709"/>
        <w:contextualSpacing/>
        <w:jc w:val="both"/>
        <w:rPr>
          <w:sz w:val="28"/>
          <w:szCs w:val="28"/>
        </w:rPr>
      </w:pPr>
      <w:r w:rsidRPr="009C001F">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9C001F" w:rsidRPr="009C001F" w:rsidRDefault="009C001F" w:rsidP="009C001F">
      <w:pPr>
        <w:numPr>
          <w:ilvl w:val="2"/>
          <w:numId w:val="1"/>
        </w:numPr>
        <w:spacing w:after="200" w:line="276" w:lineRule="auto"/>
        <w:ind w:left="-851" w:right="708" w:firstLine="709"/>
        <w:contextualSpacing/>
        <w:jc w:val="both"/>
        <w:rPr>
          <w:sz w:val="28"/>
          <w:szCs w:val="28"/>
        </w:rPr>
      </w:pPr>
      <w:r w:rsidRPr="009C001F">
        <w:rPr>
          <w:sz w:val="28"/>
          <w:szCs w:val="28"/>
        </w:rPr>
        <w:t xml:space="preserve"> </w:t>
      </w:r>
      <w:r w:rsidRPr="009C001F">
        <w:rPr>
          <w:rFonts w:eastAsia="Calibri"/>
          <w:sz w:val="28"/>
          <w:szCs w:val="28"/>
          <w:lang w:eastAsia="en-US"/>
        </w:rPr>
        <w:t>физические лица, в том числе индивидуальные предприниматели</w:t>
      </w:r>
    </w:p>
    <w:p w:rsidR="009C001F" w:rsidRPr="009C001F" w:rsidRDefault="009C001F" w:rsidP="009C001F">
      <w:pPr>
        <w:ind w:left="-851" w:right="708" w:firstLine="709"/>
        <w:contextualSpacing/>
        <w:jc w:val="both"/>
        <w:rPr>
          <w:sz w:val="28"/>
          <w:szCs w:val="28"/>
        </w:rPr>
      </w:pPr>
      <w:r w:rsidRPr="009C001F">
        <w:rPr>
          <w:rFonts w:eastAsia="Calibri"/>
          <w:sz w:val="28"/>
          <w:szCs w:val="28"/>
          <w:lang w:eastAsia="en-US"/>
        </w:rPr>
        <w:t xml:space="preserve">- </w:t>
      </w:r>
      <w:r w:rsidRPr="009C001F">
        <w:rPr>
          <w:bCs/>
          <w:sz w:val="28"/>
          <w:szCs w:val="28"/>
        </w:rPr>
        <w:t>документ, удостоверяющий личность (копии всех его листов).</w:t>
      </w:r>
    </w:p>
    <w:p w:rsidR="009C001F" w:rsidRPr="009C001F" w:rsidRDefault="009C001F" w:rsidP="009C001F">
      <w:pPr>
        <w:numPr>
          <w:ilvl w:val="2"/>
          <w:numId w:val="1"/>
        </w:numPr>
        <w:spacing w:after="200" w:line="276" w:lineRule="auto"/>
        <w:ind w:left="-851" w:right="708" w:firstLine="709"/>
        <w:contextualSpacing/>
        <w:jc w:val="both"/>
        <w:rPr>
          <w:sz w:val="28"/>
          <w:szCs w:val="28"/>
        </w:rPr>
      </w:pPr>
      <w:r w:rsidRPr="009C001F">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 (Приложение № 1 к настоящей аукционной документации).</w:t>
      </w:r>
    </w:p>
    <w:p w:rsidR="009C001F" w:rsidRPr="009C001F" w:rsidRDefault="009C001F" w:rsidP="009C001F">
      <w:pPr>
        <w:numPr>
          <w:ilvl w:val="2"/>
          <w:numId w:val="1"/>
        </w:numPr>
        <w:spacing w:after="200" w:line="276" w:lineRule="auto"/>
        <w:ind w:left="-851" w:right="708" w:firstLine="709"/>
        <w:contextualSpacing/>
        <w:jc w:val="both"/>
        <w:rPr>
          <w:sz w:val="28"/>
          <w:szCs w:val="28"/>
        </w:rPr>
      </w:pPr>
      <w:r w:rsidRPr="009C001F">
        <w:rPr>
          <w:rFonts w:eastAsia="Calibri"/>
          <w:sz w:val="28"/>
          <w:szCs w:val="28"/>
          <w:lang w:eastAsia="en-US"/>
        </w:rPr>
        <w:t xml:space="preserve">Заявки подаются одновременно с полным комплектом документов, </w:t>
      </w:r>
      <w:proofErr w:type="gramStart"/>
      <w:r w:rsidRPr="009C001F">
        <w:rPr>
          <w:rFonts w:eastAsia="Calibri"/>
          <w:sz w:val="28"/>
          <w:szCs w:val="28"/>
          <w:lang w:eastAsia="en-US"/>
        </w:rPr>
        <w:t>установленным  настоящей</w:t>
      </w:r>
      <w:proofErr w:type="gramEnd"/>
      <w:r w:rsidRPr="009C001F">
        <w:rPr>
          <w:rFonts w:eastAsia="Calibri"/>
          <w:sz w:val="28"/>
          <w:szCs w:val="28"/>
          <w:lang w:eastAsia="en-US"/>
        </w:rPr>
        <w:t xml:space="preserve"> аукционной документацией.</w:t>
      </w:r>
    </w:p>
    <w:p w:rsidR="009C001F" w:rsidRPr="009C001F" w:rsidRDefault="009C001F" w:rsidP="009C001F">
      <w:pPr>
        <w:numPr>
          <w:ilvl w:val="2"/>
          <w:numId w:val="1"/>
        </w:numPr>
        <w:spacing w:after="200" w:line="276" w:lineRule="auto"/>
        <w:ind w:left="-851" w:right="708" w:firstLine="709"/>
        <w:contextualSpacing/>
        <w:jc w:val="both"/>
        <w:rPr>
          <w:sz w:val="28"/>
          <w:szCs w:val="28"/>
        </w:rPr>
      </w:pPr>
      <w:r w:rsidRPr="009C001F">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9C001F" w:rsidRPr="009C001F" w:rsidRDefault="009C001F" w:rsidP="009C001F">
      <w:pPr>
        <w:ind w:left="-851" w:right="708" w:firstLine="709"/>
        <w:contextualSpacing/>
        <w:jc w:val="both"/>
        <w:rPr>
          <w:sz w:val="28"/>
          <w:szCs w:val="28"/>
        </w:rPr>
      </w:pPr>
    </w:p>
    <w:p w:rsidR="009C001F" w:rsidRPr="009C001F" w:rsidRDefault="009C001F" w:rsidP="009C001F">
      <w:pPr>
        <w:numPr>
          <w:ilvl w:val="0"/>
          <w:numId w:val="1"/>
        </w:numPr>
        <w:spacing w:after="200" w:line="276" w:lineRule="auto"/>
        <w:ind w:left="-851" w:right="708" w:firstLine="709"/>
        <w:contextualSpacing/>
        <w:jc w:val="center"/>
        <w:rPr>
          <w:sz w:val="28"/>
          <w:szCs w:val="28"/>
        </w:rPr>
      </w:pPr>
      <w:r w:rsidRPr="009C001F">
        <w:rPr>
          <w:b/>
          <w:sz w:val="28"/>
          <w:szCs w:val="28"/>
        </w:rPr>
        <w:t>Порядок определения участников аукциона</w:t>
      </w:r>
    </w:p>
    <w:p w:rsidR="009C001F" w:rsidRPr="009C001F" w:rsidRDefault="009C001F" w:rsidP="009C001F">
      <w:pPr>
        <w:numPr>
          <w:ilvl w:val="1"/>
          <w:numId w:val="1"/>
        </w:numPr>
        <w:spacing w:after="200" w:line="276" w:lineRule="auto"/>
        <w:ind w:left="-851" w:right="708" w:firstLine="709"/>
        <w:contextualSpacing/>
        <w:jc w:val="both"/>
        <w:rPr>
          <w:sz w:val="28"/>
          <w:szCs w:val="28"/>
        </w:rPr>
      </w:pPr>
      <w:r w:rsidRPr="009C001F">
        <w:rPr>
          <w:sz w:val="28"/>
          <w:szCs w:val="28"/>
        </w:rPr>
        <w:t xml:space="preserve"> Правила проведения аукциона по продаже имущества </w:t>
      </w:r>
      <w:r w:rsidRPr="009C001F">
        <w:rPr>
          <w:color w:val="000000"/>
          <w:sz w:val="28"/>
          <w:szCs w:val="28"/>
        </w:rPr>
        <w:t>в электронной форме</w:t>
      </w:r>
      <w:r w:rsidRPr="009C001F">
        <w:rPr>
          <w:sz w:val="28"/>
          <w:szCs w:val="28"/>
        </w:rPr>
        <w:t xml:space="preserve"> установлены в соответствии с</w:t>
      </w:r>
      <w:r w:rsidRPr="009C001F">
        <w:rPr>
          <w:b/>
          <w:sz w:val="28"/>
          <w:szCs w:val="28"/>
        </w:rPr>
        <w:t xml:space="preserve"> </w:t>
      </w:r>
      <w:r w:rsidRPr="009C001F">
        <w:rPr>
          <w:sz w:val="28"/>
          <w:szCs w:val="28"/>
        </w:rPr>
        <w:t xml:space="preserve">Федеральным </w:t>
      </w:r>
      <w:hyperlink r:id="rId26" w:history="1">
        <w:r w:rsidRPr="009C001F">
          <w:rPr>
            <w:sz w:val="28"/>
            <w:szCs w:val="28"/>
          </w:rPr>
          <w:t>законом</w:t>
        </w:r>
      </w:hyperlink>
      <w:r w:rsidRPr="009C001F">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9C001F" w:rsidRPr="009C001F" w:rsidRDefault="009C001F" w:rsidP="009C001F">
      <w:pPr>
        <w:ind w:left="-851" w:right="708" w:firstLine="709"/>
        <w:contextualSpacing/>
        <w:jc w:val="both"/>
        <w:rPr>
          <w:sz w:val="28"/>
          <w:szCs w:val="28"/>
        </w:rPr>
      </w:pPr>
      <w:r w:rsidRPr="009C001F">
        <w:rPr>
          <w:sz w:val="28"/>
          <w:szCs w:val="28"/>
        </w:rPr>
        <w:t xml:space="preserve">Процедура определения участников аукциона проводится в соответствии </w:t>
      </w:r>
      <w:proofErr w:type="gramStart"/>
      <w:r w:rsidRPr="009C001F">
        <w:rPr>
          <w:sz w:val="28"/>
          <w:szCs w:val="28"/>
        </w:rPr>
        <w:t>с  разделом</w:t>
      </w:r>
      <w:proofErr w:type="gramEnd"/>
      <w:r w:rsidRPr="009C001F">
        <w:rPr>
          <w:sz w:val="28"/>
          <w:szCs w:val="28"/>
        </w:rPr>
        <w:t xml:space="preserve"> 3.3 Регламента </w:t>
      </w:r>
      <w:r w:rsidRPr="009C001F">
        <w:rPr>
          <w:color w:val="000000"/>
          <w:sz w:val="28"/>
          <w:szCs w:val="28"/>
        </w:rPr>
        <w:t>универсальной торговой платформы</w:t>
      </w:r>
      <w:r w:rsidRPr="009C001F">
        <w:rPr>
          <w:sz w:val="28"/>
          <w:szCs w:val="28"/>
        </w:rPr>
        <w:t xml:space="preserve"> АО «Сбербанк – АСТ». </w:t>
      </w:r>
    </w:p>
    <w:p w:rsidR="009C001F" w:rsidRPr="009C001F" w:rsidRDefault="009C001F" w:rsidP="009C001F">
      <w:pPr>
        <w:numPr>
          <w:ilvl w:val="1"/>
          <w:numId w:val="1"/>
        </w:numPr>
        <w:spacing w:after="200" w:line="276" w:lineRule="auto"/>
        <w:ind w:left="-851" w:right="708" w:firstLine="709"/>
        <w:contextualSpacing/>
        <w:jc w:val="both"/>
        <w:rPr>
          <w:sz w:val="28"/>
          <w:szCs w:val="28"/>
        </w:rPr>
      </w:pPr>
      <w:r w:rsidRPr="009C001F">
        <w:rPr>
          <w:sz w:val="28"/>
          <w:szCs w:val="28"/>
        </w:rPr>
        <w:t xml:space="preserve"> В день определения участников аукциона, указанный в информационном сообщении, Оператор электронной площадки через «личный </w:t>
      </w:r>
      <w:r w:rsidRPr="009C001F">
        <w:rPr>
          <w:sz w:val="28"/>
          <w:szCs w:val="28"/>
        </w:rPr>
        <w:lastRenderedPageBreak/>
        <w:t xml:space="preserve">кабинет» продавца обеспечивает доступ продавца к поданным претендентами заявкам и документам, а также к журналу приема заявок. </w:t>
      </w:r>
    </w:p>
    <w:p w:rsidR="009C001F" w:rsidRPr="009C001F" w:rsidRDefault="009C001F" w:rsidP="009C001F">
      <w:pPr>
        <w:numPr>
          <w:ilvl w:val="1"/>
          <w:numId w:val="1"/>
        </w:numPr>
        <w:spacing w:after="200" w:line="276" w:lineRule="auto"/>
        <w:ind w:left="-851" w:right="708" w:firstLine="709"/>
        <w:contextualSpacing/>
        <w:jc w:val="both"/>
        <w:rPr>
          <w:sz w:val="28"/>
          <w:szCs w:val="28"/>
        </w:rPr>
      </w:pPr>
      <w:r w:rsidRPr="009C001F">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9C001F" w:rsidRPr="009C001F" w:rsidRDefault="009C001F" w:rsidP="009C001F">
      <w:pPr>
        <w:numPr>
          <w:ilvl w:val="1"/>
          <w:numId w:val="1"/>
        </w:numPr>
        <w:spacing w:after="200" w:line="276" w:lineRule="auto"/>
        <w:ind w:left="-851" w:right="708" w:firstLine="709"/>
        <w:contextualSpacing/>
        <w:jc w:val="both"/>
        <w:rPr>
          <w:sz w:val="28"/>
          <w:szCs w:val="28"/>
        </w:rPr>
      </w:pPr>
      <w:r w:rsidRPr="009C001F">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9C001F" w:rsidRPr="009C001F" w:rsidRDefault="009C001F" w:rsidP="009C001F">
      <w:pPr>
        <w:numPr>
          <w:ilvl w:val="1"/>
          <w:numId w:val="1"/>
        </w:numPr>
        <w:spacing w:after="200" w:line="276" w:lineRule="auto"/>
        <w:ind w:left="-851" w:right="708" w:firstLine="709"/>
        <w:contextualSpacing/>
        <w:jc w:val="both"/>
        <w:rPr>
          <w:sz w:val="28"/>
          <w:szCs w:val="28"/>
        </w:rPr>
      </w:pPr>
      <w:r w:rsidRPr="009C001F">
        <w:rPr>
          <w:sz w:val="28"/>
          <w:szCs w:val="28"/>
        </w:rPr>
        <w:t xml:space="preserve">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w:t>
      </w:r>
    </w:p>
    <w:p w:rsidR="009C001F" w:rsidRPr="009C001F" w:rsidRDefault="009C001F" w:rsidP="009C001F">
      <w:pPr>
        <w:contextualSpacing/>
        <w:jc w:val="both"/>
        <w:rPr>
          <w:sz w:val="28"/>
          <w:szCs w:val="28"/>
        </w:rPr>
      </w:pPr>
      <w:r w:rsidRPr="009C001F">
        <w:rPr>
          <w:sz w:val="28"/>
          <w:szCs w:val="28"/>
        </w:rPr>
        <w:t>определенном Правительством Российской Федерации, а также на сайте продавца в сети «Интернет».</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Претендент не допускается к участию в аукционе по следующим основаниям:</w:t>
      </w:r>
    </w:p>
    <w:p w:rsidR="009C001F" w:rsidRPr="009C001F" w:rsidRDefault="009C001F" w:rsidP="009C001F">
      <w:pPr>
        <w:tabs>
          <w:tab w:val="left" w:pos="540"/>
        </w:tabs>
        <w:ind w:firstLine="709"/>
        <w:jc w:val="both"/>
        <w:outlineLvl w:val="0"/>
        <w:rPr>
          <w:rFonts w:eastAsiaTheme="minorEastAsia"/>
          <w:sz w:val="28"/>
          <w:szCs w:val="28"/>
        </w:rPr>
      </w:pPr>
      <w:r w:rsidRPr="009C001F">
        <w:rPr>
          <w:rFonts w:eastAsiaTheme="minorEastAsia"/>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9C001F" w:rsidRPr="009C001F" w:rsidRDefault="009C001F" w:rsidP="009C001F">
      <w:pPr>
        <w:tabs>
          <w:tab w:val="left" w:pos="540"/>
        </w:tabs>
        <w:ind w:firstLine="709"/>
        <w:jc w:val="both"/>
        <w:outlineLvl w:val="0"/>
        <w:rPr>
          <w:rFonts w:eastAsiaTheme="minorEastAsia"/>
          <w:sz w:val="28"/>
          <w:szCs w:val="28"/>
        </w:rPr>
      </w:pPr>
      <w:r w:rsidRPr="009C001F">
        <w:rPr>
          <w:rFonts w:eastAsiaTheme="minorEastAsia"/>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в) заявка подана лицом, не уполномоченным претендентом на осуществление таких действий.</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9C001F" w:rsidRPr="009C001F" w:rsidRDefault="009C001F" w:rsidP="009C001F">
      <w:pPr>
        <w:contextualSpacing/>
        <w:jc w:val="both"/>
        <w:rPr>
          <w:sz w:val="28"/>
          <w:szCs w:val="28"/>
        </w:rPr>
      </w:pPr>
    </w:p>
    <w:p w:rsidR="009C001F" w:rsidRPr="009C001F" w:rsidRDefault="009C001F" w:rsidP="009C001F">
      <w:pPr>
        <w:numPr>
          <w:ilvl w:val="0"/>
          <w:numId w:val="1"/>
        </w:numPr>
        <w:spacing w:after="200" w:line="276" w:lineRule="auto"/>
        <w:contextualSpacing/>
        <w:jc w:val="center"/>
        <w:rPr>
          <w:sz w:val="28"/>
          <w:szCs w:val="28"/>
        </w:rPr>
      </w:pPr>
      <w:r w:rsidRPr="009C001F">
        <w:rPr>
          <w:rFonts w:eastAsia="Calibri"/>
          <w:b/>
          <w:sz w:val="28"/>
          <w:szCs w:val="28"/>
          <w:lang w:eastAsia="en-US"/>
        </w:rPr>
        <w:lastRenderedPageBreak/>
        <w:t>Порядок проведения аукциона и определения победителя</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9C001F" w:rsidRPr="009C001F" w:rsidRDefault="009C001F" w:rsidP="009C001F">
      <w:pPr>
        <w:ind w:firstLine="709"/>
        <w:contextualSpacing/>
        <w:jc w:val="both"/>
        <w:rPr>
          <w:sz w:val="28"/>
          <w:szCs w:val="28"/>
        </w:rPr>
      </w:pPr>
      <w:r w:rsidRPr="009C001F">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Со времени начала проведения процедуры аукциона Оператором электронной площадки размещается:</w:t>
      </w:r>
    </w:p>
    <w:p w:rsidR="009C001F" w:rsidRPr="009C001F" w:rsidRDefault="009C001F" w:rsidP="009C001F">
      <w:pPr>
        <w:ind w:firstLine="709"/>
        <w:contextualSpacing/>
        <w:jc w:val="both"/>
        <w:rPr>
          <w:sz w:val="28"/>
          <w:szCs w:val="28"/>
        </w:rPr>
      </w:pPr>
      <w:r w:rsidRPr="009C001F">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9C001F" w:rsidRPr="009C001F" w:rsidRDefault="009C001F" w:rsidP="009C001F">
      <w:pPr>
        <w:ind w:firstLine="709"/>
        <w:contextualSpacing/>
        <w:jc w:val="both"/>
        <w:rPr>
          <w:sz w:val="28"/>
          <w:szCs w:val="28"/>
        </w:rPr>
      </w:pPr>
      <w:r w:rsidRPr="009C001F">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9C001F" w:rsidRPr="009C001F" w:rsidRDefault="009C001F" w:rsidP="009C001F">
      <w:pPr>
        <w:ind w:firstLine="709"/>
        <w:contextualSpacing/>
        <w:jc w:val="both"/>
        <w:rPr>
          <w:sz w:val="28"/>
          <w:szCs w:val="28"/>
        </w:rPr>
      </w:pPr>
      <w:r w:rsidRPr="009C001F">
        <w:rPr>
          <w:sz w:val="28"/>
          <w:szCs w:val="28"/>
        </w:rPr>
        <w:t xml:space="preserve">а) поступило предложение о начальной цене имущества, то время для представления следующих предложений об увеличенной на «шаг аукциона» цене </w:t>
      </w:r>
    </w:p>
    <w:p w:rsidR="009C001F" w:rsidRPr="009C001F" w:rsidRDefault="009C001F" w:rsidP="009C001F">
      <w:pPr>
        <w:ind w:left="-851" w:right="708"/>
        <w:contextualSpacing/>
        <w:jc w:val="both"/>
        <w:rPr>
          <w:sz w:val="28"/>
          <w:szCs w:val="28"/>
        </w:rPr>
      </w:pPr>
      <w:r w:rsidRPr="009C001F">
        <w:rPr>
          <w:sz w:val="28"/>
          <w:szCs w:val="28"/>
        </w:rPr>
        <w:t xml:space="preserve">имущества продлевается на 10 минут со времени представления каждого следующего предложения. Если в течение 10 минут после представления </w:t>
      </w:r>
    </w:p>
    <w:p w:rsidR="009C001F" w:rsidRPr="009C001F" w:rsidRDefault="009C001F" w:rsidP="009C001F">
      <w:pPr>
        <w:ind w:left="-851" w:right="708" w:firstLine="567"/>
        <w:contextualSpacing/>
        <w:jc w:val="both"/>
        <w:rPr>
          <w:sz w:val="28"/>
          <w:szCs w:val="28"/>
        </w:rPr>
      </w:pPr>
      <w:r w:rsidRPr="009C001F">
        <w:rPr>
          <w:sz w:val="28"/>
          <w:szCs w:val="28"/>
        </w:rPr>
        <w:t>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9C001F" w:rsidRPr="009C001F" w:rsidRDefault="009C001F" w:rsidP="009C001F">
      <w:pPr>
        <w:ind w:left="-851" w:right="708" w:firstLine="567"/>
        <w:contextualSpacing/>
        <w:jc w:val="both"/>
        <w:rPr>
          <w:sz w:val="28"/>
          <w:szCs w:val="28"/>
        </w:rPr>
      </w:pPr>
      <w:r w:rsidRPr="009C001F">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 xml:space="preserve">При этом программными средствами электронной площадки обеспечивается: </w:t>
      </w:r>
    </w:p>
    <w:p w:rsidR="009C001F" w:rsidRPr="009C001F" w:rsidRDefault="009C001F" w:rsidP="009C001F">
      <w:pPr>
        <w:ind w:left="-851" w:right="708" w:firstLine="567"/>
        <w:contextualSpacing/>
        <w:jc w:val="both"/>
        <w:rPr>
          <w:sz w:val="28"/>
          <w:szCs w:val="28"/>
        </w:rPr>
      </w:pPr>
      <w:r w:rsidRPr="009C001F">
        <w:rPr>
          <w:sz w:val="28"/>
          <w:szCs w:val="28"/>
        </w:rPr>
        <w:lastRenderedPageBreak/>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9C001F" w:rsidRPr="009C001F" w:rsidRDefault="009C001F" w:rsidP="009C001F">
      <w:pPr>
        <w:ind w:left="-851" w:right="708" w:firstLine="567"/>
        <w:contextualSpacing/>
        <w:jc w:val="both"/>
        <w:rPr>
          <w:sz w:val="28"/>
          <w:szCs w:val="28"/>
        </w:rPr>
      </w:pPr>
      <w:r w:rsidRPr="009C001F">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Победителем признается участник, предложивший наиболее высокую цену имущества.</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Процедура аукциона считается завершенной со времени подписания продавцом протокола об итогах аукциона.</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Аукцион признается несостоявшимся в следующих случаях:</w:t>
      </w:r>
    </w:p>
    <w:p w:rsidR="009C001F" w:rsidRPr="009C001F" w:rsidRDefault="009C001F" w:rsidP="009C001F">
      <w:pPr>
        <w:ind w:left="-851" w:right="708" w:firstLine="567"/>
        <w:jc w:val="both"/>
        <w:rPr>
          <w:rFonts w:eastAsiaTheme="minorEastAsia"/>
          <w:sz w:val="28"/>
          <w:szCs w:val="28"/>
        </w:rPr>
      </w:pPr>
      <w:r w:rsidRPr="009C001F">
        <w:rPr>
          <w:rFonts w:eastAsiaTheme="minorEastAsia"/>
          <w:sz w:val="28"/>
          <w:szCs w:val="28"/>
        </w:rPr>
        <w:t>а) не было подано ни одной заявки на участие либо ни один из претендентов не признан участником;</w:t>
      </w:r>
    </w:p>
    <w:p w:rsidR="009C001F" w:rsidRPr="009C001F" w:rsidRDefault="009C001F" w:rsidP="009C001F">
      <w:pPr>
        <w:autoSpaceDE w:val="0"/>
        <w:autoSpaceDN w:val="0"/>
        <w:adjustRightInd w:val="0"/>
        <w:ind w:left="-851" w:right="708" w:firstLine="567"/>
        <w:jc w:val="both"/>
        <w:rPr>
          <w:rFonts w:eastAsiaTheme="minorHAnsi"/>
          <w:sz w:val="28"/>
          <w:szCs w:val="28"/>
          <w:lang w:eastAsia="en-US"/>
        </w:rPr>
      </w:pPr>
      <w:r w:rsidRPr="009C001F">
        <w:rPr>
          <w:rFonts w:eastAsiaTheme="minorEastAsia"/>
          <w:sz w:val="28"/>
          <w:szCs w:val="28"/>
        </w:rPr>
        <w:t xml:space="preserve">б) </w:t>
      </w:r>
      <w:r w:rsidRPr="009C001F">
        <w:rPr>
          <w:rFonts w:eastAsiaTheme="minorHAnsi"/>
          <w:sz w:val="28"/>
          <w:szCs w:val="28"/>
          <w:lang w:eastAsia="en-US"/>
        </w:rPr>
        <w:t>в случае отказа лица, признанного единственным участником аукциона, от заключения договора;</w:t>
      </w:r>
    </w:p>
    <w:p w:rsidR="009C001F" w:rsidRPr="009C001F" w:rsidRDefault="009C001F" w:rsidP="009C001F">
      <w:pPr>
        <w:ind w:left="-851" w:right="708" w:firstLine="567"/>
        <w:jc w:val="both"/>
        <w:rPr>
          <w:rFonts w:eastAsiaTheme="minorEastAsia"/>
          <w:sz w:val="28"/>
          <w:szCs w:val="28"/>
        </w:rPr>
      </w:pPr>
      <w:r w:rsidRPr="009C001F">
        <w:rPr>
          <w:rFonts w:eastAsiaTheme="minorEastAsia"/>
          <w:sz w:val="28"/>
          <w:szCs w:val="28"/>
        </w:rPr>
        <w:t>в) ни один из участников не сделал предложение о начальной цене имущества.</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Решение о признании аукциона несостоявшимся оформляется протоколом.</w:t>
      </w:r>
    </w:p>
    <w:p w:rsidR="009C001F" w:rsidRPr="009C001F" w:rsidRDefault="009C001F" w:rsidP="009C001F">
      <w:pPr>
        <w:numPr>
          <w:ilvl w:val="1"/>
          <w:numId w:val="1"/>
        </w:numPr>
        <w:spacing w:after="200" w:line="276" w:lineRule="auto"/>
        <w:ind w:left="-851" w:right="708" w:firstLine="567"/>
        <w:contextualSpacing/>
        <w:jc w:val="both"/>
        <w:rPr>
          <w:sz w:val="28"/>
          <w:szCs w:val="28"/>
        </w:rPr>
      </w:pPr>
      <w:r w:rsidRPr="009C001F">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9C001F" w:rsidRPr="009C001F" w:rsidRDefault="009C001F" w:rsidP="009C001F">
      <w:pPr>
        <w:ind w:firstLine="709"/>
        <w:contextualSpacing/>
        <w:jc w:val="both"/>
        <w:rPr>
          <w:sz w:val="28"/>
          <w:szCs w:val="28"/>
        </w:rPr>
      </w:pPr>
      <w:r w:rsidRPr="009C001F">
        <w:rPr>
          <w:sz w:val="28"/>
          <w:szCs w:val="28"/>
        </w:rPr>
        <w:t>а) наименование имущества и иные позволяющие его индивидуализировать сведения;</w:t>
      </w:r>
    </w:p>
    <w:p w:rsidR="009C001F" w:rsidRPr="009C001F" w:rsidRDefault="009C001F" w:rsidP="009C001F">
      <w:pPr>
        <w:ind w:firstLine="709"/>
        <w:contextualSpacing/>
        <w:jc w:val="both"/>
        <w:rPr>
          <w:sz w:val="28"/>
          <w:szCs w:val="28"/>
        </w:rPr>
      </w:pPr>
      <w:r w:rsidRPr="009C001F">
        <w:rPr>
          <w:sz w:val="28"/>
          <w:szCs w:val="28"/>
        </w:rPr>
        <w:t>б) цена сделки;</w:t>
      </w:r>
    </w:p>
    <w:p w:rsidR="009C001F" w:rsidRPr="009C001F" w:rsidRDefault="009C001F" w:rsidP="009C001F">
      <w:pPr>
        <w:ind w:firstLine="709"/>
        <w:contextualSpacing/>
        <w:jc w:val="both"/>
        <w:rPr>
          <w:sz w:val="28"/>
          <w:szCs w:val="28"/>
        </w:rPr>
      </w:pPr>
      <w:r w:rsidRPr="009C001F">
        <w:rPr>
          <w:sz w:val="28"/>
          <w:szCs w:val="28"/>
        </w:rPr>
        <w:t>в) фамилия, имя, отчество физического лица или наименование юридического лица – победителя.</w:t>
      </w:r>
    </w:p>
    <w:p w:rsidR="009C001F" w:rsidRPr="009C001F" w:rsidRDefault="009C001F" w:rsidP="009C001F">
      <w:pPr>
        <w:numPr>
          <w:ilvl w:val="0"/>
          <w:numId w:val="1"/>
        </w:numPr>
        <w:spacing w:after="200" w:line="276" w:lineRule="auto"/>
        <w:ind w:firstLine="709"/>
        <w:contextualSpacing/>
        <w:jc w:val="center"/>
        <w:rPr>
          <w:sz w:val="28"/>
          <w:szCs w:val="28"/>
        </w:rPr>
      </w:pPr>
      <w:r w:rsidRPr="009C001F">
        <w:rPr>
          <w:b/>
          <w:sz w:val="28"/>
          <w:szCs w:val="28"/>
        </w:rPr>
        <w:lastRenderedPageBreak/>
        <w:t>Срок заключения договора купли-продажи имущества, порядок оплаты имущества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Договор купли-продажи имущества </w:t>
      </w:r>
      <w:r w:rsidRPr="009C001F">
        <w:rPr>
          <w:rFonts w:eastAsiaTheme="minorHAnsi"/>
          <w:sz w:val="28"/>
          <w:szCs w:val="28"/>
          <w:lang w:eastAsia="en-US"/>
        </w:rPr>
        <w:t>заключается в форме электронного документа с помощью</w:t>
      </w:r>
      <w:r w:rsidRPr="009C001F">
        <w:rPr>
          <w:sz w:val="28"/>
          <w:szCs w:val="28"/>
        </w:rPr>
        <w:t xml:space="preserve"> электронной площадки, в течение 5 (пяти) рабочих дней с даты подведения итогов аукциона с победителем аукциона либо лицом, признанным единственным участником аукциона.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При уклонении или отказе победителя аукциона либо лица, признанного единственным участником аукциона, от заключения в </w:t>
      </w:r>
    </w:p>
    <w:p w:rsidR="009C001F" w:rsidRPr="009C001F" w:rsidRDefault="009C001F" w:rsidP="009C001F">
      <w:pPr>
        <w:ind w:firstLine="709"/>
        <w:contextualSpacing/>
        <w:jc w:val="both"/>
        <w:rPr>
          <w:sz w:val="28"/>
          <w:szCs w:val="28"/>
        </w:rPr>
      </w:pPr>
      <w:r w:rsidRPr="009C001F">
        <w:rPr>
          <w:sz w:val="28"/>
          <w:szCs w:val="28"/>
        </w:rPr>
        <w:t xml:space="preserve">установленный срок договора купли-продажи имущества задаток ему </w:t>
      </w:r>
      <w:proofErr w:type="gramStart"/>
      <w:r w:rsidRPr="009C001F">
        <w:rPr>
          <w:sz w:val="28"/>
          <w:szCs w:val="28"/>
        </w:rPr>
        <w:t>не возвращается</w:t>
      </w:r>
      <w:proofErr w:type="gramEnd"/>
      <w:r w:rsidRPr="009C001F">
        <w:rPr>
          <w:sz w:val="28"/>
          <w:szCs w:val="28"/>
        </w:rPr>
        <w:t xml:space="preserve"> и он утрачивает право на заключение указанного договора.</w:t>
      </w:r>
    </w:p>
    <w:p w:rsidR="009C001F" w:rsidRPr="009C001F" w:rsidRDefault="009C001F" w:rsidP="009C001F">
      <w:pPr>
        <w:tabs>
          <w:tab w:val="left" w:pos="0"/>
        </w:tabs>
        <w:ind w:firstLine="709"/>
        <w:jc w:val="both"/>
        <w:rPr>
          <w:rFonts w:eastAsiaTheme="minorEastAsia"/>
          <w:sz w:val="28"/>
          <w:szCs w:val="28"/>
        </w:rPr>
      </w:pPr>
      <w:r w:rsidRPr="009C001F">
        <w:rPr>
          <w:rFonts w:eastAsiaTheme="minorEastAsia"/>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9C001F" w:rsidRPr="009C001F" w:rsidRDefault="009C001F" w:rsidP="009C001F">
      <w:pPr>
        <w:tabs>
          <w:tab w:val="left" w:pos="0"/>
        </w:tabs>
        <w:ind w:firstLine="709"/>
        <w:jc w:val="both"/>
        <w:rPr>
          <w:rFonts w:eastAsiaTheme="minorEastAsia"/>
          <w:sz w:val="28"/>
          <w:szCs w:val="28"/>
        </w:rPr>
      </w:pPr>
      <w:r w:rsidRPr="009C001F">
        <w:rPr>
          <w:rFonts w:eastAsiaTheme="minorEastAsia"/>
          <w:sz w:val="28"/>
          <w:szCs w:val="28"/>
        </w:rPr>
        <w:t xml:space="preserve">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w:t>
      </w:r>
    </w:p>
    <w:p w:rsidR="009C001F" w:rsidRPr="009C001F" w:rsidRDefault="009C001F" w:rsidP="009C001F">
      <w:pPr>
        <w:ind w:firstLine="709"/>
        <w:jc w:val="both"/>
        <w:rPr>
          <w:rFonts w:eastAsiaTheme="minorEastAsia"/>
          <w:b/>
          <w:sz w:val="28"/>
          <w:szCs w:val="28"/>
        </w:rPr>
      </w:pPr>
      <w:r w:rsidRPr="009C001F">
        <w:rPr>
          <w:rFonts w:eastAsiaTheme="minorEastAsia"/>
          <w:sz w:val="28"/>
          <w:szCs w:val="28"/>
        </w:rPr>
        <w:t>календарных дней после дня заключения договора купли-продажи на счет по следующим реквизитам:</w:t>
      </w:r>
    </w:p>
    <w:p w:rsidR="009C001F" w:rsidRPr="009C001F" w:rsidRDefault="009C001F" w:rsidP="009C001F">
      <w:pPr>
        <w:ind w:firstLine="709"/>
        <w:jc w:val="both"/>
        <w:rPr>
          <w:rFonts w:eastAsiaTheme="minorEastAsia"/>
          <w:sz w:val="28"/>
          <w:szCs w:val="26"/>
        </w:rPr>
      </w:pPr>
      <w:r w:rsidRPr="009C001F">
        <w:rPr>
          <w:rFonts w:eastAsiaTheme="minorEastAsia"/>
          <w:bCs/>
          <w:sz w:val="28"/>
          <w:szCs w:val="26"/>
        </w:rPr>
        <w:t xml:space="preserve">Наименование получателя: </w:t>
      </w:r>
      <w:r w:rsidRPr="009C001F">
        <w:rPr>
          <w:rFonts w:eastAsiaTheme="minorEastAsia"/>
          <w:sz w:val="28"/>
          <w:szCs w:val="26"/>
        </w:rPr>
        <w:t xml:space="preserve">УФК по Иркутской области (Администрация г. Бодайбо и </w:t>
      </w:r>
      <w:proofErr w:type="gramStart"/>
      <w:r w:rsidRPr="009C001F">
        <w:rPr>
          <w:rFonts w:eastAsiaTheme="minorEastAsia"/>
          <w:sz w:val="28"/>
          <w:szCs w:val="26"/>
        </w:rPr>
        <w:t>района,  л</w:t>
      </w:r>
      <w:proofErr w:type="gramEnd"/>
      <w:r w:rsidRPr="009C001F">
        <w:rPr>
          <w:rFonts w:eastAsiaTheme="minorEastAsia"/>
          <w:sz w:val="28"/>
          <w:szCs w:val="26"/>
        </w:rPr>
        <w:t xml:space="preserve">/с 04343008300) </w:t>
      </w:r>
    </w:p>
    <w:p w:rsidR="009C001F" w:rsidRPr="009C001F" w:rsidRDefault="009C001F" w:rsidP="009C001F">
      <w:pPr>
        <w:ind w:firstLine="709"/>
        <w:jc w:val="both"/>
        <w:rPr>
          <w:rFonts w:eastAsiaTheme="minorEastAsia"/>
          <w:sz w:val="28"/>
          <w:szCs w:val="26"/>
        </w:rPr>
      </w:pPr>
      <w:r w:rsidRPr="009C001F">
        <w:rPr>
          <w:rFonts w:eastAsiaTheme="minorEastAsia"/>
          <w:sz w:val="28"/>
          <w:szCs w:val="26"/>
        </w:rPr>
        <w:t>Банк получателя: Отделение Иркутск Банка России//УФК по Иркутской области г. Иркутск</w:t>
      </w:r>
    </w:p>
    <w:p w:rsidR="009C001F" w:rsidRPr="009C001F" w:rsidRDefault="009C001F" w:rsidP="009C001F">
      <w:pPr>
        <w:ind w:firstLine="709"/>
        <w:jc w:val="both"/>
        <w:rPr>
          <w:rFonts w:eastAsiaTheme="minorEastAsia"/>
          <w:sz w:val="28"/>
          <w:szCs w:val="26"/>
        </w:rPr>
      </w:pPr>
      <w:r w:rsidRPr="009C001F">
        <w:rPr>
          <w:rFonts w:eastAsiaTheme="minorEastAsia"/>
          <w:sz w:val="28"/>
          <w:szCs w:val="26"/>
        </w:rPr>
        <w:t>БИК ТОФК 012520101</w:t>
      </w:r>
    </w:p>
    <w:p w:rsidR="009C001F" w:rsidRPr="009C001F" w:rsidRDefault="009C001F" w:rsidP="009C001F">
      <w:pPr>
        <w:ind w:firstLine="709"/>
        <w:jc w:val="both"/>
        <w:rPr>
          <w:rFonts w:eastAsiaTheme="minorEastAsia"/>
          <w:bCs/>
          <w:sz w:val="28"/>
          <w:szCs w:val="26"/>
        </w:rPr>
      </w:pPr>
      <w:r w:rsidRPr="009C001F">
        <w:rPr>
          <w:rFonts w:eastAsiaTheme="minorEastAsia"/>
          <w:sz w:val="28"/>
          <w:szCs w:val="26"/>
        </w:rPr>
        <w:t xml:space="preserve">Единый казначейский счет: № </w:t>
      </w:r>
      <w:r w:rsidRPr="009C001F">
        <w:rPr>
          <w:rFonts w:eastAsiaTheme="minorEastAsia"/>
          <w:bCs/>
          <w:sz w:val="28"/>
          <w:szCs w:val="26"/>
        </w:rPr>
        <w:t>401 028 101 453 700 000 26</w:t>
      </w:r>
    </w:p>
    <w:p w:rsidR="009C001F" w:rsidRPr="009C001F" w:rsidRDefault="009C001F" w:rsidP="009C001F">
      <w:pPr>
        <w:ind w:firstLine="709"/>
        <w:jc w:val="both"/>
        <w:rPr>
          <w:rFonts w:eastAsiaTheme="minorEastAsia"/>
          <w:sz w:val="28"/>
          <w:szCs w:val="26"/>
        </w:rPr>
      </w:pPr>
      <w:r w:rsidRPr="009C001F">
        <w:rPr>
          <w:rFonts w:eastAsiaTheme="minorEastAsia"/>
          <w:bCs/>
          <w:sz w:val="28"/>
          <w:szCs w:val="26"/>
        </w:rPr>
        <w:t xml:space="preserve">Казначейский счет: 031 006 430 000 000 134 00 </w:t>
      </w:r>
    </w:p>
    <w:p w:rsidR="009C001F" w:rsidRPr="009C001F" w:rsidRDefault="009C001F" w:rsidP="009C001F">
      <w:pPr>
        <w:ind w:firstLine="709"/>
        <w:jc w:val="both"/>
        <w:rPr>
          <w:rFonts w:eastAsiaTheme="minorEastAsia"/>
          <w:sz w:val="28"/>
          <w:szCs w:val="26"/>
        </w:rPr>
      </w:pPr>
      <w:r w:rsidRPr="009C001F">
        <w:rPr>
          <w:rFonts w:eastAsiaTheme="minorEastAsia"/>
          <w:sz w:val="28"/>
          <w:szCs w:val="26"/>
        </w:rPr>
        <w:t xml:space="preserve">ИНН 3802001340, КПП 380201001 </w:t>
      </w:r>
    </w:p>
    <w:p w:rsidR="009C001F" w:rsidRPr="009C001F" w:rsidRDefault="009C001F" w:rsidP="009C001F">
      <w:pPr>
        <w:ind w:firstLine="709"/>
        <w:jc w:val="both"/>
        <w:rPr>
          <w:rFonts w:eastAsiaTheme="minorEastAsia"/>
          <w:sz w:val="28"/>
          <w:szCs w:val="26"/>
        </w:rPr>
      </w:pPr>
      <w:r w:rsidRPr="009C001F">
        <w:rPr>
          <w:rFonts w:eastAsiaTheme="minorEastAsia"/>
          <w:sz w:val="28"/>
          <w:szCs w:val="26"/>
        </w:rPr>
        <w:t xml:space="preserve">ОКТМО 25602000, </w:t>
      </w:r>
    </w:p>
    <w:p w:rsidR="009C001F" w:rsidRPr="009C001F" w:rsidRDefault="009C001F" w:rsidP="009C001F">
      <w:pPr>
        <w:ind w:firstLine="709"/>
        <w:contextualSpacing/>
        <w:jc w:val="both"/>
        <w:rPr>
          <w:sz w:val="28"/>
          <w:szCs w:val="26"/>
        </w:rPr>
      </w:pPr>
      <w:r w:rsidRPr="009C001F">
        <w:rPr>
          <w:sz w:val="28"/>
          <w:szCs w:val="26"/>
        </w:rPr>
        <w:t xml:space="preserve">Код бюджетной </w:t>
      </w:r>
      <w:proofErr w:type="gramStart"/>
      <w:r w:rsidRPr="009C001F">
        <w:rPr>
          <w:sz w:val="28"/>
          <w:szCs w:val="26"/>
        </w:rPr>
        <w:t>классификации:  904</w:t>
      </w:r>
      <w:proofErr w:type="gramEnd"/>
      <w:r w:rsidRPr="009C001F">
        <w:rPr>
          <w:sz w:val="28"/>
          <w:szCs w:val="26"/>
        </w:rPr>
        <w:t xml:space="preserve"> 1 14 </w:t>
      </w:r>
      <w:r w:rsidRPr="009C001F">
        <w:rPr>
          <w:sz w:val="28"/>
          <w:szCs w:val="26"/>
          <w:u w:val="single"/>
        </w:rPr>
        <w:t>02053 05</w:t>
      </w:r>
      <w:r w:rsidRPr="009C001F">
        <w:rPr>
          <w:sz w:val="28"/>
          <w:szCs w:val="26"/>
        </w:rPr>
        <w:t xml:space="preserve"> 0000410.</w:t>
      </w:r>
    </w:p>
    <w:p w:rsidR="009C001F" w:rsidRPr="009C001F" w:rsidRDefault="009C001F" w:rsidP="009C001F">
      <w:pPr>
        <w:widowControl w:val="0"/>
        <w:autoSpaceDE w:val="0"/>
        <w:autoSpaceDN w:val="0"/>
        <w:ind w:firstLine="709"/>
        <w:jc w:val="both"/>
        <w:rPr>
          <w:color w:val="FF0000"/>
          <w:sz w:val="28"/>
          <w:szCs w:val="28"/>
        </w:rPr>
      </w:pPr>
      <w:r w:rsidRPr="009C001F">
        <w:rPr>
          <w:sz w:val="28"/>
          <w:szCs w:val="28"/>
        </w:rPr>
        <w:t>Назначение платежа: оплата за имущество по договору купли-продажи (указать номер и дату договора).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Задаток, перечисленный покупателем для участия в аукционе, засчитывается в счет оплаты имущества.</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Факт оплаты имущества подтверждается выпиской со счета продавца о поступлении средств в размере и сроки, указанные в договоре купли-продажи.</w:t>
      </w:r>
    </w:p>
    <w:p w:rsidR="009C001F" w:rsidRPr="009C001F" w:rsidRDefault="009C001F" w:rsidP="009C001F">
      <w:pPr>
        <w:ind w:firstLine="709"/>
        <w:contextualSpacing/>
        <w:jc w:val="both"/>
        <w:rPr>
          <w:sz w:val="28"/>
          <w:szCs w:val="28"/>
        </w:rPr>
      </w:pPr>
    </w:p>
    <w:p w:rsidR="009C001F" w:rsidRPr="009C001F" w:rsidRDefault="009C001F" w:rsidP="009C001F">
      <w:pPr>
        <w:numPr>
          <w:ilvl w:val="0"/>
          <w:numId w:val="1"/>
        </w:numPr>
        <w:spacing w:after="200" w:line="276" w:lineRule="auto"/>
        <w:ind w:firstLine="709"/>
        <w:contextualSpacing/>
        <w:jc w:val="center"/>
        <w:rPr>
          <w:sz w:val="28"/>
          <w:szCs w:val="28"/>
        </w:rPr>
      </w:pPr>
      <w:r w:rsidRPr="009C001F">
        <w:rPr>
          <w:b/>
          <w:sz w:val="28"/>
          <w:szCs w:val="28"/>
        </w:rPr>
        <w:t xml:space="preserve"> Внесение изменений в аукционную документацию</w:t>
      </w:r>
    </w:p>
    <w:p w:rsidR="009C001F" w:rsidRPr="009C001F" w:rsidRDefault="009C001F" w:rsidP="009C001F">
      <w:pPr>
        <w:numPr>
          <w:ilvl w:val="1"/>
          <w:numId w:val="1"/>
        </w:numPr>
        <w:spacing w:after="200" w:line="276" w:lineRule="auto"/>
        <w:ind w:firstLine="709"/>
        <w:contextualSpacing/>
        <w:jc w:val="both"/>
        <w:rPr>
          <w:sz w:val="28"/>
          <w:szCs w:val="28"/>
        </w:rPr>
      </w:pPr>
      <w:r w:rsidRPr="009C001F">
        <w:rPr>
          <w:sz w:val="28"/>
          <w:szCs w:val="28"/>
        </w:rPr>
        <w:t xml:space="preserve">Продавец вправе принять решение о внесении изменений в настоящую аукционную документацию в любое время </w:t>
      </w:r>
      <w:r w:rsidRPr="009C001F">
        <w:rPr>
          <w:sz w:val="28"/>
          <w:szCs w:val="28"/>
        </w:rPr>
        <w:lastRenderedPageBreak/>
        <w:t xml:space="preserve">до даты окончания приема заявок. Изменение предмета продажи не допускается. Изменения, вносимые в настоящую аукционную документацию, подлежат размещению в том же порядке, что и настоящая аукционная документация. При этом срок подачи заявок на участие в продаже муниципального </w:t>
      </w:r>
      <w:proofErr w:type="gramStart"/>
      <w:r w:rsidRPr="009C001F">
        <w:rPr>
          <w:sz w:val="28"/>
          <w:szCs w:val="28"/>
        </w:rPr>
        <w:t>имущества  должен</w:t>
      </w:r>
      <w:proofErr w:type="gramEnd"/>
      <w:r w:rsidRPr="009C001F">
        <w:rPr>
          <w:sz w:val="28"/>
          <w:szCs w:val="28"/>
        </w:rPr>
        <w:t xml:space="preserve"> быть продлен таким </w:t>
      </w:r>
    </w:p>
    <w:p w:rsidR="009C001F" w:rsidRPr="009C001F" w:rsidRDefault="009C001F" w:rsidP="009C001F">
      <w:pPr>
        <w:ind w:left="-851" w:right="566" w:firstLine="709"/>
        <w:contextualSpacing/>
        <w:jc w:val="both"/>
        <w:rPr>
          <w:sz w:val="28"/>
          <w:szCs w:val="28"/>
        </w:rPr>
      </w:pPr>
      <w:r w:rsidRPr="009C001F">
        <w:rPr>
          <w:sz w:val="28"/>
          <w:szCs w:val="28"/>
        </w:rPr>
        <w:t xml:space="preserve">образом, чтобы со дня размещения таких изменений до даты проведения продажи муниципального имущества он составлял не менее </w:t>
      </w:r>
      <w:proofErr w:type="gramStart"/>
      <w:r w:rsidRPr="009C001F">
        <w:rPr>
          <w:sz w:val="28"/>
          <w:szCs w:val="28"/>
        </w:rPr>
        <w:t>30  дней</w:t>
      </w:r>
      <w:proofErr w:type="gramEnd"/>
      <w:r w:rsidRPr="009C001F">
        <w:rPr>
          <w:sz w:val="28"/>
          <w:szCs w:val="28"/>
        </w:rPr>
        <w:t>.</w:t>
      </w:r>
    </w:p>
    <w:p w:rsidR="009C001F" w:rsidRPr="009C001F" w:rsidRDefault="009C001F" w:rsidP="009C001F">
      <w:pPr>
        <w:numPr>
          <w:ilvl w:val="0"/>
          <w:numId w:val="1"/>
        </w:numPr>
        <w:spacing w:after="200" w:line="276" w:lineRule="auto"/>
        <w:ind w:left="-851" w:right="566" w:firstLine="709"/>
        <w:contextualSpacing/>
        <w:jc w:val="both"/>
        <w:rPr>
          <w:sz w:val="28"/>
          <w:szCs w:val="28"/>
        </w:rPr>
      </w:pPr>
      <w:r w:rsidRPr="009C001F">
        <w:rPr>
          <w:b/>
          <w:sz w:val="28"/>
          <w:szCs w:val="28"/>
        </w:rPr>
        <w:t>Отказ от проведения продажи муниципального имущества</w:t>
      </w:r>
    </w:p>
    <w:p w:rsidR="009C001F" w:rsidRPr="009C001F" w:rsidRDefault="009C001F" w:rsidP="009C001F">
      <w:pPr>
        <w:ind w:left="-851" w:right="566" w:firstLine="709"/>
        <w:contextualSpacing/>
        <w:jc w:val="both"/>
        <w:rPr>
          <w:sz w:val="28"/>
          <w:szCs w:val="28"/>
        </w:rPr>
      </w:pPr>
      <w:r w:rsidRPr="009C001F">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9C001F" w:rsidRPr="009C001F" w:rsidRDefault="009C001F" w:rsidP="009C001F">
      <w:pPr>
        <w:numPr>
          <w:ilvl w:val="0"/>
          <w:numId w:val="1"/>
        </w:numPr>
        <w:spacing w:after="200" w:line="276" w:lineRule="auto"/>
        <w:ind w:left="-851" w:right="566" w:firstLine="709"/>
        <w:contextualSpacing/>
        <w:jc w:val="both"/>
        <w:rPr>
          <w:sz w:val="28"/>
          <w:szCs w:val="28"/>
        </w:rPr>
      </w:pPr>
      <w:r w:rsidRPr="009C001F">
        <w:rPr>
          <w:b/>
          <w:sz w:val="28"/>
          <w:szCs w:val="28"/>
        </w:rPr>
        <w:t>Заключительные положения</w:t>
      </w:r>
    </w:p>
    <w:p w:rsidR="009C001F" w:rsidRPr="009C001F" w:rsidRDefault="009C001F" w:rsidP="009C001F">
      <w:pPr>
        <w:ind w:left="-851" w:right="566" w:firstLine="709"/>
        <w:contextualSpacing/>
        <w:jc w:val="both"/>
        <w:rPr>
          <w:sz w:val="28"/>
          <w:szCs w:val="28"/>
        </w:rPr>
      </w:pPr>
      <w:r w:rsidRPr="009C001F">
        <w:rPr>
          <w:sz w:val="28"/>
          <w:szCs w:val="28"/>
        </w:rPr>
        <w:t>Все вопросы, касающиеся проведения аукциона по продаже муниципального имущества в электронной форме, не нашедшие отражения в настоящей аукционной документации, регулируются законодательством Российской Федерации.</w:t>
      </w: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ind w:left="-851" w:right="566" w:firstLine="709"/>
        <w:contextualSpacing/>
        <w:jc w:val="both"/>
        <w:rPr>
          <w:sz w:val="28"/>
          <w:szCs w:val="28"/>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r w:rsidRPr="009C001F">
        <w:rPr>
          <w:rFonts w:eastAsiaTheme="minorEastAsia"/>
          <w:bCs/>
          <w:sz w:val="22"/>
          <w:szCs w:val="22"/>
        </w:rPr>
        <w:t xml:space="preserve">Приложение № 1 </w:t>
      </w:r>
    </w:p>
    <w:p w:rsidR="009C001F" w:rsidRPr="009C001F" w:rsidRDefault="009C001F" w:rsidP="009C001F">
      <w:pPr>
        <w:widowControl w:val="0"/>
        <w:ind w:left="6237"/>
        <w:jc w:val="right"/>
        <w:rPr>
          <w:rFonts w:eastAsiaTheme="minorEastAsia"/>
          <w:bCs/>
          <w:sz w:val="22"/>
          <w:szCs w:val="22"/>
        </w:rPr>
      </w:pPr>
      <w:r w:rsidRPr="009C001F">
        <w:rPr>
          <w:rFonts w:eastAsiaTheme="minorEastAsia"/>
          <w:bCs/>
          <w:sz w:val="22"/>
          <w:szCs w:val="22"/>
        </w:rPr>
        <w:t>к аукционной документации</w:t>
      </w:r>
    </w:p>
    <w:p w:rsidR="009C001F" w:rsidRPr="009C001F" w:rsidRDefault="009C001F" w:rsidP="009C001F">
      <w:pPr>
        <w:widowControl w:val="0"/>
        <w:spacing w:after="200" w:line="276" w:lineRule="auto"/>
        <w:jc w:val="center"/>
        <w:rPr>
          <w:rFonts w:eastAsiaTheme="minorEastAsia"/>
          <w:b/>
          <w:bCs/>
          <w:sz w:val="22"/>
          <w:szCs w:val="22"/>
        </w:rPr>
      </w:pPr>
    </w:p>
    <w:p w:rsidR="009C001F" w:rsidRPr="009C001F" w:rsidRDefault="009C001F" w:rsidP="009C001F">
      <w:pPr>
        <w:widowControl w:val="0"/>
        <w:jc w:val="center"/>
        <w:rPr>
          <w:rFonts w:eastAsiaTheme="minorEastAsia"/>
          <w:bCs/>
          <w:sz w:val="28"/>
          <w:szCs w:val="28"/>
        </w:rPr>
      </w:pPr>
      <w:r w:rsidRPr="009C001F">
        <w:rPr>
          <w:rFonts w:eastAsiaTheme="minorEastAsia"/>
          <w:b/>
          <w:bCs/>
          <w:sz w:val="28"/>
          <w:szCs w:val="28"/>
        </w:rPr>
        <w:t>Опись документов и форм</w:t>
      </w:r>
      <w:r w:rsidRPr="009C001F">
        <w:rPr>
          <w:rFonts w:eastAsiaTheme="minorEastAsia"/>
          <w:bCs/>
          <w:sz w:val="28"/>
          <w:szCs w:val="28"/>
        </w:rPr>
        <w:t xml:space="preserve">, </w:t>
      </w:r>
    </w:p>
    <w:p w:rsidR="009C001F" w:rsidRPr="009C001F" w:rsidRDefault="009C001F" w:rsidP="009C001F">
      <w:pPr>
        <w:ind w:firstLine="426"/>
        <w:jc w:val="center"/>
        <w:rPr>
          <w:rFonts w:eastAsiaTheme="minorEastAsia"/>
          <w:sz w:val="28"/>
          <w:szCs w:val="28"/>
        </w:rPr>
      </w:pPr>
      <w:r w:rsidRPr="009C001F">
        <w:rPr>
          <w:rFonts w:eastAsiaTheme="minorEastAsia"/>
          <w:sz w:val="28"/>
          <w:szCs w:val="28"/>
        </w:rPr>
        <w:t xml:space="preserve">представляемых для участия в аукционе открытого по составу участников </w:t>
      </w:r>
    </w:p>
    <w:p w:rsidR="009C001F" w:rsidRPr="009C001F" w:rsidRDefault="009C001F" w:rsidP="009C001F">
      <w:pPr>
        <w:ind w:firstLine="426"/>
        <w:jc w:val="center"/>
        <w:rPr>
          <w:rFonts w:eastAsiaTheme="minorEastAsia"/>
          <w:sz w:val="28"/>
          <w:szCs w:val="28"/>
        </w:rPr>
      </w:pPr>
      <w:r w:rsidRPr="009C001F">
        <w:rPr>
          <w:rFonts w:eastAsiaTheme="minorEastAsia"/>
          <w:sz w:val="28"/>
          <w:szCs w:val="28"/>
        </w:rPr>
        <w:t xml:space="preserve">и открытого по форме подачи предложений по продаже нежилого помещения, расположенного по адресу: Иркутская область, г. Бодайбо, </w:t>
      </w:r>
    </w:p>
    <w:p w:rsidR="009C001F" w:rsidRPr="009C001F" w:rsidRDefault="009C001F" w:rsidP="009C001F">
      <w:pPr>
        <w:ind w:firstLine="426"/>
        <w:jc w:val="center"/>
        <w:rPr>
          <w:rFonts w:eastAsiaTheme="minorEastAsia"/>
          <w:sz w:val="28"/>
          <w:szCs w:val="28"/>
        </w:rPr>
      </w:pPr>
      <w:r w:rsidRPr="009C001F">
        <w:rPr>
          <w:rFonts w:eastAsiaTheme="minorEastAsia"/>
          <w:sz w:val="28"/>
          <w:szCs w:val="28"/>
        </w:rPr>
        <w:t xml:space="preserve">ул. 30 лет Победы, д. 20, помещение № 3 </w:t>
      </w:r>
    </w:p>
    <w:p w:rsidR="009C001F" w:rsidRPr="009C001F" w:rsidRDefault="009C001F" w:rsidP="009C001F">
      <w:pPr>
        <w:ind w:firstLine="426"/>
        <w:jc w:val="center"/>
        <w:rPr>
          <w:rFonts w:eastAsiaTheme="minorEastAsia"/>
          <w:b/>
          <w:bCs/>
          <w:sz w:val="28"/>
          <w:szCs w:val="28"/>
        </w:rPr>
      </w:pPr>
      <w:r w:rsidRPr="009C001F">
        <w:rPr>
          <w:rFonts w:eastAsiaTheme="minorEastAsia"/>
          <w:sz w:val="28"/>
          <w:szCs w:val="28"/>
        </w:rPr>
        <w:t>в</w:t>
      </w:r>
      <w:r w:rsidRPr="009C001F">
        <w:rPr>
          <w:rFonts w:eastAsiaTheme="minorEastAsia"/>
          <w:bCs/>
          <w:sz w:val="28"/>
          <w:szCs w:val="28"/>
        </w:rPr>
        <w:t xml:space="preserve"> электронной форме</w:t>
      </w:r>
    </w:p>
    <w:p w:rsidR="009C001F" w:rsidRPr="009C001F" w:rsidRDefault="009C001F" w:rsidP="009C00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9C001F">
        <w:rPr>
          <w:rFonts w:eastAsia="Calibri"/>
          <w:sz w:val="28"/>
          <w:szCs w:val="28"/>
          <w:lang w:eastAsia="en-US"/>
        </w:rPr>
        <w:t xml:space="preserve"> __________________________________________________________________</w:t>
      </w:r>
    </w:p>
    <w:p w:rsidR="009C001F" w:rsidRPr="009C001F" w:rsidRDefault="009C001F" w:rsidP="009C00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2"/>
          <w:szCs w:val="28"/>
          <w:lang w:eastAsia="en-US"/>
        </w:rPr>
      </w:pPr>
      <w:r w:rsidRPr="009C001F">
        <w:rPr>
          <w:rFonts w:eastAsia="Calibri"/>
          <w:i/>
          <w:sz w:val="22"/>
          <w:szCs w:val="28"/>
          <w:lang w:eastAsia="en-US"/>
        </w:rPr>
        <w:t xml:space="preserve">(Ф.И.О. физического лица или полное наименование </w:t>
      </w:r>
      <w:proofErr w:type="spellStart"/>
      <w:r w:rsidRPr="009C001F">
        <w:rPr>
          <w:rFonts w:eastAsia="Calibri"/>
          <w:i/>
          <w:sz w:val="22"/>
          <w:szCs w:val="28"/>
          <w:lang w:eastAsia="en-US"/>
        </w:rPr>
        <w:t>юрид</w:t>
      </w:r>
      <w:proofErr w:type="spellEnd"/>
      <w:r w:rsidRPr="009C001F">
        <w:rPr>
          <w:rFonts w:eastAsia="Calibri"/>
          <w:i/>
          <w:sz w:val="22"/>
          <w:szCs w:val="28"/>
          <w:lang w:eastAsia="en-US"/>
        </w:rPr>
        <w:t>. лица, индивидуального предпринимателя)</w:t>
      </w:r>
    </w:p>
    <w:p w:rsidR="009C001F" w:rsidRPr="009C001F" w:rsidRDefault="009C001F" w:rsidP="009C001F">
      <w:pPr>
        <w:ind w:firstLine="426"/>
        <w:jc w:val="both"/>
        <w:rPr>
          <w:rFonts w:eastAsiaTheme="minorEastAsia"/>
          <w:sz w:val="28"/>
          <w:szCs w:val="28"/>
        </w:rPr>
      </w:pPr>
      <w:r w:rsidRPr="009C001F">
        <w:rPr>
          <w:rFonts w:eastAsia="Calibri"/>
          <w:sz w:val="28"/>
          <w:szCs w:val="28"/>
          <w:lang w:eastAsia="en-US"/>
        </w:rPr>
        <w:t xml:space="preserve">подтверждает, что для участия в аукционе по </w:t>
      </w:r>
      <w:r w:rsidRPr="009C001F">
        <w:rPr>
          <w:rFonts w:eastAsiaTheme="minorEastAsia"/>
          <w:sz w:val="28"/>
          <w:szCs w:val="28"/>
        </w:rPr>
        <w:t xml:space="preserve">продаже нежилого помещения, расположенного по адресу: Иркутская область, г. Бодайбо, ул. 30 лет </w:t>
      </w:r>
      <w:proofErr w:type="gramStart"/>
      <w:r w:rsidRPr="009C001F">
        <w:rPr>
          <w:rFonts w:eastAsiaTheme="minorEastAsia"/>
          <w:sz w:val="28"/>
          <w:szCs w:val="28"/>
        </w:rPr>
        <w:t xml:space="preserve">Победы,   </w:t>
      </w:r>
      <w:proofErr w:type="gramEnd"/>
      <w:r w:rsidRPr="009C001F">
        <w:rPr>
          <w:rFonts w:eastAsiaTheme="minorEastAsia"/>
          <w:sz w:val="28"/>
          <w:szCs w:val="28"/>
        </w:rPr>
        <w:t xml:space="preserve">       д. 20, помещение № 3</w:t>
      </w:r>
      <w:r w:rsidRPr="009C001F">
        <w:rPr>
          <w:rFonts w:eastAsia="Calibri"/>
          <w:sz w:val="28"/>
          <w:szCs w:val="28"/>
          <w:lang w:eastAsia="en-US"/>
        </w:rPr>
        <w:t xml:space="preserve">, </w:t>
      </w:r>
      <w:r w:rsidRPr="009C001F">
        <w:rPr>
          <w:rFonts w:eastAsiaTheme="minorEastAsia"/>
          <w:sz w:val="28"/>
          <w:szCs w:val="28"/>
        </w:rPr>
        <w:t xml:space="preserve">направлены ниже перечисленные документы и формы, установленные аукционной документацией. </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Документы, предоставленные в составе </w:t>
      </w:r>
      <w:proofErr w:type="gramStart"/>
      <w:r w:rsidRPr="009C001F">
        <w:rPr>
          <w:rFonts w:eastAsiaTheme="minorEastAsia"/>
          <w:sz w:val="28"/>
          <w:szCs w:val="28"/>
        </w:rPr>
        <w:t>заявки,  соответствуют</w:t>
      </w:r>
      <w:proofErr w:type="gramEnd"/>
      <w:r w:rsidRPr="009C001F">
        <w:rPr>
          <w:rFonts w:eastAsiaTheme="minorEastAsia"/>
          <w:sz w:val="28"/>
          <w:szCs w:val="28"/>
        </w:rPr>
        <w:t xml:space="preserve">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9C001F" w:rsidRPr="009C001F" w:rsidTr="00B54D13">
        <w:trPr>
          <w:trHeight w:val="887"/>
        </w:trPr>
        <w:tc>
          <w:tcPr>
            <w:tcW w:w="720"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r w:rsidRPr="009C001F">
              <w:rPr>
                <w:rFonts w:eastAsia="Calibri"/>
                <w:szCs w:val="28"/>
                <w:lang w:eastAsia="en-US"/>
              </w:rPr>
              <w:t xml:space="preserve">№ </w:t>
            </w:r>
          </w:p>
          <w:p w:rsidR="009C001F" w:rsidRPr="009C001F" w:rsidRDefault="009C001F" w:rsidP="009C001F">
            <w:pPr>
              <w:spacing w:after="200" w:line="276" w:lineRule="auto"/>
              <w:jc w:val="center"/>
              <w:rPr>
                <w:rFonts w:eastAsia="Calibri"/>
                <w:szCs w:val="28"/>
                <w:lang w:eastAsia="en-US"/>
              </w:rPr>
            </w:pPr>
            <w:r w:rsidRPr="009C001F">
              <w:rPr>
                <w:rFonts w:eastAsia="Calibri"/>
                <w:szCs w:val="28"/>
                <w:lang w:eastAsia="en-US"/>
              </w:rPr>
              <w:t>п/п</w:t>
            </w:r>
          </w:p>
        </w:tc>
        <w:tc>
          <w:tcPr>
            <w:tcW w:w="6651"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r w:rsidRPr="009C001F">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r w:rsidRPr="009C001F">
              <w:rPr>
                <w:rFonts w:eastAsia="Calibri"/>
                <w:szCs w:val="28"/>
                <w:lang w:eastAsia="en-US"/>
              </w:rPr>
              <w:t>Общее количество листов каждого документа</w:t>
            </w:r>
          </w:p>
        </w:tc>
      </w:tr>
      <w:tr w:rsidR="009C001F" w:rsidRPr="009C001F" w:rsidTr="00B54D13">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ind w:firstLine="225"/>
              <w:jc w:val="center"/>
              <w:rPr>
                <w:rFonts w:eastAsia="Calibri"/>
                <w:i/>
                <w:szCs w:val="28"/>
                <w:lang w:eastAsia="en-US"/>
              </w:rPr>
            </w:pPr>
            <w:r w:rsidRPr="009C001F">
              <w:rPr>
                <w:rFonts w:eastAsia="Calibri"/>
                <w:i/>
                <w:szCs w:val="28"/>
                <w:lang w:eastAsia="en-US"/>
              </w:rPr>
              <w:t>(Каждый документ должен перечисляться в отдельной ячейке таблицы)</w:t>
            </w:r>
          </w:p>
        </w:tc>
      </w:tr>
      <w:tr w:rsidR="009C001F" w:rsidRPr="009C001F"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r>
      <w:tr w:rsidR="009C001F" w:rsidRPr="009C001F"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r>
      <w:tr w:rsidR="009C001F" w:rsidRPr="009C001F"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r>
      <w:tr w:rsidR="009C001F" w:rsidRPr="009C001F"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r>
      <w:tr w:rsidR="009C001F" w:rsidRPr="009C001F"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9C001F" w:rsidRPr="009C001F" w:rsidRDefault="009C001F" w:rsidP="009C001F">
            <w:pPr>
              <w:spacing w:after="200" w:line="276" w:lineRule="auto"/>
              <w:rPr>
                <w:rFonts w:eastAsia="Calibri"/>
                <w:szCs w:val="28"/>
                <w:lang w:eastAsia="en-US"/>
              </w:rPr>
            </w:pPr>
          </w:p>
        </w:tc>
      </w:tr>
    </w:tbl>
    <w:p w:rsidR="009C001F" w:rsidRPr="009C001F" w:rsidRDefault="009C001F" w:rsidP="009C001F">
      <w:pPr>
        <w:jc w:val="both"/>
        <w:rPr>
          <w:rFonts w:eastAsia="Calibri"/>
          <w:sz w:val="28"/>
          <w:szCs w:val="28"/>
          <w:lang w:eastAsia="en-US"/>
        </w:rPr>
      </w:pPr>
    </w:p>
    <w:p w:rsidR="009C001F" w:rsidRPr="009C001F" w:rsidRDefault="009C001F" w:rsidP="009C001F">
      <w:pPr>
        <w:jc w:val="both"/>
        <w:rPr>
          <w:rFonts w:eastAsia="Calibri"/>
          <w:sz w:val="28"/>
          <w:szCs w:val="28"/>
          <w:lang w:eastAsia="en-US"/>
        </w:rPr>
      </w:pPr>
      <w:r w:rsidRPr="009C001F">
        <w:rPr>
          <w:rFonts w:eastAsia="Calibri"/>
          <w:sz w:val="28"/>
          <w:szCs w:val="28"/>
          <w:lang w:eastAsia="en-US"/>
        </w:rPr>
        <w:t>Заявитель или представитель заявителя:</w:t>
      </w:r>
    </w:p>
    <w:p w:rsidR="009C001F" w:rsidRPr="009C001F" w:rsidRDefault="009C001F" w:rsidP="009C001F">
      <w:pPr>
        <w:jc w:val="both"/>
        <w:rPr>
          <w:rFonts w:eastAsia="Calibri"/>
          <w:sz w:val="28"/>
          <w:szCs w:val="28"/>
          <w:lang w:eastAsia="en-US"/>
        </w:rPr>
      </w:pPr>
    </w:p>
    <w:p w:rsidR="009C001F" w:rsidRPr="009C001F" w:rsidRDefault="009C001F" w:rsidP="009C001F">
      <w:pPr>
        <w:jc w:val="both"/>
        <w:rPr>
          <w:rFonts w:eastAsia="Calibri"/>
          <w:sz w:val="28"/>
          <w:szCs w:val="28"/>
          <w:lang w:eastAsia="en-US"/>
        </w:rPr>
      </w:pPr>
      <w:r w:rsidRPr="009C001F">
        <w:rPr>
          <w:rFonts w:eastAsia="Calibri"/>
          <w:sz w:val="28"/>
          <w:szCs w:val="28"/>
          <w:lang w:eastAsia="en-US"/>
        </w:rPr>
        <w:t xml:space="preserve">__________________________________________________________________                    </w:t>
      </w:r>
    </w:p>
    <w:p w:rsidR="009C001F" w:rsidRPr="009C001F" w:rsidRDefault="009C001F" w:rsidP="009C001F">
      <w:pPr>
        <w:rPr>
          <w:rFonts w:eastAsia="Calibri"/>
          <w:sz w:val="28"/>
          <w:szCs w:val="28"/>
          <w:lang w:eastAsia="en-US"/>
        </w:rPr>
      </w:pPr>
      <w:r w:rsidRPr="009C001F">
        <w:rPr>
          <w:rFonts w:eastAsia="Calibri"/>
          <w:sz w:val="28"/>
          <w:szCs w:val="28"/>
          <w:lang w:eastAsia="en-US"/>
        </w:rPr>
        <w:t xml:space="preserve">       подпись                        фамилия, имя, отчество (полностью) </w:t>
      </w:r>
    </w:p>
    <w:p w:rsidR="009C001F" w:rsidRPr="009C001F" w:rsidRDefault="009C001F" w:rsidP="009C001F">
      <w:pPr>
        <w:rPr>
          <w:rFonts w:eastAsia="Calibri"/>
          <w:sz w:val="28"/>
          <w:szCs w:val="28"/>
          <w:lang w:eastAsia="en-US"/>
        </w:rPr>
      </w:pPr>
    </w:p>
    <w:p w:rsidR="009C001F" w:rsidRPr="009C001F" w:rsidRDefault="009C001F" w:rsidP="009C001F">
      <w:pPr>
        <w:jc w:val="both"/>
        <w:rPr>
          <w:rFonts w:eastAsia="Calibri"/>
          <w:bCs/>
          <w:sz w:val="28"/>
          <w:szCs w:val="28"/>
          <w:lang w:eastAsia="en-US"/>
        </w:rPr>
      </w:pPr>
      <w:r w:rsidRPr="009C001F">
        <w:rPr>
          <w:rFonts w:eastAsia="Calibri"/>
          <w:bCs/>
          <w:sz w:val="28"/>
          <w:szCs w:val="28"/>
          <w:lang w:eastAsia="en-US"/>
        </w:rPr>
        <w:t xml:space="preserve">     М.П. (при наличии)</w:t>
      </w:r>
    </w:p>
    <w:p w:rsidR="009C001F" w:rsidRPr="009C001F" w:rsidRDefault="009C001F" w:rsidP="009C001F">
      <w:pPr>
        <w:jc w:val="both"/>
        <w:rPr>
          <w:rFonts w:eastAsia="Calibri"/>
          <w:bCs/>
          <w:sz w:val="28"/>
          <w:szCs w:val="28"/>
          <w:lang w:eastAsia="en-US"/>
        </w:rPr>
      </w:pPr>
    </w:p>
    <w:p w:rsidR="009C001F" w:rsidRPr="009C001F" w:rsidRDefault="009C001F" w:rsidP="009C001F">
      <w:pPr>
        <w:jc w:val="both"/>
        <w:rPr>
          <w:rFonts w:eastAsia="Calibri"/>
          <w:bCs/>
          <w:sz w:val="28"/>
          <w:szCs w:val="28"/>
          <w:lang w:eastAsia="en-US"/>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r w:rsidRPr="009C001F">
        <w:rPr>
          <w:rFonts w:eastAsiaTheme="minorEastAsia"/>
          <w:bCs/>
          <w:sz w:val="22"/>
          <w:szCs w:val="22"/>
        </w:rPr>
        <w:t xml:space="preserve">Приложение № 2 </w:t>
      </w:r>
    </w:p>
    <w:p w:rsidR="009C001F" w:rsidRPr="009C001F" w:rsidRDefault="009C001F" w:rsidP="009C001F">
      <w:pPr>
        <w:widowControl w:val="0"/>
        <w:ind w:left="5670"/>
        <w:jc w:val="right"/>
        <w:rPr>
          <w:rFonts w:eastAsiaTheme="minorEastAsia"/>
          <w:bCs/>
          <w:sz w:val="22"/>
          <w:szCs w:val="22"/>
        </w:rPr>
      </w:pPr>
      <w:r w:rsidRPr="009C001F">
        <w:rPr>
          <w:rFonts w:eastAsiaTheme="minorEastAsia"/>
          <w:bCs/>
          <w:sz w:val="22"/>
          <w:szCs w:val="22"/>
        </w:rPr>
        <w:t>к аукционной документации</w:t>
      </w:r>
    </w:p>
    <w:p w:rsidR="009C001F" w:rsidRPr="009C001F" w:rsidRDefault="009C001F" w:rsidP="009C001F">
      <w:pPr>
        <w:ind w:left="6237" w:right="-57"/>
        <w:rPr>
          <w:rFonts w:eastAsiaTheme="minorEastAsia"/>
          <w:bCs/>
          <w:sz w:val="22"/>
          <w:szCs w:val="22"/>
        </w:rPr>
      </w:pPr>
    </w:p>
    <w:p w:rsidR="009C001F" w:rsidRPr="009C001F" w:rsidRDefault="009C001F" w:rsidP="009C001F">
      <w:pPr>
        <w:jc w:val="center"/>
        <w:rPr>
          <w:rFonts w:eastAsiaTheme="minorEastAsia"/>
          <w:b/>
          <w:sz w:val="26"/>
          <w:szCs w:val="26"/>
        </w:rPr>
      </w:pPr>
      <w:r w:rsidRPr="009C001F">
        <w:rPr>
          <w:rFonts w:eastAsiaTheme="minorEastAsia"/>
          <w:b/>
          <w:sz w:val="26"/>
          <w:szCs w:val="26"/>
        </w:rPr>
        <w:t xml:space="preserve">ЗАЯВКА НА УЧАСТИЕ В АУКЦИОНЕ </w:t>
      </w:r>
    </w:p>
    <w:p w:rsidR="009C001F" w:rsidRPr="009C001F" w:rsidRDefault="009C001F" w:rsidP="009C001F">
      <w:pPr>
        <w:ind w:firstLine="426"/>
        <w:jc w:val="center"/>
        <w:rPr>
          <w:rFonts w:eastAsiaTheme="minorEastAsia"/>
          <w:sz w:val="26"/>
          <w:szCs w:val="26"/>
        </w:rPr>
      </w:pPr>
      <w:r w:rsidRPr="009C001F">
        <w:rPr>
          <w:rFonts w:eastAsiaTheme="minorEastAsia"/>
          <w:sz w:val="26"/>
          <w:szCs w:val="26"/>
        </w:rPr>
        <w:t xml:space="preserve">открытого по составу участников и открытого по форме подачи предложений по продаже нежилого помещения, расположенного по адресу: Иркутская область, </w:t>
      </w:r>
    </w:p>
    <w:p w:rsidR="009C001F" w:rsidRPr="009C001F" w:rsidRDefault="009C001F" w:rsidP="009C001F">
      <w:pPr>
        <w:ind w:firstLine="426"/>
        <w:jc w:val="center"/>
        <w:rPr>
          <w:rFonts w:eastAsiaTheme="minorEastAsia"/>
          <w:sz w:val="26"/>
          <w:szCs w:val="26"/>
        </w:rPr>
      </w:pPr>
      <w:r w:rsidRPr="009C001F">
        <w:rPr>
          <w:rFonts w:eastAsiaTheme="minorEastAsia"/>
          <w:sz w:val="26"/>
          <w:szCs w:val="26"/>
        </w:rPr>
        <w:t xml:space="preserve">г. </w:t>
      </w:r>
      <w:proofErr w:type="gramStart"/>
      <w:r w:rsidRPr="009C001F">
        <w:rPr>
          <w:rFonts w:eastAsiaTheme="minorEastAsia"/>
          <w:sz w:val="26"/>
          <w:szCs w:val="26"/>
        </w:rPr>
        <w:t>Бодайбо,  ул.</w:t>
      </w:r>
      <w:proofErr w:type="gramEnd"/>
      <w:r w:rsidRPr="009C001F">
        <w:rPr>
          <w:rFonts w:eastAsiaTheme="minorEastAsia"/>
          <w:sz w:val="26"/>
          <w:szCs w:val="26"/>
        </w:rPr>
        <w:t xml:space="preserve"> 30 лет Победы, д. 20, помещение № 3 </w:t>
      </w:r>
    </w:p>
    <w:p w:rsidR="009C001F" w:rsidRPr="009C001F" w:rsidRDefault="009C001F" w:rsidP="009C001F">
      <w:pPr>
        <w:ind w:firstLine="426"/>
        <w:jc w:val="center"/>
        <w:rPr>
          <w:rFonts w:eastAsiaTheme="minorEastAsia"/>
          <w:sz w:val="26"/>
          <w:szCs w:val="26"/>
        </w:rPr>
      </w:pPr>
      <w:r w:rsidRPr="009C001F">
        <w:rPr>
          <w:rFonts w:eastAsiaTheme="minorEastAsia"/>
          <w:bCs/>
          <w:sz w:val="26"/>
          <w:szCs w:val="26"/>
        </w:rPr>
        <w:t>в электронной форме</w:t>
      </w:r>
    </w:p>
    <w:p w:rsidR="009C001F" w:rsidRPr="009C001F" w:rsidRDefault="009C001F" w:rsidP="009C001F">
      <w:pPr>
        <w:ind w:left="6480"/>
        <w:rPr>
          <w:rFonts w:eastAsiaTheme="minorEastAsia"/>
          <w:b/>
          <w:sz w:val="28"/>
          <w:szCs w:val="28"/>
        </w:rPr>
      </w:pPr>
    </w:p>
    <w:p w:rsidR="009C001F" w:rsidRPr="009C001F" w:rsidRDefault="009C001F" w:rsidP="009C001F">
      <w:pPr>
        <w:rPr>
          <w:rFonts w:eastAsiaTheme="minorEastAsia"/>
          <w:sz w:val="28"/>
          <w:szCs w:val="28"/>
        </w:rPr>
      </w:pPr>
      <w:r w:rsidRPr="009C001F">
        <w:rPr>
          <w:rFonts w:eastAsiaTheme="minorEastAsia"/>
          <w:b/>
          <w:sz w:val="26"/>
          <w:szCs w:val="26"/>
        </w:rPr>
        <w:t>Претендент</w:t>
      </w:r>
      <w:r w:rsidRPr="009C001F">
        <w:rPr>
          <w:rFonts w:eastAsiaTheme="minorEastAsia"/>
          <w:sz w:val="26"/>
          <w:szCs w:val="26"/>
        </w:rPr>
        <w:t xml:space="preserve"> </w:t>
      </w:r>
      <w:r w:rsidRPr="009C001F">
        <w:rPr>
          <w:rFonts w:eastAsiaTheme="minorEastAsia"/>
          <w:sz w:val="28"/>
          <w:szCs w:val="28"/>
        </w:rPr>
        <w:t>____________________________________________________________________________________________________________________________________</w:t>
      </w:r>
    </w:p>
    <w:p w:rsidR="009C001F" w:rsidRPr="009C001F" w:rsidRDefault="009C001F" w:rsidP="009C001F">
      <w:pPr>
        <w:ind w:right="-2"/>
        <w:jc w:val="center"/>
        <w:rPr>
          <w:rFonts w:eastAsiaTheme="minorEastAsia"/>
          <w:sz w:val="22"/>
          <w:szCs w:val="28"/>
        </w:rPr>
      </w:pPr>
      <w:r w:rsidRPr="009C001F">
        <w:rPr>
          <w:rFonts w:eastAsiaTheme="minorEastAsia"/>
          <w:sz w:val="22"/>
          <w:szCs w:val="28"/>
        </w:rPr>
        <w:t>(</w:t>
      </w:r>
      <w:r w:rsidRPr="009C001F">
        <w:rPr>
          <w:rFonts w:eastAsiaTheme="minorEastAsia"/>
          <w:bCs/>
          <w:sz w:val="22"/>
          <w:szCs w:val="28"/>
        </w:rPr>
        <w:t>Ф.И.О. для физического лица или ИП, наименование для юридического лица с указанием организационно-правовой формы</w:t>
      </w:r>
      <w:r w:rsidRPr="009C001F">
        <w:rPr>
          <w:rFonts w:eastAsiaTheme="minorEastAsia"/>
          <w:sz w:val="22"/>
          <w:szCs w:val="28"/>
        </w:rPr>
        <w:t>)</w:t>
      </w:r>
    </w:p>
    <w:p w:rsidR="009C001F" w:rsidRPr="009C001F" w:rsidRDefault="009C001F" w:rsidP="009C001F">
      <w:pPr>
        <w:rPr>
          <w:rFonts w:eastAsiaTheme="minorEastAsia"/>
          <w:sz w:val="28"/>
          <w:szCs w:val="28"/>
        </w:rPr>
      </w:pPr>
      <w:r w:rsidRPr="009C001F">
        <w:rPr>
          <w:rFonts w:eastAsiaTheme="minorEastAsia"/>
          <w:b/>
          <w:sz w:val="26"/>
          <w:szCs w:val="26"/>
        </w:rPr>
        <w:t>в лице</w:t>
      </w:r>
      <w:r w:rsidRPr="009C001F">
        <w:rPr>
          <w:rFonts w:eastAsiaTheme="minorEastAsia"/>
          <w:sz w:val="28"/>
          <w:szCs w:val="28"/>
        </w:rPr>
        <w:t xml:space="preserve"> __________________________________________________________________</w:t>
      </w:r>
    </w:p>
    <w:p w:rsidR="009C001F" w:rsidRPr="009C001F" w:rsidRDefault="009C001F" w:rsidP="009C001F">
      <w:pPr>
        <w:jc w:val="center"/>
        <w:rPr>
          <w:rFonts w:eastAsiaTheme="minorEastAsia"/>
          <w:sz w:val="22"/>
          <w:szCs w:val="28"/>
        </w:rPr>
      </w:pPr>
      <w:r w:rsidRPr="009C001F">
        <w:rPr>
          <w:rFonts w:eastAsiaTheme="minorEastAsia"/>
          <w:sz w:val="22"/>
          <w:szCs w:val="28"/>
        </w:rPr>
        <w:t>(ФИО)</w:t>
      </w:r>
    </w:p>
    <w:p w:rsidR="009C001F" w:rsidRPr="009C001F" w:rsidRDefault="009C001F" w:rsidP="009C001F">
      <w:pPr>
        <w:jc w:val="both"/>
        <w:rPr>
          <w:rFonts w:eastAsiaTheme="minorEastAsia"/>
          <w:b/>
          <w:sz w:val="26"/>
          <w:szCs w:val="26"/>
          <w:vertAlign w:val="superscript"/>
        </w:rPr>
      </w:pPr>
      <w:r w:rsidRPr="009C001F">
        <w:rPr>
          <w:rFonts w:eastAsiaTheme="minorEastAsia"/>
          <w:b/>
          <w:bCs/>
          <w:sz w:val="26"/>
          <w:szCs w:val="26"/>
        </w:rPr>
        <w:t xml:space="preserve">действующий на основании: </w:t>
      </w:r>
    </w:p>
    <w:p w:rsidR="009C001F" w:rsidRPr="009C001F" w:rsidRDefault="009C001F" w:rsidP="009C001F">
      <w:pPr>
        <w:rPr>
          <w:rFonts w:eastAsiaTheme="minorEastAsia"/>
          <w:b/>
          <w:bCs/>
          <w:sz w:val="28"/>
          <w:szCs w:val="28"/>
        </w:rPr>
      </w:pPr>
      <w:r w:rsidRPr="009C001F">
        <w:rPr>
          <w:rFonts w:eastAsiaTheme="minorEastAsia"/>
          <w:sz w:val="28"/>
          <w:szCs w:val="28"/>
        </w:rPr>
        <w:t>__________________________________________________________________</w:t>
      </w:r>
    </w:p>
    <w:p w:rsidR="009C001F" w:rsidRPr="009C001F" w:rsidRDefault="009C001F" w:rsidP="009C001F">
      <w:pPr>
        <w:jc w:val="center"/>
        <w:rPr>
          <w:rFonts w:eastAsiaTheme="minorEastAsia"/>
          <w:szCs w:val="28"/>
        </w:rPr>
      </w:pPr>
      <w:r w:rsidRPr="009C001F">
        <w:rPr>
          <w:rFonts w:eastAsiaTheme="minorEastAsia"/>
          <w:szCs w:val="28"/>
        </w:rPr>
        <w:t xml:space="preserve">(Устав, Положение и т.д. Заполняется при подаче Заявки </w:t>
      </w:r>
      <w:r w:rsidRPr="009C001F">
        <w:rPr>
          <w:rFonts w:eastAsiaTheme="minorEastAsia"/>
          <w:bCs/>
          <w:szCs w:val="28"/>
        </w:rPr>
        <w:t>юридическим лицом</w:t>
      </w:r>
      <w:r w:rsidRPr="009C001F">
        <w:rPr>
          <w:rFonts w:eastAsiaTheme="minorEastAsia"/>
          <w:szCs w:val="28"/>
        </w:rPr>
        <w:t>)</w:t>
      </w:r>
    </w:p>
    <w:tbl>
      <w:tblPr>
        <w:tblW w:w="9823" w:type="dxa"/>
        <w:tblInd w:w="-76" w:type="dxa"/>
        <w:tblLayout w:type="fixed"/>
        <w:tblLook w:val="0000" w:firstRow="0" w:lastRow="0" w:firstColumn="0" w:lastColumn="0" w:noHBand="0" w:noVBand="0"/>
      </w:tblPr>
      <w:tblGrid>
        <w:gridCol w:w="9823"/>
      </w:tblGrid>
      <w:tr w:rsidR="009C001F" w:rsidRPr="009C001F" w:rsidTr="00B54D13">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9C001F" w:rsidRPr="009C001F" w:rsidRDefault="009C001F" w:rsidP="009C001F">
            <w:pPr>
              <w:rPr>
                <w:rFonts w:eastAsiaTheme="minorEastAsia"/>
                <w:sz w:val="22"/>
                <w:szCs w:val="22"/>
              </w:rPr>
            </w:pPr>
            <w:r w:rsidRPr="009C001F">
              <w:rPr>
                <w:rFonts w:eastAsiaTheme="minorEastAsia"/>
                <w:b/>
                <w:sz w:val="22"/>
                <w:szCs w:val="22"/>
              </w:rPr>
              <w:t>(заполняется</w:t>
            </w:r>
            <w:r w:rsidRPr="009C001F">
              <w:rPr>
                <w:rFonts w:eastAsiaTheme="minorEastAsia"/>
                <w:sz w:val="22"/>
                <w:szCs w:val="22"/>
              </w:rPr>
              <w:t xml:space="preserve"> </w:t>
            </w:r>
            <w:r w:rsidRPr="009C001F">
              <w:rPr>
                <w:rFonts w:eastAsiaTheme="minorEastAsia"/>
                <w:b/>
                <w:sz w:val="22"/>
                <w:szCs w:val="22"/>
              </w:rPr>
              <w:t>индивидуальным предпринимателем, физическим лицом)</w:t>
            </w:r>
          </w:p>
          <w:p w:rsidR="009C001F" w:rsidRPr="009C001F" w:rsidRDefault="009C001F" w:rsidP="009C001F">
            <w:pPr>
              <w:rPr>
                <w:rFonts w:eastAsiaTheme="minorEastAsia"/>
                <w:sz w:val="22"/>
                <w:szCs w:val="22"/>
              </w:rPr>
            </w:pPr>
            <w:r w:rsidRPr="009C001F">
              <w:rPr>
                <w:rFonts w:eastAsiaTheme="minorEastAsia"/>
                <w:sz w:val="22"/>
                <w:szCs w:val="22"/>
              </w:rPr>
              <w:t xml:space="preserve">Паспортные данные: серия ___________№ __________________________, </w:t>
            </w:r>
          </w:p>
          <w:p w:rsidR="009C001F" w:rsidRPr="009C001F" w:rsidRDefault="009C001F" w:rsidP="009C001F">
            <w:pPr>
              <w:rPr>
                <w:rFonts w:eastAsiaTheme="minorEastAsia"/>
                <w:sz w:val="22"/>
                <w:szCs w:val="22"/>
              </w:rPr>
            </w:pPr>
            <w:r w:rsidRPr="009C001F">
              <w:rPr>
                <w:rFonts w:eastAsiaTheme="minorEastAsia"/>
                <w:sz w:val="22"/>
                <w:szCs w:val="22"/>
              </w:rPr>
              <w:t>дата выдачи «_________» ______________г.</w:t>
            </w:r>
          </w:p>
          <w:p w:rsidR="009C001F" w:rsidRPr="009C001F" w:rsidRDefault="009C001F" w:rsidP="009C001F">
            <w:pPr>
              <w:rPr>
                <w:rFonts w:eastAsiaTheme="minorEastAsia"/>
                <w:sz w:val="22"/>
                <w:szCs w:val="22"/>
              </w:rPr>
            </w:pPr>
            <w:r w:rsidRPr="009C001F">
              <w:rPr>
                <w:rFonts w:eastAsiaTheme="minorEastAsia"/>
                <w:sz w:val="22"/>
                <w:szCs w:val="22"/>
              </w:rPr>
              <w:t>кем выдан ______________________________________________________________________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Почтовый адрес _________________________________________________________________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Адрес регистрации_______________________________________________________________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Контактный телефон 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ИНН ___________________________________________________________________________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ОГРН индивидуального предпринимателя № _________________________________________</w:t>
            </w:r>
          </w:p>
          <w:p w:rsidR="009C001F" w:rsidRPr="009C001F" w:rsidRDefault="009C001F" w:rsidP="009C001F">
            <w:pPr>
              <w:rPr>
                <w:rFonts w:eastAsiaTheme="minorEastAsia"/>
                <w:b/>
                <w:sz w:val="10"/>
                <w:szCs w:val="22"/>
              </w:rPr>
            </w:pPr>
          </w:p>
        </w:tc>
      </w:tr>
      <w:tr w:rsidR="009C001F" w:rsidRPr="009C001F" w:rsidTr="00B54D13">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9C001F" w:rsidRPr="009C001F" w:rsidRDefault="009C001F" w:rsidP="009C001F">
            <w:pPr>
              <w:rPr>
                <w:rFonts w:eastAsiaTheme="minorEastAsia"/>
                <w:sz w:val="22"/>
                <w:szCs w:val="22"/>
              </w:rPr>
            </w:pPr>
            <w:r w:rsidRPr="009C001F">
              <w:rPr>
                <w:rFonts w:eastAsiaTheme="minorEastAsia"/>
                <w:b/>
                <w:sz w:val="22"/>
                <w:szCs w:val="22"/>
              </w:rPr>
              <w:t>(заполняется юридическим лицом)</w:t>
            </w:r>
          </w:p>
          <w:p w:rsidR="009C001F" w:rsidRPr="009C001F" w:rsidRDefault="009C001F" w:rsidP="009C001F">
            <w:pPr>
              <w:rPr>
                <w:rFonts w:eastAsiaTheme="minorEastAsia"/>
                <w:sz w:val="22"/>
                <w:szCs w:val="22"/>
              </w:rPr>
            </w:pPr>
            <w:r w:rsidRPr="009C001F">
              <w:rPr>
                <w:rFonts w:eastAsiaTheme="minorEastAsia"/>
                <w:sz w:val="22"/>
                <w:szCs w:val="22"/>
              </w:rPr>
              <w:t>Адрес местонахождения___________________________________________________________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Почтовый адрес__________________________________________________________________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Контактный телефон______________________________________________________________</w:t>
            </w:r>
          </w:p>
          <w:p w:rsidR="009C001F" w:rsidRPr="009C001F" w:rsidRDefault="009C001F" w:rsidP="009C001F">
            <w:pPr>
              <w:rPr>
                <w:rFonts w:eastAsiaTheme="minorEastAsia"/>
                <w:b/>
                <w:sz w:val="22"/>
                <w:szCs w:val="22"/>
              </w:rPr>
            </w:pPr>
            <w:r w:rsidRPr="009C001F">
              <w:rPr>
                <w:rFonts w:eastAsiaTheme="minorEastAsia"/>
                <w:sz w:val="22"/>
                <w:szCs w:val="22"/>
              </w:rPr>
              <w:t>ИНН №_______________ ОГРН №___________________</w:t>
            </w:r>
          </w:p>
        </w:tc>
      </w:tr>
      <w:tr w:rsidR="009C001F" w:rsidRPr="009C001F" w:rsidTr="00B54D13">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9C001F" w:rsidRPr="009C001F" w:rsidRDefault="009C001F" w:rsidP="009C001F">
            <w:pPr>
              <w:jc w:val="both"/>
              <w:rPr>
                <w:rFonts w:eastAsiaTheme="minorEastAsia"/>
                <w:sz w:val="22"/>
                <w:szCs w:val="22"/>
              </w:rPr>
            </w:pPr>
            <w:r w:rsidRPr="009C001F">
              <w:rPr>
                <w:rFonts w:eastAsiaTheme="minorEastAsia"/>
                <w:b/>
                <w:sz w:val="22"/>
                <w:szCs w:val="22"/>
              </w:rPr>
              <w:lastRenderedPageBreak/>
              <w:t>Представитель Претендента (</w:t>
            </w:r>
            <w:r w:rsidRPr="009C001F">
              <w:rPr>
                <w:rFonts w:eastAsiaTheme="minorEastAsia"/>
                <w:sz w:val="22"/>
                <w:szCs w:val="22"/>
              </w:rPr>
              <w:t xml:space="preserve">Заполняется при подаче Заявки лицом, действующим </w:t>
            </w:r>
          </w:p>
          <w:p w:rsidR="009C001F" w:rsidRPr="009C001F" w:rsidRDefault="009C001F" w:rsidP="009C001F">
            <w:pPr>
              <w:jc w:val="both"/>
              <w:rPr>
                <w:rFonts w:eastAsiaTheme="minorEastAsia"/>
                <w:sz w:val="22"/>
                <w:szCs w:val="22"/>
              </w:rPr>
            </w:pPr>
            <w:r w:rsidRPr="009C001F">
              <w:rPr>
                <w:rFonts w:eastAsiaTheme="minorEastAsia"/>
                <w:sz w:val="22"/>
                <w:szCs w:val="22"/>
              </w:rPr>
              <w:t>по доверенности_______________________________________________________________________</w:t>
            </w:r>
          </w:p>
          <w:p w:rsidR="009C001F" w:rsidRPr="009C001F" w:rsidRDefault="009C001F" w:rsidP="009C001F">
            <w:pPr>
              <w:jc w:val="center"/>
              <w:rPr>
                <w:rFonts w:eastAsiaTheme="minorEastAsia"/>
                <w:sz w:val="18"/>
                <w:szCs w:val="22"/>
              </w:rPr>
            </w:pPr>
            <w:r w:rsidRPr="009C001F">
              <w:rPr>
                <w:rFonts w:eastAsiaTheme="minorEastAsia"/>
                <w:sz w:val="18"/>
                <w:szCs w:val="22"/>
              </w:rPr>
              <w:t>(Ф.И.О.)</w:t>
            </w:r>
          </w:p>
          <w:p w:rsidR="009C001F" w:rsidRPr="009C001F" w:rsidRDefault="009C001F" w:rsidP="009C001F">
            <w:pPr>
              <w:rPr>
                <w:rFonts w:eastAsiaTheme="minorEastAsia"/>
                <w:sz w:val="22"/>
                <w:szCs w:val="22"/>
              </w:rPr>
            </w:pPr>
            <w:r w:rsidRPr="009C001F">
              <w:rPr>
                <w:rFonts w:eastAsiaTheme="minorEastAsia"/>
                <w:sz w:val="22"/>
                <w:szCs w:val="22"/>
              </w:rPr>
              <w:t>Действует на основании доверенности от «_____</w:t>
            </w:r>
            <w:proofErr w:type="gramStart"/>
            <w:r w:rsidRPr="009C001F">
              <w:rPr>
                <w:rFonts w:eastAsiaTheme="minorEastAsia"/>
                <w:sz w:val="22"/>
                <w:szCs w:val="22"/>
              </w:rPr>
              <w:t>_»_</w:t>
            </w:r>
            <w:proofErr w:type="gramEnd"/>
            <w:r w:rsidRPr="009C001F">
              <w:rPr>
                <w:rFonts w:eastAsiaTheme="minorEastAsia"/>
                <w:sz w:val="22"/>
                <w:szCs w:val="22"/>
              </w:rPr>
              <w:t>_______________г., № _________________</w:t>
            </w:r>
          </w:p>
          <w:p w:rsidR="009C001F" w:rsidRPr="009C001F" w:rsidRDefault="009C001F" w:rsidP="009C001F">
            <w:pPr>
              <w:rPr>
                <w:rFonts w:eastAsiaTheme="minorEastAsia"/>
                <w:sz w:val="22"/>
                <w:szCs w:val="22"/>
              </w:rPr>
            </w:pPr>
            <w:r w:rsidRPr="009C001F">
              <w:rPr>
                <w:rFonts w:eastAsiaTheme="minorEastAsia"/>
                <w:sz w:val="22"/>
                <w:szCs w:val="22"/>
              </w:rPr>
              <w:t>Паспортные данные представителя: серия ________№ __________, дата выдачи «____» __________г.</w:t>
            </w:r>
          </w:p>
          <w:p w:rsidR="009C001F" w:rsidRPr="009C001F" w:rsidRDefault="009C001F" w:rsidP="009C001F">
            <w:pPr>
              <w:rPr>
                <w:rFonts w:eastAsiaTheme="minorEastAsia"/>
                <w:sz w:val="22"/>
                <w:szCs w:val="22"/>
              </w:rPr>
            </w:pPr>
            <w:r w:rsidRPr="009C001F">
              <w:rPr>
                <w:rFonts w:eastAsiaTheme="minorEastAsia"/>
                <w:sz w:val="22"/>
                <w:szCs w:val="22"/>
              </w:rPr>
              <w:t>кем выдан _________________________________________________________________________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Почтовый адрес _________________________________________________________________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Адрес регистрации_______________________________________________________________</w:t>
            </w:r>
          </w:p>
          <w:p w:rsidR="009C001F" w:rsidRPr="009C001F" w:rsidRDefault="009C001F" w:rsidP="009C001F">
            <w:pPr>
              <w:rPr>
                <w:rFonts w:eastAsiaTheme="minorEastAsia"/>
                <w:sz w:val="22"/>
                <w:szCs w:val="22"/>
              </w:rPr>
            </w:pPr>
            <w:r w:rsidRPr="009C001F">
              <w:rPr>
                <w:rFonts w:eastAsiaTheme="minorEastAsia"/>
                <w:sz w:val="22"/>
                <w:szCs w:val="22"/>
              </w:rPr>
              <w:t>Контактный телефон ____________________________________________________________</w:t>
            </w:r>
          </w:p>
        </w:tc>
      </w:tr>
    </w:tbl>
    <w:p w:rsidR="009C001F" w:rsidRPr="009C001F" w:rsidRDefault="009C001F" w:rsidP="009C001F">
      <w:pPr>
        <w:ind w:firstLine="426"/>
        <w:jc w:val="both"/>
        <w:rPr>
          <w:rFonts w:eastAsiaTheme="minorEastAsia"/>
          <w:sz w:val="28"/>
          <w:szCs w:val="28"/>
        </w:rPr>
      </w:pPr>
      <w:r w:rsidRPr="009C001F">
        <w:rPr>
          <w:rFonts w:eastAsiaTheme="minorEastAsia"/>
          <w:b/>
          <w:sz w:val="28"/>
          <w:szCs w:val="28"/>
        </w:rPr>
        <w:t>ознакомившись</w:t>
      </w:r>
      <w:r w:rsidRPr="009C001F">
        <w:rPr>
          <w:rFonts w:eastAsiaTheme="minorEastAsia"/>
          <w:sz w:val="28"/>
          <w:szCs w:val="28"/>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9C001F">
        <w:rPr>
          <w:rFonts w:eastAsiaTheme="minorEastAsia"/>
          <w:b/>
          <w:bCs/>
          <w:sz w:val="28"/>
          <w:szCs w:val="28"/>
        </w:rPr>
        <w:t>принимает решение</w:t>
      </w:r>
      <w:r w:rsidRPr="009C001F">
        <w:rPr>
          <w:rFonts w:eastAsiaTheme="minorEastAsia"/>
          <w:sz w:val="28"/>
          <w:szCs w:val="28"/>
        </w:rPr>
        <w:t xml:space="preserve"> об участии в аукционе по продаже нежилого помещения, расположенного по адресу: Иркутская область, г. </w:t>
      </w:r>
      <w:proofErr w:type="gramStart"/>
      <w:r w:rsidRPr="009C001F">
        <w:rPr>
          <w:rFonts w:eastAsiaTheme="minorEastAsia"/>
          <w:sz w:val="28"/>
          <w:szCs w:val="28"/>
        </w:rPr>
        <w:t>Бодайбо,  ул.</w:t>
      </w:r>
      <w:proofErr w:type="gramEnd"/>
      <w:r w:rsidRPr="009C001F">
        <w:rPr>
          <w:rFonts w:eastAsiaTheme="minorEastAsia"/>
          <w:sz w:val="28"/>
          <w:szCs w:val="28"/>
        </w:rPr>
        <w:t xml:space="preserve"> 30 лет Победы, д. 20, помещение № 3  </w:t>
      </w:r>
      <w:r w:rsidRPr="009C001F">
        <w:rPr>
          <w:rFonts w:eastAsiaTheme="minorEastAsia"/>
          <w:b/>
          <w:sz w:val="28"/>
          <w:szCs w:val="28"/>
        </w:rPr>
        <w:t xml:space="preserve">и обязуется обеспечить поступление задатка в размере 155 424,80 руб. </w:t>
      </w:r>
      <w:r w:rsidRPr="009C001F">
        <w:rPr>
          <w:rFonts w:eastAsiaTheme="minorEastAsia"/>
          <w:sz w:val="28"/>
          <w:szCs w:val="28"/>
        </w:rPr>
        <w:t>______________________________________________,</w:t>
      </w:r>
    </w:p>
    <w:p w:rsidR="009C001F" w:rsidRPr="009C001F" w:rsidRDefault="009C001F" w:rsidP="009C001F">
      <w:pPr>
        <w:ind w:firstLine="426"/>
        <w:jc w:val="both"/>
        <w:rPr>
          <w:rFonts w:eastAsiaTheme="minorEastAsia"/>
          <w:sz w:val="18"/>
          <w:szCs w:val="18"/>
        </w:rPr>
      </w:pPr>
      <w:r w:rsidRPr="009C001F">
        <w:rPr>
          <w:rFonts w:eastAsiaTheme="minorEastAsia"/>
          <w:sz w:val="18"/>
          <w:szCs w:val="18"/>
        </w:rPr>
        <w:t xml:space="preserve"> (сумма прописью)</w:t>
      </w:r>
    </w:p>
    <w:p w:rsidR="009C001F" w:rsidRPr="009C001F" w:rsidRDefault="009C001F" w:rsidP="009C001F">
      <w:pPr>
        <w:ind w:firstLine="426"/>
        <w:jc w:val="both"/>
        <w:rPr>
          <w:rFonts w:eastAsiaTheme="minorEastAsia"/>
          <w:sz w:val="18"/>
          <w:szCs w:val="18"/>
        </w:rPr>
      </w:pPr>
    </w:p>
    <w:p w:rsidR="009C001F" w:rsidRPr="009C001F" w:rsidRDefault="009C001F" w:rsidP="009C001F">
      <w:pPr>
        <w:spacing w:before="1" w:after="1" w:line="276" w:lineRule="auto"/>
        <w:ind w:left="-851" w:right="708"/>
        <w:jc w:val="both"/>
        <w:rPr>
          <w:rFonts w:eastAsiaTheme="minorEastAsia"/>
          <w:b/>
          <w:sz w:val="26"/>
          <w:szCs w:val="26"/>
        </w:rPr>
      </w:pPr>
      <w:r w:rsidRPr="009C001F">
        <w:rPr>
          <w:rFonts w:eastAsiaTheme="minorEastAsia"/>
          <w:b/>
          <w:sz w:val="26"/>
          <w:szCs w:val="26"/>
        </w:rPr>
        <w:t>в сроки и в порядке установленные в Информационном сообщении и в аукционной документации.</w:t>
      </w:r>
    </w:p>
    <w:p w:rsidR="009C001F" w:rsidRPr="009C001F" w:rsidRDefault="009C001F" w:rsidP="009C001F">
      <w:pPr>
        <w:numPr>
          <w:ilvl w:val="0"/>
          <w:numId w:val="11"/>
        </w:numPr>
        <w:tabs>
          <w:tab w:val="clear" w:pos="360"/>
        </w:tabs>
        <w:suppressAutoHyphens/>
        <w:spacing w:after="200" w:line="276" w:lineRule="auto"/>
        <w:ind w:left="-851" w:right="708" w:firstLine="426"/>
        <w:contextualSpacing/>
        <w:jc w:val="both"/>
        <w:rPr>
          <w:rFonts w:eastAsiaTheme="minorEastAsia"/>
          <w:sz w:val="26"/>
          <w:szCs w:val="26"/>
        </w:rPr>
      </w:pPr>
      <w:r w:rsidRPr="009C001F">
        <w:rPr>
          <w:rFonts w:eastAsiaTheme="minorEastAsia"/>
          <w:sz w:val="26"/>
          <w:szCs w:val="26"/>
        </w:rPr>
        <w:t>Претендент обязуется:</w:t>
      </w:r>
    </w:p>
    <w:p w:rsidR="009C001F" w:rsidRPr="009C001F" w:rsidRDefault="009C001F" w:rsidP="009C001F">
      <w:pPr>
        <w:numPr>
          <w:ilvl w:val="1"/>
          <w:numId w:val="11"/>
        </w:numPr>
        <w:tabs>
          <w:tab w:val="clear" w:pos="357"/>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Соблюдать условия и порядок проведения аукциона, содержащиеся в аукционной документации.</w:t>
      </w:r>
    </w:p>
    <w:p w:rsidR="009C001F" w:rsidRPr="009C001F" w:rsidRDefault="009C001F" w:rsidP="009C001F">
      <w:pPr>
        <w:numPr>
          <w:ilvl w:val="1"/>
          <w:numId w:val="11"/>
        </w:numPr>
        <w:tabs>
          <w:tab w:val="clear" w:pos="357"/>
        </w:tabs>
        <w:suppressAutoHyphens/>
        <w:autoSpaceDE w:val="0"/>
        <w:spacing w:after="200" w:line="276" w:lineRule="auto"/>
        <w:ind w:left="-851" w:right="708" w:firstLine="426"/>
        <w:jc w:val="both"/>
        <w:rPr>
          <w:rFonts w:eastAsiaTheme="minorEastAsia"/>
          <w:sz w:val="26"/>
          <w:szCs w:val="26"/>
        </w:rPr>
      </w:pPr>
      <w:r w:rsidRPr="009C001F">
        <w:rPr>
          <w:rFonts w:eastAsiaTheme="minorEastAsia"/>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аукционной документации и договоре купли-продажи. </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 xml:space="preserve">Задаток Победителя аукциона засчитывается в счет оплаты приобретаемого Объекта (лота) аукциона. </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Претенденту</w:t>
      </w:r>
      <w:r w:rsidRPr="009C001F">
        <w:rPr>
          <w:rFonts w:eastAsiaTheme="minorEastAsia"/>
          <w:b/>
          <w:sz w:val="26"/>
          <w:szCs w:val="26"/>
        </w:rPr>
        <w:t xml:space="preserve"> </w:t>
      </w:r>
      <w:r w:rsidRPr="009C001F">
        <w:rPr>
          <w:rFonts w:eastAsiaTheme="minorEastAsia"/>
          <w:sz w:val="26"/>
          <w:szCs w:val="26"/>
        </w:rPr>
        <w:t>понятны все требования и положения аукционной документации. Претенденту</w:t>
      </w:r>
      <w:r w:rsidRPr="009C001F">
        <w:rPr>
          <w:rFonts w:eastAsiaTheme="minorEastAsia"/>
          <w:b/>
          <w:sz w:val="26"/>
          <w:szCs w:val="26"/>
        </w:rPr>
        <w:t xml:space="preserve"> </w:t>
      </w:r>
      <w:r w:rsidRPr="009C001F">
        <w:rPr>
          <w:rFonts w:eastAsiaTheme="minorEastAsia"/>
          <w:sz w:val="26"/>
          <w:szCs w:val="26"/>
        </w:rPr>
        <w:t>известно фактическое</w:t>
      </w:r>
      <w:r w:rsidRPr="009C001F">
        <w:rPr>
          <w:rFonts w:eastAsiaTheme="minorEastAsia"/>
          <w:b/>
          <w:sz w:val="26"/>
          <w:szCs w:val="26"/>
        </w:rPr>
        <w:t xml:space="preserve"> </w:t>
      </w:r>
      <w:r w:rsidRPr="009C001F">
        <w:rPr>
          <w:rFonts w:eastAsiaTheme="minorEastAsia"/>
          <w:sz w:val="26"/>
          <w:szCs w:val="26"/>
        </w:rPr>
        <w:t>состояние и технические характеристики Объекта аукциона (подпункт 1.4 аукционной документации)</w:t>
      </w:r>
      <w:r w:rsidRPr="009C001F">
        <w:rPr>
          <w:rFonts w:eastAsiaTheme="minorEastAsia"/>
          <w:b/>
          <w:sz w:val="26"/>
          <w:szCs w:val="26"/>
        </w:rPr>
        <w:t xml:space="preserve"> и он не имеет претензий к ним.</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Претендент извещён о том, что он вправе отозвать Заявку в порядке и в сроки, установленные в аукционной документации.</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 xml:space="preserve">Ответственность за достоверность представленных документов и информации несет Претендент. </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аукционной документацией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w:t>
      </w:r>
      <w:r w:rsidRPr="009C001F">
        <w:rPr>
          <w:rFonts w:eastAsiaTheme="minorEastAsia"/>
          <w:sz w:val="26"/>
          <w:szCs w:val="26"/>
        </w:rPr>
        <w:lastRenderedPageBreak/>
        <w:t xml:space="preserve">результате осмотра, который осуществляется по адресу места расположения Объекта аукциона. </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аукционную документацию или снятием с аукциона Объекта, а также приостановлением организации и проведения аукциона.</w:t>
      </w:r>
    </w:p>
    <w:p w:rsidR="009C001F" w:rsidRPr="009C001F" w:rsidRDefault="009C001F" w:rsidP="009C001F">
      <w:pPr>
        <w:numPr>
          <w:ilvl w:val="0"/>
          <w:numId w:val="11"/>
        </w:numPr>
        <w:tabs>
          <w:tab w:val="clear" w:pos="360"/>
        </w:tabs>
        <w:suppressAutoHyphens/>
        <w:spacing w:after="200" w:line="276" w:lineRule="auto"/>
        <w:ind w:left="-851" w:right="708" w:firstLine="426"/>
        <w:jc w:val="both"/>
        <w:rPr>
          <w:rFonts w:eastAsiaTheme="minorEastAsia"/>
          <w:sz w:val="26"/>
          <w:szCs w:val="26"/>
        </w:rPr>
      </w:pPr>
      <w:r w:rsidRPr="009C001F">
        <w:rPr>
          <w:rFonts w:eastAsiaTheme="minorEastAsia"/>
          <w:sz w:val="26"/>
          <w:szCs w:val="26"/>
        </w:rPr>
        <w:t xml:space="preserve">В соответствии с Федеральным законом от 27.07.2006 № 152-ФЗ                            </w:t>
      </w:r>
      <w:proofErr w:type="gramStart"/>
      <w:r w:rsidRPr="009C001F">
        <w:rPr>
          <w:rFonts w:eastAsiaTheme="minorEastAsia"/>
          <w:sz w:val="26"/>
          <w:szCs w:val="26"/>
        </w:rPr>
        <w:t xml:space="preserve">   «</w:t>
      </w:r>
      <w:proofErr w:type="gramEnd"/>
      <w:r w:rsidRPr="009C001F">
        <w:rPr>
          <w:rFonts w:eastAsiaTheme="minorEastAsia"/>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9C001F" w:rsidRPr="009C001F" w:rsidRDefault="009C001F" w:rsidP="009C001F">
      <w:pPr>
        <w:ind w:left="-851" w:right="708"/>
        <w:jc w:val="both"/>
        <w:rPr>
          <w:rFonts w:eastAsiaTheme="minorEastAsia"/>
          <w:b/>
          <w:sz w:val="26"/>
          <w:szCs w:val="26"/>
        </w:rPr>
      </w:pPr>
    </w:p>
    <w:p w:rsidR="009C001F" w:rsidRPr="009C001F" w:rsidRDefault="009C001F" w:rsidP="009C001F">
      <w:pPr>
        <w:spacing w:line="360" w:lineRule="auto"/>
        <w:ind w:left="-851" w:right="708"/>
        <w:jc w:val="both"/>
        <w:rPr>
          <w:rFonts w:eastAsiaTheme="minorEastAsia"/>
          <w:b/>
          <w:sz w:val="26"/>
          <w:szCs w:val="26"/>
        </w:rPr>
      </w:pPr>
    </w:p>
    <w:p w:rsidR="009C001F" w:rsidRPr="009C001F" w:rsidRDefault="009C001F" w:rsidP="009C001F">
      <w:pPr>
        <w:spacing w:line="360" w:lineRule="auto"/>
        <w:ind w:left="-851" w:right="708"/>
        <w:jc w:val="both"/>
        <w:rPr>
          <w:rFonts w:eastAsiaTheme="minorEastAsia"/>
          <w:sz w:val="26"/>
          <w:szCs w:val="26"/>
        </w:rPr>
      </w:pPr>
      <w:r w:rsidRPr="009C001F">
        <w:rPr>
          <w:rFonts w:eastAsiaTheme="minorEastAsia"/>
          <w:b/>
          <w:sz w:val="26"/>
          <w:szCs w:val="26"/>
        </w:rPr>
        <w:t>Претендент</w:t>
      </w:r>
      <w:r w:rsidRPr="009C001F">
        <w:rPr>
          <w:rFonts w:eastAsiaTheme="minorEastAsia"/>
          <w:sz w:val="26"/>
          <w:szCs w:val="26"/>
        </w:rPr>
        <w:t xml:space="preserve"> </w:t>
      </w:r>
      <w:r w:rsidRPr="009C001F">
        <w:rPr>
          <w:rFonts w:eastAsiaTheme="minorEastAsia"/>
          <w:b/>
          <w:sz w:val="26"/>
          <w:szCs w:val="26"/>
        </w:rPr>
        <w:t>(представитель Претендента, действующий по доверенности): _______________________________________________________________________</w:t>
      </w:r>
    </w:p>
    <w:p w:rsidR="009C001F" w:rsidRPr="009C001F" w:rsidRDefault="009C001F" w:rsidP="009C001F">
      <w:pPr>
        <w:spacing w:line="360" w:lineRule="auto"/>
        <w:ind w:left="-851" w:right="708"/>
        <w:jc w:val="both"/>
        <w:rPr>
          <w:rFonts w:eastAsiaTheme="minorEastAsia"/>
          <w:sz w:val="26"/>
          <w:szCs w:val="26"/>
        </w:rPr>
      </w:pPr>
      <w:r w:rsidRPr="009C001F">
        <w:rPr>
          <w:rFonts w:eastAsiaTheme="minorEastAsia"/>
          <w:sz w:val="26"/>
          <w:szCs w:val="26"/>
        </w:rPr>
        <w:t>(Подпись Претендента или его уполномоченного представителя)</w:t>
      </w:r>
    </w:p>
    <w:p w:rsidR="009C001F" w:rsidRPr="009C001F" w:rsidRDefault="009C001F" w:rsidP="009C001F">
      <w:pPr>
        <w:spacing w:line="360" w:lineRule="auto"/>
        <w:ind w:left="-851" w:right="708"/>
        <w:jc w:val="both"/>
        <w:rPr>
          <w:rFonts w:eastAsiaTheme="minorEastAsia"/>
          <w:bCs/>
          <w:sz w:val="22"/>
          <w:szCs w:val="22"/>
        </w:rPr>
      </w:pPr>
      <w:r w:rsidRPr="009C001F">
        <w:rPr>
          <w:rFonts w:eastAsiaTheme="minorEastAsia"/>
          <w:b/>
          <w:sz w:val="26"/>
          <w:szCs w:val="26"/>
        </w:rPr>
        <w:t xml:space="preserve">М.П. </w:t>
      </w:r>
      <w:r w:rsidRPr="009C001F">
        <w:rPr>
          <w:rFonts w:eastAsiaTheme="minorEastAsia"/>
          <w:sz w:val="26"/>
          <w:szCs w:val="26"/>
        </w:rPr>
        <w:t xml:space="preserve">(при наличии)                                                             </w:t>
      </w:r>
    </w:p>
    <w:p w:rsidR="009C001F" w:rsidRPr="009C001F" w:rsidRDefault="009C001F" w:rsidP="009C001F">
      <w:pPr>
        <w:widowControl w:val="0"/>
        <w:spacing w:line="360" w:lineRule="auto"/>
        <w:ind w:left="-851" w:right="708"/>
        <w:jc w:val="both"/>
        <w:rPr>
          <w:rFonts w:eastAsiaTheme="minorEastAsia"/>
          <w:bCs/>
          <w:sz w:val="22"/>
          <w:szCs w:val="22"/>
        </w:rPr>
      </w:pPr>
    </w:p>
    <w:p w:rsidR="009C001F" w:rsidRPr="009C001F" w:rsidRDefault="009C001F" w:rsidP="009C001F">
      <w:pPr>
        <w:widowControl w:val="0"/>
        <w:spacing w:line="360" w:lineRule="auto"/>
        <w:ind w:left="-993" w:right="850"/>
        <w:jc w:val="both"/>
        <w:rPr>
          <w:rFonts w:eastAsiaTheme="minorEastAsia"/>
          <w:bCs/>
          <w:sz w:val="22"/>
          <w:szCs w:val="22"/>
        </w:rPr>
      </w:pPr>
    </w:p>
    <w:p w:rsidR="009C001F" w:rsidRPr="009C001F" w:rsidRDefault="009C001F" w:rsidP="009C001F">
      <w:pPr>
        <w:widowControl w:val="0"/>
        <w:spacing w:line="360" w:lineRule="auto"/>
        <w:ind w:left="6946"/>
        <w:jc w:val="both"/>
        <w:rPr>
          <w:rFonts w:eastAsiaTheme="minorEastAsia"/>
          <w:bCs/>
          <w:sz w:val="22"/>
          <w:szCs w:val="22"/>
        </w:rPr>
      </w:pPr>
    </w:p>
    <w:p w:rsidR="009C001F" w:rsidRPr="009C001F" w:rsidRDefault="009C001F" w:rsidP="009C001F">
      <w:pPr>
        <w:widowControl w:val="0"/>
        <w:spacing w:line="360" w:lineRule="auto"/>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both"/>
        <w:rPr>
          <w:rFonts w:eastAsiaTheme="minorEastAsia"/>
          <w:bCs/>
          <w:sz w:val="22"/>
          <w:szCs w:val="22"/>
        </w:rPr>
      </w:pPr>
    </w:p>
    <w:p w:rsidR="009C001F" w:rsidRPr="009C001F" w:rsidRDefault="009C001F" w:rsidP="009C001F">
      <w:pPr>
        <w:widowControl w:val="0"/>
        <w:ind w:left="6946"/>
        <w:jc w:val="right"/>
        <w:rPr>
          <w:rFonts w:eastAsiaTheme="minorEastAsia"/>
          <w:bCs/>
          <w:sz w:val="22"/>
          <w:szCs w:val="22"/>
        </w:rPr>
      </w:pPr>
      <w:r w:rsidRPr="009C001F">
        <w:rPr>
          <w:rFonts w:eastAsiaTheme="minorEastAsia"/>
          <w:bCs/>
          <w:sz w:val="22"/>
          <w:szCs w:val="22"/>
        </w:rPr>
        <w:t xml:space="preserve">Приложение № 3 </w:t>
      </w:r>
    </w:p>
    <w:p w:rsidR="009C001F" w:rsidRPr="009C001F" w:rsidRDefault="009C001F" w:rsidP="009C001F">
      <w:pPr>
        <w:widowControl w:val="0"/>
        <w:ind w:left="6804"/>
        <w:jc w:val="right"/>
        <w:rPr>
          <w:rFonts w:eastAsiaTheme="minorEastAsia"/>
          <w:bCs/>
          <w:sz w:val="22"/>
          <w:szCs w:val="22"/>
        </w:rPr>
      </w:pPr>
      <w:r w:rsidRPr="009C001F">
        <w:rPr>
          <w:rFonts w:eastAsiaTheme="minorEastAsia"/>
          <w:bCs/>
          <w:sz w:val="22"/>
          <w:szCs w:val="22"/>
        </w:rPr>
        <w:t xml:space="preserve">       к аукционной документации</w:t>
      </w:r>
      <w:r w:rsidRPr="009C001F">
        <w:rPr>
          <w:rFonts w:asciiTheme="minorHAnsi" w:eastAsiaTheme="minorEastAsia" w:hAnsiTheme="minorHAnsi" w:cstheme="minorBidi"/>
          <w:sz w:val="22"/>
        </w:rPr>
        <w:tab/>
      </w:r>
      <w:r w:rsidRPr="009C001F">
        <w:rPr>
          <w:rFonts w:asciiTheme="minorHAnsi" w:eastAsiaTheme="minorEastAsia" w:hAnsiTheme="minorHAnsi" w:cstheme="minorBidi"/>
          <w:sz w:val="22"/>
        </w:rPr>
        <w:tab/>
      </w:r>
      <w:r w:rsidRPr="009C001F">
        <w:rPr>
          <w:rFonts w:asciiTheme="minorHAnsi" w:eastAsiaTheme="minorEastAsia" w:hAnsiTheme="minorHAnsi" w:cstheme="minorBidi"/>
          <w:sz w:val="22"/>
        </w:rPr>
        <w:tab/>
      </w:r>
      <w:r w:rsidRPr="009C001F">
        <w:rPr>
          <w:rFonts w:asciiTheme="minorHAnsi" w:eastAsiaTheme="minorEastAsia" w:hAnsiTheme="minorHAnsi" w:cstheme="minorBidi"/>
          <w:sz w:val="22"/>
        </w:rPr>
        <w:tab/>
      </w:r>
    </w:p>
    <w:p w:rsidR="009C001F" w:rsidRPr="009C001F" w:rsidRDefault="009C001F" w:rsidP="009C001F">
      <w:pPr>
        <w:jc w:val="center"/>
        <w:rPr>
          <w:rFonts w:eastAsiaTheme="minorEastAsia"/>
          <w:b/>
          <w:sz w:val="28"/>
          <w:szCs w:val="28"/>
        </w:rPr>
      </w:pPr>
      <w:r w:rsidRPr="009C001F">
        <w:rPr>
          <w:rFonts w:eastAsiaTheme="minorEastAsia"/>
          <w:b/>
          <w:sz w:val="28"/>
          <w:szCs w:val="28"/>
        </w:rPr>
        <w:t>ПРОЕКТ ДОГОВОРА</w:t>
      </w:r>
    </w:p>
    <w:p w:rsidR="009C001F" w:rsidRPr="009C001F" w:rsidRDefault="009C001F" w:rsidP="009C001F">
      <w:pPr>
        <w:jc w:val="center"/>
        <w:rPr>
          <w:rFonts w:eastAsiaTheme="minorEastAsia"/>
          <w:b/>
          <w:sz w:val="28"/>
          <w:szCs w:val="28"/>
        </w:rPr>
      </w:pPr>
      <w:r w:rsidRPr="009C001F">
        <w:rPr>
          <w:rFonts w:eastAsiaTheme="minorEastAsia"/>
          <w:b/>
          <w:sz w:val="28"/>
          <w:szCs w:val="28"/>
        </w:rPr>
        <w:t>купли-продажи нежилого помещения</w:t>
      </w:r>
    </w:p>
    <w:p w:rsidR="009C001F" w:rsidRPr="009C001F" w:rsidRDefault="009C001F" w:rsidP="009C001F">
      <w:pPr>
        <w:jc w:val="center"/>
        <w:rPr>
          <w:rFonts w:eastAsiaTheme="minorEastAsia"/>
          <w:b/>
          <w:sz w:val="28"/>
          <w:szCs w:val="28"/>
        </w:rPr>
      </w:pPr>
    </w:p>
    <w:p w:rsidR="009C001F" w:rsidRPr="009C001F" w:rsidRDefault="009C001F" w:rsidP="009C001F">
      <w:pPr>
        <w:jc w:val="both"/>
        <w:rPr>
          <w:rFonts w:eastAsiaTheme="minorEastAsia"/>
          <w:sz w:val="28"/>
          <w:szCs w:val="28"/>
        </w:rPr>
      </w:pPr>
      <w:r w:rsidRPr="009C001F">
        <w:rPr>
          <w:rFonts w:eastAsiaTheme="minorEastAsia"/>
          <w:sz w:val="28"/>
          <w:szCs w:val="28"/>
        </w:rPr>
        <w:t>г. Бодайбо</w:t>
      </w:r>
      <w:r w:rsidRPr="009C001F">
        <w:rPr>
          <w:rFonts w:eastAsiaTheme="minorEastAsia"/>
          <w:sz w:val="28"/>
          <w:szCs w:val="28"/>
        </w:rPr>
        <w:tab/>
        <w:t xml:space="preserve"> </w:t>
      </w:r>
      <w:r w:rsidRPr="009C001F">
        <w:rPr>
          <w:rFonts w:eastAsiaTheme="minorEastAsia"/>
          <w:sz w:val="28"/>
          <w:szCs w:val="28"/>
        </w:rPr>
        <w:tab/>
      </w:r>
      <w:r w:rsidRPr="009C001F">
        <w:rPr>
          <w:rFonts w:eastAsiaTheme="minorEastAsia"/>
          <w:sz w:val="28"/>
          <w:szCs w:val="28"/>
        </w:rPr>
        <w:tab/>
      </w:r>
      <w:r w:rsidRPr="009C001F">
        <w:rPr>
          <w:rFonts w:eastAsiaTheme="minorEastAsia"/>
          <w:sz w:val="28"/>
          <w:szCs w:val="28"/>
        </w:rPr>
        <w:tab/>
      </w:r>
      <w:r w:rsidRPr="009C001F">
        <w:rPr>
          <w:rFonts w:eastAsiaTheme="minorEastAsia"/>
          <w:sz w:val="28"/>
          <w:szCs w:val="28"/>
        </w:rPr>
        <w:tab/>
      </w:r>
      <w:r w:rsidRPr="009C001F">
        <w:rPr>
          <w:rFonts w:eastAsiaTheme="minorEastAsia"/>
          <w:sz w:val="28"/>
          <w:szCs w:val="28"/>
        </w:rPr>
        <w:tab/>
      </w:r>
      <w:r w:rsidRPr="009C001F">
        <w:rPr>
          <w:rFonts w:eastAsiaTheme="minorEastAsia"/>
          <w:sz w:val="28"/>
          <w:szCs w:val="28"/>
        </w:rPr>
        <w:tab/>
        <w:t xml:space="preserve">                    ___________2023</w:t>
      </w:r>
    </w:p>
    <w:p w:rsidR="009C001F" w:rsidRPr="009C001F" w:rsidRDefault="009C001F" w:rsidP="009C001F">
      <w:pPr>
        <w:ind w:firstLine="709"/>
        <w:jc w:val="both"/>
        <w:rPr>
          <w:rFonts w:eastAsiaTheme="minorEastAsia"/>
          <w:sz w:val="28"/>
          <w:szCs w:val="28"/>
        </w:rPr>
      </w:pPr>
    </w:p>
    <w:p w:rsidR="009C001F" w:rsidRPr="009C001F" w:rsidRDefault="009C001F" w:rsidP="009C001F">
      <w:pPr>
        <w:ind w:firstLine="426"/>
        <w:jc w:val="both"/>
        <w:rPr>
          <w:rFonts w:eastAsiaTheme="minorEastAsia"/>
          <w:sz w:val="28"/>
          <w:szCs w:val="28"/>
        </w:rPr>
      </w:pPr>
      <w:r w:rsidRPr="009C001F">
        <w:rPr>
          <w:rFonts w:eastAsiaTheme="minorEastAsia"/>
          <w:b/>
          <w:sz w:val="28"/>
          <w:szCs w:val="28"/>
        </w:rPr>
        <w:t>Администрация г. Бодайбо и района</w:t>
      </w:r>
      <w:r w:rsidRPr="009C001F">
        <w:rPr>
          <w:rFonts w:eastAsiaTheme="minorEastAsia"/>
          <w:sz w:val="28"/>
          <w:szCs w:val="28"/>
        </w:rPr>
        <w:t>, именуемая в дальнейшем «Продавец», в лице мэра г.Бодайбо и района _____________________, действующего на основании Устава муниципального образования г. Бодайбо и района, с одной стороны, и ______________________</w:t>
      </w:r>
      <w:r w:rsidRPr="009C001F">
        <w:rPr>
          <w:rFonts w:eastAsiaTheme="minorEastAsia"/>
          <w:b/>
          <w:sz w:val="28"/>
          <w:szCs w:val="28"/>
        </w:rPr>
        <w:t xml:space="preserve">, </w:t>
      </w:r>
      <w:r w:rsidRPr="009C001F">
        <w:rPr>
          <w:rFonts w:eastAsiaTheme="minorEastAsia"/>
          <w:sz w:val="28"/>
          <w:szCs w:val="28"/>
        </w:rPr>
        <w:t>именуемый в дальнейшем «Покупатель»,____________________________,</w:t>
      </w:r>
      <w:r w:rsidRPr="009C001F">
        <w:rPr>
          <w:rFonts w:eastAsiaTheme="minorEastAsia"/>
          <w:iCs/>
          <w:color w:val="000000"/>
          <w:sz w:val="28"/>
          <w:szCs w:val="28"/>
        </w:rPr>
        <w:t xml:space="preserve"> </w:t>
      </w:r>
      <w:r w:rsidRPr="009C001F">
        <w:rPr>
          <w:rFonts w:eastAsiaTheme="minorEastAsia"/>
          <w:sz w:val="28"/>
          <w:szCs w:val="28"/>
        </w:rPr>
        <w:t xml:space="preserve">с другой стороны, именуемые вместе «Стороны», в соответствии действующим законодательством о приватизации и </w:t>
      </w:r>
      <w:r w:rsidRPr="009C001F">
        <w:rPr>
          <w:rFonts w:eastAsiaTheme="minorEastAsia"/>
          <w:bCs/>
          <w:sz w:val="28"/>
          <w:szCs w:val="28"/>
        </w:rPr>
        <w:t xml:space="preserve">на основании </w:t>
      </w:r>
      <w:r w:rsidRPr="009C001F">
        <w:rPr>
          <w:rFonts w:eastAsiaTheme="minorEastAsia"/>
          <w:sz w:val="28"/>
          <w:szCs w:val="28"/>
        </w:rPr>
        <w:t xml:space="preserve">протокола                                  </w:t>
      </w:r>
      <w:r w:rsidRPr="009C001F">
        <w:rPr>
          <w:rFonts w:eastAsiaTheme="minorEastAsia"/>
          <w:sz w:val="28"/>
          <w:szCs w:val="28"/>
        </w:rPr>
        <w:lastRenderedPageBreak/>
        <w:t>от «___» ______2023 № _________, открытого по составу участников аукциона и открытого по форме подачи предложений по продаже нежилого помещения, расположенного по адресу: Иркутская область, г. Бодайбо,                   ул. 30 лет Победы, д. 20, помещение № 3 , в электронной форме, заключили настоящий договор (далее – Договор) о нижеследующем:</w:t>
      </w:r>
    </w:p>
    <w:p w:rsidR="009C001F" w:rsidRPr="009C001F" w:rsidRDefault="009C001F" w:rsidP="009C001F">
      <w:pPr>
        <w:ind w:firstLine="709"/>
        <w:jc w:val="both"/>
        <w:rPr>
          <w:rFonts w:eastAsiaTheme="minorEastAsia"/>
          <w:spacing w:val="8"/>
          <w:sz w:val="28"/>
          <w:szCs w:val="28"/>
        </w:rPr>
      </w:pPr>
    </w:p>
    <w:p w:rsidR="009C001F" w:rsidRPr="009C001F" w:rsidRDefault="009C001F" w:rsidP="009C001F">
      <w:pPr>
        <w:numPr>
          <w:ilvl w:val="0"/>
          <w:numId w:val="12"/>
        </w:numPr>
        <w:spacing w:after="200" w:line="276" w:lineRule="auto"/>
        <w:ind w:firstLine="709"/>
        <w:jc w:val="center"/>
        <w:rPr>
          <w:b/>
          <w:spacing w:val="8"/>
          <w:sz w:val="28"/>
          <w:szCs w:val="28"/>
        </w:rPr>
      </w:pPr>
      <w:r w:rsidRPr="009C001F">
        <w:rPr>
          <w:b/>
          <w:spacing w:val="8"/>
          <w:sz w:val="28"/>
          <w:szCs w:val="28"/>
        </w:rPr>
        <w:t>ПРЕДМЕТ ДОГОВОРА</w:t>
      </w:r>
    </w:p>
    <w:p w:rsidR="009C001F" w:rsidRPr="009C001F" w:rsidRDefault="009C001F" w:rsidP="009C001F">
      <w:pPr>
        <w:ind w:firstLine="709"/>
        <w:jc w:val="both"/>
        <w:rPr>
          <w:sz w:val="28"/>
          <w:szCs w:val="26"/>
        </w:rPr>
      </w:pPr>
      <w:r w:rsidRPr="009C001F">
        <w:rPr>
          <w:rFonts w:eastAsiaTheme="minorEastAsia"/>
          <w:sz w:val="28"/>
          <w:szCs w:val="28"/>
        </w:rPr>
        <w:t xml:space="preserve">1.1. В соответствии с Договором Продавец обязуется передать в </w:t>
      </w:r>
      <w:proofErr w:type="gramStart"/>
      <w:r w:rsidRPr="009C001F">
        <w:rPr>
          <w:rFonts w:eastAsiaTheme="minorEastAsia"/>
          <w:sz w:val="28"/>
          <w:szCs w:val="28"/>
        </w:rPr>
        <w:t>собственность  Покупателю</w:t>
      </w:r>
      <w:proofErr w:type="gramEnd"/>
      <w:r w:rsidRPr="009C001F">
        <w:rPr>
          <w:rFonts w:eastAsiaTheme="minorEastAsia"/>
          <w:sz w:val="28"/>
          <w:szCs w:val="28"/>
        </w:rPr>
        <w:t xml:space="preserve">: нежилое помещение с </w:t>
      </w:r>
      <w:r w:rsidRPr="009C001F">
        <w:rPr>
          <w:sz w:val="28"/>
          <w:szCs w:val="26"/>
        </w:rPr>
        <w:t xml:space="preserve"> кадастровым номером 38:22:000071:1937, площадью 44,7 </w:t>
      </w:r>
      <w:proofErr w:type="spellStart"/>
      <w:r w:rsidRPr="009C001F">
        <w:rPr>
          <w:sz w:val="28"/>
          <w:szCs w:val="26"/>
        </w:rPr>
        <w:t>кв.м</w:t>
      </w:r>
      <w:proofErr w:type="spellEnd"/>
      <w:r w:rsidRPr="009C001F">
        <w:rPr>
          <w:sz w:val="28"/>
          <w:szCs w:val="26"/>
        </w:rPr>
        <w:t xml:space="preserve">., расположенное по адресу: Иркутская область, г. Бодайбо, </w:t>
      </w:r>
      <w:r w:rsidRPr="009C001F">
        <w:rPr>
          <w:rFonts w:eastAsiaTheme="minorEastAsia"/>
          <w:sz w:val="28"/>
          <w:szCs w:val="28"/>
        </w:rPr>
        <w:t xml:space="preserve">ул. 30 лет Победы, д. 20, помещение № 3  </w:t>
      </w:r>
      <w:r w:rsidRPr="009C001F">
        <w:rPr>
          <w:sz w:val="28"/>
          <w:szCs w:val="26"/>
        </w:rPr>
        <w:t>(далее – Объект).</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Основанием для оформления настоящей сделки являются:</w:t>
      </w:r>
    </w:p>
    <w:p w:rsidR="009C001F" w:rsidRPr="009C001F" w:rsidRDefault="009C001F" w:rsidP="009C001F">
      <w:pPr>
        <w:ind w:firstLine="709"/>
        <w:contextualSpacing/>
        <w:jc w:val="both"/>
        <w:rPr>
          <w:sz w:val="28"/>
          <w:szCs w:val="28"/>
        </w:rPr>
      </w:pPr>
      <w:r w:rsidRPr="009C001F">
        <w:rPr>
          <w:sz w:val="28"/>
          <w:szCs w:val="28"/>
        </w:rPr>
        <w:t>- Федеральный закон от 21.12.2001 № 178-ФЗ «О приватизации государственного и муниципального имущества»;</w:t>
      </w:r>
    </w:p>
    <w:p w:rsidR="009C001F" w:rsidRPr="009C001F" w:rsidRDefault="009C001F" w:rsidP="009C001F">
      <w:pPr>
        <w:ind w:firstLine="709"/>
        <w:contextualSpacing/>
        <w:jc w:val="both"/>
        <w:rPr>
          <w:sz w:val="28"/>
          <w:szCs w:val="28"/>
        </w:rPr>
      </w:pPr>
      <w:r w:rsidRPr="009C001F">
        <w:rPr>
          <w:sz w:val="28"/>
          <w:szCs w:val="28"/>
        </w:rPr>
        <w:t>- Положение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9C001F" w:rsidRPr="009C001F" w:rsidRDefault="009C001F" w:rsidP="009C001F">
      <w:pPr>
        <w:ind w:firstLine="284"/>
        <w:jc w:val="both"/>
        <w:rPr>
          <w:rFonts w:eastAsiaTheme="minorEastAsia"/>
          <w:sz w:val="28"/>
          <w:szCs w:val="28"/>
        </w:rPr>
      </w:pPr>
      <w:r w:rsidRPr="009C001F">
        <w:rPr>
          <w:rFonts w:eastAsiaTheme="minorEastAsia"/>
          <w:sz w:val="28"/>
          <w:szCs w:val="28"/>
        </w:rPr>
        <w:t xml:space="preserve">- 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9C001F">
        <w:rPr>
          <w:rFonts w:eastAsiaTheme="minorEastAsia"/>
          <w:sz w:val="28"/>
          <w:szCs w:val="28"/>
        </w:rPr>
        <w:t>решением  Думы</w:t>
      </w:r>
      <w:proofErr w:type="gramEnd"/>
      <w:r w:rsidRPr="009C001F">
        <w:rPr>
          <w:rFonts w:eastAsiaTheme="minorEastAsia"/>
          <w:sz w:val="28"/>
          <w:szCs w:val="28"/>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 </w:t>
      </w:r>
    </w:p>
    <w:p w:rsidR="009C001F" w:rsidRPr="009C001F" w:rsidRDefault="009C001F" w:rsidP="009C001F">
      <w:pPr>
        <w:ind w:firstLine="709"/>
        <w:jc w:val="both"/>
        <w:rPr>
          <w:rFonts w:eastAsiaTheme="minorEastAsia"/>
          <w:sz w:val="28"/>
          <w:szCs w:val="28"/>
        </w:rPr>
      </w:pPr>
      <w:r w:rsidRPr="009C001F">
        <w:rPr>
          <w:rFonts w:eastAsiaTheme="minorEastAsia"/>
          <w:sz w:val="28"/>
          <w:szCs w:val="28"/>
        </w:rPr>
        <w:t xml:space="preserve">- Распоряжение Администрации г. Бодайбо и </w:t>
      </w:r>
      <w:proofErr w:type="gramStart"/>
      <w:r w:rsidRPr="009C001F">
        <w:rPr>
          <w:rFonts w:eastAsiaTheme="minorEastAsia"/>
          <w:sz w:val="28"/>
          <w:szCs w:val="28"/>
        </w:rPr>
        <w:t>района  от</w:t>
      </w:r>
      <w:proofErr w:type="gramEnd"/>
      <w:r w:rsidRPr="009C001F">
        <w:rPr>
          <w:rFonts w:eastAsiaTheme="minorEastAsia"/>
          <w:sz w:val="28"/>
          <w:szCs w:val="28"/>
        </w:rPr>
        <w:t xml:space="preserve"> 11.09.2023                      № 212-рп «Об утверждении условий приватизации муниципального имущества муниципального образования г. Бодайбо и района на 4 квартал 2023 года»;</w:t>
      </w:r>
    </w:p>
    <w:p w:rsidR="009C001F" w:rsidRPr="009C001F" w:rsidRDefault="009C001F" w:rsidP="009C001F">
      <w:pPr>
        <w:ind w:right="-1" w:firstLine="709"/>
        <w:jc w:val="both"/>
        <w:rPr>
          <w:sz w:val="28"/>
          <w:szCs w:val="28"/>
        </w:rPr>
      </w:pPr>
      <w:r w:rsidRPr="009C001F">
        <w:rPr>
          <w:rFonts w:eastAsiaTheme="minorEastAsia"/>
          <w:sz w:val="28"/>
          <w:szCs w:val="28"/>
        </w:rPr>
        <w:t>- Распоряжение Администрации г. Бодайбо и района от</w:t>
      </w:r>
      <w:r w:rsidRPr="009C001F">
        <w:rPr>
          <w:sz w:val="28"/>
          <w:szCs w:val="28"/>
        </w:rPr>
        <w:t xml:space="preserve"> _______                      № ______ «О проведении аукциона по продаже нежилого помещения, расположенного по адресу: Иркутская область, г.Бодайбо,                                       ул. 30 лет Победы, д. 20, помещение № </w:t>
      </w:r>
      <w:proofErr w:type="gramStart"/>
      <w:r w:rsidRPr="009C001F">
        <w:rPr>
          <w:sz w:val="28"/>
          <w:szCs w:val="28"/>
        </w:rPr>
        <w:t xml:space="preserve">3  </w:t>
      </w:r>
      <w:r w:rsidRPr="009C001F">
        <w:rPr>
          <w:rFonts w:eastAsiaTheme="minorEastAsia"/>
          <w:sz w:val="28"/>
          <w:szCs w:val="28"/>
        </w:rPr>
        <w:t>в</w:t>
      </w:r>
      <w:proofErr w:type="gramEnd"/>
      <w:r w:rsidRPr="009C001F">
        <w:rPr>
          <w:rFonts w:eastAsiaTheme="minorEastAsia"/>
          <w:sz w:val="28"/>
          <w:szCs w:val="28"/>
        </w:rPr>
        <w:t xml:space="preserve"> электронной форме</w:t>
      </w:r>
      <w:r w:rsidRPr="009C001F">
        <w:rPr>
          <w:sz w:val="28"/>
          <w:szCs w:val="28"/>
        </w:rPr>
        <w:t>».</w:t>
      </w:r>
    </w:p>
    <w:p w:rsidR="009C001F" w:rsidRPr="009C001F" w:rsidRDefault="009C001F" w:rsidP="009C001F">
      <w:pPr>
        <w:ind w:left="-851" w:right="708" w:firstLine="709"/>
        <w:contextualSpacing/>
        <w:jc w:val="both"/>
        <w:rPr>
          <w:sz w:val="28"/>
          <w:szCs w:val="28"/>
        </w:rPr>
      </w:pPr>
      <w:r w:rsidRPr="009C001F">
        <w:rPr>
          <w:sz w:val="28"/>
          <w:szCs w:val="28"/>
        </w:rPr>
        <w:t xml:space="preserve">1.2. На момент заключения Договора Объект принадлежит муниципальному образованию г.Бодайбо и района, что подтверждается выпиской из Единого государственного реестра недвижимости об объекте недвижимости. </w:t>
      </w:r>
    </w:p>
    <w:p w:rsidR="009C001F" w:rsidRPr="009C001F" w:rsidRDefault="009C001F" w:rsidP="009C001F">
      <w:pPr>
        <w:ind w:left="-851" w:right="708" w:firstLine="709"/>
        <w:jc w:val="both"/>
        <w:rPr>
          <w:sz w:val="28"/>
          <w:szCs w:val="26"/>
        </w:rPr>
      </w:pPr>
      <w:r w:rsidRPr="009C001F">
        <w:rPr>
          <w:sz w:val="28"/>
          <w:szCs w:val="26"/>
        </w:rPr>
        <w:t>1.3. Продавец удостоверяет, что отчуждаемый Объект никому не продан, не заложен, под арестом не состоит, судебных споров о нем не имеется.</w:t>
      </w:r>
    </w:p>
    <w:p w:rsidR="009C001F" w:rsidRPr="009C001F" w:rsidRDefault="009C001F" w:rsidP="009C001F">
      <w:pPr>
        <w:ind w:left="-851" w:right="708" w:firstLine="709"/>
        <w:contextualSpacing/>
        <w:jc w:val="both"/>
        <w:rPr>
          <w:sz w:val="28"/>
          <w:szCs w:val="28"/>
        </w:rPr>
      </w:pPr>
      <w:r w:rsidRPr="009C001F">
        <w:rPr>
          <w:sz w:val="28"/>
          <w:szCs w:val="28"/>
        </w:rPr>
        <w:t>1.4. Бремя содержания Объекта и риск случайной гибели Объекта переходит на Покупателя с момента подписания акта приема-передачи Сторонами.</w:t>
      </w:r>
    </w:p>
    <w:p w:rsidR="009C001F" w:rsidRPr="009C001F" w:rsidRDefault="009C001F" w:rsidP="009C001F">
      <w:pPr>
        <w:numPr>
          <w:ilvl w:val="0"/>
          <w:numId w:val="12"/>
        </w:numPr>
        <w:spacing w:after="200" w:line="276" w:lineRule="auto"/>
        <w:ind w:left="-851" w:right="708"/>
        <w:contextualSpacing/>
        <w:jc w:val="center"/>
        <w:rPr>
          <w:b/>
          <w:sz w:val="28"/>
          <w:szCs w:val="28"/>
        </w:rPr>
      </w:pPr>
      <w:r w:rsidRPr="009C001F">
        <w:rPr>
          <w:b/>
          <w:sz w:val="28"/>
          <w:szCs w:val="28"/>
        </w:rPr>
        <w:t>СТОИМОСТЬ ОБЪЕКТА И ПОРЯДОК ОПЛАТЫ</w:t>
      </w:r>
    </w:p>
    <w:p w:rsidR="009C001F" w:rsidRPr="009C001F" w:rsidRDefault="009C001F" w:rsidP="009C001F">
      <w:pPr>
        <w:ind w:left="-851" w:right="708" w:firstLine="709"/>
        <w:contextualSpacing/>
        <w:jc w:val="both"/>
        <w:rPr>
          <w:sz w:val="28"/>
          <w:szCs w:val="28"/>
        </w:rPr>
      </w:pPr>
      <w:r w:rsidRPr="009C001F">
        <w:rPr>
          <w:sz w:val="28"/>
          <w:szCs w:val="28"/>
        </w:rPr>
        <w:lastRenderedPageBreak/>
        <w:t xml:space="preserve">2.1. Стоимость Объекта - __________ рублей без учета НДС, которая определена по результатам торгов. </w:t>
      </w:r>
    </w:p>
    <w:p w:rsidR="009C001F" w:rsidRPr="009C001F" w:rsidRDefault="009C001F" w:rsidP="009C001F">
      <w:pPr>
        <w:ind w:left="-851" w:right="708" w:firstLine="709"/>
        <w:contextualSpacing/>
        <w:jc w:val="both"/>
        <w:rPr>
          <w:sz w:val="28"/>
          <w:szCs w:val="28"/>
        </w:rPr>
      </w:pPr>
      <w:r w:rsidRPr="009C001F">
        <w:rPr>
          <w:sz w:val="28"/>
          <w:szCs w:val="28"/>
        </w:rPr>
        <w:t xml:space="preserve">2.2. Цена продажи Объекта включает в себя задаток в размере </w:t>
      </w:r>
      <w:r w:rsidRPr="009C001F">
        <w:rPr>
          <w:b/>
          <w:sz w:val="28"/>
        </w:rPr>
        <w:t>155 424 (сто пятьдесят пять тысяч четыреста двадцать четыре</w:t>
      </w:r>
      <w:r w:rsidRPr="009C001F">
        <w:rPr>
          <w:b/>
          <w:sz w:val="28"/>
          <w:szCs w:val="28"/>
        </w:rPr>
        <w:t>) рубля 80 копеек</w:t>
      </w:r>
      <w:r w:rsidRPr="009C001F">
        <w:rPr>
          <w:sz w:val="28"/>
          <w:szCs w:val="28"/>
        </w:rPr>
        <w:t>, на момент заключения Договора, перечисленный Продавцу, без учета НДС.</w:t>
      </w:r>
    </w:p>
    <w:p w:rsidR="009C001F" w:rsidRPr="009C001F" w:rsidRDefault="009C001F" w:rsidP="009C001F">
      <w:pPr>
        <w:ind w:left="-851" w:right="708" w:firstLine="709"/>
        <w:contextualSpacing/>
        <w:jc w:val="both"/>
        <w:rPr>
          <w:sz w:val="28"/>
          <w:szCs w:val="28"/>
        </w:rPr>
      </w:pPr>
      <w:r w:rsidRPr="009C001F">
        <w:rPr>
          <w:sz w:val="28"/>
          <w:szCs w:val="28"/>
        </w:rPr>
        <w:t>2.3. Подлежащая оплате оставшаяся часть цены продажи Объекта на момент заключения Договора составляет _______________ рублей 00 копеек, без учета НДС.</w:t>
      </w:r>
    </w:p>
    <w:p w:rsidR="009C001F" w:rsidRPr="009C001F" w:rsidRDefault="009C001F" w:rsidP="009C001F">
      <w:pPr>
        <w:ind w:left="-851" w:right="708" w:firstLine="709"/>
        <w:contextualSpacing/>
        <w:jc w:val="both"/>
        <w:rPr>
          <w:sz w:val="28"/>
          <w:szCs w:val="28"/>
        </w:rPr>
      </w:pPr>
      <w:r w:rsidRPr="009C001F">
        <w:rPr>
          <w:sz w:val="28"/>
          <w:szCs w:val="28"/>
        </w:rPr>
        <w:t>2.4. Покупатель, не позднее 10 дней с момента подписания Договора, перечисляет подлежащую оплате оставшуюся часть цены продажи Объекта в сумме _______________</w:t>
      </w:r>
      <w:proofErr w:type="gramStart"/>
      <w:r w:rsidRPr="009C001F">
        <w:rPr>
          <w:sz w:val="28"/>
          <w:szCs w:val="28"/>
        </w:rPr>
        <w:t>_  рублей</w:t>
      </w:r>
      <w:proofErr w:type="gramEnd"/>
      <w:r w:rsidRPr="009C001F">
        <w:rPr>
          <w:sz w:val="28"/>
          <w:szCs w:val="28"/>
        </w:rPr>
        <w:t xml:space="preserve"> 00 копеек, без учета НДС на следующие реквизиты:</w:t>
      </w:r>
    </w:p>
    <w:p w:rsidR="009C001F" w:rsidRPr="009C001F" w:rsidRDefault="009C001F" w:rsidP="009C001F">
      <w:pPr>
        <w:ind w:left="-851" w:right="708" w:firstLine="708"/>
        <w:jc w:val="both"/>
        <w:rPr>
          <w:rFonts w:eastAsiaTheme="minorEastAsia"/>
          <w:sz w:val="28"/>
          <w:szCs w:val="28"/>
        </w:rPr>
      </w:pPr>
      <w:r w:rsidRPr="009C001F">
        <w:rPr>
          <w:rFonts w:eastAsiaTheme="minorEastAsia"/>
          <w:bCs/>
          <w:sz w:val="28"/>
          <w:szCs w:val="28"/>
        </w:rPr>
        <w:t xml:space="preserve">Наименование получателя: </w:t>
      </w:r>
      <w:r w:rsidRPr="009C001F">
        <w:rPr>
          <w:rFonts w:eastAsiaTheme="minorEastAsia"/>
          <w:sz w:val="28"/>
          <w:szCs w:val="28"/>
        </w:rPr>
        <w:t xml:space="preserve">УФК по Иркутской области (Администрация г. Бодайбо и </w:t>
      </w:r>
      <w:proofErr w:type="gramStart"/>
      <w:r w:rsidRPr="009C001F">
        <w:rPr>
          <w:rFonts w:eastAsiaTheme="minorEastAsia"/>
          <w:sz w:val="28"/>
          <w:szCs w:val="28"/>
        </w:rPr>
        <w:t>района,  л</w:t>
      </w:r>
      <w:proofErr w:type="gramEnd"/>
      <w:r w:rsidRPr="009C001F">
        <w:rPr>
          <w:rFonts w:eastAsiaTheme="minorEastAsia"/>
          <w:sz w:val="28"/>
          <w:szCs w:val="28"/>
        </w:rPr>
        <w:t xml:space="preserve">/с 04343008300) </w:t>
      </w:r>
    </w:p>
    <w:p w:rsidR="009C001F" w:rsidRPr="009C001F" w:rsidRDefault="009C001F" w:rsidP="009C001F">
      <w:pPr>
        <w:ind w:left="-851" w:right="-1" w:firstLine="708"/>
        <w:jc w:val="both"/>
        <w:rPr>
          <w:rFonts w:eastAsiaTheme="minorEastAsia"/>
          <w:sz w:val="28"/>
          <w:szCs w:val="28"/>
        </w:rPr>
      </w:pPr>
      <w:r w:rsidRPr="009C001F">
        <w:rPr>
          <w:rFonts w:eastAsiaTheme="minorEastAsia"/>
          <w:sz w:val="28"/>
          <w:szCs w:val="28"/>
        </w:rPr>
        <w:t>Банк получателя: Отделение Иркутск Банка России//УФК по Иркутской области г. Иркутск</w:t>
      </w:r>
    </w:p>
    <w:p w:rsidR="009C001F" w:rsidRPr="009C001F" w:rsidRDefault="009C001F" w:rsidP="009C001F">
      <w:pPr>
        <w:ind w:left="-851" w:right="-1" w:firstLine="708"/>
        <w:jc w:val="both"/>
        <w:rPr>
          <w:rFonts w:eastAsiaTheme="minorEastAsia"/>
          <w:sz w:val="28"/>
          <w:szCs w:val="28"/>
        </w:rPr>
      </w:pPr>
      <w:r w:rsidRPr="009C001F">
        <w:rPr>
          <w:rFonts w:eastAsiaTheme="minorEastAsia"/>
          <w:sz w:val="28"/>
          <w:szCs w:val="28"/>
        </w:rPr>
        <w:t>БИК ТОФК 012520101</w:t>
      </w:r>
    </w:p>
    <w:p w:rsidR="009C001F" w:rsidRPr="009C001F" w:rsidRDefault="009C001F" w:rsidP="009C001F">
      <w:pPr>
        <w:ind w:left="-851" w:right="-1" w:firstLine="708"/>
        <w:jc w:val="both"/>
        <w:rPr>
          <w:rFonts w:eastAsiaTheme="minorEastAsia"/>
          <w:bCs/>
          <w:sz w:val="28"/>
          <w:szCs w:val="28"/>
        </w:rPr>
      </w:pPr>
      <w:r w:rsidRPr="009C001F">
        <w:rPr>
          <w:rFonts w:eastAsiaTheme="minorEastAsia"/>
          <w:sz w:val="28"/>
          <w:szCs w:val="28"/>
        </w:rPr>
        <w:t xml:space="preserve">Единый казначейский счет: № </w:t>
      </w:r>
      <w:r w:rsidRPr="009C001F">
        <w:rPr>
          <w:rFonts w:eastAsiaTheme="minorEastAsia"/>
          <w:bCs/>
          <w:sz w:val="28"/>
          <w:szCs w:val="28"/>
        </w:rPr>
        <w:t>401 028 101 453 700 000 26</w:t>
      </w:r>
    </w:p>
    <w:p w:rsidR="009C001F" w:rsidRPr="009C001F" w:rsidRDefault="009C001F" w:rsidP="009C001F">
      <w:pPr>
        <w:ind w:left="-851" w:right="-1" w:firstLine="708"/>
        <w:jc w:val="both"/>
        <w:rPr>
          <w:rFonts w:eastAsiaTheme="minorEastAsia"/>
          <w:sz w:val="28"/>
          <w:szCs w:val="28"/>
        </w:rPr>
      </w:pPr>
      <w:r w:rsidRPr="009C001F">
        <w:rPr>
          <w:rFonts w:eastAsiaTheme="minorEastAsia"/>
          <w:bCs/>
          <w:sz w:val="28"/>
          <w:szCs w:val="28"/>
        </w:rPr>
        <w:t xml:space="preserve">Казначейский счет: 031 006 430 000 000 134 00 </w:t>
      </w:r>
    </w:p>
    <w:p w:rsidR="009C001F" w:rsidRPr="009C001F" w:rsidRDefault="009C001F" w:rsidP="009C001F">
      <w:pPr>
        <w:ind w:left="-851" w:right="-1" w:firstLine="708"/>
        <w:jc w:val="both"/>
        <w:rPr>
          <w:rFonts w:eastAsiaTheme="minorEastAsia"/>
          <w:sz w:val="28"/>
          <w:szCs w:val="28"/>
        </w:rPr>
      </w:pPr>
      <w:r w:rsidRPr="009C001F">
        <w:rPr>
          <w:rFonts w:eastAsiaTheme="minorEastAsia"/>
          <w:sz w:val="28"/>
          <w:szCs w:val="28"/>
        </w:rPr>
        <w:t xml:space="preserve">ИНН 3802001340, КПП 380201001 </w:t>
      </w:r>
    </w:p>
    <w:p w:rsidR="009C001F" w:rsidRPr="009C001F" w:rsidRDefault="009C001F" w:rsidP="009C001F">
      <w:pPr>
        <w:ind w:left="-851" w:right="-1" w:firstLine="708"/>
        <w:jc w:val="both"/>
        <w:rPr>
          <w:rFonts w:eastAsiaTheme="minorEastAsia"/>
          <w:sz w:val="28"/>
          <w:szCs w:val="28"/>
        </w:rPr>
      </w:pPr>
      <w:r w:rsidRPr="009C001F">
        <w:rPr>
          <w:rFonts w:eastAsiaTheme="minorEastAsia"/>
          <w:sz w:val="28"/>
          <w:szCs w:val="28"/>
        </w:rPr>
        <w:t xml:space="preserve">ОКТМО 25602000, </w:t>
      </w:r>
    </w:p>
    <w:p w:rsidR="009C001F" w:rsidRPr="009C001F" w:rsidRDefault="009C001F" w:rsidP="009C001F">
      <w:pPr>
        <w:ind w:left="-851" w:right="-1" w:firstLine="709"/>
        <w:contextualSpacing/>
        <w:jc w:val="both"/>
        <w:rPr>
          <w:sz w:val="28"/>
          <w:szCs w:val="28"/>
        </w:rPr>
      </w:pPr>
      <w:r w:rsidRPr="009C001F">
        <w:rPr>
          <w:sz w:val="28"/>
          <w:szCs w:val="28"/>
        </w:rPr>
        <w:t xml:space="preserve">Код бюджетной </w:t>
      </w:r>
      <w:proofErr w:type="gramStart"/>
      <w:r w:rsidRPr="009C001F">
        <w:rPr>
          <w:sz w:val="28"/>
          <w:szCs w:val="28"/>
        </w:rPr>
        <w:t>классификации:  904</w:t>
      </w:r>
      <w:proofErr w:type="gramEnd"/>
      <w:r w:rsidRPr="009C001F">
        <w:rPr>
          <w:sz w:val="28"/>
          <w:szCs w:val="28"/>
        </w:rPr>
        <w:t xml:space="preserve"> 1 14 </w:t>
      </w:r>
      <w:r w:rsidRPr="009C001F">
        <w:rPr>
          <w:sz w:val="28"/>
          <w:szCs w:val="28"/>
          <w:u w:val="single"/>
        </w:rPr>
        <w:t>02053 05</w:t>
      </w:r>
      <w:r w:rsidRPr="009C001F">
        <w:rPr>
          <w:sz w:val="28"/>
          <w:szCs w:val="28"/>
        </w:rPr>
        <w:t xml:space="preserve"> 0000410.</w:t>
      </w:r>
    </w:p>
    <w:p w:rsidR="009C001F" w:rsidRPr="009C001F" w:rsidRDefault="009C001F" w:rsidP="009C001F">
      <w:pPr>
        <w:ind w:left="-851" w:right="-1" w:firstLine="709"/>
        <w:contextualSpacing/>
        <w:jc w:val="both"/>
        <w:rPr>
          <w:sz w:val="28"/>
          <w:szCs w:val="28"/>
        </w:rPr>
      </w:pPr>
      <w:r w:rsidRPr="009C001F">
        <w:rPr>
          <w:sz w:val="28"/>
          <w:szCs w:val="28"/>
        </w:rPr>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 выпиской с лицевого счета Продавца.</w:t>
      </w:r>
    </w:p>
    <w:p w:rsidR="009C001F" w:rsidRPr="009C001F" w:rsidRDefault="009C001F" w:rsidP="009C001F">
      <w:pPr>
        <w:ind w:left="-851" w:right="-1" w:firstLine="709"/>
        <w:jc w:val="both"/>
        <w:rPr>
          <w:sz w:val="28"/>
          <w:szCs w:val="28"/>
        </w:rPr>
      </w:pPr>
      <w:r w:rsidRPr="009C001F">
        <w:rPr>
          <w:sz w:val="28"/>
          <w:szCs w:val="28"/>
        </w:rPr>
        <w:t xml:space="preserve"> 2.6. Сумму НДС </w:t>
      </w:r>
      <w:r w:rsidRPr="009C001F">
        <w:rPr>
          <w:rFonts w:eastAsiaTheme="minorEastAsia"/>
          <w:sz w:val="28"/>
          <w:szCs w:val="28"/>
        </w:rPr>
        <w:t>Покупатель</w:t>
      </w:r>
      <w:r w:rsidRPr="009C001F">
        <w:rPr>
          <w:sz w:val="28"/>
          <w:szCs w:val="28"/>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9C001F" w:rsidRPr="009C001F" w:rsidRDefault="009C001F" w:rsidP="009C001F">
      <w:pPr>
        <w:ind w:left="-851" w:right="-1" w:firstLine="567"/>
        <w:jc w:val="both"/>
        <w:rPr>
          <w:sz w:val="28"/>
          <w:szCs w:val="28"/>
        </w:rPr>
      </w:pPr>
      <w:r w:rsidRPr="009C001F">
        <w:rPr>
          <w:sz w:val="28"/>
          <w:szCs w:val="28"/>
        </w:rPr>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9C001F" w:rsidRPr="009C001F" w:rsidRDefault="009C001F" w:rsidP="009C001F">
      <w:pPr>
        <w:ind w:left="-851" w:right="-1" w:firstLine="567"/>
        <w:contextualSpacing/>
        <w:jc w:val="center"/>
        <w:rPr>
          <w:b/>
          <w:sz w:val="28"/>
          <w:szCs w:val="28"/>
        </w:rPr>
      </w:pPr>
      <w:r w:rsidRPr="009C001F">
        <w:rPr>
          <w:b/>
          <w:sz w:val="28"/>
          <w:szCs w:val="28"/>
        </w:rPr>
        <w:t>3.ОБЯЗАННОСТИ СТОРОН</w:t>
      </w:r>
    </w:p>
    <w:p w:rsidR="009C001F" w:rsidRPr="009C001F" w:rsidRDefault="009C001F" w:rsidP="009C001F">
      <w:pPr>
        <w:tabs>
          <w:tab w:val="left" w:pos="567"/>
        </w:tabs>
        <w:ind w:left="-851" w:right="-1" w:firstLine="567"/>
        <w:contextualSpacing/>
        <w:jc w:val="both"/>
        <w:rPr>
          <w:rFonts w:eastAsiaTheme="minorEastAsia"/>
          <w:b/>
          <w:sz w:val="28"/>
          <w:szCs w:val="28"/>
        </w:rPr>
      </w:pPr>
      <w:r w:rsidRPr="009C001F">
        <w:rPr>
          <w:rFonts w:eastAsiaTheme="minorEastAsia"/>
          <w:b/>
          <w:sz w:val="28"/>
          <w:szCs w:val="28"/>
        </w:rPr>
        <w:t>3.1. Продавец обязан:</w:t>
      </w:r>
    </w:p>
    <w:p w:rsidR="009C001F" w:rsidRPr="009C001F" w:rsidRDefault="009C001F" w:rsidP="009C001F">
      <w:pPr>
        <w:tabs>
          <w:tab w:val="left" w:pos="945"/>
        </w:tabs>
        <w:ind w:left="-851" w:right="-1" w:firstLine="567"/>
        <w:jc w:val="both"/>
        <w:rPr>
          <w:rFonts w:eastAsiaTheme="minorEastAsia"/>
          <w:sz w:val="28"/>
          <w:szCs w:val="28"/>
        </w:rPr>
      </w:pPr>
      <w:r w:rsidRPr="009C001F">
        <w:rPr>
          <w:rFonts w:eastAsiaTheme="minorEastAsia"/>
          <w:sz w:val="28"/>
          <w:szCs w:val="28"/>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9C001F" w:rsidRPr="009C001F" w:rsidRDefault="009C001F" w:rsidP="009C001F">
      <w:pPr>
        <w:tabs>
          <w:tab w:val="left" w:pos="945"/>
        </w:tabs>
        <w:ind w:left="-851" w:right="-1" w:firstLine="567"/>
        <w:jc w:val="both"/>
        <w:rPr>
          <w:rFonts w:eastAsiaTheme="minorEastAsia"/>
          <w:sz w:val="28"/>
          <w:szCs w:val="28"/>
        </w:rPr>
      </w:pPr>
      <w:r w:rsidRPr="009C001F">
        <w:rPr>
          <w:rFonts w:eastAsiaTheme="minorEastAsia"/>
          <w:sz w:val="28"/>
          <w:szCs w:val="28"/>
        </w:rPr>
        <w:t xml:space="preserve">3.1.2. Акт приема-передачи Объекта подписывается после внесения всей суммы </w:t>
      </w:r>
      <w:proofErr w:type="gramStart"/>
      <w:r w:rsidRPr="009C001F">
        <w:rPr>
          <w:rFonts w:eastAsiaTheme="minorEastAsia"/>
          <w:sz w:val="28"/>
          <w:szCs w:val="28"/>
        </w:rPr>
        <w:t>платежа  приобретаемого</w:t>
      </w:r>
      <w:proofErr w:type="gramEnd"/>
      <w:r w:rsidRPr="009C001F">
        <w:rPr>
          <w:rFonts w:eastAsiaTheme="minorEastAsia"/>
          <w:sz w:val="28"/>
          <w:szCs w:val="28"/>
        </w:rPr>
        <w:t xml:space="preserve"> Покупателем Объекта. </w:t>
      </w:r>
    </w:p>
    <w:p w:rsidR="009C001F" w:rsidRPr="009C001F" w:rsidRDefault="009C001F" w:rsidP="009C001F">
      <w:pPr>
        <w:ind w:left="-851" w:right="-1" w:firstLine="567"/>
        <w:contextualSpacing/>
        <w:jc w:val="both"/>
        <w:rPr>
          <w:rFonts w:eastAsiaTheme="minorEastAsia"/>
          <w:sz w:val="28"/>
          <w:szCs w:val="28"/>
        </w:rPr>
      </w:pPr>
      <w:r w:rsidRPr="009C001F">
        <w:rPr>
          <w:rFonts w:eastAsiaTheme="minorEastAsia"/>
          <w:sz w:val="28"/>
          <w:szCs w:val="28"/>
        </w:rPr>
        <w:t>3.1.3. Принять произведенную Покупателем оплату.</w:t>
      </w:r>
    </w:p>
    <w:p w:rsidR="009C001F" w:rsidRPr="009C001F" w:rsidRDefault="009C001F" w:rsidP="009C001F">
      <w:pPr>
        <w:ind w:firstLine="567"/>
        <w:contextualSpacing/>
        <w:jc w:val="both"/>
        <w:rPr>
          <w:rFonts w:eastAsiaTheme="minorEastAsia"/>
          <w:b/>
          <w:sz w:val="28"/>
          <w:szCs w:val="28"/>
        </w:rPr>
      </w:pPr>
      <w:r w:rsidRPr="009C001F">
        <w:rPr>
          <w:rFonts w:eastAsiaTheme="minorEastAsia"/>
          <w:b/>
          <w:sz w:val="28"/>
          <w:szCs w:val="28"/>
        </w:rPr>
        <w:t>3.2. Покупатель обязан:</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3.2.1. В определенные настоящим Договором сроки оплатить приобретаемый Объект.</w:t>
      </w:r>
    </w:p>
    <w:p w:rsidR="009C001F" w:rsidRPr="009C001F" w:rsidRDefault="009C001F" w:rsidP="009C001F">
      <w:pPr>
        <w:tabs>
          <w:tab w:val="left" w:pos="567"/>
        </w:tabs>
        <w:ind w:firstLine="567"/>
        <w:contextualSpacing/>
        <w:jc w:val="both"/>
        <w:rPr>
          <w:rFonts w:eastAsiaTheme="minorEastAsia"/>
          <w:sz w:val="28"/>
          <w:szCs w:val="28"/>
        </w:rPr>
      </w:pPr>
      <w:r w:rsidRPr="009C001F">
        <w:rPr>
          <w:rFonts w:eastAsiaTheme="minorEastAsia"/>
          <w:sz w:val="28"/>
          <w:szCs w:val="28"/>
        </w:rPr>
        <w:t>3.2.2. Известить Продавца о внесении платежа в срок с момента перечисления путем уведомления.</w:t>
      </w:r>
    </w:p>
    <w:p w:rsidR="009C001F" w:rsidRPr="009C001F" w:rsidRDefault="009C001F" w:rsidP="009C001F">
      <w:pPr>
        <w:tabs>
          <w:tab w:val="left" w:pos="567"/>
          <w:tab w:val="left" w:pos="709"/>
        </w:tabs>
        <w:ind w:firstLine="567"/>
        <w:contextualSpacing/>
        <w:jc w:val="both"/>
        <w:rPr>
          <w:rFonts w:eastAsiaTheme="minorEastAsia"/>
          <w:sz w:val="28"/>
          <w:szCs w:val="28"/>
        </w:rPr>
      </w:pPr>
      <w:r w:rsidRPr="009C001F">
        <w:rPr>
          <w:rFonts w:eastAsiaTheme="minorEastAsia"/>
          <w:sz w:val="28"/>
          <w:szCs w:val="28"/>
        </w:rPr>
        <w:lastRenderedPageBreak/>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9C001F" w:rsidRPr="009C001F" w:rsidRDefault="009C001F" w:rsidP="009C001F">
      <w:pPr>
        <w:jc w:val="center"/>
        <w:rPr>
          <w:rFonts w:eastAsiaTheme="minorEastAsia"/>
          <w:sz w:val="28"/>
          <w:szCs w:val="28"/>
        </w:rPr>
      </w:pPr>
      <w:r w:rsidRPr="009C001F">
        <w:rPr>
          <w:rFonts w:eastAsiaTheme="minorEastAsia"/>
          <w:spacing w:val="8"/>
          <w:sz w:val="28"/>
          <w:szCs w:val="28"/>
        </w:rPr>
        <w:t xml:space="preserve">                       </w:t>
      </w:r>
      <w:r w:rsidRPr="009C001F">
        <w:rPr>
          <w:rFonts w:eastAsiaTheme="minorEastAsia"/>
          <w:b/>
          <w:sz w:val="28"/>
          <w:szCs w:val="28"/>
        </w:rPr>
        <w:t>4. ПЕРЕХОД ПРАВА СОБСТВЕННОСТИ</w:t>
      </w:r>
    </w:p>
    <w:p w:rsidR="009C001F" w:rsidRPr="009C001F" w:rsidRDefault="009C001F" w:rsidP="009C001F">
      <w:pPr>
        <w:ind w:firstLine="567"/>
        <w:contextualSpacing/>
        <w:jc w:val="both"/>
        <w:rPr>
          <w:rFonts w:eastAsiaTheme="minorEastAsia"/>
          <w:sz w:val="28"/>
          <w:szCs w:val="28"/>
        </w:rPr>
      </w:pPr>
      <w:r w:rsidRPr="009C001F">
        <w:rPr>
          <w:rFonts w:eastAsiaTheme="minorEastAsia"/>
          <w:noProof/>
          <w:sz w:val="28"/>
          <w:szCs w:val="28"/>
        </w:rPr>
        <w:t>4</w:t>
      </w:r>
      <w:r w:rsidRPr="009C001F">
        <w:rPr>
          <w:rFonts w:eastAsiaTheme="minorEastAsia"/>
          <w:sz w:val="28"/>
          <w:szCs w:val="28"/>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4.2. Риск случайной гибели или случайного повреждения Объекта переходит к Покупателю с момента передачи Объекта по акту приема-передачи.</w:t>
      </w:r>
    </w:p>
    <w:p w:rsidR="009C001F" w:rsidRPr="009C001F" w:rsidRDefault="009C001F" w:rsidP="009C001F">
      <w:pPr>
        <w:jc w:val="center"/>
        <w:rPr>
          <w:rFonts w:eastAsiaTheme="minorEastAsia"/>
          <w:sz w:val="28"/>
          <w:szCs w:val="28"/>
        </w:rPr>
      </w:pPr>
      <w:r w:rsidRPr="009C001F">
        <w:rPr>
          <w:rFonts w:eastAsiaTheme="minorEastAsia"/>
          <w:b/>
          <w:sz w:val="28"/>
          <w:szCs w:val="28"/>
        </w:rPr>
        <w:t>5. ОТВЕТСТВЕННОСТЬ СТОРОН</w:t>
      </w:r>
    </w:p>
    <w:p w:rsidR="009C001F" w:rsidRPr="009C001F" w:rsidRDefault="009C001F" w:rsidP="009C001F">
      <w:pPr>
        <w:ind w:firstLine="567"/>
        <w:contextualSpacing/>
        <w:jc w:val="both"/>
        <w:rPr>
          <w:rFonts w:eastAsiaTheme="minorEastAsia"/>
          <w:bCs/>
          <w:sz w:val="28"/>
          <w:szCs w:val="28"/>
        </w:rPr>
      </w:pPr>
      <w:r w:rsidRPr="009C001F">
        <w:rPr>
          <w:rFonts w:eastAsiaTheme="minorEastAsia"/>
          <w:bCs/>
          <w:sz w:val="28"/>
          <w:szCs w:val="28"/>
        </w:rPr>
        <w:t>5.1.</w:t>
      </w:r>
      <w:r w:rsidRPr="009C001F">
        <w:rPr>
          <w:rFonts w:eastAsiaTheme="minorEastAsia"/>
          <w:sz w:val="28"/>
          <w:szCs w:val="28"/>
        </w:rPr>
        <w:t xml:space="preserve"> За нарушение срока перечисления денежных средств в счет оплаты Объекта в порядке, предусмотренном разделом 3 настоящего Договора, Покупатель выплачивает Продавцу пени в размере </w:t>
      </w:r>
      <w:r w:rsidRPr="009C001F">
        <w:rPr>
          <w:rFonts w:eastAsiaTheme="minorEastAsia"/>
          <w:bCs/>
          <w:sz w:val="28"/>
          <w:szCs w:val="28"/>
        </w:rPr>
        <w:t>одного процента от стоимости Объекта, указанной в пункте 2.1 настоящего договора за каждый день просрочки.</w:t>
      </w:r>
    </w:p>
    <w:p w:rsidR="009C001F" w:rsidRPr="009C001F" w:rsidRDefault="009C001F" w:rsidP="009C001F">
      <w:pPr>
        <w:tabs>
          <w:tab w:val="left" w:pos="567"/>
          <w:tab w:val="left" w:pos="709"/>
        </w:tabs>
        <w:ind w:firstLine="567"/>
        <w:contextualSpacing/>
        <w:jc w:val="both"/>
        <w:rPr>
          <w:rFonts w:eastAsiaTheme="minorEastAsia"/>
          <w:sz w:val="28"/>
          <w:szCs w:val="28"/>
        </w:rPr>
      </w:pPr>
      <w:r w:rsidRPr="009C001F">
        <w:rPr>
          <w:rFonts w:eastAsiaTheme="minorEastAsia"/>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9C001F">
        <w:rPr>
          <w:rFonts w:eastAsiaTheme="minorEastAsia"/>
          <w:noProof/>
          <w:sz w:val="28"/>
          <w:szCs w:val="28"/>
        </w:rPr>
        <w:t xml:space="preserve"> </w:t>
      </w:r>
      <w:r w:rsidRPr="009C001F">
        <w:rPr>
          <w:rFonts w:eastAsiaTheme="minorEastAsia"/>
          <w:bCs/>
          <w:sz w:val="28"/>
          <w:szCs w:val="28"/>
        </w:rPr>
        <w:t>одного процента от стоимости Объекта, указанной в п. 2.1 настоящего Договора.</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 xml:space="preserve">5.4. При наступлении обстоятельств, указанных в п. 7.2 настоящего Договора, Продавец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w:t>
      </w:r>
    </w:p>
    <w:p w:rsidR="009C001F" w:rsidRPr="009C001F" w:rsidRDefault="009C001F" w:rsidP="009C001F">
      <w:pPr>
        <w:contextualSpacing/>
        <w:jc w:val="both"/>
        <w:rPr>
          <w:rFonts w:eastAsiaTheme="minorEastAsia"/>
          <w:sz w:val="28"/>
          <w:szCs w:val="28"/>
        </w:rPr>
      </w:pPr>
      <w:r w:rsidRPr="009C001F">
        <w:rPr>
          <w:rFonts w:eastAsiaTheme="minorEastAsia"/>
          <w:sz w:val="28"/>
          <w:szCs w:val="28"/>
        </w:rPr>
        <w:t>случае не требуется, Объект остается в собственности муниципального образования г. Бодайбо и района.</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 xml:space="preserve">5.5. За уклонение от приобретения Объекта, Покупатель возмещает Продавцу расходы, связанные с организацией торгов. </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C001F" w:rsidRPr="009C001F" w:rsidRDefault="009C001F" w:rsidP="009C001F">
      <w:pPr>
        <w:jc w:val="center"/>
        <w:rPr>
          <w:rFonts w:eastAsiaTheme="minorEastAsia"/>
          <w:sz w:val="28"/>
          <w:szCs w:val="28"/>
        </w:rPr>
      </w:pPr>
      <w:r w:rsidRPr="009C001F">
        <w:rPr>
          <w:rFonts w:eastAsiaTheme="minorEastAsia"/>
          <w:b/>
          <w:sz w:val="28"/>
          <w:szCs w:val="28"/>
        </w:rPr>
        <w:t>6. ПРОЧИЕ УСЛОВИЯ</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t>6.2. Настоящий Договор вступает в силу со дня его подписания и прекращает свое действие:</w:t>
      </w:r>
    </w:p>
    <w:p w:rsidR="009C001F" w:rsidRPr="009C001F" w:rsidRDefault="009C001F" w:rsidP="009C001F">
      <w:pPr>
        <w:ind w:firstLine="567"/>
        <w:contextualSpacing/>
        <w:jc w:val="both"/>
        <w:rPr>
          <w:rFonts w:eastAsiaTheme="minorEastAsia"/>
          <w:sz w:val="28"/>
          <w:szCs w:val="28"/>
        </w:rPr>
      </w:pPr>
      <w:r w:rsidRPr="009C001F">
        <w:rPr>
          <w:rFonts w:eastAsiaTheme="minorEastAsia"/>
          <w:sz w:val="28"/>
          <w:szCs w:val="28"/>
        </w:rPr>
        <w:lastRenderedPageBreak/>
        <w:t>6.2.1. Исполнением Сторонами своих обязательств по настоящему Договору.</w:t>
      </w:r>
    </w:p>
    <w:p w:rsidR="009C001F" w:rsidRPr="009C001F" w:rsidRDefault="009C001F" w:rsidP="009C001F">
      <w:pPr>
        <w:ind w:left="-851" w:right="850" w:firstLine="567"/>
        <w:contextualSpacing/>
        <w:jc w:val="both"/>
        <w:rPr>
          <w:rFonts w:eastAsiaTheme="minorEastAsia"/>
          <w:sz w:val="28"/>
          <w:szCs w:val="28"/>
        </w:rPr>
      </w:pPr>
      <w:r w:rsidRPr="009C001F">
        <w:rPr>
          <w:rFonts w:eastAsiaTheme="minorEastAsia"/>
          <w:sz w:val="28"/>
          <w:szCs w:val="28"/>
        </w:rPr>
        <w:t>6.2.2. В предусмотренных настоящим Договором случаях.</w:t>
      </w:r>
    </w:p>
    <w:p w:rsidR="009C001F" w:rsidRPr="009C001F" w:rsidRDefault="009C001F" w:rsidP="009C001F">
      <w:pPr>
        <w:ind w:left="-851" w:right="850" w:firstLine="567"/>
        <w:contextualSpacing/>
        <w:jc w:val="both"/>
        <w:rPr>
          <w:rFonts w:eastAsiaTheme="minorEastAsia"/>
          <w:sz w:val="28"/>
          <w:szCs w:val="28"/>
        </w:rPr>
      </w:pPr>
      <w:r w:rsidRPr="009C001F">
        <w:rPr>
          <w:rFonts w:eastAsiaTheme="minorEastAsia"/>
          <w:sz w:val="28"/>
          <w:szCs w:val="28"/>
        </w:rPr>
        <w:t>6.2.3. По иным основаниям, предусмотренным действующим законодательством Российской Федерации.</w:t>
      </w:r>
    </w:p>
    <w:p w:rsidR="009C001F" w:rsidRPr="009C001F" w:rsidRDefault="009C001F" w:rsidP="009C001F">
      <w:pPr>
        <w:ind w:left="-851" w:right="850" w:firstLine="540"/>
        <w:contextualSpacing/>
        <w:jc w:val="both"/>
        <w:rPr>
          <w:rFonts w:eastAsiaTheme="minorEastAsia"/>
          <w:sz w:val="28"/>
          <w:szCs w:val="28"/>
        </w:rPr>
      </w:pPr>
      <w:r w:rsidRPr="009C001F">
        <w:rPr>
          <w:rFonts w:eastAsiaTheme="minorEastAsia"/>
          <w:sz w:val="28"/>
          <w:szCs w:val="28"/>
        </w:rPr>
        <w:t>6.3. В случаях, не предусмотренных настоящим Договором, Стороны руководствуются действующим законодательством.</w:t>
      </w:r>
    </w:p>
    <w:p w:rsidR="009C001F" w:rsidRPr="009C001F" w:rsidRDefault="009C001F" w:rsidP="009C001F">
      <w:pPr>
        <w:autoSpaceDE w:val="0"/>
        <w:autoSpaceDN w:val="0"/>
        <w:adjustRightInd w:val="0"/>
        <w:ind w:left="-851" w:right="850" w:firstLine="540"/>
        <w:jc w:val="both"/>
        <w:rPr>
          <w:rFonts w:eastAsiaTheme="minorEastAsia"/>
          <w:sz w:val="28"/>
          <w:szCs w:val="28"/>
        </w:rPr>
      </w:pPr>
      <w:r w:rsidRPr="009C001F">
        <w:rPr>
          <w:rFonts w:eastAsiaTheme="minorEastAsia"/>
          <w:sz w:val="28"/>
          <w:szCs w:val="28"/>
        </w:rPr>
        <w:t>6.4. Все недостатки Объекта оговорены Сторонами при заключении Договора. Покупатель не имеет претензий к указанным недостаткам.</w:t>
      </w:r>
    </w:p>
    <w:p w:rsidR="009C001F" w:rsidRPr="009C001F" w:rsidRDefault="009C001F" w:rsidP="009C001F">
      <w:pPr>
        <w:ind w:left="-851" w:right="850" w:firstLine="567"/>
        <w:contextualSpacing/>
        <w:jc w:val="both"/>
        <w:rPr>
          <w:rFonts w:eastAsiaTheme="minorEastAsia"/>
          <w:sz w:val="28"/>
          <w:szCs w:val="28"/>
        </w:rPr>
      </w:pPr>
      <w:r w:rsidRPr="009C001F">
        <w:rPr>
          <w:rFonts w:eastAsiaTheme="minorEastAsia"/>
          <w:sz w:val="28"/>
          <w:szCs w:val="28"/>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9C001F" w:rsidRPr="009C001F" w:rsidRDefault="009C001F" w:rsidP="009C001F">
      <w:pPr>
        <w:ind w:left="-851" w:right="850" w:firstLine="567"/>
        <w:contextualSpacing/>
        <w:jc w:val="both"/>
        <w:rPr>
          <w:rFonts w:eastAsiaTheme="minorEastAsia"/>
          <w:b/>
          <w:sz w:val="28"/>
          <w:szCs w:val="28"/>
        </w:rPr>
      </w:pPr>
      <w:r w:rsidRPr="009C001F">
        <w:rPr>
          <w:rFonts w:eastAsiaTheme="minorEastAsia"/>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9C001F">
        <w:rPr>
          <w:rFonts w:eastAsiaTheme="minorEastAsia"/>
          <w:b/>
          <w:sz w:val="28"/>
          <w:szCs w:val="28"/>
        </w:rPr>
        <w:t xml:space="preserve"> </w:t>
      </w:r>
    </w:p>
    <w:p w:rsidR="009C001F" w:rsidRPr="009C001F" w:rsidRDefault="009C001F" w:rsidP="009C001F">
      <w:pPr>
        <w:ind w:left="-851" w:right="850"/>
        <w:jc w:val="center"/>
        <w:rPr>
          <w:rFonts w:eastAsiaTheme="minorEastAsia"/>
          <w:b/>
          <w:spacing w:val="8"/>
          <w:sz w:val="28"/>
          <w:szCs w:val="28"/>
        </w:rPr>
      </w:pPr>
      <w:r w:rsidRPr="009C001F">
        <w:rPr>
          <w:rFonts w:eastAsiaTheme="minorEastAsia"/>
          <w:b/>
          <w:spacing w:val="8"/>
          <w:sz w:val="28"/>
          <w:szCs w:val="28"/>
        </w:rPr>
        <w:t>7. ИЗМЕНЕНИЕ И РАСТОРЖЕНИЕ ДОГОВОРА</w:t>
      </w:r>
    </w:p>
    <w:p w:rsidR="009C001F" w:rsidRPr="009C001F" w:rsidRDefault="009C001F" w:rsidP="009C001F">
      <w:pPr>
        <w:ind w:left="-851" w:right="850" w:firstLine="709"/>
        <w:jc w:val="both"/>
        <w:rPr>
          <w:rFonts w:eastAsiaTheme="minorEastAsia"/>
          <w:sz w:val="28"/>
          <w:szCs w:val="28"/>
        </w:rPr>
      </w:pPr>
      <w:r w:rsidRPr="009C001F">
        <w:rPr>
          <w:rFonts w:eastAsiaTheme="minorEastAsia"/>
          <w:noProof/>
          <w:spacing w:val="8"/>
          <w:sz w:val="28"/>
          <w:szCs w:val="28"/>
        </w:rPr>
        <w:t>7</w:t>
      </w:r>
      <w:r w:rsidRPr="009C001F">
        <w:rPr>
          <w:rFonts w:eastAsiaTheme="minorEastAsia"/>
          <w:sz w:val="28"/>
          <w:szCs w:val="28"/>
        </w:rPr>
        <w:t xml:space="preserve">.1.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w:t>
      </w:r>
      <w:proofErr w:type="gramStart"/>
      <w:r w:rsidRPr="009C001F">
        <w:rPr>
          <w:rFonts w:eastAsiaTheme="minorEastAsia"/>
          <w:sz w:val="28"/>
          <w:szCs w:val="28"/>
        </w:rPr>
        <w:t>на</w:t>
      </w:r>
      <w:proofErr w:type="gramEnd"/>
      <w:r w:rsidRPr="009C001F">
        <w:rPr>
          <w:rFonts w:eastAsiaTheme="minorEastAsia"/>
          <w:sz w:val="28"/>
          <w:szCs w:val="28"/>
        </w:rPr>
        <w:t xml:space="preserve"> то представителями сторон.</w:t>
      </w:r>
    </w:p>
    <w:p w:rsidR="009C001F" w:rsidRPr="009C001F" w:rsidRDefault="009C001F" w:rsidP="009C001F">
      <w:pPr>
        <w:ind w:left="-851" w:right="850" w:firstLine="709"/>
        <w:jc w:val="both"/>
        <w:rPr>
          <w:rFonts w:eastAsiaTheme="minorEastAsia"/>
          <w:sz w:val="28"/>
          <w:szCs w:val="28"/>
        </w:rPr>
      </w:pPr>
      <w:r w:rsidRPr="009C001F">
        <w:rPr>
          <w:rFonts w:eastAsiaTheme="minorEastAsia"/>
          <w:sz w:val="28"/>
          <w:szCs w:val="28"/>
        </w:rPr>
        <w:t xml:space="preserve">7.2. Договор может быть расторгнут в одностороннем, внесудебном </w:t>
      </w:r>
      <w:proofErr w:type="gramStart"/>
      <w:r w:rsidRPr="009C001F">
        <w:rPr>
          <w:rFonts w:eastAsiaTheme="minorEastAsia"/>
          <w:sz w:val="28"/>
          <w:szCs w:val="28"/>
        </w:rPr>
        <w:t>порядке  по</w:t>
      </w:r>
      <w:proofErr w:type="gramEnd"/>
      <w:r w:rsidRPr="009C001F">
        <w:rPr>
          <w:rFonts w:eastAsiaTheme="minorEastAsia"/>
          <w:sz w:val="28"/>
          <w:szCs w:val="28"/>
        </w:rPr>
        <w:t xml:space="preserve"> инициативе Продавца в случаях:</w:t>
      </w:r>
    </w:p>
    <w:p w:rsidR="009C001F" w:rsidRPr="009C001F" w:rsidRDefault="009C001F" w:rsidP="009C001F">
      <w:pPr>
        <w:ind w:left="-851" w:right="850" w:firstLine="709"/>
        <w:jc w:val="both"/>
        <w:rPr>
          <w:rFonts w:eastAsiaTheme="minorEastAsia"/>
          <w:sz w:val="28"/>
          <w:szCs w:val="28"/>
        </w:rPr>
      </w:pPr>
      <w:r w:rsidRPr="009C001F">
        <w:rPr>
          <w:rFonts w:eastAsiaTheme="minorEastAsia"/>
          <w:sz w:val="28"/>
          <w:szCs w:val="28"/>
        </w:rPr>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9C001F" w:rsidRPr="009C001F" w:rsidRDefault="009C001F" w:rsidP="009C001F">
      <w:pPr>
        <w:ind w:left="-851" w:right="850" w:firstLine="709"/>
        <w:jc w:val="both"/>
        <w:rPr>
          <w:rFonts w:eastAsiaTheme="minorEastAsia"/>
          <w:sz w:val="28"/>
          <w:szCs w:val="28"/>
        </w:rPr>
      </w:pPr>
      <w:r w:rsidRPr="009C001F">
        <w:rPr>
          <w:rFonts w:eastAsiaTheme="minorEastAsia"/>
          <w:sz w:val="28"/>
          <w:szCs w:val="28"/>
        </w:rPr>
        <w:t>б) неисполнения Покупателем обязательств по приёму Объекта, предусмотренных п. 3.2.3 настоящего Договора.</w:t>
      </w:r>
    </w:p>
    <w:p w:rsidR="009C001F" w:rsidRPr="009C001F" w:rsidRDefault="009C001F" w:rsidP="009C001F">
      <w:pPr>
        <w:ind w:left="-851" w:right="850" w:firstLine="709"/>
        <w:jc w:val="both"/>
        <w:rPr>
          <w:rFonts w:eastAsiaTheme="minorEastAsia"/>
          <w:sz w:val="28"/>
          <w:szCs w:val="28"/>
        </w:rPr>
      </w:pPr>
      <w:r w:rsidRPr="009C001F">
        <w:rPr>
          <w:rFonts w:eastAsiaTheme="minorEastAsia"/>
          <w:sz w:val="28"/>
          <w:szCs w:val="28"/>
        </w:rPr>
        <w:t>7.3. При неисполнении Покупателем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9C001F" w:rsidRPr="009C001F" w:rsidRDefault="009C001F" w:rsidP="009C001F">
      <w:pPr>
        <w:ind w:left="-851" w:right="850" w:firstLine="709"/>
        <w:jc w:val="both"/>
        <w:rPr>
          <w:rFonts w:eastAsiaTheme="minorEastAsia"/>
          <w:sz w:val="28"/>
          <w:szCs w:val="28"/>
        </w:rPr>
      </w:pPr>
      <w:r w:rsidRPr="009C001F">
        <w:rPr>
          <w:rFonts w:eastAsiaTheme="minorEastAsia"/>
          <w:sz w:val="28"/>
          <w:szCs w:val="28"/>
        </w:rPr>
        <w:t>7.4. Договор считается расторгнутым с даты, указанной в уведомлении.</w:t>
      </w:r>
    </w:p>
    <w:p w:rsidR="009C001F" w:rsidRPr="009C001F" w:rsidRDefault="009C001F" w:rsidP="009C001F">
      <w:pPr>
        <w:ind w:left="-851"/>
        <w:jc w:val="center"/>
        <w:rPr>
          <w:rFonts w:eastAsiaTheme="minorEastAsia"/>
          <w:b/>
          <w:bCs/>
          <w:iCs/>
          <w:sz w:val="28"/>
          <w:szCs w:val="28"/>
        </w:rPr>
      </w:pPr>
      <w:r w:rsidRPr="009C001F">
        <w:rPr>
          <w:rFonts w:eastAsiaTheme="minorEastAsia"/>
          <w:b/>
          <w:bCs/>
          <w:iCs/>
          <w:sz w:val="28"/>
          <w:szCs w:val="28"/>
        </w:rPr>
        <w:t>6. Юридические адреса и банковские реквизиты Сторон</w:t>
      </w:r>
    </w:p>
    <w:tbl>
      <w:tblPr>
        <w:tblW w:w="94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9C001F" w:rsidRPr="009C001F" w:rsidTr="00B54D13">
        <w:trPr>
          <w:trHeight w:val="1534"/>
        </w:trPr>
        <w:tc>
          <w:tcPr>
            <w:tcW w:w="5211" w:type="dxa"/>
          </w:tcPr>
          <w:p w:rsidR="009C001F" w:rsidRPr="009C001F" w:rsidRDefault="009C001F" w:rsidP="009C001F">
            <w:pPr>
              <w:jc w:val="both"/>
              <w:rPr>
                <w:rFonts w:eastAsiaTheme="minorEastAsia"/>
                <w:sz w:val="28"/>
                <w:szCs w:val="28"/>
              </w:rPr>
            </w:pPr>
            <w:r w:rsidRPr="009C001F">
              <w:rPr>
                <w:rFonts w:eastAsiaTheme="minorEastAsia"/>
                <w:b/>
                <w:sz w:val="28"/>
                <w:szCs w:val="28"/>
              </w:rPr>
              <w:t>Продавец:</w:t>
            </w:r>
            <w:r w:rsidRPr="009C001F">
              <w:rPr>
                <w:rFonts w:eastAsiaTheme="minorEastAsia"/>
                <w:sz w:val="28"/>
                <w:szCs w:val="28"/>
              </w:rPr>
              <w:t xml:space="preserve"> </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Администрация г. Бодайбо и района </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666904 Иркутская область, </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г. Бодайбо, ул. Урицкого, 33, </w:t>
            </w:r>
          </w:p>
          <w:p w:rsidR="009C001F" w:rsidRPr="009C001F" w:rsidRDefault="009C001F" w:rsidP="009C001F">
            <w:pPr>
              <w:jc w:val="both"/>
              <w:rPr>
                <w:rFonts w:eastAsiaTheme="minorEastAsia"/>
                <w:sz w:val="28"/>
                <w:szCs w:val="28"/>
              </w:rPr>
            </w:pPr>
            <w:r w:rsidRPr="009C001F">
              <w:rPr>
                <w:rFonts w:eastAsiaTheme="minorEastAsia"/>
                <w:sz w:val="28"/>
                <w:szCs w:val="28"/>
              </w:rPr>
              <w:t>тел 5-10-55; 5-10-74</w:t>
            </w:r>
          </w:p>
          <w:p w:rsidR="009C001F" w:rsidRPr="009C001F" w:rsidRDefault="009C001F" w:rsidP="009C001F">
            <w:pPr>
              <w:jc w:val="both"/>
              <w:rPr>
                <w:rFonts w:eastAsiaTheme="minorEastAsia"/>
                <w:sz w:val="28"/>
                <w:szCs w:val="28"/>
              </w:rPr>
            </w:pPr>
            <w:r w:rsidRPr="009C001F">
              <w:rPr>
                <w:rFonts w:eastAsiaTheme="minorEastAsia"/>
                <w:sz w:val="28"/>
                <w:szCs w:val="28"/>
              </w:rPr>
              <w:t>кабинет № 100</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ИНН 3802001340, </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КПП 380201001, </w:t>
            </w:r>
          </w:p>
          <w:p w:rsidR="009C001F" w:rsidRPr="009C001F" w:rsidRDefault="009C001F" w:rsidP="009C001F">
            <w:pPr>
              <w:jc w:val="both"/>
              <w:rPr>
                <w:rFonts w:eastAsiaTheme="minorEastAsia"/>
                <w:sz w:val="28"/>
                <w:szCs w:val="28"/>
              </w:rPr>
            </w:pPr>
            <w:r w:rsidRPr="009C001F">
              <w:rPr>
                <w:rFonts w:eastAsiaTheme="minorEastAsia"/>
                <w:sz w:val="28"/>
                <w:szCs w:val="28"/>
              </w:rPr>
              <w:t xml:space="preserve">ОКПО 04028066, </w:t>
            </w:r>
          </w:p>
          <w:p w:rsidR="009C001F" w:rsidRPr="009C001F" w:rsidRDefault="009C001F" w:rsidP="009C001F">
            <w:pPr>
              <w:jc w:val="both"/>
              <w:rPr>
                <w:rFonts w:eastAsiaTheme="minorEastAsia"/>
                <w:sz w:val="28"/>
                <w:szCs w:val="28"/>
              </w:rPr>
            </w:pPr>
            <w:r w:rsidRPr="009C001F">
              <w:rPr>
                <w:rFonts w:eastAsiaTheme="minorEastAsia"/>
                <w:sz w:val="28"/>
                <w:szCs w:val="28"/>
              </w:rPr>
              <w:t>ОГРН 1033800732019</w:t>
            </w:r>
          </w:p>
        </w:tc>
        <w:tc>
          <w:tcPr>
            <w:tcW w:w="4253" w:type="dxa"/>
          </w:tcPr>
          <w:p w:rsidR="009C001F" w:rsidRPr="009C001F" w:rsidRDefault="009C001F" w:rsidP="009C001F">
            <w:pPr>
              <w:jc w:val="both"/>
              <w:rPr>
                <w:rFonts w:eastAsiaTheme="minorEastAsia"/>
                <w:sz w:val="28"/>
                <w:szCs w:val="28"/>
              </w:rPr>
            </w:pPr>
            <w:r w:rsidRPr="009C001F">
              <w:rPr>
                <w:rFonts w:eastAsiaTheme="minorEastAsia"/>
                <w:b/>
                <w:bCs/>
                <w:sz w:val="28"/>
                <w:szCs w:val="28"/>
              </w:rPr>
              <w:t xml:space="preserve">Покупатель: </w:t>
            </w:r>
            <w:r w:rsidRPr="009C001F">
              <w:rPr>
                <w:rFonts w:eastAsiaTheme="minorEastAsia"/>
                <w:bCs/>
                <w:sz w:val="28"/>
                <w:szCs w:val="28"/>
              </w:rPr>
              <w:t xml:space="preserve"> </w:t>
            </w:r>
          </w:p>
        </w:tc>
      </w:tr>
    </w:tbl>
    <w:p w:rsidR="009C001F" w:rsidRPr="009C001F" w:rsidRDefault="009C001F" w:rsidP="009C001F">
      <w:pPr>
        <w:tabs>
          <w:tab w:val="left" w:pos="708"/>
        </w:tabs>
        <w:ind w:left="5760"/>
        <w:rPr>
          <w:rFonts w:eastAsiaTheme="minorHAnsi"/>
          <w:b/>
          <w:sz w:val="28"/>
          <w:szCs w:val="28"/>
          <w:lang w:eastAsia="en-US"/>
        </w:rPr>
      </w:pPr>
      <w:r w:rsidRPr="009C001F">
        <w:rPr>
          <w:rFonts w:eastAsiaTheme="minorHAnsi"/>
          <w:b/>
          <w:sz w:val="28"/>
          <w:szCs w:val="28"/>
          <w:lang w:eastAsia="en-US"/>
        </w:rPr>
        <w:t xml:space="preserve">          </w:t>
      </w:r>
    </w:p>
    <w:p w:rsidR="009C001F" w:rsidRPr="009C001F" w:rsidRDefault="009C001F" w:rsidP="009C001F">
      <w:pPr>
        <w:tabs>
          <w:tab w:val="left" w:pos="5805"/>
        </w:tabs>
        <w:ind w:firstLine="708"/>
        <w:contextualSpacing/>
        <w:jc w:val="center"/>
        <w:rPr>
          <w:rFonts w:eastAsiaTheme="minorEastAsia"/>
          <w:b/>
          <w:sz w:val="28"/>
          <w:szCs w:val="28"/>
        </w:rPr>
      </w:pPr>
      <w:r w:rsidRPr="009C001F">
        <w:rPr>
          <w:rFonts w:eastAsiaTheme="minorEastAsia"/>
          <w:b/>
          <w:sz w:val="28"/>
          <w:szCs w:val="28"/>
        </w:rPr>
        <w:lastRenderedPageBreak/>
        <w:t>Продавец</w:t>
      </w:r>
      <w:r w:rsidRPr="009C001F">
        <w:rPr>
          <w:rFonts w:eastAsiaTheme="minorEastAsia"/>
          <w:b/>
          <w:sz w:val="28"/>
          <w:szCs w:val="28"/>
        </w:rPr>
        <w:tab/>
        <w:t>Покупатель</w:t>
      </w:r>
    </w:p>
    <w:p w:rsidR="009C001F" w:rsidRPr="009C001F" w:rsidRDefault="009C001F" w:rsidP="009C001F">
      <w:pPr>
        <w:tabs>
          <w:tab w:val="left" w:pos="5805"/>
        </w:tabs>
        <w:ind w:firstLine="708"/>
        <w:contextualSpacing/>
        <w:jc w:val="both"/>
        <w:rPr>
          <w:rFonts w:eastAsiaTheme="minorEastAsia"/>
          <w:b/>
          <w:sz w:val="28"/>
          <w:szCs w:val="28"/>
        </w:rPr>
      </w:pPr>
      <w:r w:rsidRPr="009C001F">
        <w:rPr>
          <w:rFonts w:eastAsiaTheme="minorEastAsia"/>
          <w:sz w:val="28"/>
          <w:szCs w:val="28"/>
        </w:rPr>
        <w:t>Мэр г.Бодайбо и района</w:t>
      </w:r>
    </w:p>
    <w:p w:rsidR="009C001F" w:rsidRPr="009C001F" w:rsidRDefault="009C001F" w:rsidP="009C001F">
      <w:pPr>
        <w:tabs>
          <w:tab w:val="left" w:pos="5895"/>
        </w:tabs>
        <w:ind w:firstLine="540"/>
        <w:contextualSpacing/>
        <w:jc w:val="both"/>
        <w:rPr>
          <w:rFonts w:eastAsiaTheme="minorEastAsia"/>
          <w:sz w:val="28"/>
          <w:szCs w:val="28"/>
        </w:rPr>
      </w:pPr>
      <w:r w:rsidRPr="009C001F">
        <w:rPr>
          <w:rFonts w:eastAsiaTheme="minorEastAsia"/>
          <w:sz w:val="28"/>
          <w:szCs w:val="28"/>
        </w:rPr>
        <w:tab/>
      </w:r>
    </w:p>
    <w:p w:rsidR="009C001F" w:rsidRPr="009C001F" w:rsidRDefault="009C001F" w:rsidP="009C001F">
      <w:pPr>
        <w:ind w:firstLine="540"/>
        <w:contextualSpacing/>
        <w:jc w:val="both"/>
        <w:rPr>
          <w:rFonts w:eastAsiaTheme="minorEastAsia"/>
          <w:sz w:val="28"/>
          <w:szCs w:val="28"/>
        </w:rPr>
      </w:pPr>
      <w:r w:rsidRPr="009C001F">
        <w:rPr>
          <w:rFonts w:eastAsiaTheme="minorEastAsia"/>
          <w:sz w:val="28"/>
          <w:szCs w:val="28"/>
        </w:rPr>
        <w:t xml:space="preserve">______________/_________/                 ______________ /_________/   </w:t>
      </w:r>
    </w:p>
    <w:p w:rsidR="009C001F" w:rsidRPr="009C001F" w:rsidRDefault="009C001F" w:rsidP="009C001F">
      <w:pPr>
        <w:ind w:firstLine="540"/>
        <w:contextualSpacing/>
        <w:jc w:val="both"/>
        <w:rPr>
          <w:rFonts w:eastAsiaTheme="minorEastAsia"/>
          <w:sz w:val="28"/>
          <w:szCs w:val="28"/>
        </w:rPr>
      </w:pPr>
      <w:r w:rsidRPr="009C001F">
        <w:rPr>
          <w:rFonts w:eastAsiaTheme="minorEastAsia"/>
          <w:sz w:val="28"/>
          <w:szCs w:val="28"/>
        </w:rPr>
        <w:t xml:space="preserve">   </w:t>
      </w:r>
    </w:p>
    <w:p w:rsidR="009C001F" w:rsidRPr="009C001F" w:rsidRDefault="009C001F" w:rsidP="009C001F">
      <w:pPr>
        <w:spacing w:after="200" w:line="276" w:lineRule="auto"/>
        <w:rPr>
          <w:rFonts w:eastAsiaTheme="minorEastAsia"/>
          <w:b/>
        </w:rPr>
      </w:pPr>
    </w:p>
    <w:p w:rsidR="009C001F" w:rsidRPr="009C001F" w:rsidRDefault="009C001F" w:rsidP="009C001F">
      <w:pPr>
        <w:spacing w:after="200" w:line="240" w:lineRule="atLeast"/>
        <w:ind w:left="5954"/>
        <w:contextualSpacing/>
        <w:rPr>
          <w:rFonts w:eastAsiaTheme="minorEastAsia"/>
          <w:szCs w:val="18"/>
        </w:rPr>
      </w:pPr>
      <w:r w:rsidRPr="009C001F">
        <w:rPr>
          <w:rFonts w:eastAsiaTheme="minorEastAsia"/>
          <w:szCs w:val="18"/>
        </w:rPr>
        <w:t xml:space="preserve">Приложение № 1 </w:t>
      </w:r>
    </w:p>
    <w:p w:rsidR="009C001F" w:rsidRPr="009C001F" w:rsidRDefault="009C001F" w:rsidP="009C001F">
      <w:pPr>
        <w:spacing w:after="200" w:line="240" w:lineRule="atLeast"/>
        <w:ind w:left="5954"/>
        <w:contextualSpacing/>
        <w:rPr>
          <w:rFonts w:eastAsiaTheme="minorEastAsia"/>
          <w:szCs w:val="18"/>
        </w:rPr>
      </w:pPr>
      <w:r w:rsidRPr="009C001F">
        <w:rPr>
          <w:rFonts w:eastAsiaTheme="minorEastAsia"/>
          <w:szCs w:val="18"/>
        </w:rPr>
        <w:t xml:space="preserve">к договору купли-продажи                                                                                                                                                          </w:t>
      </w:r>
      <w:r w:rsidRPr="009C001F">
        <w:rPr>
          <w:rFonts w:eastAsiaTheme="minorEastAsia"/>
        </w:rPr>
        <w:t>нежилого помещения</w:t>
      </w:r>
      <w:r w:rsidRPr="009C001F">
        <w:rPr>
          <w:rFonts w:eastAsiaTheme="minorEastAsia"/>
          <w:b/>
          <w:sz w:val="28"/>
          <w:szCs w:val="28"/>
        </w:rPr>
        <w:t xml:space="preserve"> </w:t>
      </w:r>
      <w:r w:rsidRPr="009C001F">
        <w:rPr>
          <w:rFonts w:eastAsiaTheme="minorEastAsia"/>
          <w:sz w:val="28"/>
          <w:szCs w:val="28"/>
        </w:rPr>
        <w:t xml:space="preserve"> </w:t>
      </w:r>
    </w:p>
    <w:p w:rsidR="009C001F" w:rsidRPr="009C001F" w:rsidRDefault="009C001F" w:rsidP="009C001F">
      <w:pPr>
        <w:spacing w:after="200" w:line="240" w:lineRule="atLeast"/>
        <w:ind w:left="5954"/>
        <w:contextualSpacing/>
        <w:rPr>
          <w:rFonts w:eastAsiaTheme="minorEastAsia"/>
          <w:szCs w:val="18"/>
        </w:rPr>
      </w:pPr>
      <w:proofErr w:type="gramStart"/>
      <w:r w:rsidRPr="009C001F">
        <w:rPr>
          <w:rFonts w:eastAsiaTheme="minorEastAsia"/>
          <w:szCs w:val="18"/>
        </w:rPr>
        <w:t>от  _</w:t>
      </w:r>
      <w:proofErr w:type="gramEnd"/>
      <w:r w:rsidRPr="009C001F">
        <w:rPr>
          <w:rFonts w:eastAsiaTheme="minorEastAsia"/>
          <w:szCs w:val="18"/>
        </w:rPr>
        <w:t>______ № ___</w:t>
      </w:r>
    </w:p>
    <w:p w:rsidR="009C001F" w:rsidRPr="009C001F" w:rsidRDefault="009C001F" w:rsidP="009C001F">
      <w:pPr>
        <w:spacing w:after="200" w:line="240" w:lineRule="atLeast"/>
        <w:ind w:left="5954"/>
        <w:contextualSpacing/>
        <w:jc w:val="center"/>
        <w:rPr>
          <w:rFonts w:eastAsiaTheme="minorEastAsia"/>
          <w:b/>
          <w:sz w:val="28"/>
          <w:szCs w:val="26"/>
        </w:rPr>
      </w:pPr>
    </w:p>
    <w:p w:rsidR="009C001F" w:rsidRPr="009C001F" w:rsidRDefault="009C001F" w:rsidP="009C001F">
      <w:pPr>
        <w:spacing w:after="200" w:line="240" w:lineRule="atLeast"/>
        <w:contextualSpacing/>
        <w:jc w:val="center"/>
        <w:rPr>
          <w:rFonts w:eastAsiaTheme="minorEastAsia"/>
          <w:b/>
          <w:sz w:val="28"/>
          <w:szCs w:val="28"/>
        </w:rPr>
      </w:pPr>
      <w:r w:rsidRPr="009C001F">
        <w:rPr>
          <w:rFonts w:eastAsiaTheme="minorEastAsia"/>
          <w:b/>
          <w:sz w:val="28"/>
          <w:szCs w:val="28"/>
        </w:rPr>
        <w:t>АКТ</w:t>
      </w:r>
    </w:p>
    <w:p w:rsidR="009C001F" w:rsidRPr="009C001F" w:rsidRDefault="009C001F" w:rsidP="009C001F">
      <w:pPr>
        <w:spacing w:after="200" w:line="240" w:lineRule="atLeast"/>
        <w:contextualSpacing/>
        <w:jc w:val="center"/>
        <w:rPr>
          <w:rFonts w:eastAsiaTheme="minorEastAsia"/>
          <w:b/>
          <w:sz w:val="28"/>
          <w:szCs w:val="28"/>
        </w:rPr>
      </w:pPr>
      <w:r w:rsidRPr="009C001F">
        <w:rPr>
          <w:rFonts w:eastAsiaTheme="minorEastAsia"/>
          <w:b/>
          <w:sz w:val="28"/>
          <w:szCs w:val="28"/>
        </w:rPr>
        <w:t xml:space="preserve">приема-передачи </w:t>
      </w:r>
    </w:p>
    <w:p w:rsidR="009C001F" w:rsidRPr="009C001F" w:rsidRDefault="009C001F" w:rsidP="009C001F">
      <w:pPr>
        <w:spacing w:after="200" w:line="240" w:lineRule="atLeast"/>
        <w:contextualSpacing/>
        <w:jc w:val="both"/>
        <w:rPr>
          <w:rFonts w:eastAsiaTheme="minorEastAsia"/>
          <w:sz w:val="28"/>
          <w:szCs w:val="28"/>
        </w:rPr>
      </w:pPr>
      <w:r w:rsidRPr="009C001F">
        <w:rPr>
          <w:rFonts w:eastAsiaTheme="minorEastAsia"/>
          <w:sz w:val="28"/>
          <w:szCs w:val="28"/>
        </w:rPr>
        <w:t>г. Бодайбо</w:t>
      </w:r>
      <w:r w:rsidRPr="009C001F">
        <w:rPr>
          <w:rFonts w:eastAsiaTheme="minorEastAsia"/>
          <w:sz w:val="28"/>
          <w:szCs w:val="28"/>
        </w:rPr>
        <w:tab/>
      </w:r>
      <w:r w:rsidRPr="009C001F">
        <w:rPr>
          <w:rFonts w:eastAsiaTheme="minorEastAsia"/>
          <w:sz w:val="28"/>
          <w:szCs w:val="28"/>
        </w:rPr>
        <w:tab/>
      </w:r>
      <w:r w:rsidRPr="009C001F">
        <w:rPr>
          <w:rFonts w:eastAsiaTheme="minorEastAsia"/>
          <w:sz w:val="28"/>
          <w:szCs w:val="28"/>
        </w:rPr>
        <w:tab/>
        <w:t xml:space="preserve">                       </w:t>
      </w:r>
      <w:r w:rsidRPr="009C001F">
        <w:rPr>
          <w:rFonts w:eastAsiaTheme="minorEastAsia"/>
          <w:sz w:val="28"/>
          <w:szCs w:val="28"/>
        </w:rPr>
        <w:tab/>
        <w:t xml:space="preserve">       </w:t>
      </w:r>
      <w:proofErr w:type="gramStart"/>
      <w:r w:rsidRPr="009C001F">
        <w:rPr>
          <w:rFonts w:eastAsiaTheme="minorEastAsia"/>
          <w:sz w:val="28"/>
          <w:szCs w:val="28"/>
        </w:rPr>
        <w:t xml:space="preserve">   «</w:t>
      </w:r>
      <w:proofErr w:type="gramEnd"/>
      <w:r w:rsidRPr="009C001F">
        <w:rPr>
          <w:rFonts w:eastAsiaTheme="minorEastAsia"/>
          <w:sz w:val="28"/>
          <w:szCs w:val="28"/>
        </w:rPr>
        <w:t>____» ____________ 2023</w:t>
      </w:r>
    </w:p>
    <w:p w:rsidR="009C001F" w:rsidRPr="009C001F" w:rsidRDefault="009C001F" w:rsidP="009C001F">
      <w:pPr>
        <w:spacing w:after="200" w:line="240" w:lineRule="atLeast"/>
        <w:contextualSpacing/>
        <w:jc w:val="both"/>
        <w:rPr>
          <w:rFonts w:eastAsiaTheme="minorEastAsia"/>
          <w:sz w:val="28"/>
          <w:szCs w:val="28"/>
        </w:rPr>
      </w:pPr>
    </w:p>
    <w:p w:rsidR="009C001F" w:rsidRPr="009C001F" w:rsidRDefault="009C001F" w:rsidP="009C001F">
      <w:pPr>
        <w:ind w:firstLine="426"/>
        <w:jc w:val="both"/>
        <w:rPr>
          <w:rFonts w:eastAsiaTheme="minorEastAsia"/>
          <w:sz w:val="28"/>
          <w:szCs w:val="28"/>
        </w:rPr>
      </w:pPr>
      <w:r w:rsidRPr="009C001F">
        <w:rPr>
          <w:rFonts w:eastAsiaTheme="minorEastAsia"/>
          <w:b/>
          <w:sz w:val="28"/>
          <w:szCs w:val="28"/>
        </w:rPr>
        <w:t>Администрация г. Бодайбо и района</w:t>
      </w:r>
      <w:r w:rsidRPr="009C001F">
        <w:rPr>
          <w:rFonts w:eastAsiaTheme="minorEastAsia"/>
          <w:sz w:val="28"/>
          <w:szCs w:val="28"/>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9C001F">
        <w:rPr>
          <w:rFonts w:eastAsiaTheme="minorEastAsia"/>
          <w:b/>
          <w:sz w:val="28"/>
          <w:szCs w:val="28"/>
        </w:rPr>
        <w:t xml:space="preserve">, </w:t>
      </w:r>
      <w:r w:rsidRPr="009C001F">
        <w:rPr>
          <w:rFonts w:eastAsiaTheme="minorEastAsia"/>
          <w:sz w:val="28"/>
          <w:szCs w:val="28"/>
        </w:rPr>
        <w:t>именуемый в дальнейшем «Покупатель»,_________________________,</w:t>
      </w:r>
      <w:r w:rsidRPr="009C001F">
        <w:rPr>
          <w:rFonts w:eastAsiaTheme="minorEastAsia"/>
          <w:iCs/>
          <w:color w:val="000000"/>
          <w:sz w:val="28"/>
          <w:szCs w:val="28"/>
        </w:rPr>
        <w:t xml:space="preserve"> </w:t>
      </w:r>
      <w:r w:rsidRPr="009C001F">
        <w:rPr>
          <w:rFonts w:eastAsiaTheme="minorEastAsia"/>
          <w:sz w:val="28"/>
          <w:szCs w:val="28"/>
        </w:rPr>
        <w:t>с другой стороны</w:t>
      </w:r>
      <w:r w:rsidRPr="009C001F">
        <w:rPr>
          <w:rFonts w:eastAsiaTheme="minorEastAsia"/>
          <w:color w:val="000000"/>
          <w:sz w:val="28"/>
          <w:szCs w:val="28"/>
        </w:rPr>
        <w:t>,</w:t>
      </w:r>
      <w:r w:rsidRPr="009C001F">
        <w:rPr>
          <w:rFonts w:eastAsiaTheme="minorEastAsia"/>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 форме подачи предложений по продаже нежилого помещения, расположенного по адресу: Иркутская область, г. Бодайбо, ул. 30 лет Победы, д. 20, помещение № 3 , в электронной форме, составили настоящий Акт приема-передачи  о нижеследующем:</w:t>
      </w:r>
    </w:p>
    <w:p w:rsidR="009C001F" w:rsidRPr="009C001F" w:rsidRDefault="009C001F" w:rsidP="009C001F">
      <w:pPr>
        <w:ind w:firstLine="540"/>
        <w:contextualSpacing/>
        <w:jc w:val="both"/>
        <w:rPr>
          <w:sz w:val="28"/>
          <w:szCs w:val="28"/>
        </w:rPr>
      </w:pPr>
      <w:r w:rsidRPr="009C001F">
        <w:rPr>
          <w:sz w:val="28"/>
          <w:szCs w:val="28"/>
        </w:rPr>
        <w:t>1. Продавец, на основании договора купли-продажи от ______ № _____ передал, а Покупатель принял:</w:t>
      </w:r>
    </w:p>
    <w:p w:rsidR="009C001F" w:rsidRPr="009C001F" w:rsidRDefault="009C001F" w:rsidP="009C001F">
      <w:pPr>
        <w:ind w:firstLine="709"/>
        <w:jc w:val="both"/>
        <w:rPr>
          <w:sz w:val="28"/>
          <w:szCs w:val="26"/>
        </w:rPr>
      </w:pPr>
      <w:r w:rsidRPr="009C001F">
        <w:rPr>
          <w:sz w:val="28"/>
          <w:szCs w:val="26"/>
        </w:rPr>
        <w:t xml:space="preserve">Нежилое помещение </w:t>
      </w:r>
      <w:proofErr w:type="gramStart"/>
      <w:r w:rsidRPr="009C001F">
        <w:rPr>
          <w:sz w:val="28"/>
          <w:szCs w:val="26"/>
        </w:rPr>
        <w:t>с  кадастровым</w:t>
      </w:r>
      <w:proofErr w:type="gramEnd"/>
      <w:r w:rsidRPr="009C001F">
        <w:rPr>
          <w:sz w:val="28"/>
          <w:szCs w:val="26"/>
        </w:rPr>
        <w:t xml:space="preserve"> номером 38:22:000071:1937, площадью 44,7 </w:t>
      </w:r>
      <w:proofErr w:type="spellStart"/>
      <w:r w:rsidRPr="009C001F">
        <w:rPr>
          <w:sz w:val="28"/>
          <w:szCs w:val="26"/>
        </w:rPr>
        <w:t>кв.м</w:t>
      </w:r>
      <w:proofErr w:type="spellEnd"/>
      <w:r w:rsidRPr="009C001F">
        <w:rPr>
          <w:sz w:val="28"/>
          <w:szCs w:val="26"/>
        </w:rPr>
        <w:t>., расположенное по адресу: Иркутская область, г. Бодайбо,                         ул. 30 лет Победы, д. 20, помещение № 3 .</w:t>
      </w:r>
    </w:p>
    <w:p w:rsidR="009C001F" w:rsidRPr="009C001F" w:rsidRDefault="009C001F" w:rsidP="009C001F">
      <w:pPr>
        <w:ind w:firstLine="540"/>
        <w:contextualSpacing/>
        <w:jc w:val="both"/>
        <w:rPr>
          <w:sz w:val="28"/>
          <w:szCs w:val="28"/>
        </w:rPr>
      </w:pPr>
      <w:r w:rsidRPr="009C001F">
        <w:rPr>
          <w:sz w:val="28"/>
          <w:szCs w:val="28"/>
        </w:rPr>
        <w:t>2. Претензий у Покупателя к Продавцу по состоянию Объекта не имеется.</w:t>
      </w:r>
    </w:p>
    <w:p w:rsidR="009C001F" w:rsidRPr="009C001F" w:rsidRDefault="009C001F" w:rsidP="009C001F">
      <w:pPr>
        <w:ind w:firstLine="540"/>
        <w:jc w:val="both"/>
        <w:rPr>
          <w:rFonts w:eastAsiaTheme="minorEastAsia"/>
          <w:sz w:val="28"/>
          <w:szCs w:val="28"/>
        </w:rPr>
      </w:pPr>
      <w:r w:rsidRPr="009C001F">
        <w:rPr>
          <w:rFonts w:eastAsiaTheme="minorEastAsia"/>
          <w:sz w:val="28"/>
          <w:szCs w:val="28"/>
        </w:rPr>
        <w:t xml:space="preserve">3. Настоящий Акт является неотъемлемой частью Договора купли-продажи нежилого </w:t>
      </w:r>
      <w:proofErr w:type="gramStart"/>
      <w:r w:rsidRPr="009C001F">
        <w:rPr>
          <w:rFonts w:eastAsiaTheme="minorEastAsia"/>
          <w:sz w:val="28"/>
          <w:szCs w:val="28"/>
        </w:rPr>
        <w:t>помещения</w:t>
      </w:r>
      <w:r w:rsidRPr="009C001F">
        <w:rPr>
          <w:rFonts w:eastAsiaTheme="minorEastAsia"/>
          <w:b/>
          <w:sz w:val="28"/>
          <w:szCs w:val="28"/>
        </w:rPr>
        <w:t xml:space="preserve"> </w:t>
      </w:r>
      <w:r w:rsidRPr="009C001F">
        <w:rPr>
          <w:rFonts w:eastAsiaTheme="minorEastAsia"/>
          <w:sz w:val="28"/>
          <w:szCs w:val="28"/>
        </w:rPr>
        <w:t xml:space="preserve"> от</w:t>
      </w:r>
      <w:proofErr w:type="gramEnd"/>
      <w:r w:rsidRPr="009C001F">
        <w:rPr>
          <w:rFonts w:eastAsiaTheme="minorEastAsia"/>
          <w:sz w:val="28"/>
          <w:szCs w:val="28"/>
        </w:rPr>
        <w:t xml:space="preserve">_________№ ____. </w:t>
      </w:r>
    </w:p>
    <w:p w:rsidR="009C001F" w:rsidRPr="009C001F" w:rsidRDefault="009C001F" w:rsidP="009C001F">
      <w:pPr>
        <w:ind w:firstLine="540"/>
        <w:jc w:val="both"/>
        <w:rPr>
          <w:rFonts w:eastAsiaTheme="minorEastAsia"/>
          <w:sz w:val="28"/>
          <w:szCs w:val="28"/>
        </w:rPr>
      </w:pPr>
    </w:p>
    <w:p w:rsidR="009C001F" w:rsidRPr="009C001F" w:rsidRDefault="009C001F" w:rsidP="009C001F">
      <w:pPr>
        <w:ind w:firstLine="540"/>
        <w:jc w:val="both"/>
        <w:rPr>
          <w:rFonts w:eastAsiaTheme="minorEastAsia"/>
          <w:sz w:val="28"/>
          <w:szCs w:val="28"/>
        </w:rPr>
      </w:pPr>
    </w:p>
    <w:p w:rsidR="009C001F" w:rsidRPr="009C001F" w:rsidRDefault="009C001F" w:rsidP="009C001F">
      <w:pPr>
        <w:tabs>
          <w:tab w:val="left" w:pos="5805"/>
        </w:tabs>
        <w:ind w:firstLine="708"/>
        <w:contextualSpacing/>
        <w:jc w:val="center"/>
        <w:rPr>
          <w:rFonts w:eastAsiaTheme="minorEastAsia"/>
          <w:b/>
          <w:sz w:val="28"/>
          <w:szCs w:val="28"/>
        </w:rPr>
      </w:pPr>
      <w:r w:rsidRPr="009C001F">
        <w:rPr>
          <w:rFonts w:eastAsiaTheme="minorEastAsia"/>
          <w:b/>
          <w:sz w:val="28"/>
          <w:szCs w:val="28"/>
        </w:rPr>
        <w:t>Передал</w:t>
      </w:r>
      <w:r w:rsidRPr="009C001F">
        <w:rPr>
          <w:rFonts w:eastAsiaTheme="minorEastAsia"/>
          <w:b/>
          <w:sz w:val="28"/>
          <w:szCs w:val="28"/>
        </w:rPr>
        <w:tab/>
        <w:t xml:space="preserve">                Принял</w:t>
      </w:r>
    </w:p>
    <w:p w:rsidR="009C001F" w:rsidRPr="009C001F" w:rsidRDefault="009C001F" w:rsidP="009C001F">
      <w:pPr>
        <w:ind w:firstLine="540"/>
        <w:contextualSpacing/>
        <w:jc w:val="both"/>
        <w:rPr>
          <w:rFonts w:eastAsiaTheme="minorEastAsia"/>
          <w:sz w:val="28"/>
          <w:szCs w:val="28"/>
        </w:rPr>
      </w:pPr>
    </w:p>
    <w:p w:rsidR="009C001F" w:rsidRPr="009C001F" w:rsidRDefault="009C001F" w:rsidP="009C001F">
      <w:pPr>
        <w:ind w:firstLine="540"/>
        <w:contextualSpacing/>
        <w:jc w:val="both"/>
        <w:rPr>
          <w:rFonts w:eastAsiaTheme="minorEastAsia"/>
          <w:sz w:val="28"/>
          <w:szCs w:val="28"/>
        </w:rPr>
      </w:pPr>
      <w:r w:rsidRPr="009C001F">
        <w:rPr>
          <w:rFonts w:eastAsiaTheme="minorEastAsia"/>
          <w:sz w:val="28"/>
          <w:szCs w:val="28"/>
        </w:rPr>
        <w:t>Мэр г.Бодайбо и района</w:t>
      </w:r>
    </w:p>
    <w:p w:rsidR="009C001F" w:rsidRPr="009C001F" w:rsidRDefault="009C001F" w:rsidP="009C001F">
      <w:pPr>
        <w:tabs>
          <w:tab w:val="left" w:pos="5895"/>
        </w:tabs>
        <w:ind w:firstLine="540"/>
        <w:contextualSpacing/>
        <w:jc w:val="both"/>
        <w:rPr>
          <w:rFonts w:eastAsiaTheme="minorEastAsia"/>
          <w:sz w:val="28"/>
          <w:szCs w:val="28"/>
        </w:rPr>
      </w:pPr>
      <w:r w:rsidRPr="009C001F">
        <w:rPr>
          <w:rFonts w:eastAsiaTheme="minorEastAsia"/>
          <w:sz w:val="28"/>
          <w:szCs w:val="28"/>
        </w:rPr>
        <w:tab/>
      </w:r>
    </w:p>
    <w:p w:rsidR="009C001F" w:rsidRPr="009C001F" w:rsidRDefault="009C001F" w:rsidP="009C001F">
      <w:pPr>
        <w:ind w:firstLine="540"/>
        <w:contextualSpacing/>
        <w:jc w:val="both"/>
        <w:rPr>
          <w:rFonts w:eastAsiaTheme="minorEastAsia"/>
          <w:b/>
          <w:sz w:val="28"/>
          <w:szCs w:val="28"/>
        </w:rPr>
      </w:pPr>
      <w:r w:rsidRPr="009C001F">
        <w:rPr>
          <w:rFonts w:eastAsiaTheme="minorEastAsia"/>
          <w:sz w:val="28"/>
          <w:szCs w:val="28"/>
        </w:rPr>
        <w:t xml:space="preserve">______________/_________/                 ______________ /_________/ </w:t>
      </w: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Pr="009C001F" w:rsidRDefault="009C001F" w:rsidP="009C001F">
      <w:pPr>
        <w:ind w:left="5670"/>
        <w:rPr>
          <w:b/>
          <w:bCs/>
          <w:sz w:val="22"/>
          <w:szCs w:val="18"/>
        </w:rPr>
      </w:pPr>
      <w:r w:rsidRPr="009C001F">
        <w:rPr>
          <w:bCs/>
          <w:sz w:val="22"/>
          <w:szCs w:val="18"/>
        </w:rPr>
        <w:lastRenderedPageBreak/>
        <w:t xml:space="preserve">Приложение № 2 к распоряжению </w:t>
      </w:r>
    </w:p>
    <w:p w:rsidR="009C001F" w:rsidRPr="009C001F" w:rsidRDefault="009C001F" w:rsidP="009C001F">
      <w:pPr>
        <w:ind w:left="5670"/>
        <w:rPr>
          <w:bCs/>
          <w:sz w:val="22"/>
          <w:szCs w:val="18"/>
        </w:rPr>
      </w:pPr>
      <w:proofErr w:type="gramStart"/>
      <w:r w:rsidRPr="009C001F">
        <w:rPr>
          <w:bCs/>
          <w:sz w:val="22"/>
          <w:szCs w:val="18"/>
        </w:rPr>
        <w:t>Администрации  г.Бодайбо</w:t>
      </w:r>
      <w:proofErr w:type="gramEnd"/>
      <w:r w:rsidRPr="009C001F">
        <w:rPr>
          <w:bCs/>
          <w:sz w:val="22"/>
          <w:szCs w:val="18"/>
        </w:rPr>
        <w:t xml:space="preserve"> и района</w:t>
      </w:r>
    </w:p>
    <w:p w:rsidR="009C001F" w:rsidRPr="009C001F" w:rsidRDefault="009C001F" w:rsidP="009C001F">
      <w:pPr>
        <w:ind w:left="5670"/>
        <w:rPr>
          <w:bCs/>
          <w:sz w:val="22"/>
          <w:szCs w:val="18"/>
        </w:rPr>
      </w:pPr>
      <w:r w:rsidRPr="009C001F">
        <w:rPr>
          <w:bCs/>
          <w:sz w:val="22"/>
          <w:szCs w:val="18"/>
        </w:rPr>
        <w:t>от 27.10.2023 № 270-р</w:t>
      </w:r>
    </w:p>
    <w:p w:rsidR="009C001F" w:rsidRPr="009C001F" w:rsidRDefault="009C001F" w:rsidP="009C001F">
      <w:pPr>
        <w:contextualSpacing/>
        <w:jc w:val="center"/>
        <w:rPr>
          <w:rFonts w:eastAsiaTheme="minorEastAsia"/>
          <w:b/>
          <w:bCs/>
          <w:sz w:val="26"/>
          <w:szCs w:val="26"/>
        </w:rPr>
      </w:pPr>
      <w:bookmarkStart w:id="0" w:name="_GoBack"/>
      <w:bookmarkEnd w:id="0"/>
    </w:p>
    <w:p w:rsidR="009C001F" w:rsidRPr="009C001F" w:rsidRDefault="009C001F" w:rsidP="009C001F">
      <w:pPr>
        <w:contextualSpacing/>
        <w:jc w:val="center"/>
        <w:rPr>
          <w:rFonts w:eastAsiaTheme="minorEastAsia"/>
          <w:b/>
          <w:bCs/>
          <w:sz w:val="26"/>
          <w:szCs w:val="26"/>
        </w:rPr>
      </w:pPr>
      <w:r w:rsidRPr="009C001F">
        <w:rPr>
          <w:rFonts w:eastAsiaTheme="minorEastAsia"/>
          <w:b/>
          <w:bCs/>
          <w:sz w:val="26"/>
          <w:szCs w:val="26"/>
        </w:rPr>
        <w:t>ИНФОРМАЦИОННОЕ СООБЩЕНИЕ</w:t>
      </w:r>
    </w:p>
    <w:p w:rsidR="009C001F" w:rsidRPr="009C001F" w:rsidRDefault="009C001F" w:rsidP="009C001F">
      <w:pPr>
        <w:ind w:firstLine="426"/>
        <w:jc w:val="center"/>
        <w:rPr>
          <w:rFonts w:eastAsiaTheme="minorEastAsia"/>
          <w:b/>
        </w:rPr>
      </w:pPr>
      <w:r w:rsidRPr="009C001F">
        <w:rPr>
          <w:rFonts w:eastAsiaTheme="minorEastAsia"/>
          <w:b/>
        </w:rPr>
        <w:t xml:space="preserve">о проведении </w:t>
      </w:r>
      <w:proofErr w:type="gramStart"/>
      <w:r w:rsidRPr="009C001F">
        <w:rPr>
          <w:rFonts w:eastAsiaTheme="minorEastAsia"/>
          <w:b/>
        </w:rPr>
        <w:t>аукциона</w:t>
      </w:r>
      <w:proofErr w:type="gramEnd"/>
      <w:r w:rsidRPr="009C001F">
        <w:rPr>
          <w:rFonts w:eastAsiaTheme="minorEastAsia"/>
          <w:b/>
        </w:rPr>
        <w:t xml:space="preserve"> открытого по составу участников и открытого по форме подачи предложений по продаже нежилого помещения с кадастровым номером 38:22:000071:1937, расположенного по адресу: Иркутская область, г. Бодайбо, </w:t>
      </w:r>
    </w:p>
    <w:p w:rsidR="009C001F" w:rsidRPr="009C001F" w:rsidRDefault="009C001F" w:rsidP="009C001F">
      <w:pPr>
        <w:ind w:firstLine="426"/>
        <w:jc w:val="center"/>
        <w:rPr>
          <w:rFonts w:eastAsiaTheme="minorEastAsia"/>
          <w:b/>
        </w:rPr>
      </w:pPr>
      <w:r w:rsidRPr="009C001F">
        <w:rPr>
          <w:rFonts w:eastAsiaTheme="minorEastAsia"/>
          <w:b/>
        </w:rPr>
        <w:t xml:space="preserve">ул. 30 лет Победы, д. 20, помещение № 3, площадью 44,7 </w:t>
      </w:r>
      <w:proofErr w:type="spellStart"/>
      <w:r w:rsidRPr="009C001F">
        <w:rPr>
          <w:rFonts w:eastAsiaTheme="minorEastAsia"/>
          <w:b/>
        </w:rPr>
        <w:t>кв.м</w:t>
      </w:r>
      <w:proofErr w:type="spellEnd"/>
      <w:r w:rsidRPr="009C001F">
        <w:rPr>
          <w:rFonts w:eastAsiaTheme="minorEastAsia"/>
          <w:b/>
        </w:rPr>
        <w:t xml:space="preserve">. </w:t>
      </w:r>
    </w:p>
    <w:p w:rsidR="009C001F" w:rsidRPr="009C001F" w:rsidRDefault="009C001F" w:rsidP="009C001F">
      <w:pPr>
        <w:ind w:firstLine="426"/>
        <w:jc w:val="center"/>
        <w:rPr>
          <w:rFonts w:eastAsiaTheme="minorEastAsia"/>
          <w:b/>
        </w:rPr>
      </w:pPr>
      <w:r w:rsidRPr="009C001F">
        <w:rPr>
          <w:rFonts w:eastAsiaTheme="minorEastAsia"/>
          <w:b/>
        </w:rPr>
        <w:t>в электронной форме</w:t>
      </w:r>
    </w:p>
    <w:tbl>
      <w:tblPr>
        <w:tblStyle w:val="a7"/>
        <w:tblW w:w="9747" w:type="dxa"/>
        <w:tblLook w:val="04A0" w:firstRow="1" w:lastRow="0" w:firstColumn="1" w:lastColumn="0" w:noHBand="0" w:noVBand="1"/>
      </w:tblPr>
      <w:tblGrid>
        <w:gridCol w:w="456"/>
        <w:gridCol w:w="3054"/>
        <w:gridCol w:w="6237"/>
      </w:tblGrid>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w:t>
            </w:r>
          </w:p>
        </w:tc>
        <w:tc>
          <w:tcPr>
            <w:tcW w:w="3054" w:type="dxa"/>
          </w:tcPr>
          <w:p w:rsidR="009C001F" w:rsidRPr="009C001F" w:rsidRDefault="009C001F" w:rsidP="009C001F">
            <w:pPr>
              <w:rPr>
                <w:rFonts w:eastAsiaTheme="minorEastAsia"/>
                <w:b/>
              </w:rPr>
            </w:pPr>
            <w:r w:rsidRPr="009C001F">
              <w:rPr>
                <w:rFonts w:eastAsiaTheme="minorEastAsia"/>
                <w:b/>
              </w:rPr>
              <w:t>Основания проведения продажи муниципального имущества</w:t>
            </w:r>
          </w:p>
        </w:tc>
        <w:tc>
          <w:tcPr>
            <w:tcW w:w="6237" w:type="dxa"/>
          </w:tcPr>
          <w:p w:rsidR="009C001F" w:rsidRPr="009C001F" w:rsidRDefault="009C001F" w:rsidP="009C001F">
            <w:pPr>
              <w:ind w:firstLine="284"/>
              <w:jc w:val="both"/>
              <w:rPr>
                <w:rFonts w:eastAsiaTheme="minorEastAsia"/>
              </w:rPr>
            </w:pPr>
            <w:r w:rsidRPr="009C001F">
              <w:rPr>
                <w:rFonts w:eastAsiaTheme="minorEastAsia"/>
              </w:rPr>
              <w:t xml:space="preserve">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9C001F">
              <w:rPr>
                <w:rFonts w:eastAsiaTheme="minorEastAsia"/>
              </w:rPr>
              <w:t>решением  Думы</w:t>
            </w:r>
            <w:proofErr w:type="gramEnd"/>
            <w:r w:rsidRPr="009C001F">
              <w:rPr>
                <w:rFonts w:eastAsiaTheme="minorEastAsia"/>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p>
          <w:p w:rsidR="009C001F" w:rsidRPr="009C001F" w:rsidRDefault="009C001F" w:rsidP="009C001F">
            <w:pPr>
              <w:ind w:firstLine="284"/>
              <w:jc w:val="both"/>
              <w:rPr>
                <w:rFonts w:eastAsiaTheme="minorEastAsia"/>
              </w:rPr>
            </w:pPr>
            <w:r w:rsidRPr="009C001F">
              <w:rPr>
                <w:rFonts w:eastAsiaTheme="minorEastAsia"/>
              </w:rPr>
              <w:t>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2</w:t>
            </w:r>
          </w:p>
        </w:tc>
        <w:tc>
          <w:tcPr>
            <w:tcW w:w="3054" w:type="dxa"/>
          </w:tcPr>
          <w:p w:rsidR="009C001F" w:rsidRPr="009C001F" w:rsidRDefault="009C001F" w:rsidP="009C001F">
            <w:pPr>
              <w:rPr>
                <w:rFonts w:eastAsiaTheme="minorEastAsia"/>
                <w:b/>
              </w:rPr>
            </w:pPr>
            <w:r w:rsidRPr="009C001F">
              <w:rPr>
                <w:rFonts w:eastAsiaTheme="minorEastAsia"/>
                <w:b/>
              </w:rPr>
              <w:t>Продавец муниципального имущества в электронной форме</w:t>
            </w:r>
          </w:p>
        </w:tc>
        <w:tc>
          <w:tcPr>
            <w:tcW w:w="6237" w:type="dxa"/>
          </w:tcPr>
          <w:p w:rsidR="009C001F" w:rsidRPr="009C001F" w:rsidRDefault="009C001F" w:rsidP="009C001F">
            <w:pPr>
              <w:ind w:firstLine="33"/>
              <w:jc w:val="both"/>
              <w:rPr>
                <w:rFonts w:eastAsiaTheme="minorEastAsia"/>
              </w:rPr>
            </w:pPr>
            <w:r w:rsidRPr="009C001F">
              <w:rPr>
                <w:rFonts w:eastAsiaTheme="minorEastAsia"/>
              </w:rPr>
              <w:t xml:space="preserve">Администрация города Бодайбо и района </w:t>
            </w:r>
          </w:p>
          <w:p w:rsidR="009C001F" w:rsidRPr="009C001F" w:rsidRDefault="009C001F" w:rsidP="009C001F">
            <w:pPr>
              <w:ind w:firstLine="33"/>
              <w:jc w:val="both"/>
              <w:rPr>
                <w:rFonts w:eastAsiaTheme="minorEastAsia"/>
              </w:rPr>
            </w:pPr>
            <w:r w:rsidRPr="009C001F">
              <w:rPr>
                <w:rFonts w:eastAsiaTheme="minorEastAsia"/>
              </w:rPr>
              <w:t xml:space="preserve">Адрес: </w:t>
            </w:r>
            <w:proofErr w:type="gramStart"/>
            <w:r w:rsidRPr="009C001F">
              <w:rPr>
                <w:rFonts w:eastAsiaTheme="minorEastAsia"/>
              </w:rPr>
              <w:t>666904,  г.Бодайбо</w:t>
            </w:r>
            <w:proofErr w:type="gramEnd"/>
            <w:r w:rsidRPr="009C001F">
              <w:rPr>
                <w:rFonts w:eastAsiaTheme="minorEastAsia"/>
              </w:rPr>
              <w:t xml:space="preserve">,  ул. Урицкого, д.33, </w:t>
            </w:r>
            <w:proofErr w:type="spellStart"/>
            <w:r w:rsidRPr="009C001F">
              <w:rPr>
                <w:rFonts w:eastAsiaTheme="minorEastAsia"/>
              </w:rPr>
              <w:t>каб</w:t>
            </w:r>
            <w:proofErr w:type="spellEnd"/>
            <w:r w:rsidRPr="009C001F">
              <w:rPr>
                <w:rFonts w:eastAsiaTheme="minorEastAsia"/>
              </w:rPr>
              <w:t>. 100.</w:t>
            </w:r>
          </w:p>
          <w:p w:rsidR="009C001F" w:rsidRPr="009C001F" w:rsidRDefault="009C001F" w:rsidP="009C001F">
            <w:pPr>
              <w:ind w:firstLine="33"/>
              <w:jc w:val="both"/>
              <w:rPr>
                <w:rFonts w:eastAsiaTheme="minorEastAsia"/>
              </w:rPr>
            </w:pPr>
            <w:r w:rsidRPr="009C001F">
              <w:rPr>
                <w:rFonts w:eastAsiaTheme="minorEastAsia"/>
              </w:rPr>
              <w:t xml:space="preserve">Сайт: </w:t>
            </w:r>
            <w:hyperlink r:id="rId27" w:history="1">
              <w:r w:rsidRPr="009C001F">
                <w:rPr>
                  <w:rFonts w:eastAsiaTheme="minorEastAsia"/>
                </w:rPr>
                <w:t>http://bodaybo38.ru/</w:t>
              </w:r>
            </w:hyperlink>
          </w:p>
          <w:p w:rsidR="009C001F" w:rsidRPr="009C001F" w:rsidRDefault="009C001F" w:rsidP="009C001F">
            <w:pPr>
              <w:ind w:firstLine="33"/>
              <w:jc w:val="both"/>
              <w:rPr>
                <w:rFonts w:eastAsiaTheme="minorEastAsia"/>
              </w:rPr>
            </w:pPr>
            <w:r w:rsidRPr="009C001F">
              <w:rPr>
                <w:rFonts w:eastAsiaTheme="minorEastAsia"/>
              </w:rPr>
              <w:t>Телефон: (39561) 5-10-74; 89500919920</w:t>
            </w:r>
          </w:p>
          <w:p w:rsidR="009C001F" w:rsidRPr="009C001F" w:rsidRDefault="009C001F" w:rsidP="009C001F">
            <w:pPr>
              <w:ind w:firstLine="33"/>
              <w:jc w:val="both"/>
              <w:rPr>
                <w:rFonts w:eastAsiaTheme="minorEastAsia"/>
              </w:rPr>
            </w:pPr>
            <w:r w:rsidRPr="009C001F">
              <w:rPr>
                <w:rFonts w:eastAsiaTheme="minorEastAsia"/>
              </w:rPr>
              <w:t>Факс: (39561) 5-15-04</w:t>
            </w:r>
          </w:p>
          <w:p w:rsidR="009C001F" w:rsidRPr="009C001F" w:rsidRDefault="009C001F" w:rsidP="009C001F">
            <w:pPr>
              <w:tabs>
                <w:tab w:val="left" w:pos="426"/>
              </w:tabs>
              <w:ind w:firstLine="33"/>
              <w:rPr>
                <w:rFonts w:eastAsiaTheme="minorEastAsia"/>
              </w:rPr>
            </w:pPr>
            <w:r w:rsidRPr="009C001F">
              <w:rPr>
                <w:rFonts w:eastAsiaTheme="minorEastAsia"/>
              </w:rPr>
              <w:t>Адрес электронной почты:                                                               E-</w:t>
            </w:r>
            <w:proofErr w:type="spellStart"/>
            <w:r w:rsidRPr="009C001F">
              <w:rPr>
                <w:rFonts w:eastAsiaTheme="minorEastAsia"/>
              </w:rPr>
              <w:t>mail</w:t>
            </w:r>
            <w:proofErr w:type="spellEnd"/>
            <w:r w:rsidRPr="009C001F">
              <w:rPr>
                <w:rFonts w:eastAsiaTheme="minorEastAsia"/>
              </w:rPr>
              <w:t xml:space="preserve">: </w:t>
            </w:r>
            <w:hyperlink r:id="rId28" w:history="1">
              <w:r w:rsidRPr="009C001F">
                <w:rPr>
                  <w:rFonts w:eastAsiaTheme="minorEastAsia"/>
                </w:rPr>
                <w:t>bodaibo_mer@irmail.ru</w:t>
              </w:r>
            </w:hyperlink>
            <w:r w:rsidRPr="009C001F">
              <w:rPr>
                <w:rFonts w:eastAsiaTheme="minorEastAsia"/>
              </w:rPr>
              <w:t xml:space="preserve">; </w:t>
            </w:r>
          </w:p>
        </w:tc>
      </w:tr>
      <w:tr w:rsidR="009C001F" w:rsidRPr="009C001F" w:rsidTr="00B54D13">
        <w:trPr>
          <w:trHeight w:val="3328"/>
        </w:trPr>
        <w:tc>
          <w:tcPr>
            <w:tcW w:w="456" w:type="dxa"/>
          </w:tcPr>
          <w:p w:rsidR="009C001F" w:rsidRPr="009C001F" w:rsidRDefault="009C001F" w:rsidP="009C001F">
            <w:pPr>
              <w:rPr>
                <w:rFonts w:eastAsiaTheme="minorEastAsia"/>
              </w:rPr>
            </w:pPr>
            <w:r w:rsidRPr="009C001F">
              <w:rPr>
                <w:rFonts w:eastAsiaTheme="minorEastAsia"/>
              </w:rPr>
              <w:t>3</w:t>
            </w:r>
          </w:p>
        </w:tc>
        <w:tc>
          <w:tcPr>
            <w:tcW w:w="3054" w:type="dxa"/>
          </w:tcPr>
          <w:p w:rsidR="009C001F" w:rsidRPr="009C001F" w:rsidRDefault="009C001F" w:rsidP="009C001F">
            <w:pPr>
              <w:widowControl w:val="0"/>
              <w:autoSpaceDE w:val="0"/>
              <w:autoSpaceDN w:val="0"/>
              <w:adjustRightInd w:val="0"/>
              <w:rPr>
                <w:rFonts w:eastAsiaTheme="minorEastAsia"/>
                <w:b/>
              </w:rPr>
            </w:pPr>
            <w:r w:rsidRPr="009C001F">
              <w:rPr>
                <w:rFonts w:eastAsiaTheme="minorEastAsia"/>
                <w:b/>
              </w:rPr>
              <w:t>Электронная площадка, на которой проводиться аукцион в электронной форме</w:t>
            </w:r>
          </w:p>
        </w:tc>
        <w:tc>
          <w:tcPr>
            <w:tcW w:w="6237" w:type="dxa"/>
          </w:tcPr>
          <w:p w:rsidR="009C001F" w:rsidRPr="009C001F" w:rsidRDefault="009C001F" w:rsidP="009C001F">
            <w:pPr>
              <w:jc w:val="both"/>
              <w:rPr>
                <w:rFonts w:eastAsiaTheme="minorEastAsia"/>
              </w:rPr>
            </w:pPr>
            <w:r w:rsidRPr="009C001F">
              <w:rPr>
                <w:rFonts w:eastAsiaTheme="minorEastAsia"/>
              </w:rPr>
              <w:t>Акционерное общество «Сбербанк - Автоматизированная система торгов» (АО «Сбербанк – АСТ»).</w:t>
            </w:r>
          </w:p>
          <w:p w:rsidR="009C001F" w:rsidRPr="009C001F" w:rsidRDefault="009C001F" w:rsidP="009C001F">
            <w:pPr>
              <w:jc w:val="both"/>
              <w:rPr>
                <w:rFonts w:eastAsiaTheme="minorEastAsia"/>
              </w:rPr>
            </w:pPr>
            <w:r w:rsidRPr="009C001F">
              <w:rPr>
                <w:rFonts w:eastAsiaTheme="minorEastAsia"/>
              </w:rPr>
              <w:t>Юридический адрес: </w:t>
            </w:r>
          </w:p>
          <w:p w:rsidR="009C001F" w:rsidRPr="009C001F" w:rsidRDefault="009C001F" w:rsidP="009C001F">
            <w:pPr>
              <w:shd w:val="clear" w:color="auto" w:fill="FFFFFF"/>
              <w:jc w:val="both"/>
              <w:textAlignment w:val="top"/>
              <w:rPr>
                <w:rFonts w:eastAsiaTheme="minorEastAsia"/>
              </w:rPr>
            </w:pPr>
            <w:r w:rsidRPr="009C001F">
              <w:rPr>
                <w:rFonts w:eastAsiaTheme="minorEastAsia"/>
              </w:rPr>
              <w:t xml:space="preserve">119435, г. Москва, пер. Саввинский Б., д. 12, стр. </w:t>
            </w:r>
            <w:proofErr w:type="gramStart"/>
            <w:r w:rsidRPr="009C001F">
              <w:rPr>
                <w:rFonts w:eastAsiaTheme="minorEastAsia"/>
              </w:rPr>
              <w:t xml:space="preserve">9,   </w:t>
            </w:r>
            <w:proofErr w:type="gramEnd"/>
            <w:r w:rsidRPr="009C001F">
              <w:rPr>
                <w:rFonts w:eastAsiaTheme="minorEastAsia"/>
              </w:rPr>
              <w:t xml:space="preserve">                  </w:t>
            </w:r>
            <w:proofErr w:type="spellStart"/>
            <w:r w:rsidRPr="009C001F">
              <w:rPr>
                <w:rFonts w:eastAsiaTheme="minorEastAsia"/>
              </w:rPr>
              <w:t>эт</w:t>
            </w:r>
            <w:proofErr w:type="spellEnd"/>
            <w:r w:rsidRPr="009C001F">
              <w:rPr>
                <w:rFonts w:eastAsiaTheme="minorEastAsia"/>
              </w:rPr>
              <w:t xml:space="preserve">. </w:t>
            </w:r>
            <w:proofErr w:type="gramStart"/>
            <w:r w:rsidRPr="009C001F">
              <w:rPr>
                <w:rFonts w:eastAsiaTheme="minorEastAsia"/>
              </w:rPr>
              <w:t xml:space="preserve">1,  </w:t>
            </w:r>
            <w:proofErr w:type="spellStart"/>
            <w:r w:rsidRPr="009C001F">
              <w:rPr>
                <w:rFonts w:eastAsiaTheme="minorEastAsia"/>
              </w:rPr>
              <w:t>пом</w:t>
            </w:r>
            <w:proofErr w:type="spellEnd"/>
            <w:proofErr w:type="gramEnd"/>
            <w:r w:rsidRPr="009C001F">
              <w:rPr>
                <w:rFonts w:eastAsiaTheme="minorEastAsia"/>
              </w:rPr>
              <w:t xml:space="preserve"> I, комн. 2</w:t>
            </w:r>
          </w:p>
          <w:p w:rsidR="009C001F" w:rsidRPr="009C001F" w:rsidRDefault="009C001F" w:rsidP="009C001F">
            <w:pPr>
              <w:rPr>
                <w:rFonts w:eastAsiaTheme="minorEastAsia"/>
              </w:rPr>
            </w:pPr>
            <w:r w:rsidRPr="009C001F">
              <w:rPr>
                <w:rFonts w:eastAsiaTheme="minorEastAsia"/>
              </w:rPr>
              <w:t>Фактический (почтовый) адрес: </w:t>
            </w:r>
            <w:r w:rsidRPr="009C001F">
              <w:rPr>
                <w:rFonts w:eastAsiaTheme="minorEastAsia"/>
              </w:rPr>
              <w:br/>
              <w:t xml:space="preserve">119435, </w:t>
            </w:r>
            <w:proofErr w:type="spellStart"/>
            <w:r w:rsidRPr="009C001F">
              <w:rPr>
                <w:rFonts w:eastAsiaTheme="minorEastAsia"/>
              </w:rPr>
              <w:t>г.Москва</w:t>
            </w:r>
            <w:proofErr w:type="spellEnd"/>
            <w:r w:rsidRPr="009C001F">
              <w:rPr>
                <w:rFonts w:eastAsiaTheme="minorEastAsia"/>
              </w:rPr>
              <w:t>, Большой Саввинский переулок,               дом 12, стр. 9 .</w:t>
            </w:r>
          </w:p>
          <w:p w:rsidR="009C001F" w:rsidRPr="009C001F" w:rsidRDefault="009C001F" w:rsidP="009C001F">
            <w:pPr>
              <w:jc w:val="both"/>
              <w:rPr>
                <w:rFonts w:eastAsiaTheme="minorEastAsia"/>
              </w:rPr>
            </w:pPr>
            <w:r w:rsidRPr="009C001F">
              <w:rPr>
                <w:rFonts w:eastAsiaTheme="minorEastAsia"/>
              </w:rPr>
              <w:t xml:space="preserve">Сайт: </w:t>
            </w:r>
            <w:hyperlink r:id="rId29" w:history="1">
              <w:r w:rsidRPr="009C001F">
                <w:rPr>
                  <w:rFonts w:eastAsiaTheme="minorEastAsia"/>
                </w:rPr>
                <w:t>https://utp.sberbank-ast.ru/</w:t>
              </w:r>
            </w:hyperlink>
            <w:r w:rsidRPr="009C001F">
              <w:rPr>
                <w:rFonts w:eastAsiaTheme="minorEastAsia"/>
              </w:rPr>
              <w:t xml:space="preserve"> </w:t>
            </w:r>
          </w:p>
          <w:p w:rsidR="009C001F" w:rsidRPr="009C001F" w:rsidRDefault="009C001F" w:rsidP="009C001F">
            <w:pPr>
              <w:jc w:val="both"/>
              <w:rPr>
                <w:rFonts w:eastAsiaTheme="minorEastAsia"/>
              </w:rPr>
            </w:pPr>
            <w:r w:rsidRPr="009C001F">
              <w:rPr>
                <w:rFonts w:eastAsiaTheme="minorEastAsia"/>
              </w:rPr>
              <w:t>E-</w:t>
            </w:r>
            <w:proofErr w:type="spellStart"/>
            <w:r w:rsidRPr="009C001F">
              <w:rPr>
                <w:rFonts w:eastAsiaTheme="minorEastAsia"/>
              </w:rPr>
              <w:t>mail</w:t>
            </w:r>
            <w:proofErr w:type="spellEnd"/>
            <w:r w:rsidRPr="009C001F">
              <w:rPr>
                <w:rFonts w:eastAsiaTheme="minorEastAsia"/>
              </w:rPr>
              <w:t>: </w:t>
            </w:r>
            <w:hyperlink r:id="rId30" w:history="1">
              <w:r w:rsidRPr="009C001F">
                <w:rPr>
                  <w:rFonts w:eastAsiaTheme="minorEastAsia"/>
                </w:rPr>
                <w:t>company@sberbank-ast.ru</w:t>
              </w:r>
            </w:hyperlink>
            <w:r w:rsidRPr="009C001F">
              <w:rPr>
                <w:rFonts w:eastAsiaTheme="minorEastAsia"/>
              </w:rPr>
              <w:br/>
              <w:t>Факс: (495) 787-29-98</w:t>
            </w:r>
          </w:p>
          <w:p w:rsidR="009C001F" w:rsidRPr="009C001F" w:rsidRDefault="009C001F" w:rsidP="009C001F">
            <w:pPr>
              <w:jc w:val="both"/>
              <w:rPr>
                <w:rFonts w:eastAsiaTheme="minorEastAsia"/>
              </w:rPr>
            </w:pPr>
            <w:r w:rsidRPr="009C001F">
              <w:rPr>
                <w:rFonts w:eastAsiaTheme="minorEastAsia"/>
              </w:rPr>
              <w:t>Телефон: (495) 787-29-97, (495) 787-29-99, (495) 539-59-21</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4</w:t>
            </w:r>
          </w:p>
        </w:tc>
        <w:tc>
          <w:tcPr>
            <w:tcW w:w="3054" w:type="dxa"/>
          </w:tcPr>
          <w:p w:rsidR="009C001F" w:rsidRPr="009C001F" w:rsidRDefault="009C001F" w:rsidP="009C001F">
            <w:pPr>
              <w:widowControl w:val="0"/>
              <w:autoSpaceDE w:val="0"/>
              <w:autoSpaceDN w:val="0"/>
              <w:jc w:val="both"/>
              <w:rPr>
                <w:rFonts w:eastAsiaTheme="minorEastAsia"/>
                <w:b/>
                <w:bCs/>
              </w:rPr>
            </w:pPr>
            <w:r w:rsidRPr="009C001F">
              <w:rPr>
                <w:rFonts w:eastAsiaTheme="minorEastAsia"/>
                <w:b/>
                <w:bCs/>
              </w:rPr>
              <w:t xml:space="preserve">Характеристика объекта </w:t>
            </w:r>
          </w:p>
        </w:tc>
        <w:tc>
          <w:tcPr>
            <w:tcW w:w="6237" w:type="dxa"/>
          </w:tcPr>
          <w:p w:rsidR="009C001F" w:rsidRPr="009C001F" w:rsidRDefault="009C001F" w:rsidP="009C001F">
            <w:pPr>
              <w:ind w:firstLine="318"/>
              <w:jc w:val="both"/>
            </w:pPr>
            <w:r w:rsidRPr="009C001F">
              <w:t xml:space="preserve">Нежилое помещение с кадастровым номером 38:22:000071:1937, площадью 44,7 </w:t>
            </w:r>
            <w:proofErr w:type="spellStart"/>
            <w:r w:rsidRPr="009C001F">
              <w:t>кв.м</w:t>
            </w:r>
            <w:proofErr w:type="spellEnd"/>
            <w:r w:rsidRPr="009C001F">
              <w:t xml:space="preserve">., находится в цокольном этаже многоквартирного панельного          жилого дома, расположено по адресу: г. Бодайбо,                ул. 30 лет Победы, д. 20, помещение № 3. </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5</w:t>
            </w:r>
          </w:p>
        </w:tc>
        <w:tc>
          <w:tcPr>
            <w:tcW w:w="3054" w:type="dxa"/>
          </w:tcPr>
          <w:p w:rsidR="009C001F" w:rsidRPr="009C001F" w:rsidRDefault="009C001F" w:rsidP="009C001F">
            <w:pPr>
              <w:spacing w:line="252" w:lineRule="auto"/>
              <w:jc w:val="both"/>
              <w:rPr>
                <w:b/>
              </w:rPr>
            </w:pPr>
            <w:r w:rsidRPr="009C001F">
              <w:rPr>
                <w:b/>
              </w:rPr>
              <w:t>Способ приватизации имущества</w:t>
            </w:r>
          </w:p>
        </w:tc>
        <w:tc>
          <w:tcPr>
            <w:tcW w:w="6237" w:type="dxa"/>
          </w:tcPr>
          <w:p w:rsidR="009C001F" w:rsidRPr="009C001F" w:rsidRDefault="009C001F" w:rsidP="009C001F">
            <w:pPr>
              <w:autoSpaceDE w:val="0"/>
              <w:autoSpaceDN w:val="0"/>
              <w:adjustRightInd w:val="0"/>
              <w:spacing w:line="252" w:lineRule="auto"/>
              <w:jc w:val="both"/>
              <w:outlineLvl w:val="1"/>
            </w:pPr>
            <w:r w:rsidRPr="009C001F">
              <w:rPr>
                <w:rFonts w:eastAsiaTheme="minorEastAsia"/>
              </w:rPr>
              <w:t>Продажа муниципального имущества на аукционе в электронной форме.</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6</w:t>
            </w:r>
          </w:p>
        </w:tc>
        <w:tc>
          <w:tcPr>
            <w:tcW w:w="3054" w:type="dxa"/>
          </w:tcPr>
          <w:p w:rsidR="009C001F" w:rsidRPr="009C001F" w:rsidRDefault="009C001F" w:rsidP="009C001F">
            <w:pPr>
              <w:widowControl w:val="0"/>
              <w:autoSpaceDE w:val="0"/>
              <w:autoSpaceDN w:val="0"/>
              <w:rPr>
                <w:rFonts w:eastAsiaTheme="minorEastAsia"/>
                <w:b/>
                <w:bCs/>
              </w:rPr>
            </w:pPr>
            <w:r w:rsidRPr="009C001F">
              <w:rPr>
                <w:b/>
              </w:rPr>
              <w:t>Начальная цена продажи имущества</w:t>
            </w:r>
          </w:p>
        </w:tc>
        <w:tc>
          <w:tcPr>
            <w:tcW w:w="6237" w:type="dxa"/>
          </w:tcPr>
          <w:p w:rsidR="009C001F" w:rsidRPr="009C001F" w:rsidRDefault="009C001F" w:rsidP="009C001F">
            <w:pPr>
              <w:widowControl w:val="0"/>
              <w:autoSpaceDE w:val="0"/>
              <w:autoSpaceDN w:val="0"/>
              <w:jc w:val="both"/>
              <w:rPr>
                <w:rFonts w:eastAsiaTheme="minorEastAsia"/>
                <w:b/>
                <w:bCs/>
              </w:rPr>
            </w:pPr>
            <w:r w:rsidRPr="009C001F">
              <w:t>Начальная цена продажи установлена в соответствии  с отчетом об оценке от 01.08.2023 № 2087/23 выполненного ООО «ПЕРВОЦВЕТ»</w:t>
            </w:r>
            <w:r w:rsidRPr="009C001F">
              <w:rPr>
                <w:rFonts w:ascii="Calibri" w:hAnsi="Calibri" w:cs="Calibri"/>
                <w:sz w:val="28"/>
                <w:szCs w:val="28"/>
              </w:rPr>
              <w:t xml:space="preserve"> </w:t>
            </w:r>
            <w:r w:rsidRPr="009C001F">
              <w:t xml:space="preserve">и составляет: </w:t>
            </w:r>
            <w:r w:rsidRPr="009C001F">
              <w:rPr>
                <w:b/>
              </w:rPr>
              <w:t>777 124  (семьсот семьдесят семь тысяч сто двадцать четыре) рубля             00 копеек,</w:t>
            </w:r>
            <w:r w:rsidRPr="009C001F">
              <w:t xml:space="preserve"> без учета НДС.</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7</w:t>
            </w:r>
          </w:p>
        </w:tc>
        <w:tc>
          <w:tcPr>
            <w:tcW w:w="3054" w:type="dxa"/>
          </w:tcPr>
          <w:p w:rsidR="009C001F" w:rsidRPr="009C001F" w:rsidRDefault="009C001F" w:rsidP="009C001F">
            <w:pPr>
              <w:rPr>
                <w:rFonts w:eastAsiaTheme="minorEastAsia"/>
                <w:b/>
              </w:rPr>
            </w:pPr>
            <w:r w:rsidRPr="009C001F">
              <w:rPr>
                <w:rFonts w:eastAsiaTheme="minorEastAsia"/>
                <w:b/>
              </w:rPr>
              <w:t xml:space="preserve">Форма аукциона и подачи предложений </w:t>
            </w:r>
          </w:p>
        </w:tc>
        <w:tc>
          <w:tcPr>
            <w:tcW w:w="6237" w:type="dxa"/>
          </w:tcPr>
          <w:p w:rsidR="009C001F" w:rsidRPr="009C001F" w:rsidRDefault="009C001F" w:rsidP="009C001F">
            <w:pPr>
              <w:tabs>
                <w:tab w:val="left" w:pos="1020"/>
              </w:tabs>
              <w:jc w:val="both"/>
              <w:rPr>
                <w:rFonts w:eastAsiaTheme="minorEastAsia"/>
              </w:rPr>
            </w:pPr>
            <w:r w:rsidRPr="009C001F">
              <w:rPr>
                <w:rFonts w:eastAsiaTheme="minorEastAsia"/>
              </w:rPr>
              <w:t>Открытый по составу участников и открытый по форме подачи предложений.</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8</w:t>
            </w:r>
          </w:p>
        </w:tc>
        <w:tc>
          <w:tcPr>
            <w:tcW w:w="3054" w:type="dxa"/>
          </w:tcPr>
          <w:p w:rsidR="009C001F" w:rsidRPr="009C001F" w:rsidRDefault="009C001F" w:rsidP="009C001F">
            <w:pPr>
              <w:rPr>
                <w:rFonts w:eastAsiaTheme="minorEastAsia"/>
                <w:b/>
              </w:rPr>
            </w:pPr>
            <w:r w:rsidRPr="009C001F">
              <w:rPr>
                <w:b/>
                <w:color w:val="000000"/>
              </w:rPr>
              <w:t xml:space="preserve">Условия и сроки платежа, </w:t>
            </w:r>
            <w:r w:rsidRPr="009C001F">
              <w:rPr>
                <w:b/>
                <w:color w:val="000000"/>
              </w:rPr>
              <w:lastRenderedPageBreak/>
              <w:t>необходимые реквизиты счетов</w:t>
            </w:r>
          </w:p>
        </w:tc>
        <w:tc>
          <w:tcPr>
            <w:tcW w:w="6237" w:type="dxa"/>
          </w:tcPr>
          <w:p w:rsidR="009C001F" w:rsidRPr="009C001F" w:rsidRDefault="009C001F" w:rsidP="009C001F">
            <w:pPr>
              <w:jc w:val="both"/>
              <w:rPr>
                <w:color w:val="000000"/>
              </w:rPr>
            </w:pPr>
            <w:r w:rsidRPr="009C001F">
              <w:rPr>
                <w:color w:val="000000"/>
              </w:rPr>
              <w:lastRenderedPageBreak/>
              <w:t>В соответствии с проектом договора купли-продажи -</w:t>
            </w:r>
            <w:r w:rsidRPr="009C001F">
              <w:rPr>
                <w:color w:val="000000"/>
              </w:rPr>
              <w:lastRenderedPageBreak/>
              <w:t xml:space="preserve">Приложение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1" w:history="1">
              <w:r w:rsidRPr="009C001F">
                <w:rPr>
                  <w:color w:val="000000" w:themeColor="text1"/>
                  <w:u w:val="single"/>
                </w:rPr>
                <w:t>https://torgi.gov.ru/</w:t>
              </w:r>
            </w:hyperlink>
            <w:r w:rsidRPr="009C001F">
              <w:rPr>
                <w:color w:val="000000" w:themeColor="text1"/>
              </w:rPr>
              <w:t>,</w:t>
            </w:r>
            <w:r w:rsidRPr="009C001F">
              <w:rPr>
                <w:color w:val="000000"/>
              </w:rPr>
              <w:t xml:space="preserve"> сайте продавца </w:t>
            </w:r>
            <w:hyperlink r:id="rId32" w:history="1">
              <w:hyperlink r:id="rId33" w:history="1">
                <w:r w:rsidRPr="009C001F">
                  <w:rPr>
                    <w:rFonts w:eastAsiaTheme="minorEastAsia"/>
                    <w:u w:val="single"/>
                  </w:rPr>
                  <w:t>http://bodaybo38.ru/</w:t>
                </w:r>
              </w:hyperlink>
            </w:hyperlink>
            <w:r w:rsidRPr="009C001F">
              <w:t xml:space="preserve">, </w:t>
            </w:r>
            <w:r w:rsidRPr="009C001F">
              <w:rPr>
                <w:color w:val="000000"/>
              </w:rPr>
              <w:t xml:space="preserve">на сайте универсальной                       торговой платформы АО «Сбербанк – АСТ»                        </w:t>
            </w:r>
            <w:hyperlink r:id="rId34" w:history="1">
              <w:r w:rsidRPr="009C001F">
                <w:rPr>
                  <w:color w:val="000000"/>
                  <w:u w:val="single"/>
                </w:rPr>
                <w:t>https://utp.sberbank-ast.ru/</w:t>
              </w:r>
            </w:hyperlink>
            <w:r w:rsidRPr="009C001F">
              <w:rPr>
                <w:rFonts w:eastAsiaTheme="minorEastAsia"/>
              </w:rPr>
              <w:t>.</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lastRenderedPageBreak/>
              <w:t>9</w:t>
            </w:r>
          </w:p>
        </w:tc>
        <w:tc>
          <w:tcPr>
            <w:tcW w:w="3054" w:type="dxa"/>
          </w:tcPr>
          <w:p w:rsidR="009C001F" w:rsidRPr="009C001F" w:rsidRDefault="009C001F" w:rsidP="009C001F">
            <w:pPr>
              <w:ind w:right="72"/>
              <w:rPr>
                <w:rFonts w:eastAsiaTheme="minorEastAsia"/>
                <w:b/>
                <w:bCs/>
              </w:rPr>
            </w:pPr>
            <w:r w:rsidRPr="009C001F">
              <w:rPr>
                <w:rFonts w:eastAsiaTheme="minorEastAsia"/>
                <w:b/>
                <w:bCs/>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9C001F" w:rsidRPr="009C001F" w:rsidRDefault="009C001F" w:rsidP="009C001F">
            <w:pPr>
              <w:tabs>
                <w:tab w:val="left" w:pos="0"/>
                <w:tab w:val="left" w:pos="284"/>
              </w:tabs>
              <w:ind w:firstLine="570"/>
              <w:jc w:val="both"/>
            </w:pPr>
            <w:r w:rsidRPr="009C001F">
              <w:t xml:space="preserve">Для участия в продаже муниципального имущества в электронной форме претенденты перечисляют задаток в размере: </w:t>
            </w:r>
            <w:r w:rsidRPr="009C001F">
              <w:rPr>
                <w:b/>
              </w:rPr>
              <w:t>155 424,80 рублей</w:t>
            </w:r>
            <w:r w:rsidRPr="009C001F">
              <w:rPr>
                <w:sz w:val="28"/>
                <w:szCs w:val="26"/>
              </w:rPr>
              <w:t xml:space="preserve"> </w:t>
            </w:r>
            <w:r w:rsidRPr="009C001F">
              <w:t>(20% от начальной цены) в счет обеспечения оплаты приобретаемого имущества.</w:t>
            </w:r>
          </w:p>
          <w:p w:rsidR="009C001F" w:rsidRPr="009C001F" w:rsidRDefault="009C001F" w:rsidP="009C001F">
            <w:pPr>
              <w:autoSpaceDE w:val="0"/>
              <w:autoSpaceDN w:val="0"/>
              <w:adjustRightInd w:val="0"/>
              <w:ind w:firstLine="570"/>
              <w:jc w:val="both"/>
              <w:rPr>
                <w:rFonts w:eastAsiaTheme="minorHAnsi"/>
                <w:color w:val="000000"/>
                <w:lang w:eastAsia="en-US"/>
              </w:rPr>
            </w:pPr>
            <w:r w:rsidRPr="009C001F">
              <w:rPr>
                <w:rFonts w:eastAsiaTheme="minorHAnsi"/>
                <w:color w:val="000000"/>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9C001F">
              <w:rPr>
                <w:rFonts w:eastAsiaTheme="minorHAnsi"/>
                <w:b/>
                <w:color w:val="000000"/>
                <w:lang w:eastAsia="en-US"/>
              </w:rPr>
              <w:t>29 ноября 2023 года</w:t>
            </w:r>
            <w:r w:rsidRPr="009C001F">
              <w:rPr>
                <w:rFonts w:eastAsiaTheme="minorHAnsi"/>
                <w:color w:val="000000"/>
                <w:lang w:eastAsia="en-US"/>
              </w:rPr>
              <w:t xml:space="preserve">. </w:t>
            </w:r>
          </w:p>
          <w:p w:rsidR="009C001F" w:rsidRPr="009C001F" w:rsidRDefault="009C001F" w:rsidP="009C001F">
            <w:pPr>
              <w:autoSpaceDE w:val="0"/>
              <w:autoSpaceDN w:val="0"/>
              <w:adjustRightInd w:val="0"/>
              <w:ind w:firstLine="570"/>
              <w:jc w:val="both"/>
              <w:rPr>
                <w:rFonts w:eastAsiaTheme="minorHAnsi"/>
                <w:color w:val="000000"/>
                <w:lang w:eastAsia="en-US"/>
              </w:rPr>
            </w:pPr>
            <w:r w:rsidRPr="009C001F">
              <w:rPr>
                <w:rFonts w:eastAsiaTheme="minorHAnsi"/>
                <w:color w:val="000000"/>
                <w:lang w:eastAsia="en-US"/>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9C001F" w:rsidRPr="009C001F" w:rsidRDefault="009C001F" w:rsidP="009C001F">
            <w:pPr>
              <w:tabs>
                <w:tab w:val="left" w:pos="0"/>
                <w:tab w:val="left" w:pos="284"/>
              </w:tabs>
              <w:ind w:firstLine="570"/>
              <w:jc w:val="both"/>
            </w:pPr>
            <w:r w:rsidRPr="009C001F">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9C001F">
              <w:t>непоступлении</w:t>
            </w:r>
            <w:proofErr w:type="spellEnd"/>
            <w:r w:rsidRPr="009C001F">
              <w:t xml:space="preserve"> Оператору задатка от такого Претендента.</w:t>
            </w:r>
          </w:p>
          <w:p w:rsidR="009C001F" w:rsidRPr="009C001F" w:rsidRDefault="009C001F" w:rsidP="009C001F">
            <w:pPr>
              <w:tabs>
                <w:tab w:val="left" w:pos="0"/>
                <w:tab w:val="left" w:pos="284"/>
              </w:tabs>
              <w:ind w:firstLine="570"/>
              <w:jc w:val="both"/>
            </w:pPr>
            <w:r w:rsidRPr="009C001F">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9C001F" w:rsidRPr="009C001F" w:rsidRDefault="009C001F" w:rsidP="009C001F">
            <w:pPr>
              <w:autoSpaceDE w:val="0"/>
              <w:autoSpaceDN w:val="0"/>
              <w:adjustRightInd w:val="0"/>
              <w:ind w:firstLine="570"/>
              <w:jc w:val="both"/>
              <w:rPr>
                <w:rFonts w:eastAsiaTheme="minorHAnsi"/>
                <w:color w:val="000000"/>
                <w:lang w:eastAsia="en-US"/>
              </w:rPr>
            </w:pPr>
            <w:r w:rsidRPr="009C001F">
              <w:rPr>
                <w:rFonts w:eastAsiaTheme="minorHAnsi"/>
                <w:color w:val="000000"/>
                <w:lang w:eastAsia="en-US"/>
              </w:rPr>
              <w:t>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его победителя либо лица, признанного единственным участником аукциона, в случае, установленном в абзаце втором п. 3 ст. 18, Федерального закона от 21.12.2001               N 178-ФЗ «О приватизации государственного и муниципального имущества», в течение пяти дней с даты подведения итогов аукциона.</w:t>
            </w:r>
          </w:p>
          <w:p w:rsidR="009C001F" w:rsidRPr="009C001F" w:rsidRDefault="009C001F" w:rsidP="009C001F">
            <w:pPr>
              <w:ind w:firstLine="176"/>
              <w:jc w:val="both"/>
              <w:rPr>
                <w:rFonts w:eastAsiaTheme="minorEastAsia"/>
              </w:rPr>
            </w:pPr>
            <w:r w:rsidRPr="009C001F">
              <w:rPr>
                <w:rFonts w:eastAsiaTheme="minorEastAsia"/>
              </w:rPr>
              <w:t xml:space="preserve">Данное сообщение является публичной офертой для заключения договора о задатке в соответствии со </w:t>
            </w:r>
            <w:hyperlink r:id="rId35" w:history="1">
              <w:r w:rsidRPr="009C001F">
                <w:rPr>
                  <w:rFonts w:eastAsiaTheme="minorEastAsia"/>
                </w:rPr>
                <w:t>статьей 437</w:t>
              </w:r>
            </w:hyperlink>
            <w:r w:rsidRPr="009C001F">
              <w:rPr>
                <w:rFonts w:eastAsiaTheme="minorEastAsia"/>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10</w:t>
            </w:r>
          </w:p>
        </w:tc>
        <w:tc>
          <w:tcPr>
            <w:tcW w:w="3054" w:type="dxa"/>
          </w:tcPr>
          <w:p w:rsidR="009C001F" w:rsidRPr="009C001F" w:rsidRDefault="009C001F" w:rsidP="009C001F">
            <w:pPr>
              <w:rPr>
                <w:rFonts w:eastAsiaTheme="minorEastAsia"/>
                <w:b/>
              </w:rPr>
            </w:pPr>
            <w:r w:rsidRPr="009C001F">
              <w:rPr>
                <w:rFonts w:eastAsiaTheme="minorEastAsia"/>
                <w:b/>
                <w:bCs/>
              </w:rPr>
              <w:t>Порядок, место, сроки подачи (приема) заявок</w:t>
            </w:r>
          </w:p>
        </w:tc>
        <w:tc>
          <w:tcPr>
            <w:tcW w:w="6237" w:type="dxa"/>
          </w:tcPr>
          <w:p w:rsidR="009C001F" w:rsidRPr="009C001F" w:rsidRDefault="009C001F" w:rsidP="009C001F">
            <w:pPr>
              <w:ind w:firstLine="176"/>
              <w:jc w:val="both"/>
              <w:rPr>
                <w:rFonts w:eastAsiaTheme="minorEastAsia"/>
              </w:rPr>
            </w:pPr>
            <w:r w:rsidRPr="009C001F">
              <w:rPr>
                <w:color w:val="000000"/>
              </w:rPr>
              <w:t xml:space="preserve">Заявки подаются в электронном виде на сайте универсальной торговой платформы АО «Сбербанк – АСТ»,  сайт - </w:t>
            </w:r>
            <w:hyperlink r:id="rId36" w:history="1">
              <w:r w:rsidRPr="009C001F">
                <w:rPr>
                  <w:color w:val="000000"/>
                </w:rPr>
                <w:t>https://utp.sberbank-ast.ru/</w:t>
              </w:r>
            </w:hyperlink>
            <w:r w:rsidRPr="009C001F">
              <w:rPr>
                <w:rFonts w:eastAsiaTheme="minorEastAsia"/>
              </w:rPr>
              <w:t>.</w:t>
            </w:r>
          </w:p>
          <w:p w:rsidR="009C001F" w:rsidRPr="009C001F" w:rsidRDefault="009C001F" w:rsidP="009C001F">
            <w:pPr>
              <w:ind w:firstLine="176"/>
              <w:jc w:val="both"/>
              <w:rPr>
                <w:rFonts w:eastAsiaTheme="minorEastAsia"/>
              </w:rPr>
            </w:pPr>
            <w:r w:rsidRPr="009C001F">
              <w:rPr>
                <w:rFonts w:eastAsiaTheme="minorEastAsia"/>
              </w:rPr>
              <w:lastRenderedPageBreak/>
              <w:t xml:space="preserve">Порядок подачи заявки определен пунктом                              5 Аукционной документации. </w:t>
            </w:r>
          </w:p>
          <w:p w:rsidR="009C001F" w:rsidRPr="009C001F" w:rsidRDefault="009C001F" w:rsidP="009C001F">
            <w:pPr>
              <w:ind w:firstLine="176"/>
              <w:jc w:val="both"/>
              <w:rPr>
                <w:rFonts w:eastAsiaTheme="minorEastAsia"/>
                <w:b/>
                <w:i/>
              </w:rPr>
            </w:pPr>
            <w:r w:rsidRPr="009C001F">
              <w:rPr>
                <w:rFonts w:eastAsiaTheme="minorEastAsia"/>
              </w:rPr>
              <w:t>Дата начала срока подачи заявок на участие в аукционе:</w:t>
            </w:r>
            <w:r w:rsidRPr="009C001F">
              <w:rPr>
                <w:rFonts w:eastAsia="Arial Unicode MS"/>
              </w:rPr>
              <w:t xml:space="preserve"> </w:t>
            </w:r>
            <w:r w:rsidRPr="009C001F">
              <w:rPr>
                <w:rFonts w:eastAsia="Arial Unicode MS"/>
                <w:b/>
              </w:rPr>
              <w:t xml:space="preserve">31 октября 2023 года. </w:t>
            </w:r>
          </w:p>
          <w:p w:rsidR="009C001F" w:rsidRPr="009C001F" w:rsidRDefault="009C001F" w:rsidP="009C001F">
            <w:pPr>
              <w:ind w:firstLine="176"/>
              <w:jc w:val="both"/>
              <w:rPr>
                <w:color w:val="000000"/>
              </w:rPr>
            </w:pPr>
            <w:r w:rsidRPr="009C001F">
              <w:rPr>
                <w:rFonts w:eastAsiaTheme="minorEastAsia"/>
              </w:rPr>
              <w:t xml:space="preserve">Дата и время окончания срока подачи заявок на участие в аукционе: </w:t>
            </w:r>
            <w:r w:rsidRPr="009C001F">
              <w:rPr>
                <w:rFonts w:eastAsiaTheme="minorEastAsia"/>
                <w:b/>
              </w:rPr>
              <w:t>26 ноября 2023 года до 17.00 часов</w:t>
            </w:r>
            <w:r w:rsidRPr="009C001F">
              <w:rPr>
                <w:rFonts w:eastAsiaTheme="minorEastAsia"/>
              </w:rPr>
              <w:t xml:space="preserve"> </w:t>
            </w:r>
            <w:r w:rsidRPr="009C001F">
              <w:rPr>
                <w:rFonts w:eastAsiaTheme="minorEastAsia"/>
                <w:b/>
              </w:rPr>
              <w:t>00 минут местного времени</w:t>
            </w:r>
            <w:r w:rsidRPr="009C001F">
              <w:rPr>
                <w:rFonts w:eastAsiaTheme="minorEastAsia"/>
              </w:rPr>
              <w:t>.</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lastRenderedPageBreak/>
              <w:t>11</w:t>
            </w:r>
          </w:p>
        </w:tc>
        <w:tc>
          <w:tcPr>
            <w:tcW w:w="3054" w:type="dxa"/>
          </w:tcPr>
          <w:p w:rsidR="009C001F" w:rsidRPr="009C001F" w:rsidRDefault="009C001F" w:rsidP="009C001F">
            <w:pPr>
              <w:ind w:right="72"/>
              <w:rPr>
                <w:rFonts w:eastAsiaTheme="minorEastAsia"/>
                <w:b/>
              </w:rPr>
            </w:pPr>
            <w:r w:rsidRPr="009C001F">
              <w:rPr>
                <w:rFonts w:eastAsiaTheme="minorEastAsia"/>
                <w:b/>
                <w:bCs/>
              </w:rPr>
              <w:t>С</w:t>
            </w:r>
            <w:r w:rsidRPr="009C001F">
              <w:rPr>
                <w:rFonts w:eastAsiaTheme="minorEastAsia"/>
                <w:b/>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9C001F" w:rsidRPr="009C001F" w:rsidRDefault="009C001F" w:rsidP="009C001F">
            <w:pPr>
              <w:ind w:firstLine="176"/>
              <w:jc w:val="both"/>
              <w:rPr>
                <w:rFonts w:eastAsia="Arial Unicode MS"/>
              </w:rPr>
            </w:pPr>
            <w:r w:rsidRPr="009C001F">
              <w:rPr>
                <w:rFonts w:eastAsia="Arial Unicode MS"/>
              </w:rPr>
              <w:t xml:space="preserve">Срок предоставления документации об аукционе –                </w:t>
            </w:r>
            <w:r w:rsidRPr="009C001F">
              <w:rPr>
                <w:rFonts w:eastAsia="Arial Unicode MS"/>
                <w:b/>
                <w:i/>
              </w:rPr>
              <w:t xml:space="preserve">с 31 октября 2023 года до 26 ноября 2023 года. </w:t>
            </w:r>
          </w:p>
          <w:p w:rsidR="009C001F" w:rsidRPr="009C001F" w:rsidRDefault="009C001F" w:rsidP="009C001F">
            <w:pPr>
              <w:ind w:firstLine="176"/>
              <w:jc w:val="both"/>
              <w:rPr>
                <w:rFonts w:eastAsia="Arial Unicode MS"/>
              </w:rPr>
            </w:pPr>
            <w:r w:rsidRPr="009C001F">
              <w:rPr>
                <w:rFonts w:eastAsia="Arial Unicode MS"/>
              </w:rPr>
              <w:t xml:space="preserve">Место предоставления документации об аукционе: </w:t>
            </w:r>
            <w:r w:rsidRPr="009C001F">
              <w:rPr>
                <w:rFonts w:eastAsiaTheme="minorEastAsia"/>
              </w:rPr>
              <w:t xml:space="preserve">666904, Иркутская </w:t>
            </w:r>
            <w:proofErr w:type="gramStart"/>
            <w:r w:rsidRPr="009C001F">
              <w:rPr>
                <w:rFonts w:eastAsiaTheme="minorEastAsia"/>
              </w:rPr>
              <w:t>область,  г.</w:t>
            </w:r>
            <w:proofErr w:type="gramEnd"/>
            <w:r w:rsidRPr="009C001F">
              <w:rPr>
                <w:rFonts w:eastAsiaTheme="minorEastAsia"/>
              </w:rPr>
              <w:t xml:space="preserve"> Бодайбо, ул. Урицкого, 33, </w:t>
            </w:r>
            <w:proofErr w:type="spellStart"/>
            <w:r w:rsidRPr="009C001F">
              <w:rPr>
                <w:rFonts w:eastAsiaTheme="minorEastAsia"/>
              </w:rPr>
              <w:t>каб</w:t>
            </w:r>
            <w:proofErr w:type="spellEnd"/>
            <w:r w:rsidRPr="009C001F">
              <w:rPr>
                <w:rFonts w:eastAsiaTheme="minorEastAsia"/>
              </w:rPr>
              <w:t xml:space="preserve">. </w:t>
            </w:r>
            <w:proofErr w:type="gramStart"/>
            <w:r w:rsidRPr="009C001F">
              <w:rPr>
                <w:rFonts w:eastAsiaTheme="minorEastAsia"/>
              </w:rPr>
              <w:t>100  в</w:t>
            </w:r>
            <w:proofErr w:type="gramEnd"/>
            <w:r w:rsidRPr="009C001F">
              <w:rPr>
                <w:rFonts w:eastAsiaTheme="minorEastAsia"/>
              </w:rPr>
              <w:t xml:space="preserve"> рабочие дни с 09 часов 00 минут  до                 13 часов 00  минут и с 14 часов 00 минут до 17 часов             00 минут</w:t>
            </w:r>
            <w:r w:rsidRPr="009C001F">
              <w:rPr>
                <w:rFonts w:eastAsia="Arial Unicode MS"/>
              </w:rPr>
              <w:t>;</w:t>
            </w:r>
          </w:p>
          <w:p w:rsidR="009C001F" w:rsidRPr="009C001F" w:rsidRDefault="009C001F" w:rsidP="009C001F">
            <w:pPr>
              <w:ind w:firstLine="176"/>
              <w:jc w:val="both"/>
              <w:rPr>
                <w:rFonts w:eastAsia="Arial Unicode MS"/>
              </w:rPr>
            </w:pPr>
            <w:r w:rsidRPr="009C001F">
              <w:rPr>
                <w:rFonts w:eastAsia="Arial Unicode MS"/>
              </w:rPr>
              <w:t>Документация о проведении аукциона размещается на официальном сайте</w:t>
            </w:r>
            <w:r w:rsidRPr="009C001F">
              <w:rPr>
                <w:rFonts w:eastAsiaTheme="minorEastAsia"/>
              </w:rPr>
              <w:t xml:space="preserve"> </w:t>
            </w:r>
            <w:r w:rsidRPr="009C001F">
              <w:rPr>
                <w:rFonts w:eastAsia="Arial Unicode MS"/>
              </w:rPr>
              <w:t xml:space="preserve">РФ в сети «Интернет» </w:t>
            </w:r>
            <w:r w:rsidRPr="009C001F">
              <w:rPr>
                <w:rFonts w:eastAsiaTheme="minorEastAsia"/>
                <w:i/>
                <w:u w:val="single"/>
              </w:rPr>
              <w:t>torgi.gov.ru</w:t>
            </w:r>
            <w:r w:rsidRPr="009C001F">
              <w:rPr>
                <w:rFonts w:eastAsiaTheme="minorEastAsia"/>
              </w:rPr>
              <w:t xml:space="preserve">, </w:t>
            </w:r>
            <w:r w:rsidRPr="009C001F">
              <w:rPr>
                <w:rFonts w:eastAsia="Arial Unicode MS"/>
              </w:rPr>
              <w:t xml:space="preserve">на официальном сайте администрации муниципального образования г. Бодайбо и района  </w:t>
            </w:r>
            <w:hyperlink r:id="rId37" w:history="1">
              <w:r w:rsidRPr="009C001F">
                <w:rPr>
                  <w:rFonts w:eastAsia="Arial Unicode MS"/>
                  <w:i/>
                  <w:color w:val="0000FF" w:themeColor="hyperlink"/>
                  <w:u w:val="single"/>
                </w:rPr>
                <w:t>http://bodaybo38.ru</w:t>
              </w:r>
            </w:hyperlink>
            <w:r w:rsidRPr="009C001F">
              <w:rPr>
                <w:rFonts w:eastAsia="Arial Unicode MS"/>
              </w:rPr>
              <w:t xml:space="preserve"> и на сайте универсальной торговой платформы</w:t>
            </w:r>
            <w:r w:rsidRPr="009C001F">
              <w:rPr>
                <w:rFonts w:eastAsiaTheme="minorEastAsia"/>
              </w:rPr>
              <w:t xml:space="preserve">                      </w:t>
            </w:r>
            <w:r w:rsidRPr="009C001F">
              <w:rPr>
                <w:color w:val="000000"/>
              </w:rPr>
              <w:t xml:space="preserve">АО «Сбербанк – АСТ»,  сайт - </w:t>
            </w:r>
            <w:hyperlink r:id="rId38" w:history="1">
              <w:r w:rsidRPr="009C001F">
                <w:rPr>
                  <w:i/>
                  <w:color w:val="000000"/>
                  <w:u w:val="single"/>
                </w:rPr>
                <w:t>https://utp.sberbank-ast.ru/</w:t>
              </w:r>
            </w:hyperlink>
            <w:r w:rsidRPr="009C001F">
              <w:rPr>
                <w:rFonts w:eastAsia="Arial Unicode MS"/>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9C001F" w:rsidRPr="009C001F" w:rsidRDefault="009C001F" w:rsidP="009C001F">
            <w:pPr>
              <w:autoSpaceDE w:val="0"/>
              <w:autoSpaceDN w:val="0"/>
              <w:adjustRightInd w:val="0"/>
              <w:ind w:firstLine="176"/>
              <w:jc w:val="both"/>
              <w:rPr>
                <w:rFonts w:eastAsiaTheme="minorHAnsi"/>
                <w:lang w:eastAsia="en-US"/>
              </w:rPr>
            </w:pPr>
            <w:r w:rsidRPr="009C001F">
              <w:rPr>
                <w:rFonts w:eastAsiaTheme="minorHAnsi"/>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9C001F" w:rsidRPr="009C001F" w:rsidRDefault="009C001F" w:rsidP="009C001F">
            <w:pPr>
              <w:autoSpaceDE w:val="0"/>
              <w:autoSpaceDN w:val="0"/>
              <w:adjustRightInd w:val="0"/>
              <w:ind w:firstLine="176"/>
              <w:jc w:val="both"/>
              <w:rPr>
                <w:rFonts w:eastAsiaTheme="minorHAnsi"/>
                <w:lang w:eastAsia="en-US"/>
              </w:rPr>
            </w:pPr>
            <w:r w:rsidRPr="009C001F">
              <w:rPr>
                <w:rFonts w:eastAsiaTheme="minorHAnsi"/>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9C001F" w:rsidRPr="009C001F" w:rsidRDefault="009C001F" w:rsidP="009C001F">
            <w:pPr>
              <w:autoSpaceDE w:val="0"/>
              <w:autoSpaceDN w:val="0"/>
              <w:adjustRightInd w:val="0"/>
              <w:ind w:firstLine="176"/>
              <w:jc w:val="both"/>
              <w:rPr>
                <w:rFonts w:eastAsiaTheme="minorHAnsi"/>
                <w:lang w:eastAsia="en-US"/>
              </w:rPr>
            </w:pPr>
            <w:r w:rsidRPr="009C001F">
              <w:rPr>
                <w:rFonts w:eastAsiaTheme="minorHAnsi"/>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12</w:t>
            </w:r>
          </w:p>
        </w:tc>
        <w:tc>
          <w:tcPr>
            <w:tcW w:w="3054" w:type="dxa"/>
          </w:tcPr>
          <w:p w:rsidR="009C001F" w:rsidRPr="009C001F" w:rsidRDefault="009C001F" w:rsidP="009C001F">
            <w:pPr>
              <w:rPr>
                <w:rFonts w:eastAsiaTheme="minorEastAsia"/>
                <w:b/>
              </w:rPr>
            </w:pPr>
            <w:r w:rsidRPr="009C001F">
              <w:rPr>
                <w:rFonts w:eastAsiaTheme="minorEastAsia"/>
                <w:b/>
              </w:rPr>
              <w:t xml:space="preserve">Перечень документов,  </w:t>
            </w:r>
            <w:r w:rsidRPr="009C001F">
              <w:rPr>
                <w:rFonts w:eastAsiaTheme="minorEastAsia"/>
                <w:b/>
                <w:bCs/>
              </w:rPr>
              <w:t>представляемых</w:t>
            </w:r>
            <w:r w:rsidRPr="009C001F">
              <w:rPr>
                <w:rFonts w:eastAsiaTheme="minorEastAsia"/>
                <w:b/>
              </w:rPr>
              <w:t xml:space="preserve"> претендентами на участие в  продаже муниципального имущества,  и требования к их оформлению</w:t>
            </w:r>
          </w:p>
        </w:tc>
        <w:tc>
          <w:tcPr>
            <w:tcW w:w="6237" w:type="dxa"/>
          </w:tcPr>
          <w:p w:rsidR="009C001F" w:rsidRPr="009C001F" w:rsidRDefault="009C001F" w:rsidP="009C001F">
            <w:pPr>
              <w:ind w:firstLine="176"/>
              <w:jc w:val="both"/>
              <w:rPr>
                <w:rFonts w:eastAsiaTheme="minorEastAsia"/>
              </w:rPr>
            </w:pPr>
            <w:r w:rsidRPr="009C001F">
              <w:rPr>
                <w:rFonts w:eastAsiaTheme="minorEastAsia"/>
              </w:rPr>
              <w:t>Документы предоставляются в соответствии с  пунктом 6 Аукционной документации.</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13</w:t>
            </w:r>
          </w:p>
        </w:tc>
        <w:tc>
          <w:tcPr>
            <w:tcW w:w="3054" w:type="dxa"/>
          </w:tcPr>
          <w:p w:rsidR="009C001F" w:rsidRPr="009C001F" w:rsidRDefault="009C001F" w:rsidP="009C001F">
            <w:pPr>
              <w:rPr>
                <w:rFonts w:eastAsiaTheme="minorEastAsia"/>
                <w:b/>
              </w:rPr>
            </w:pPr>
            <w:r w:rsidRPr="009C001F">
              <w:rPr>
                <w:rFonts w:eastAsiaTheme="minorEastAsia"/>
                <w:b/>
                <w:bCs/>
              </w:rPr>
              <w:t>Срок заключения договора купли-продажи имущества</w:t>
            </w:r>
          </w:p>
        </w:tc>
        <w:tc>
          <w:tcPr>
            <w:tcW w:w="6237" w:type="dxa"/>
          </w:tcPr>
          <w:p w:rsidR="009C001F" w:rsidRPr="009C001F" w:rsidRDefault="009C001F" w:rsidP="009C001F">
            <w:pPr>
              <w:jc w:val="both"/>
              <w:rPr>
                <w:rFonts w:eastAsiaTheme="minorEastAsia"/>
                <w:bCs/>
                <w:iCs/>
              </w:rPr>
            </w:pPr>
            <w:r w:rsidRPr="009C001F">
              <w:rPr>
                <w:rFonts w:eastAsiaTheme="minorEastAsia"/>
                <w:bCs/>
                <w:iCs/>
              </w:rPr>
              <w:t xml:space="preserve">Договор купли-продажи заключается с победителем аукциона либо лицом, признанным единственным участником аукциона, </w:t>
            </w:r>
            <w:r w:rsidRPr="009C001F">
              <w:rPr>
                <w:rFonts w:eastAsiaTheme="minorHAnsi"/>
                <w:lang w:eastAsia="en-US"/>
              </w:rPr>
              <w:t>в течение пяти рабочих дней с даты подведения итогов аукциона</w:t>
            </w:r>
            <w:r w:rsidRPr="009C001F">
              <w:rPr>
                <w:rFonts w:eastAsiaTheme="minorEastAsia"/>
                <w:bCs/>
                <w:iCs/>
              </w:rPr>
              <w:t xml:space="preserve">. </w:t>
            </w:r>
          </w:p>
          <w:p w:rsidR="009C001F" w:rsidRPr="009C001F" w:rsidRDefault="009C001F" w:rsidP="009C001F">
            <w:pPr>
              <w:ind w:firstLine="176"/>
              <w:jc w:val="both"/>
              <w:rPr>
                <w:rFonts w:eastAsiaTheme="minorEastAsia"/>
              </w:rPr>
            </w:pPr>
            <w:r w:rsidRPr="009C001F">
              <w:rPr>
                <w:rFonts w:eastAsiaTheme="minorEastAsia"/>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14</w:t>
            </w:r>
          </w:p>
        </w:tc>
        <w:tc>
          <w:tcPr>
            <w:tcW w:w="3054" w:type="dxa"/>
          </w:tcPr>
          <w:p w:rsidR="009C001F" w:rsidRPr="009C001F" w:rsidRDefault="009C001F" w:rsidP="009C001F">
            <w:pPr>
              <w:autoSpaceDE w:val="0"/>
              <w:autoSpaceDN w:val="0"/>
              <w:adjustRightInd w:val="0"/>
              <w:jc w:val="both"/>
              <w:rPr>
                <w:rFonts w:eastAsiaTheme="minorEastAsia"/>
                <w:b/>
                <w:bCs/>
              </w:rPr>
            </w:pPr>
            <w:r w:rsidRPr="009C001F">
              <w:rPr>
                <w:rFonts w:eastAsiaTheme="minorHAnsi"/>
                <w:b/>
                <w:bCs/>
                <w:lang w:eastAsia="en-US"/>
              </w:rPr>
              <w:t>Порядок ознакомления покупателей с иной информацией, условиями договора купли-продажи имущества</w:t>
            </w:r>
          </w:p>
        </w:tc>
        <w:tc>
          <w:tcPr>
            <w:tcW w:w="6237" w:type="dxa"/>
          </w:tcPr>
          <w:p w:rsidR="009C001F" w:rsidRPr="009C001F" w:rsidRDefault="009C001F" w:rsidP="009C001F">
            <w:pPr>
              <w:widowControl w:val="0"/>
              <w:autoSpaceDE w:val="0"/>
              <w:autoSpaceDN w:val="0"/>
              <w:jc w:val="both"/>
            </w:pPr>
            <w:r w:rsidRPr="009C001F">
              <w:t>Со дня приема заявок Претендент, имеет право на ознакомление с информацией о продаже объекта муниципального имущества в рабочее время с 9:00 час.  до 13:00 час</w:t>
            </w:r>
            <w:proofErr w:type="gramStart"/>
            <w:r w:rsidRPr="009C001F">
              <w:t>.</w:t>
            </w:r>
            <w:proofErr w:type="gramEnd"/>
            <w:r w:rsidRPr="009C001F">
              <w:t xml:space="preserve"> и с 14:00 час. до 17:00 час. </w:t>
            </w:r>
          </w:p>
          <w:p w:rsidR="009C001F" w:rsidRPr="009C001F" w:rsidRDefault="009C001F" w:rsidP="009C001F">
            <w:pPr>
              <w:widowControl w:val="0"/>
              <w:autoSpaceDE w:val="0"/>
              <w:autoSpaceDN w:val="0"/>
              <w:adjustRightInd w:val="0"/>
              <w:jc w:val="both"/>
              <w:rPr>
                <w:rFonts w:eastAsiaTheme="minorEastAsia"/>
                <w:b/>
              </w:rPr>
            </w:pPr>
            <w:r w:rsidRPr="009C001F">
              <w:rPr>
                <w:rFonts w:eastAsiaTheme="minorEastAsia"/>
                <w:b/>
              </w:rPr>
              <w:t xml:space="preserve">Контактное лицо: </w:t>
            </w:r>
          </w:p>
          <w:p w:rsidR="009C001F" w:rsidRPr="009C001F" w:rsidRDefault="009C001F" w:rsidP="009C001F">
            <w:pPr>
              <w:widowControl w:val="0"/>
              <w:autoSpaceDE w:val="0"/>
              <w:autoSpaceDN w:val="0"/>
              <w:adjustRightInd w:val="0"/>
              <w:jc w:val="both"/>
              <w:rPr>
                <w:rFonts w:eastAsiaTheme="minorEastAsia"/>
                <w:b/>
              </w:rPr>
            </w:pPr>
            <w:r w:rsidRPr="009C001F">
              <w:rPr>
                <w:rFonts w:eastAsiaTheme="minorEastAsia"/>
                <w:b/>
              </w:rPr>
              <w:t xml:space="preserve">Татаринова Елена Алексеевна, </w:t>
            </w:r>
          </w:p>
          <w:p w:rsidR="009C001F" w:rsidRPr="009C001F" w:rsidRDefault="009C001F" w:rsidP="009C001F">
            <w:pPr>
              <w:widowControl w:val="0"/>
              <w:autoSpaceDE w:val="0"/>
              <w:autoSpaceDN w:val="0"/>
              <w:adjustRightInd w:val="0"/>
              <w:jc w:val="both"/>
              <w:rPr>
                <w:rFonts w:eastAsiaTheme="minorEastAsia"/>
                <w:b/>
              </w:rPr>
            </w:pPr>
            <w:r w:rsidRPr="009C001F">
              <w:rPr>
                <w:rFonts w:eastAsiaTheme="minorEastAsia"/>
                <w:b/>
              </w:rPr>
              <w:t xml:space="preserve">Матвеева Александра Викторовна,  </w:t>
            </w:r>
          </w:p>
          <w:p w:rsidR="009C001F" w:rsidRPr="009C001F" w:rsidRDefault="009C001F" w:rsidP="009C001F">
            <w:pPr>
              <w:jc w:val="both"/>
              <w:rPr>
                <w:rFonts w:eastAsia="Arial Unicode MS"/>
              </w:rPr>
            </w:pPr>
            <w:r w:rsidRPr="009C001F">
              <w:lastRenderedPageBreak/>
              <w:t>Тел. 5-15-04, 5-10-74 (</w:t>
            </w:r>
            <w:proofErr w:type="spellStart"/>
            <w:r w:rsidRPr="009C001F">
              <w:t>каб</w:t>
            </w:r>
            <w:proofErr w:type="spellEnd"/>
            <w:r w:rsidRPr="009C001F">
              <w:t>. № 100</w:t>
            </w:r>
            <w:r w:rsidRPr="009C001F">
              <w:rPr>
                <w:bCs/>
                <w:iCs/>
              </w:rPr>
              <w:t xml:space="preserve"> администрации г.Бодайбо и района</w:t>
            </w:r>
            <w:r w:rsidRPr="009C001F">
              <w:t>).</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lastRenderedPageBreak/>
              <w:t>15</w:t>
            </w:r>
          </w:p>
        </w:tc>
        <w:tc>
          <w:tcPr>
            <w:tcW w:w="3054" w:type="dxa"/>
          </w:tcPr>
          <w:p w:rsidR="009C001F" w:rsidRPr="009C001F" w:rsidRDefault="009C001F" w:rsidP="009C001F">
            <w:pPr>
              <w:rPr>
                <w:rFonts w:eastAsiaTheme="minorEastAsia"/>
                <w:b/>
              </w:rPr>
            </w:pPr>
            <w:r w:rsidRPr="009C001F">
              <w:rPr>
                <w:rFonts w:eastAsiaTheme="minorEastAsia"/>
                <w:b/>
              </w:rPr>
              <w:t>Ограничения участия отдельных категорий физических и юридических лиц в приватизации</w:t>
            </w:r>
          </w:p>
        </w:tc>
        <w:tc>
          <w:tcPr>
            <w:tcW w:w="6237" w:type="dxa"/>
          </w:tcPr>
          <w:p w:rsidR="009C001F" w:rsidRPr="009C001F" w:rsidRDefault="009C001F" w:rsidP="009C001F">
            <w:pPr>
              <w:jc w:val="both"/>
              <w:rPr>
                <w:rFonts w:eastAsiaTheme="minorEastAsia"/>
              </w:rPr>
            </w:pPr>
            <w:r w:rsidRPr="009C001F">
              <w:rPr>
                <w:rFonts w:eastAsiaTheme="minorEastAsia"/>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16</w:t>
            </w:r>
          </w:p>
        </w:tc>
        <w:tc>
          <w:tcPr>
            <w:tcW w:w="3054" w:type="dxa"/>
          </w:tcPr>
          <w:p w:rsidR="009C001F" w:rsidRPr="009C001F" w:rsidRDefault="009C001F" w:rsidP="009C001F">
            <w:pPr>
              <w:rPr>
                <w:rFonts w:eastAsiaTheme="minorEastAsia"/>
                <w:b/>
              </w:rPr>
            </w:pPr>
            <w:r w:rsidRPr="009C001F">
              <w:rPr>
                <w:rFonts w:eastAsiaTheme="minorEastAsia"/>
                <w:b/>
              </w:rPr>
              <w:t>Порядок определения победителей</w:t>
            </w:r>
          </w:p>
        </w:tc>
        <w:tc>
          <w:tcPr>
            <w:tcW w:w="6237" w:type="dxa"/>
          </w:tcPr>
          <w:p w:rsidR="009C001F" w:rsidRPr="009C001F" w:rsidRDefault="009C001F" w:rsidP="009C001F">
            <w:pPr>
              <w:ind w:left="40" w:right="40"/>
              <w:jc w:val="both"/>
              <w:rPr>
                <w:rFonts w:eastAsiaTheme="minorEastAsia"/>
              </w:rPr>
            </w:pPr>
            <w:r w:rsidRPr="009C001F">
              <w:rPr>
                <w:rFonts w:eastAsiaTheme="minorEastAsia"/>
              </w:rPr>
              <w:t xml:space="preserve">Правила проведения продажи имущества </w:t>
            </w:r>
            <w:r w:rsidRPr="009C001F">
              <w:rPr>
                <w:rFonts w:eastAsiaTheme="minorEastAsia"/>
                <w:color w:val="000000"/>
              </w:rPr>
              <w:t>на аукционе в электронной форме</w:t>
            </w:r>
            <w:r w:rsidRPr="009C001F">
              <w:rPr>
                <w:rFonts w:eastAsiaTheme="minorEastAsia"/>
              </w:rPr>
              <w:t xml:space="preserve"> установлены в соответствии с</w:t>
            </w:r>
            <w:r w:rsidRPr="009C001F">
              <w:rPr>
                <w:rFonts w:eastAsiaTheme="minorEastAsia"/>
                <w:b/>
              </w:rPr>
              <w:t xml:space="preserve"> </w:t>
            </w:r>
            <w:r w:rsidRPr="009C001F">
              <w:rPr>
                <w:rFonts w:eastAsiaTheme="minorEastAsia"/>
              </w:rPr>
              <w:t xml:space="preserve">Федеральным </w:t>
            </w:r>
            <w:hyperlink r:id="rId39" w:history="1">
              <w:r w:rsidRPr="009C001F">
                <w:rPr>
                  <w:rFonts w:eastAsiaTheme="minorEastAsia"/>
                </w:rPr>
                <w:t>законом</w:t>
              </w:r>
            </w:hyperlink>
            <w:r w:rsidRPr="009C001F">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9C001F" w:rsidRPr="009C001F" w:rsidRDefault="009C001F" w:rsidP="009C001F">
            <w:pPr>
              <w:autoSpaceDE w:val="0"/>
              <w:autoSpaceDN w:val="0"/>
              <w:adjustRightInd w:val="0"/>
              <w:ind w:firstLine="709"/>
              <w:jc w:val="both"/>
              <w:rPr>
                <w:rFonts w:eastAsiaTheme="minorEastAsia"/>
                <w:b/>
              </w:rPr>
            </w:pPr>
            <w:r w:rsidRPr="009C001F">
              <w:rPr>
                <w:rFonts w:eastAsiaTheme="minorEastAsia"/>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sidRPr="009C001F">
              <w:rPr>
                <w:rFonts w:asciiTheme="minorHAnsi" w:eastAsiaTheme="minorEastAsia" w:hAnsiTheme="minorHAnsi" w:cstheme="minorBidi"/>
              </w:rPr>
              <w:t xml:space="preserve"> </w:t>
            </w:r>
            <w:r w:rsidRPr="009C001F">
              <w:rPr>
                <w:rFonts w:eastAsiaTheme="minorEastAsia"/>
              </w:rPr>
              <w:t xml:space="preserve">либо лицо, признанное единственным участником аукциона, в случае, установленном в абзаце втором п. 3 ст. 18, Федерального закона от 21.12.200                 N 178-ФЗ «О приватизации государственного и муниципального имущества» </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17</w:t>
            </w:r>
          </w:p>
        </w:tc>
        <w:tc>
          <w:tcPr>
            <w:tcW w:w="3054" w:type="dxa"/>
            <w:vAlign w:val="center"/>
          </w:tcPr>
          <w:p w:rsidR="009C001F" w:rsidRPr="009C001F" w:rsidRDefault="009C001F" w:rsidP="009C001F">
            <w:pPr>
              <w:tabs>
                <w:tab w:val="left" w:pos="142"/>
                <w:tab w:val="left" w:pos="720"/>
              </w:tabs>
              <w:ind w:right="118"/>
              <w:rPr>
                <w:rFonts w:eastAsiaTheme="minorEastAsia"/>
                <w:b/>
              </w:rPr>
            </w:pPr>
            <w:r w:rsidRPr="009C001F">
              <w:rPr>
                <w:rFonts w:eastAsiaTheme="minorEastAsia"/>
                <w:b/>
              </w:rPr>
              <w:t>Место и срок подведения итогов продажи</w:t>
            </w:r>
          </w:p>
        </w:tc>
        <w:tc>
          <w:tcPr>
            <w:tcW w:w="6237" w:type="dxa"/>
            <w:vAlign w:val="center"/>
          </w:tcPr>
          <w:p w:rsidR="009C001F" w:rsidRPr="009C001F" w:rsidRDefault="009C001F" w:rsidP="009C001F">
            <w:pPr>
              <w:tabs>
                <w:tab w:val="left" w:pos="142"/>
              </w:tabs>
              <w:ind w:right="118"/>
              <w:jc w:val="both"/>
              <w:rPr>
                <w:rFonts w:eastAsiaTheme="minorEastAsia"/>
              </w:rPr>
            </w:pPr>
            <w:r w:rsidRPr="009C001F">
              <w:rPr>
                <w:color w:val="000000"/>
              </w:rPr>
              <w:t>По адресу оператора универсальной                             торговой платформы АО «Сбербанк</w:t>
            </w:r>
            <w:r w:rsidRPr="009C001F">
              <w:rPr>
                <w:rFonts w:eastAsiaTheme="minorEastAsia"/>
              </w:rPr>
              <w:t xml:space="preserve"> – АСТ»</w:t>
            </w:r>
            <w:r w:rsidRPr="009C001F">
              <w:rPr>
                <w:color w:val="000000"/>
              </w:rPr>
              <w:t xml:space="preserve">  </w:t>
            </w:r>
            <w:hyperlink r:id="rId40" w:history="1">
              <w:r w:rsidRPr="009C001F">
                <w:rPr>
                  <w:rFonts w:eastAsiaTheme="minorEastAsia"/>
                </w:rPr>
                <w:t>https://utp.sberbank-ast.ru/</w:t>
              </w:r>
            </w:hyperlink>
            <w:r w:rsidRPr="009C001F">
              <w:rPr>
                <w:rFonts w:eastAsiaTheme="minorEastAsia"/>
              </w:rPr>
              <w:t xml:space="preserve">    </w:t>
            </w:r>
            <w:r w:rsidRPr="009C001F">
              <w:rPr>
                <w:rFonts w:eastAsiaTheme="minorEastAsia"/>
                <w:b/>
              </w:rPr>
              <w:t>01 декабря 2023 года.</w:t>
            </w:r>
          </w:p>
        </w:tc>
      </w:tr>
      <w:tr w:rsidR="009C001F" w:rsidRPr="009C001F" w:rsidTr="00B54D13">
        <w:tc>
          <w:tcPr>
            <w:tcW w:w="456" w:type="dxa"/>
          </w:tcPr>
          <w:p w:rsidR="009C001F" w:rsidRPr="009C001F" w:rsidRDefault="009C001F" w:rsidP="009C001F">
            <w:pPr>
              <w:rPr>
                <w:rFonts w:eastAsiaTheme="minorEastAsia"/>
              </w:rPr>
            </w:pPr>
            <w:r w:rsidRPr="009C001F">
              <w:rPr>
                <w:rFonts w:eastAsiaTheme="minorEastAsia"/>
              </w:rPr>
              <w:t>18</w:t>
            </w:r>
          </w:p>
        </w:tc>
        <w:tc>
          <w:tcPr>
            <w:tcW w:w="3054" w:type="dxa"/>
          </w:tcPr>
          <w:p w:rsidR="009C001F" w:rsidRPr="009C001F" w:rsidRDefault="009C001F" w:rsidP="009C001F">
            <w:pPr>
              <w:widowControl w:val="0"/>
              <w:autoSpaceDE w:val="0"/>
              <w:autoSpaceDN w:val="0"/>
              <w:jc w:val="both"/>
              <w:rPr>
                <w:b/>
              </w:rPr>
            </w:pPr>
            <w:r w:rsidRPr="009C001F">
              <w:rPr>
                <w:b/>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9C001F" w:rsidRPr="009C001F" w:rsidRDefault="009C001F" w:rsidP="009C001F">
            <w:pPr>
              <w:widowControl w:val="0"/>
              <w:autoSpaceDE w:val="0"/>
              <w:autoSpaceDN w:val="0"/>
              <w:jc w:val="both"/>
              <w:rPr>
                <w:rFonts w:eastAsiaTheme="minorEastAsia"/>
                <w:bCs/>
              </w:rPr>
            </w:pPr>
            <w:r w:rsidRPr="009C001F">
              <w:rPr>
                <w:rFonts w:eastAsiaTheme="minorEastAsia"/>
                <w:bCs/>
              </w:rPr>
              <w:t>Отсутствуют.</w:t>
            </w:r>
          </w:p>
        </w:tc>
      </w:tr>
      <w:tr w:rsidR="009C001F" w:rsidRPr="009C001F" w:rsidTr="00B54D13">
        <w:tc>
          <w:tcPr>
            <w:tcW w:w="456" w:type="dxa"/>
          </w:tcPr>
          <w:p w:rsidR="009C001F" w:rsidRPr="009C001F" w:rsidRDefault="009C001F" w:rsidP="009C001F">
            <w:pPr>
              <w:rPr>
                <w:b/>
                <w:color w:val="000000"/>
              </w:rPr>
            </w:pPr>
            <w:r w:rsidRPr="009C001F">
              <w:rPr>
                <w:b/>
                <w:color w:val="000000"/>
              </w:rPr>
              <w:t>19</w:t>
            </w:r>
          </w:p>
        </w:tc>
        <w:tc>
          <w:tcPr>
            <w:tcW w:w="3054" w:type="dxa"/>
          </w:tcPr>
          <w:p w:rsidR="009C001F" w:rsidRPr="009C001F" w:rsidRDefault="009C001F" w:rsidP="009C001F">
            <w:pPr>
              <w:autoSpaceDE w:val="0"/>
              <w:autoSpaceDN w:val="0"/>
              <w:adjustRightInd w:val="0"/>
              <w:ind w:right="-108"/>
              <w:rPr>
                <w:b/>
                <w:color w:val="000000"/>
              </w:rPr>
            </w:pPr>
            <w:r w:rsidRPr="009C001F">
              <w:rPr>
                <w:b/>
                <w:color w:val="000000"/>
              </w:rPr>
              <w:t xml:space="preserve">Размер и порядок выплаты вознаграждения юридическому лицу, которое в соответствии с </w:t>
            </w:r>
            <w:hyperlink r:id="rId41" w:history="1">
              <w:proofErr w:type="spellStart"/>
              <w:r w:rsidRPr="009C001F">
                <w:rPr>
                  <w:b/>
                  <w:color w:val="000000"/>
                </w:rPr>
                <w:t>пп</w:t>
              </w:r>
              <w:proofErr w:type="spellEnd"/>
              <w:r w:rsidRPr="009C001F">
                <w:rPr>
                  <w:b/>
                  <w:color w:val="000000"/>
                </w:rPr>
                <w:t>. 8.1 п. 1 ст. 6</w:t>
              </w:r>
            </w:hyperlink>
            <w:r w:rsidRPr="009C001F">
              <w:rPr>
                <w:b/>
                <w:color w:val="00000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tc>
        <w:tc>
          <w:tcPr>
            <w:tcW w:w="6237" w:type="dxa"/>
          </w:tcPr>
          <w:p w:rsidR="009C001F" w:rsidRPr="009C001F" w:rsidRDefault="009C001F" w:rsidP="009C001F">
            <w:pPr>
              <w:widowControl w:val="0"/>
              <w:autoSpaceDE w:val="0"/>
              <w:autoSpaceDN w:val="0"/>
              <w:jc w:val="both"/>
              <w:rPr>
                <w:color w:val="000000"/>
              </w:rPr>
            </w:pPr>
            <w:r w:rsidRPr="009C001F">
              <w:rPr>
                <w:rFonts w:eastAsiaTheme="minorEastAsia"/>
                <w:bCs/>
              </w:rPr>
              <w:t>Отсутствует.</w:t>
            </w:r>
          </w:p>
        </w:tc>
      </w:tr>
      <w:tr w:rsidR="009C001F" w:rsidRPr="009C001F" w:rsidTr="00B54D13">
        <w:tc>
          <w:tcPr>
            <w:tcW w:w="456" w:type="dxa"/>
          </w:tcPr>
          <w:p w:rsidR="009C001F" w:rsidRPr="009C001F" w:rsidRDefault="009C001F" w:rsidP="009C001F">
            <w:pPr>
              <w:rPr>
                <w:b/>
                <w:color w:val="000000"/>
              </w:rPr>
            </w:pPr>
            <w:r w:rsidRPr="009C001F">
              <w:rPr>
                <w:b/>
                <w:color w:val="000000"/>
              </w:rPr>
              <w:t>20</w:t>
            </w:r>
          </w:p>
        </w:tc>
        <w:tc>
          <w:tcPr>
            <w:tcW w:w="3054" w:type="dxa"/>
          </w:tcPr>
          <w:p w:rsidR="009C001F" w:rsidRPr="009C001F" w:rsidRDefault="009C001F" w:rsidP="009C001F">
            <w:pPr>
              <w:autoSpaceDE w:val="0"/>
              <w:autoSpaceDN w:val="0"/>
              <w:adjustRightInd w:val="0"/>
              <w:jc w:val="both"/>
              <w:rPr>
                <w:b/>
                <w:color w:val="000000"/>
              </w:rPr>
            </w:pPr>
            <w:r w:rsidRPr="009C001F">
              <w:rPr>
                <w:rFonts w:eastAsiaTheme="minorHAnsi"/>
                <w:b/>
                <w:bCs/>
                <w:lang w:eastAsia="en-US"/>
              </w:rPr>
              <w:t>Величина повышения начальной цены ("шаг аукциона")</w:t>
            </w:r>
          </w:p>
        </w:tc>
        <w:tc>
          <w:tcPr>
            <w:tcW w:w="6237" w:type="dxa"/>
          </w:tcPr>
          <w:p w:rsidR="009C001F" w:rsidRPr="009C001F" w:rsidRDefault="009C001F" w:rsidP="009C001F">
            <w:pPr>
              <w:widowControl w:val="0"/>
              <w:autoSpaceDE w:val="0"/>
              <w:autoSpaceDN w:val="0"/>
              <w:jc w:val="both"/>
              <w:rPr>
                <w:color w:val="000000"/>
              </w:rPr>
            </w:pPr>
            <w:r w:rsidRPr="009C001F">
              <w:rPr>
                <w:b/>
              </w:rPr>
              <w:t xml:space="preserve">38 856,20  рублей </w:t>
            </w:r>
            <w:r w:rsidRPr="009C001F">
              <w:t>(5% от начальной цены) без учета НДС.</w:t>
            </w:r>
          </w:p>
        </w:tc>
      </w:tr>
      <w:tr w:rsidR="009C001F" w:rsidRPr="009C001F" w:rsidTr="00B54D13">
        <w:tc>
          <w:tcPr>
            <w:tcW w:w="456" w:type="dxa"/>
          </w:tcPr>
          <w:p w:rsidR="009C001F" w:rsidRPr="009C001F" w:rsidRDefault="009C001F" w:rsidP="009C001F">
            <w:pPr>
              <w:rPr>
                <w:b/>
                <w:color w:val="000000"/>
              </w:rPr>
            </w:pPr>
            <w:r w:rsidRPr="009C001F">
              <w:rPr>
                <w:b/>
                <w:color w:val="000000"/>
              </w:rPr>
              <w:lastRenderedPageBreak/>
              <w:t>21</w:t>
            </w:r>
          </w:p>
        </w:tc>
        <w:tc>
          <w:tcPr>
            <w:tcW w:w="3054" w:type="dxa"/>
          </w:tcPr>
          <w:p w:rsidR="009C001F" w:rsidRPr="009C001F" w:rsidRDefault="009C001F" w:rsidP="009C001F">
            <w:pPr>
              <w:autoSpaceDE w:val="0"/>
              <w:autoSpaceDN w:val="0"/>
              <w:adjustRightInd w:val="0"/>
              <w:jc w:val="both"/>
              <w:rPr>
                <w:b/>
                <w:color w:val="000000"/>
              </w:rPr>
            </w:pPr>
            <w:r w:rsidRPr="009C001F">
              <w:rPr>
                <w:rFonts w:eastAsiaTheme="minorHAnsi"/>
                <w:b/>
                <w:bCs/>
                <w:lang w:eastAsia="en-US"/>
              </w:rPr>
              <w:t xml:space="preserve">Порядок регистрации на электронной площадке </w:t>
            </w:r>
          </w:p>
        </w:tc>
        <w:tc>
          <w:tcPr>
            <w:tcW w:w="6237" w:type="dxa"/>
          </w:tcPr>
          <w:p w:rsidR="009C001F" w:rsidRPr="009C001F" w:rsidRDefault="009C001F" w:rsidP="009C001F">
            <w:pPr>
              <w:autoSpaceDE w:val="0"/>
              <w:autoSpaceDN w:val="0"/>
              <w:adjustRightInd w:val="0"/>
              <w:ind w:firstLine="176"/>
              <w:jc w:val="both"/>
              <w:rPr>
                <w:rFonts w:eastAsiaTheme="minorHAnsi"/>
                <w:lang w:eastAsia="en-US"/>
              </w:rPr>
            </w:pPr>
            <w:r w:rsidRPr="009C001F">
              <w:rPr>
                <w:rFonts w:eastAsiaTheme="minorHAnsi"/>
                <w:lang w:eastAsia="en-US"/>
              </w:rPr>
              <w:t xml:space="preserve">Регистрация на </w:t>
            </w:r>
            <w:r w:rsidRPr="009C001F">
              <w:rPr>
                <w:color w:val="000000"/>
              </w:rPr>
              <w:t>универсальной торговой платформе</w:t>
            </w:r>
            <w:r w:rsidRPr="009C001F">
              <w:rPr>
                <w:rFonts w:eastAsiaTheme="minorHAnsi"/>
                <w:lang w:eastAsia="en-US"/>
              </w:rPr>
              <w:t xml:space="preserve"> осуществляется согласно </w:t>
            </w:r>
            <w:r w:rsidRPr="009C001F">
              <w:rPr>
                <w:rFonts w:eastAsiaTheme="minorEastAsia"/>
              </w:rPr>
              <w:t>пункта 2 Аукционной документации.</w:t>
            </w:r>
          </w:p>
        </w:tc>
      </w:tr>
      <w:tr w:rsidR="009C001F" w:rsidRPr="009C001F" w:rsidTr="00B54D13">
        <w:tc>
          <w:tcPr>
            <w:tcW w:w="456" w:type="dxa"/>
          </w:tcPr>
          <w:p w:rsidR="009C001F" w:rsidRPr="009C001F" w:rsidRDefault="009C001F" w:rsidP="009C001F">
            <w:pPr>
              <w:rPr>
                <w:b/>
                <w:color w:val="000000"/>
              </w:rPr>
            </w:pPr>
            <w:r w:rsidRPr="009C001F">
              <w:rPr>
                <w:b/>
                <w:color w:val="000000"/>
              </w:rPr>
              <w:t>22</w:t>
            </w:r>
          </w:p>
        </w:tc>
        <w:tc>
          <w:tcPr>
            <w:tcW w:w="3054" w:type="dxa"/>
          </w:tcPr>
          <w:p w:rsidR="009C001F" w:rsidRPr="009C001F" w:rsidRDefault="009C001F" w:rsidP="009C001F">
            <w:pPr>
              <w:autoSpaceDE w:val="0"/>
              <w:autoSpaceDN w:val="0"/>
              <w:adjustRightInd w:val="0"/>
              <w:jc w:val="both"/>
              <w:rPr>
                <w:b/>
                <w:color w:val="000000"/>
              </w:rPr>
            </w:pPr>
            <w:r w:rsidRPr="009C001F">
              <w:rPr>
                <w:rFonts w:eastAsiaTheme="minorHAnsi"/>
                <w:b/>
                <w:bCs/>
                <w:lang w:eastAsia="en-US"/>
              </w:rPr>
              <w:t>Правила проведения продажи в электронной форме</w:t>
            </w:r>
          </w:p>
        </w:tc>
        <w:tc>
          <w:tcPr>
            <w:tcW w:w="6237" w:type="dxa"/>
          </w:tcPr>
          <w:p w:rsidR="009C001F" w:rsidRPr="009C001F" w:rsidRDefault="009C001F" w:rsidP="009C001F">
            <w:pPr>
              <w:ind w:firstLine="317"/>
              <w:jc w:val="both"/>
              <w:rPr>
                <w:rFonts w:eastAsiaTheme="minorEastAsia"/>
                <w:b/>
              </w:rPr>
            </w:pPr>
            <w:r w:rsidRPr="009C001F">
              <w:rPr>
                <w:rFonts w:eastAsiaTheme="minorEastAsia"/>
              </w:rPr>
              <w:t xml:space="preserve">Правила проведения продажи имущества </w:t>
            </w:r>
            <w:r w:rsidRPr="009C001F">
              <w:rPr>
                <w:rFonts w:eastAsiaTheme="minorEastAsia"/>
                <w:color w:val="000000"/>
              </w:rPr>
              <w:t>на аукционе в электронной форме</w:t>
            </w:r>
            <w:r w:rsidRPr="009C001F">
              <w:rPr>
                <w:rFonts w:eastAsiaTheme="minorEastAsia"/>
              </w:rPr>
              <w:t xml:space="preserve"> установлены в соответствии с</w:t>
            </w:r>
            <w:r w:rsidRPr="009C001F">
              <w:rPr>
                <w:rFonts w:eastAsiaTheme="minorEastAsia"/>
                <w:b/>
              </w:rPr>
              <w:t xml:space="preserve"> </w:t>
            </w:r>
            <w:r w:rsidRPr="009C001F">
              <w:rPr>
                <w:rFonts w:eastAsiaTheme="minorEastAsia"/>
              </w:rPr>
              <w:t xml:space="preserve">Федеральным </w:t>
            </w:r>
            <w:hyperlink r:id="rId42" w:history="1">
              <w:r w:rsidRPr="009C001F">
                <w:rPr>
                  <w:rFonts w:eastAsiaTheme="minorEastAsia"/>
                </w:rPr>
                <w:t>законом</w:t>
              </w:r>
            </w:hyperlink>
            <w:r w:rsidRPr="009C001F">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9C001F">
              <w:rPr>
                <w:color w:val="000000"/>
              </w:rPr>
              <w:t>универсальной торговой платформы</w:t>
            </w:r>
            <w:r w:rsidRPr="009C001F">
              <w:rPr>
                <w:rFonts w:eastAsiaTheme="minorEastAsia"/>
              </w:rPr>
              <w:t xml:space="preserve"> и настоящим извещением. </w:t>
            </w:r>
          </w:p>
          <w:p w:rsidR="009C001F" w:rsidRPr="009C001F" w:rsidRDefault="009C001F" w:rsidP="009C001F">
            <w:pPr>
              <w:autoSpaceDE w:val="0"/>
              <w:autoSpaceDN w:val="0"/>
              <w:adjustRightInd w:val="0"/>
              <w:ind w:firstLine="317"/>
              <w:jc w:val="both"/>
              <w:rPr>
                <w:rFonts w:eastAsiaTheme="minorEastAsia"/>
                <w:color w:val="000000"/>
              </w:rPr>
            </w:pPr>
            <w:r w:rsidRPr="009C001F">
              <w:rPr>
                <w:rFonts w:eastAsiaTheme="minorEastAsia"/>
                <w:color w:val="000000"/>
              </w:rPr>
              <w:t xml:space="preserve">Процедура проводится в соответствии с Регламентом </w:t>
            </w:r>
            <w:r w:rsidRPr="009C001F">
              <w:rPr>
                <w:color w:val="000000"/>
              </w:rPr>
              <w:t>универсальной торговой платформы</w:t>
            </w:r>
            <w:r w:rsidRPr="009C001F">
              <w:rPr>
                <w:rFonts w:eastAsiaTheme="minorEastAsia"/>
                <w:color w:val="000000"/>
              </w:rPr>
              <w:t xml:space="preserve"> АО «Сбербанк – АСТ». Победителем признается участник, предложивший наиболее высокую цену имущества. </w:t>
            </w:r>
          </w:p>
        </w:tc>
      </w:tr>
      <w:tr w:rsidR="009C001F" w:rsidRPr="009C001F" w:rsidTr="00B54D13">
        <w:tc>
          <w:tcPr>
            <w:tcW w:w="456" w:type="dxa"/>
          </w:tcPr>
          <w:p w:rsidR="009C001F" w:rsidRPr="009C001F" w:rsidRDefault="009C001F" w:rsidP="009C001F">
            <w:pPr>
              <w:rPr>
                <w:b/>
                <w:color w:val="000000"/>
              </w:rPr>
            </w:pPr>
            <w:r w:rsidRPr="009C001F">
              <w:rPr>
                <w:b/>
                <w:color w:val="000000"/>
              </w:rPr>
              <w:t>23</w:t>
            </w:r>
          </w:p>
        </w:tc>
        <w:tc>
          <w:tcPr>
            <w:tcW w:w="3054" w:type="dxa"/>
          </w:tcPr>
          <w:p w:rsidR="009C001F" w:rsidRPr="009C001F" w:rsidRDefault="009C001F" w:rsidP="009C001F">
            <w:pPr>
              <w:widowControl w:val="0"/>
              <w:autoSpaceDE w:val="0"/>
              <w:autoSpaceDN w:val="0"/>
              <w:jc w:val="both"/>
              <w:rPr>
                <w:b/>
              </w:rPr>
            </w:pPr>
            <w:r w:rsidRPr="009C001F">
              <w:rPr>
                <w:b/>
                <w:bCs/>
              </w:rPr>
              <w:t>Дата и время проведения аукциона в электронном виде</w:t>
            </w:r>
          </w:p>
        </w:tc>
        <w:tc>
          <w:tcPr>
            <w:tcW w:w="6237" w:type="dxa"/>
          </w:tcPr>
          <w:p w:rsidR="009C001F" w:rsidRPr="009C001F" w:rsidRDefault="009C001F" w:rsidP="009C001F">
            <w:pPr>
              <w:jc w:val="both"/>
              <w:rPr>
                <w:rFonts w:eastAsiaTheme="minorEastAsia"/>
                <w:b/>
              </w:rPr>
            </w:pPr>
            <w:r w:rsidRPr="009C001F">
              <w:rPr>
                <w:rFonts w:eastAsiaTheme="minorEastAsia"/>
              </w:rPr>
              <w:t>Дата проведения аукциона:</w:t>
            </w:r>
            <w:r w:rsidRPr="009C001F">
              <w:rPr>
                <w:rFonts w:eastAsia="Arial Unicode MS"/>
                <w:i/>
              </w:rPr>
              <w:t xml:space="preserve"> </w:t>
            </w:r>
            <w:r w:rsidRPr="009C001F">
              <w:rPr>
                <w:rFonts w:eastAsia="Arial Unicode MS"/>
                <w:b/>
                <w:i/>
              </w:rPr>
              <w:t>01 декабря 2023 года.</w:t>
            </w:r>
          </w:p>
          <w:p w:rsidR="009C001F" w:rsidRPr="009C001F" w:rsidRDefault="009C001F" w:rsidP="009C001F">
            <w:pPr>
              <w:widowControl w:val="0"/>
              <w:autoSpaceDE w:val="0"/>
              <w:autoSpaceDN w:val="0"/>
              <w:jc w:val="both"/>
              <w:rPr>
                <w:rFonts w:eastAsiaTheme="minorEastAsia"/>
                <w:bCs/>
              </w:rPr>
            </w:pPr>
            <w:r w:rsidRPr="009C001F">
              <w:t>Время проведения аукциона:</w:t>
            </w:r>
            <w:r w:rsidRPr="009C001F">
              <w:rPr>
                <w:b/>
                <w:i/>
              </w:rPr>
              <w:t xml:space="preserve"> 12:00 часов местного времени.</w:t>
            </w:r>
          </w:p>
        </w:tc>
      </w:tr>
    </w:tbl>
    <w:p w:rsidR="009C001F" w:rsidRPr="009C001F" w:rsidRDefault="009C001F" w:rsidP="009C001F">
      <w:pPr>
        <w:spacing w:after="200" w:line="276" w:lineRule="auto"/>
        <w:rPr>
          <w:rFonts w:asciiTheme="minorHAnsi" w:eastAsiaTheme="minorEastAsia" w:hAnsiTheme="minorHAnsi" w:cstheme="minorBidi"/>
          <w:sz w:val="22"/>
          <w:szCs w:val="22"/>
        </w:rPr>
      </w:pPr>
    </w:p>
    <w:p w:rsidR="009C001F" w:rsidRDefault="009C001F" w:rsidP="00407E10">
      <w:pPr>
        <w:rPr>
          <w:sz w:val="20"/>
          <w:szCs w:val="20"/>
        </w:rPr>
      </w:pPr>
    </w:p>
    <w:p w:rsidR="009C001F" w:rsidRDefault="009C001F" w:rsidP="00407E10">
      <w:pPr>
        <w:rPr>
          <w:sz w:val="20"/>
          <w:szCs w:val="20"/>
        </w:rPr>
      </w:pPr>
    </w:p>
    <w:p w:rsidR="009C001F" w:rsidRDefault="009C001F" w:rsidP="00407E10">
      <w:pPr>
        <w:rPr>
          <w:sz w:val="20"/>
          <w:szCs w:val="20"/>
        </w:rPr>
      </w:pPr>
    </w:p>
    <w:p w:rsidR="009C001F" w:rsidRPr="00CE3CD4" w:rsidRDefault="009C001F" w:rsidP="00407E10">
      <w:pPr>
        <w:rPr>
          <w:sz w:val="20"/>
          <w:szCs w:val="20"/>
        </w:rPr>
      </w:pPr>
    </w:p>
    <w:sectPr w:rsidR="009C001F" w:rsidRPr="00CE3CD4" w:rsidSect="00557B2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15:restartNumberingAfterBreak="0">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142"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2"/>
  </w:compat>
  <w:rsids>
    <w:rsidRoot w:val="00AD1828"/>
    <w:rsid w:val="00007C3C"/>
    <w:rsid w:val="0007512B"/>
    <w:rsid w:val="000F15BF"/>
    <w:rsid w:val="00120D6F"/>
    <w:rsid w:val="00153DBA"/>
    <w:rsid w:val="00171837"/>
    <w:rsid w:val="001E0B83"/>
    <w:rsid w:val="00235283"/>
    <w:rsid w:val="00284E1F"/>
    <w:rsid w:val="002D0E60"/>
    <w:rsid w:val="002E086C"/>
    <w:rsid w:val="00330F53"/>
    <w:rsid w:val="00342020"/>
    <w:rsid w:val="00365809"/>
    <w:rsid w:val="003C7E4B"/>
    <w:rsid w:val="003F5EDC"/>
    <w:rsid w:val="00407E10"/>
    <w:rsid w:val="004243AC"/>
    <w:rsid w:val="00436B21"/>
    <w:rsid w:val="00514ED2"/>
    <w:rsid w:val="0053620F"/>
    <w:rsid w:val="00576E30"/>
    <w:rsid w:val="00591B38"/>
    <w:rsid w:val="00595E33"/>
    <w:rsid w:val="005A099F"/>
    <w:rsid w:val="005E1D9B"/>
    <w:rsid w:val="00701A40"/>
    <w:rsid w:val="0077723F"/>
    <w:rsid w:val="007D5D0F"/>
    <w:rsid w:val="007D65F4"/>
    <w:rsid w:val="008256B3"/>
    <w:rsid w:val="00854A6F"/>
    <w:rsid w:val="00863C6F"/>
    <w:rsid w:val="008C3936"/>
    <w:rsid w:val="008C48B8"/>
    <w:rsid w:val="008E611E"/>
    <w:rsid w:val="0090217D"/>
    <w:rsid w:val="009C001F"/>
    <w:rsid w:val="00A27D04"/>
    <w:rsid w:val="00A56925"/>
    <w:rsid w:val="00A71263"/>
    <w:rsid w:val="00A7578A"/>
    <w:rsid w:val="00AD1828"/>
    <w:rsid w:val="00AE070A"/>
    <w:rsid w:val="00B62DF9"/>
    <w:rsid w:val="00B72D8F"/>
    <w:rsid w:val="00B84806"/>
    <w:rsid w:val="00BD1005"/>
    <w:rsid w:val="00BF78F1"/>
    <w:rsid w:val="00C407EB"/>
    <w:rsid w:val="00C62B3A"/>
    <w:rsid w:val="00C90CF0"/>
    <w:rsid w:val="00C96A3C"/>
    <w:rsid w:val="00CA3E94"/>
    <w:rsid w:val="00CB5231"/>
    <w:rsid w:val="00CE3CD4"/>
    <w:rsid w:val="00E229A3"/>
    <w:rsid w:val="00E27987"/>
    <w:rsid w:val="00E449C3"/>
    <w:rsid w:val="00EC5354"/>
    <w:rsid w:val="00EE7087"/>
    <w:rsid w:val="00EF3AA9"/>
    <w:rsid w:val="00F12594"/>
    <w:rsid w:val="00F70747"/>
    <w:rsid w:val="00F71D98"/>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BEEE9"/>
  <w15:docId w15:val="{C18204F9-7ACF-49FE-BA97-7FD4BE89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9C001F"/>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9C001F"/>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9C001F"/>
  </w:style>
  <w:style w:type="table" w:styleId="a7">
    <w:name w:val="Table Grid"/>
    <w:basedOn w:val="a1"/>
    <w:uiPriority w:val="59"/>
    <w:rsid w:val="009C00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9C001F"/>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9C001F"/>
    <w:pPr>
      <w:jc w:val="both"/>
    </w:pPr>
    <w:rPr>
      <w:sz w:val="20"/>
      <w:szCs w:val="20"/>
    </w:rPr>
  </w:style>
  <w:style w:type="character" w:customStyle="1" w:styleId="a9">
    <w:name w:val="Основной текст Знак"/>
    <w:basedOn w:val="a0"/>
    <w:link w:val="a8"/>
    <w:rsid w:val="009C001F"/>
    <w:rPr>
      <w:rFonts w:ascii="Times New Roman" w:eastAsia="Times New Roman" w:hAnsi="Times New Roman" w:cs="Times New Roman"/>
      <w:sz w:val="20"/>
      <w:szCs w:val="20"/>
      <w:lang w:eastAsia="ru-RU"/>
    </w:rPr>
  </w:style>
  <w:style w:type="paragraph" w:styleId="aa">
    <w:name w:val="Normal (Web)"/>
    <w:basedOn w:val="a"/>
    <w:unhideWhenUsed/>
    <w:rsid w:val="009C001F"/>
    <w:pPr>
      <w:spacing w:before="100" w:beforeAutospacing="1" w:after="100" w:afterAutospacing="1"/>
    </w:pPr>
  </w:style>
  <w:style w:type="paragraph" w:customStyle="1" w:styleId="Default">
    <w:name w:val="Default"/>
    <w:rsid w:val="009C001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9C001F"/>
    <w:rPr>
      <w:color w:val="0000FF"/>
      <w:u w:val="single"/>
    </w:rPr>
  </w:style>
  <w:style w:type="paragraph" w:styleId="3">
    <w:name w:val="Body Text 3"/>
    <w:basedOn w:val="a"/>
    <w:link w:val="30"/>
    <w:uiPriority w:val="99"/>
    <w:unhideWhenUsed/>
    <w:rsid w:val="009C001F"/>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9C001F"/>
    <w:rPr>
      <w:rFonts w:eastAsiaTheme="minorEastAsia"/>
      <w:sz w:val="16"/>
      <w:szCs w:val="16"/>
      <w:lang w:eastAsia="ru-RU"/>
    </w:rPr>
  </w:style>
  <w:style w:type="character" w:customStyle="1" w:styleId="ac">
    <w:name w:val="Заголовок Знак"/>
    <w:link w:val="ad"/>
    <w:uiPriority w:val="99"/>
    <w:locked/>
    <w:rsid w:val="009C001F"/>
    <w:rPr>
      <w:sz w:val="24"/>
    </w:rPr>
  </w:style>
  <w:style w:type="paragraph" w:styleId="ad">
    <w:name w:val="Title"/>
    <w:basedOn w:val="a"/>
    <w:link w:val="ac"/>
    <w:uiPriority w:val="99"/>
    <w:qFormat/>
    <w:rsid w:val="009C001F"/>
    <w:pPr>
      <w:jc w:val="center"/>
    </w:pPr>
    <w:rPr>
      <w:rFonts w:asciiTheme="minorHAnsi" w:eastAsiaTheme="minorHAnsi" w:hAnsiTheme="minorHAnsi" w:cstheme="minorBidi"/>
      <w:szCs w:val="22"/>
      <w:lang w:eastAsia="en-US"/>
    </w:rPr>
  </w:style>
  <w:style w:type="character" w:customStyle="1" w:styleId="10">
    <w:name w:val="Заголовок Знак1"/>
    <w:basedOn w:val="a0"/>
    <w:uiPriority w:val="10"/>
    <w:rsid w:val="009C001F"/>
    <w:rPr>
      <w:rFonts w:asciiTheme="majorHAnsi" w:eastAsiaTheme="majorEastAsia" w:hAnsiTheme="majorHAnsi" w:cstheme="majorBidi"/>
      <w:spacing w:val="-10"/>
      <w:kern w:val="28"/>
      <w:sz w:val="56"/>
      <w:szCs w:val="56"/>
      <w:lang w:eastAsia="ru-RU"/>
    </w:rPr>
  </w:style>
  <w:style w:type="character" w:customStyle="1" w:styleId="11">
    <w:name w:val="Название Знак1"/>
    <w:basedOn w:val="a0"/>
    <w:uiPriority w:val="10"/>
    <w:rsid w:val="009C001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9C0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daibo_mer@irmail.ru" TargetMode="External"/><Relationship Id="rId13" Type="http://schemas.openxmlformats.org/officeDocument/2006/relationships/hyperlink" Target="http://bodaybo38.ru" TargetMode="External"/><Relationship Id="rId18" Type="http://schemas.openxmlformats.org/officeDocument/2006/relationships/hyperlink" Target="consultantplus://offline/ref=9BE5AE1D6BEC47D304A3404CD1D5655DF9913392758E63037C656E5E58381D939B2925E9A1AA134BDA97D2DD177D7B4C5B1AFB9E1FD0200AL3uCF" TargetMode="External"/><Relationship Id="rId26" Type="http://schemas.openxmlformats.org/officeDocument/2006/relationships/hyperlink" Target="consultantplus://offline/ref=0ED19B88A0DDF301968464BA1F0F39E42470946094923F6DE6197A776BFFd2B" TargetMode="External"/><Relationship Id="rId39" Type="http://schemas.openxmlformats.org/officeDocument/2006/relationships/hyperlink" Target="consultantplus://offline/ref=0ED19B88A0DDF301968464BA1F0F39E42470946094923F6DE6197A776BFFd2B" TargetMode="External"/><Relationship Id="rId3" Type="http://schemas.openxmlformats.org/officeDocument/2006/relationships/settings" Target="settings.xml"/><Relationship Id="rId21" Type="http://schemas.openxmlformats.org/officeDocument/2006/relationships/hyperlink" Target="http://bodaybo38.ru/" TargetMode="External"/><Relationship Id="rId34" Type="http://schemas.openxmlformats.org/officeDocument/2006/relationships/hyperlink" Target="https://utp.sberbank-ast.ru/" TargetMode="External"/><Relationship Id="rId42" Type="http://schemas.openxmlformats.org/officeDocument/2006/relationships/hyperlink" Target="consultantplus://offline/ref=0ED19B88A0DDF301968464BA1F0F39E42470946094923F6DE6197A776BFFd2B" TargetMode="External"/><Relationship Id="rId7" Type="http://schemas.openxmlformats.org/officeDocument/2006/relationships/hyperlink" Target="http://bodaybo38.ru/" TargetMode="External"/><Relationship Id="rId12" Type="http://schemas.openxmlformats.org/officeDocument/2006/relationships/hyperlink" Target="https://utp.sberbank-ast.ru/" TargetMode="External"/><Relationship Id="rId17" Type="http://schemas.openxmlformats.org/officeDocument/2006/relationships/hyperlink" Target="https://utp.sberbank-ast.ru/" TargetMode="External"/><Relationship Id="rId25" Type="http://schemas.openxmlformats.org/officeDocument/2006/relationships/hyperlink" Target="consultantplus://offline/ref=8608A915A77589369BD2B7F347595D5ABC538B22E06FA735FD52FF4C23570EP" TargetMode="External"/><Relationship Id="rId33" Type="http://schemas.openxmlformats.org/officeDocument/2006/relationships/hyperlink" Target="http://bodaybo38.ru/" TargetMode="External"/><Relationship Id="rId38" Type="http://schemas.openxmlformats.org/officeDocument/2006/relationships/hyperlink" Target="https://utp.sberbank-ast.ru/" TargetMode="External"/><Relationship Id="rId2" Type="http://schemas.openxmlformats.org/officeDocument/2006/relationships/styles" Target="styles.xml"/><Relationship Id="rId16" Type="http://schemas.openxmlformats.org/officeDocument/2006/relationships/hyperlink" Target="consultantplus://offline/ref=0ED19B88A0DDF301968464BA1F0F39E42470946094923F6DE6197A776BFFd2B" TargetMode="External"/><Relationship Id="rId20" Type="http://schemas.openxmlformats.org/officeDocument/2006/relationships/hyperlink" Target="http://www.torgi.gov.ru" TargetMode="External"/><Relationship Id="rId29" Type="http://schemas.openxmlformats.org/officeDocument/2006/relationships/hyperlink" Target="https://utp.sberbank-ast.ru/" TargetMode="External"/><Relationship Id="rId41" Type="http://schemas.openxmlformats.org/officeDocument/2006/relationships/hyperlink" Target="consultantplus://offline/ref=DF84708E5CF61708F98131A04A8084D98A55CEBA32D5FEA00A11DE48E7B3E048ADB4128DC32B190D18D9D50DCF07C4ABC3304A0135520EC" TargetMode="External"/><Relationship Id="rId1" Type="http://schemas.openxmlformats.org/officeDocument/2006/relationships/numbering" Target="numbering.xml"/><Relationship Id="rId6" Type="http://schemas.openxmlformats.org/officeDocument/2006/relationships/hyperlink" Target="http://bodaybo38.ru/" TargetMode="External"/><Relationship Id="rId11" Type="http://schemas.openxmlformats.org/officeDocument/2006/relationships/hyperlink" Target="consultantplus://offline/ref=890A2A1D1F547095C54BC848D29D4ED0C4B779103A39B3ED36904F50AC2959B9B9875A9D5937A0D9d5y0R" TargetMode="External"/><Relationship Id="rId24" Type="http://schemas.openxmlformats.org/officeDocument/2006/relationships/hyperlink" Target="https://utp.sberbank-ast.ru/" TargetMode="External"/><Relationship Id="rId32" Type="http://schemas.openxmlformats.org/officeDocument/2006/relationships/hyperlink" Target="%20https://egov-buryatia.ru/barguzin/" TargetMode="External"/><Relationship Id="rId37" Type="http://schemas.openxmlformats.org/officeDocument/2006/relationships/hyperlink" Target="http://bodaybo38.ru" TargetMode="External"/><Relationship Id="rId40" Type="http://schemas.openxmlformats.org/officeDocument/2006/relationships/hyperlink" Target="https://utp.sberbank-ast.ru/" TargetMode="External"/><Relationship Id="rId5" Type="http://schemas.openxmlformats.org/officeDocument/2006/relationships/hyperlink" Target="%20https://egov-buryatia.ru/barguzin/" TargetMode="External"/><Relationship Id="rId15" Type="http://schemas.openxmlformats.org/officeDocument/2006/relationships/hyperlink" Target="consultantplus://offline/ref=DF84708E5CF61708F98131A04A8084D98A55CEBA32D5FEA00A11DE48E7B3E048ADB4128DC32B190D18D9D50DCF07C4ABC3304A0135520EC" TargetMode="External"/><Relationship Id="rId23" Type="http://schemas.openxmlformats.org/officeDocument/2006/relationships/hyperlink" Target="http://www.torgi.gov.ru" TargetMode="External"/><Relationship Id="rId28" Type="http://schemas.openxmlformats.org/officeDocument/2006/relationships/hyperlink" Target="mailto:bodaibo_mer@irmail.ru" TargetMode="External"/><Relationship Id="rId36" Type="http://schemas.openxmlformats.org/officeDocument/2006/relationships/hyperlink" Target="https://utp.sberbank-ast.ru/" TargetMode="External"/><Relationship Id="rId10" Type="http://schemas.openxmlformats.org/officeDocument/2006/relationships/hyperlink" Target="mailto:company@sberbank-ast.ru" TargetMode="External"/><Relationship Id="rId19" Type="http://schemas.openxmlformats.org/officeDocument/2006/relationships/hyperlink" Target="consultantplus://offline/ref=9BE5AE1D6BEC47D304A3404CD1D5655DF89A3A94738A63037C656E5E58381D939B2925E9A1AA114DD197D2DD177D7B4C5B1AFB9E1FD0200AL3uCF" TargetMode="External"/><Relationship Id="rId31" Type="http://schemas.openxmlformats.org/officeDocument/2006/relationships/hyperlink" Target="https://torgi.gov.r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tp.sberbank-ast.ru/" TargetMode="External"/><Relationship Id="rId14" Type="http://schemas.openxmlformats.org/officeDocument/2006/relationships/hyperlink" Target="https://utp.sberbank-ast.ru/" TargetMode="External"/><Relationship Id="rId22" Type="http://schemas.openxmlformats.org/officeDocument/2006/relationships/hyperlink" Target="http://bodaybo38.ru/qa/63.html" TargetMode="External"/><Relationship Id="rId27" Type="http://schemas.openxmlformats.org/officeDocument/2006/relationships/hyperlink" Target="http://bodaybo38.ru/" TargetMode="External"/><Relationship Id="rId30" Type="http://schemas.openxmlformats.org/officeDocument/2006/relationships/hyperlink" Target="mailto:company@sberbank-ast.ru" TargetMode="External"/><Relationship Id="rId35" Type="http://schemas.openxmlformats.org/officeDocument/2006/relationships/hyperlink" Target="consultantplus://offline/ref=890A2A1D1F547095C54BC848D29D4ED0C4B779103A39B3ED36904F50AC2959B9B9875A9D5937A0D9d5y0R"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30</Pages>
  <Words>9794</Words>
  <Characters>55828</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Матвеева Александра В.</cp:lastModifiedBy>
  <cp:revision>43</cp:revision>
  <cp:lastPrinted>2023-10-26T08:57:00Z</cp:lastPrinted>
  <dcterms:created xsi:type="dcterms:W3CDTF">2018-08-27T08:32:00Z</dcterms:created>
  <dcterms:modified xsi:type="dcterms:W3CDTF">2023-10-30T06:45:00Z</dcterms:modified>
</cp:coreProperties>
</file>