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938" w:rsidRPr="00354938" w:rsidRDefault="00354938" w:rsidP="00354938">
      <w:pPr>
        <w:pStyle w:val="ae"/>
        <w:jc w:val="center"/>
        <w:rPr>
          <w:b/>
          <w:sz w:val="28"/>
          <w:szCs w:val="28"/>
        </w:rPr>
      </w:pPr>
      <w:bookmarkStart w:id="0" w:name="Par116"/>
      <w:bookmarkEnd w:id="0"/>
      <w:r w:rsidRPr="00354938">
        <w:rPr>
          <w:b/>
          <w:sz w:val="28"/>
          <w:szCs w:val="28"/>
        </w:rPr>
        <w:t>РОССИЙСКАЯ ФЕДЕРАЦИЯ</w:t>
      </w:r>
    </w:p>
    <w:p w:rsidR="00354938" w:rsidRPr="00354938" w:rsidRDefault="00354938" w:rsidP="00354938">
      <w:pPr>
        <w:pStyle w:val="ae"/>
        <w:jc w:val="center"/>
        <w:rPr>
          <w:b/>
          <w:sz w:val="28"/>
          <w:szCs w:val="28"/>
        </w:rPr>
      </w:pPr>
      <w:r w:rsidRPr="00354938">
        <w:rPr>
          <w:b/>
          <w:sz w:val="28"/>
          <w:szCs w:val="28"/>
        </w:rPr>
        <w:t>ИРКУТСКАЯ ОБЛАСТЬ БОДАЙБИНСКИЙ РАЙОН</w:t>
      </w:r>
    </w:p>
    <w:p w:rsidR="00354938" w:rsidRPr="00354938" w:rsidRDefault="00354938" w:rsidP="00354938">
      <w:pPr>
        <w:pStyle w:val="ae"/>
        <w:jc w:val="center"/>
        <w:rPr>
          <w:b/>
          <w:sz w:val="28"/>
          <w:szCs w:val="28"/>
        </w:rPr>
      </w:pPr>
      <w:r w:rsidRPr="00354938">
        <w:rPr>
          <w:b/>
          <w:sz w:val="28"/>
          <w:szCs w:val="28"/>
        </w:rPr>
        <w:t>АДМИНИСТРАЦИЯ ГОРОДА БОДАЙБО И РАЙОНА</w:t>
      </w:r>
    </w:p>
    <w:p w:rsidR="00354938" w:rsidRPr="00354938" w:rsidRDefault="00354938" w:rsidP="00354938">
      <w:pPr>
        <w:pStyle w:val="ad"/>
        <w:spacing w:line="240" w:lineRule="auto"/>
      </w:pPr>
      <w:r w:rsidRPr="00354938">
        <w:t>Р</w:t>
      </w:r>
      <w:r>
        <w:t xml:space="preserve"> </w:t>
      </w:r>
      <w:r w:rsidRPr="00354938">
        <w:t>А</w:t>
      </w:r>
      <w:r>
        <w:t xml:space="preserve"> </w:t>
      </w:r>
      <w:r w:rsidRPr="00354938">
        <w:t>С</w:t>
      </w:r>
      <w:r>
        <w:t xml:space="preserve"> </w:t>
      </w:r>
      <w:r w:rsidRPr="00354938">
        <w:t>П</w:t>
      </w:r>
      <w:r>
        <w:t xml:space="preserve"> </w:t>
      </w:r>
      <w:r w:rsidRPr="00354938">
        <w:t>О</w:t>
      </w:r>
      <w:r>
        <w:t xml:space="preserve"> </w:t>
      </w:r>
      <w:r w:rsidRPr="00354938">
        <w:t>Р</w:t>
      </w:r>
      <w:r>
        <w:t xml:space="preserve"> </w:t>
      </w:r>
      <w:r w:rsidRPr="00354938">
        <w:t>Я</w:t>
      </w:r>
      <w:r>
        <w:t xml:space="preserve"> </w:t>
      </w:r>
      <w:r w:rsidRPr="00354938">
        <w:t>Ж</w:t>
      </w:r>
      <w:r>
        <w:t xml:space="preserve"> </w:t>
      </w:r>
      <w:r w:rsidRPr="00354938">
        <w:t>Е</w:t>
      </w:r>
      <w:r>
        <w:t xml:space="preserve"> </w:t>
      </w:r>
      <w:r w:rsidRPr="00354938">
        <w:t>Н</w:t>
      </w:r>
      <w:r>
        <w:t xml:space="preserve"> </w:t>
      </w:r>
      <w:r w:rsidRPr="00354938">
        <w:t>И</w:t>
      </w:r>
      <w:r>
        <w:t xml:space="preserve"> </w:t>
      </w:r>
      <w:r w:rsidRPr="00354938">
        <w:t>Е</w:t>
      </w:r>
    </w:p>
    <w:p w:rsidR="00354938" w:rsidRPr="00354938" w:rsidRDefault="00354938" w:rsidP="00354938"/>
    <w:tbl>
      <w:tblPr>
        <w:tblW w:w="5000" w:type="pct"/>
        <w:tblLook w:val="04A0" w:firstRow="1" w:lastRow="0" w:firstColumn="1" w:lastColumn="0" w:noHBand="0" w:noVBand="1"/>
      </w:tblPr>
      <w:tblGrid>
        <w:gridCol w:w="3190"/>
        <w:gridCol w:w="3189"/>
        <w:gridCol w:w="3191"/>
      </w:tblGrid>
      <w:tr w:rsidR="00354938" w:rsidRPr="00354938" w:rsidTr="001C330D">
        <w:trPr>
          <w:trHeight w:val="370"/>
        </w:trPr>
        <w:tc>
          <w:tcPr>
            <w:tcW w:w="1666" w:type="pct"/>
          </w:tcPr>
          <w:p w:rsidR="00354938" w:rsidRPr="00354938" w:rsidRDefault="00354938" w:rsidP="00354938">
            <w:pPr>
              <w:pStyle w:val="a8"/>
              <w:spacing w:line="240" w:lineRule="auto"/>
              <w:rPr>
                <w:b w:val="0"/>
              </w:rPr>
            </w:pPr>
            <w:r w:rsidRPr="00354938">
              <w:rPr>
                <w:b w:val="0"/>
              </w:rPr>
              <w:t>28.12.2024</w:t>
            </w:r>
          </w:p>
        </w:tc>
        <w:tc>
          <w:tcPr>
            <w:tcW w:w="1666" w:type="pct"/>
          </w:tcPr>
          <w:p w:rsidR="00354938" w:rsidRPr="00354938" w:rsidRDefault="00354938" w:rsidP="00354938">
            <w:pPr>
              <w:pStyle w:val="a9"/>
              <w:spacing w:line="240" w:lineRule="auto"/>
              <w:rPr>
                <w:b w:val="0"/>
              </w:rPr>
            </w:pPr>
            <w:r w:rsidRPr="00354938">
              <w:rPr>
                <w:b w:val="0"/>
              </w:rPr>
              <w:t>Бодайбо</w:t>
            </w:r>
          </w:p>
        </w:tc>
        <w:tc>
          <w:tcPr>
            <w:tcW w:w="1667" w:type="pct"/>
          </w:tcPr>
          <w:p w:rsidR="00354938" w:rsidRPr="00354938" w:rsidRDefault="00354938" w:rsidP="00354938">
            <w:pPr>
              <w:pStyle w:val="aa"/>
              <w:spacing w:line="240" w:lineRule="auto"/>
              <w:rPr>
                <w:b w:val="0"/>
              </w:rPr>
            </w:pPr>
            <w:r>
              <w:rPr>
                <w:b w:val="0"/>
              </w:rPr>
              <w:t>№ 404</w:t>
            </w:r>
            <w:r w:rsidRPr="00354938">
              <w:rPr>
                <w:b w:val="0"/>
              </w:rPr>
              <w:t xml:space="preserve">-р </w:t>
            </w:r>
          </w:p>
        </w:tc>
      </w:tr>
    </w:tbl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0"/>
      </w:tblGrid>
      <w:tr w:rsidR="00354938" w:rsidRPr="00354938" w:rsidTr="001C330D">
        <w:tc>
          <w:tcPr>
            <w:tcW w:w="10422" w:type="dxa"/>
          </w:tcPr>
          <w:p w:rsidR="00354938" w:rsidRPr="00354938" w:rsidRDefault="00354938" w:rsidP="00354938">
            <w:pPr>
              <w:pStyle w:val="ab"/>
              <w:spacing w:before="0" w:after="0" w:line="240" w:lineRule="auto"/>
              <w:jc w:val="center"/>
            </w:pPr>
          </w:p>
          <w:p w:rsidR="00354938" w:rsidRPr="00354938" w:rsidRDefault="00354938" w:rsidP="00354938">
            <w:pPr>
              <w:pStyle w:val="ab"/>
              <w:spacing w:before="0" w:after="0" w:line="240" w:lineRule="auto"/>
              <w:jc w:val="center"/>
            </w:pPr>
          </w:p>
          <w:p w:rsidR="00354938" w:rsidRPr="00354938" w:rsidRDefault="00354938" w:rsidP="00354938">
            <w:pPr>
              <w:tabs>
                <w:tab w:val="num" w:pos="0"/>
              </w:tabs>
              <w:ind w:firstLine="360"/>
              <w:jc w:val="center"/>
              <w:rPr>
                <w:bCs/>
                <w:color w:val="000000"/>
                <w:sz w:val="26"/>
                <w:szCs w:val="26"/>
              </w:rPr>
            </w:pPr>
            <w:r w:rsidRPr="00354938">
              <w:rPr>
                <w:sz w:val="26"/>
                <w:szCs w:val="26"/>
              </w:rPr>
              <w:t xml:space="preserve">Об утверждении </w:t>
            </w:r>
            <w:r>
              <w:rPr>
                <w:bCs/>
                <w:color w:val="000000"/>
                <w:sz w:val="26"/>
                <w:szCs w:val="26"/>
              </w:rPr>
              <w:t>П</w:t>
            </w:r>
            <w:r w:rsidRPr="00354938">
              <w:rPr>
                <w:bCs/>
                <w:color w:val="000000"/>
                <w:sz w:val="26"/>
                <w:szCs w:val="26"/>
              </w:rPr>
              <w:t xml:space="preserve">равил рассмотрения запросов субъектов персональных данных или их представителей в </w:t>
            </w:r>
            <w:r w:rsidRPr="00354938">
              <w:rPr>
                <w:sz w:val="26"/>
                <w:szCs w:val="26"/>
              </w:rPr>
              <w:t>Администрации г. Бодайбо и района</w:t>
            </w:r>
          </w:p>
          <w:p w:rsidR="00354938" w:rsidRPr="00354938" w:rsidRDefault="00354938" w:rsidP="00354938">
            <w:pPr>
              <w:pStyle w:val="ab"/>
              <w:spacing w:before="0" w:after="0" w:line="240" w:lineRule="auto"/>
              <w:jc w:val="center"/>
            </w:pPr>
          </w:p>
          <w:p w:rsidR="00354938" w:rsidRPr="00354938" w:rsidRDefault="00354938" w:rsidP="00354938">
            <w:pPr>
              <w:pStyle w:val="ab"/>
              <w:spacing w:before="0" w:after="0" w:line="240" w:lineRule="auto"/>
            </w:pPr>
          </w:p>
        </w:tc>
      </w:tr>
    </w:tbl>
    <w:p w:rsidR="00354938" w:rsidRPr="00354938" w:rsidRDefault="00354938" w:rsidP="00354938">
      <w:pPr>
        <w:pStyle w:val="af3"/>
        <w:spacing w:line="240" w:lineRule="auto"/>
      </w:pPr>
      <w:r w:rsidRPr="00354938">
        <w:t>В целях выполнения требований Федерального закона от 27 июля 2006 г.         № 152-ФЗ «О персональных данных»</w:t>
      </w:r>
      <w:r w:rsidRPr="00354938">
        <w:rPr>
          <w:rStyle w:val="af5"/>
          <w:rFonts w:eastAsia="Calibri" w:cs="Times New Roman"/>
        </w:rPr>
        <w:t>,</w:t>
      </w:r>
      <w:r w:rsidRPr="00354938">
        <w:t xml:space="preserve"> постановления Правительства Российской Федерации от 21 марта 2012 г. № 211 «Об утверждении перечня мер, направленных на обеспечение выполнения обязанностей, предусмотренных Федеральным законом «О 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</w:t>
      </w:r>
      <w:r w:rsidRPr="00354938">
        <w:rPr>
          <w:rStyle w:val="af5"/>
          <w:rFonts w:eastAsia="Calibri" w:cs="Times New Roman"/>
        </w:rPr>
        <w:t xml:space="preserve"> </w:t>
      </w:r>
      <w:r w:rsidRPr="00354938">
        <w:rPr>
          <w:szCs w:val="26"/>
        </w:rPr>
        <w:t>руководствуясь статьей 31 Устава муниципального образования г. Бодайбо и района</w:t>
      </w:r>
    </w:p>
    <w:p w:rsidR="00354938" w:rsidRPr="00354938" w:rsidRDefault="00354938" w:rsidP="00354938">
      <w:pPr>
        <w:pStyle w:val="a0"/>
        <w:numPr>
          <w:ilvl w:val="0"/>
          <w:numId w:val="1"/>
        </w:numPr>
        <w:spacing w:line="240" w:lineRule="auto"/>
        <w:ind w:left="0" w:firstLine="709"/>
        <w:rPr>
          <w:rFonts w:cs="Times New Roman"/>
        </w:rPr>
      </w:pPr>
      <w:r w:rsidRPr="00354938">
        <w:rPr>
          <w:rFonts w:cs="Times New Roman"/>
        </w:rPr>
        <w:t xml:space="preserve">Утвердить </w:t>
      </w:r>
      <w:r>
        <w:rPr>
          <w:bCs/>
          <w:color w:val="000000"/>
          <w:szCs w:val="26"/>
        </w:rPr>
        <w:t>П</w:t>
      </w:r>
      <w:r w:rsidRPr="00354938">
        <w:rPr>
          <w:bCs/>
          <w:color w:val="000000"/>
          <w:szCs w:val="26"/>
        </w:rPr>
        <w:t>равил</w:t>
      </w:r>
      <w:r>
        <w:rPr>
          <w:bCs/>
          <w:color w:val="000000"/>
          <w:szCs w:val="26"/>
        </w:rPr>
        <w:t>а</w:t>
      </w:r>
      <w:r w:rsidRPr="00354938">
        <w:rPr>
          <w:bCs/>
          <w:color w:val="000000"/>
          <w:szCs w:val="26"/>
        </w:rPr>
        <w:t xml:space="preserve"> рассмотрения запросов субъектов персональных данных или их представителей в </w:t>
      </w:r>
      <w:r w:rsidRPr="00354938">
        <w:rPr>
          <w:rFonts w:cs="Times New Roman"/>
          <w:szCs w:val="26"/>
        </w:rPr>
        <w:t>Администрации г. Бодайбо и района</w:t>
      </w:r>
      <w:r w:rsidRPr="00354938">
        <w:rPr>
          <w:rFonts w:cs="Times New Roman"/>
        </w:rPr>
        <w:t xml:space="preserve"> (прилагается).</w:t>
      </w:r>
    </w:p>
    <w:p w:rsidR="00354938" w:rsidRPr="00354938" w:rsidRDefault="00354938" w:rsidP="00354938">
      <w:pPr>
        <w:pStyle w:val="a"/>
        <w:spacing w:line="240" w:lineRule="auto"/>
        <w:ind w:left="0" w:firstLine="709"/>
        <w:rPr>
          <w:rFonts w:cs="Times New Roman"/>
          <w:color w:val="000000" w:themeColor="text1"/>
        </w:rPr>
      </w:pPr>
      <w:r w:rsidRPr="00354938">
        <w:rPr>
          <w:rFonts w:cs="Times New Roman"/>
          <w:color w:val="000000" w:themeColor="text1"/>
        </w:rPr>
        <w:t xml:space="preserve">Контроль за исполнением настоящего </w:t>
      </w:r>
      <w:r w:rsidRPr="00354938">
        <w:rPr>
          <w:rFonts w:cs="Times New Roman"/>
        </w:rPr>
        <w:t>распоряжения</w:t>
      </w:r>
      <w:r w:rsidRPr="00354938">
        <w:rPr>
          <w:rFonts w:cs="Times New Roman"/>
          <w:color w:val="000000" w:themeColor="text1"/>
        </w:rPr>
        <w:t xml:space="preserve"> возложить на </w:t>
      </w:r>
      <w:r w:rsidRPr="00354938">
        <w:rPr>
          <w:rFonts w:cs="Times New Roman"/>
        </w:rPr>
        <w:t>управляющего делами Администрации г. Бодайбо и района Шестакову Е.И.</w:t>
      </w:r>
    </w:p>
    <w:p w:rsidR="00354938" w:rsidRPr="00354938" w:rsidRDefault="00354938" w:rsidP="00354938">
      <w:pPr>
        <w:pStyle w:val="a"/>
        <w:numPr>
          <w:ilvl w:val="0"/>
          <w:numId w:val="0"/>
        </w:numPr>
        <w:spacing w:line="240" w:lineRule="auto"/>
        <w:ind w:left="709"/>
        <w:rPr>
          <w:rFonts w:cs="Times New Roman"/>
        </w:rPr>
      </w:pPr>
    </w:p>
    <w:p w:rsidR="00354938" w:rsidRPr="00354938" w:rsidRDefault="00354938" w:rsidP="00354938">
      <w:pPr>
        <w:pStyle w:val="a"/>
        <w:numPr>
          <w:ilvl w:val="0"/>
          <w:numId w:val="0"/>
        </w:numPr>
        <w:spacing w:line="240" w:lineRule="auto"/>
        <w:ind w:left="709"/>
        <w:rPr>
          <w:rFonts w:cs="Times New Roman"/>
        </w:rPr>
      </w:pPr>
    </w:p>
    <w:p w:rsidR="00354938" w:rsidRPr="00354938" w:rsidRDefault="00354938" w:rsidP="00354938">
      <w:pPr>
        <w:pStyle w:val="a"/>
        <w:numPr>
          <w:ilvl w:val="0"/>
          <w:numId w:val="0"/>
        </w:numPr>
        <w:spacing w:line="240" w:lineRule="auto"/>
        <w:ind w:left="709"/>
        <w:rPr>
          <w:rFonts w:cs="Times New Roman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354938" w:rsidRPr="00354938" w:rsidTr="001C330D">
        <w:trPr>
          <w:jc w:val="center"/>
        </w:trPr>
        <w:tc>
          <w:tcPr>
            <w:tcW w:w="2500" w:type="pct"/>
          </w:tcPr>
          <w:p w:rsidR="00354938" w:rsidRPr="00354938" w:rsidRDefault="00354938" w:rsidP="00354938">
            <w:pPr>
              <w:pStyle w:val="af6"/>
              <w:spacing w:line="240" w:lineRule="auto"/>
            </w:pPr>
            <w:r w:rsidRPr="00354938">
              <w:t>Мэр г. Бодайбо и района</w:t>
            </w:r>
          </w:p>
        </w:tc>
        <w:tc>
          <w:tcPr>
            <w:tcW w:w="2500" w:type="pct"/>
            <w:vAlign w:val="bottom"/>
          </w:tcPr>
          <w:p w:rsidR="00354938" w:rsidRPr="00354938" w:rsidRDefault="00354938" w:rsidP="00354938">
            <w:pPr>
              <w:pStyle w:val="af6"/>
              <w:spacing w:line="240" w:lineRule="auto"/>
              <w:jc w:val="right"/>
            </w:pPr>
            <w:r w:rsidRPr="00354938">
              <w:t>Е.Ю. Юмашев</w:t>
            </w:r>
          </w:p>
        </w:tc>
      </w:tr>
    </w:tbl>
    <w:p w:rsidR="00354938" w:rsidRPr="00354938" w:rsidRDefault="00354938" w:rsidP="00354938"/>
    <w:p w:rsidR="00354938" w:rsidRPr="00354938" w:rsidRDefault="00354938" w:rsidP="00354938">
      <w:pPr>
        <w:rPr>
          <w:color w:val="0000FF"/>
        </w:rPr>
      </w:pPr>
    </w:p>
    <w:p w:rsidR="00354938" w:rsidRPr="00354938" w:rsidRDefault="00354938" w:rsidP="00354938">
      <w:pPr>
        <w:rPr>
          <w:color w:val="0000FF"/>
        </w:rPr>
      </w:pPr>
    </w:p>
    <w:p w:rsidR="00354938" w:rsidRPr="00354938" w:rsidRDefault="00354938" w:rsidP="00354938">
      <w:pPr>
        <w:rPr>
          <w:color w:val="0000FF"/>
        </w:rPr>
      </w:pPr>
    </w:p>
    <w:p w:rsidR="00354938" w:rsidRPr="00354938" w:rsidRDefault="00354938" w:rsidP="00354938">
      <w:pPr>
        <w:rPr>
          <w:color w:val="0000FF"/>
        </w:rPr>
      </w:pPr>
    </w:p>
    <w:p w:rsidR="00354938" w:rsidRPr="00354938" w:rsidRDefault="00354938" w:rsidP="00354938">
      <w:pPr>
        <w:rPr>
          <w:color w:val="0000FF"/>
        </w:rPr>
      </w:pPr>
    </w:p>
    <w:p w:rsidR="00354938" w:rsidRPr="00354938" w:rsidRDefault="00354938" w:rsidP="00354938">
      <w:pPr>
        <w:rPr>
          <w:color w:val="0000FF"/>
        </w:rPr>
      </w:pPr>
    </w:p>
    <w:p w:rsidR="00354938" w:rsidRPr="00354938" w:rsidRDefault="00354938" w:rsidP="00354938">
      <w:pPr>
        <w:rPr>
          <w:color w:val="0000FF"/>
        </w:rPr>
      </w:pPr>
    </w:p>
    <w:p w:rsidR="00354938" w:rsidRPr="00354938" w:rsidRDefault="00354938" w:rsidP="00354938">
      <w:pPr>
        <w:rPr>
          <w:color w:val="0000FF"/>
        </w:rPr>
      </w:pPr>
    </w:p>
    <w:p w:rsidR="00354938" w:rsidRPr="00354938" w:rsidRDefault="00354938" w:rsidP="00354938">
      <w:pPr>
        <w:rPr>
          <w:color w:val="0000FF"/>
        </w:rPr>
      </w:pPr>
    </w:p>
    <w:p w:rsidR="00354938" w:rsidRPr="00354938" w:rsidRDefault="00354938" w:rsidP="00354938">
      <w:pPr>
        <w:rPr>
          <w:color w:val="0000FF"/>
        </w:rPr>
      </w:pPr>
    </w:p>
    <w:p w:rsidR="00354938" w:rsidRPr="00354938" w:rsidRDefault="00354938" w:rsidP="00354938">
      <w:pPr>
        <w:rPr>
          <w:color w:val="0000FF"/>
        </w:rPr>
      </w:pPr>
    </w:p>
    <w:p w:rsidR="00354938" w:rsidRPr="00354938" w:rsidRDefault="00354938" w:rsidP="00354938">
      <w:pPr>
        <w:rPr>
          <w:color w:val="0000FF"/>
        </w:rPr>
      </w:pPr>
    </w:p>
    <w:p w:rsidR="00354938" w:rsidRPr="00354938" w:rsidRDefault="00354938" w:rsidP="00354938">
      <w:pPr>
        <w:rPr>
          <w:color w:val="0000FF"/>
        </w:rPr>
      </w:pPr>
    </w:p>
    <w:p w:rsidR="00354938" w:rsidRPr="00354938" w:rsidRDefault="00354938" w:rsidP="00354938">
      <w:pPr>
        <w:rPr>
          <w:color w:val="0000FF"/>
        </w:rPr>
      </w:pPr>
    </w:p>
    <w:p w:rsidR="00354938" w:rsidRPr="00354938" w:rsidRDefault="00354938" w:rsidP="00354938">
      <w:pPr>
        <w:rPr>
          <w:color w:val="0000FF"/>
        </w:rPr>
      </w:pPr>
    </w:p>
    <w:p w:rsidR="00354938" w:rsidRPr="00354938" w:rsidRDefault="00354938" w:rsidP="00354938">
      <w:pPr>
        <w:rPr>
          <w:color w:val="0000FF"/>
        </w:rPr>
      </w:pPr>
    </w:p>
    <w:p w:rsidR="00354938" w:rsidRPr="00354938" w:rsidRDefault="00354938" w:rsidP="00354938">
      <w:pPr>
        <w:rPr>
          <w:color w:val="0000FF"/>
        </w:rPr>
      </w:pPr>
    </w:p>
    <w:p w:rsidR="00354938" w:rsidRPr="00354938" w:rsidRDefault="00354938" w:rsidP="00354938">
      <w:pPr>
        <w:rPr>
          <w:color w:val="0000FF"/>
        </w:rPr>
      </w:pPr>
    </w:p>
    <w:p w:rsidR="00354938" w:rsidRPr="00354938" w:rsidRDefault="00354938" w:rsidP="00354938">
      <w:pPr>
        <w:rPr>
          <w:color w:val="0000FF"/>
        </w:rPr>
      </w:pPr>
    </w:p>
    <w:p w:rsidR="00354938" w:rsidRPr="00354938" w:rsidRDefault="00354938" w:rsidP="00354938">
      <w:pPr>
        <w:jc w:val="center"/>
        <w:rPr>
          <w:sz w:val="28"/>
          <w:szCs w:val="28"/>
        </w:rPr>
      </w:pPr>
      <w:r w:rsidRPr="00354938">
        <w:rPr>
          <w:sz w:val="28"/>
          <w:szCs w:val="28"/>
        </w:rPr>
        <w:lastRenderedPageBreak/>
        <w:t>Лист согласования к распоряжению Администрации г. Бодайбо и района</w:t>
      </w:r>
    </w:p>
    <w:p w:rsidR="00354938" w:rsidRPr="00354938" w:rsidRDefault="00354938" w:rsidP="00354938">
      <w:pPr>
        <w:pStyle w:val="ab"/>
        <w:spacing w:before="0" w:after="0" w:line="240" w:lineRule="auto"/>
        <w:jc w:val="center"/>
        <w:rPr>
          <w:sz w:val="28"/>
        </w:rPr>
      </w:pPr>
      <w:r w:rsidRPr="00354938">
        <w:rPr>
          <w:sz w:val="28"/>
        </w:rPr>
        <w:t xml:space="preserve">«Об утверждении </w:t>
      </w:r>
      <w:r w:rsidRPr="00354938">
        <w:rPr>
          <w:bCs/>
          <w:color w:val="000000"/>
          <w:sz w:val="28"/>
        </w:rPr>
        <w:t xml:space="preserve">Правил рассмотрения запросов субъектов персональных данных или их представителей в </w:t>
      </w:r>
      <w:r w:rsidRPr="00354938">
        <w:rPr>
          <w:sz w:val="28"/>
        </w:rPr>
        <w:t>Администрации г. Бодайбо и района»</w:t>
      </w:r>
    </w:p>
    <w:p w:rsidR="00354938" w:rsidRPr="00354938" w:rsidRDefault="00354938" w:rsidP="00354938">
      <w:pPr>
        <w:rPr>
          <w:sz w:val="28"/>
          <w:szCs w:val="2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2126"/>
        <w:gridCol w:w="2268"/>
      </w:tblGrid>
      <w:tr w:rsidR="00354938" w:rsidRPr="00354938" w:rsidTr="00AA6708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354938" w:rsidRPr="00354938" w:rsidRDefault="00354938" w:rsidP="00354938">
            <w:pPr>
              <w:rPr>
                <w:b/>
                <w:sz w:val="20"/>
                <w:szCs w:val="20"/>
              </w:rPr>
            </w:pPr>
            <w:r w:rsidRPr="00354938">
              <w:rPr>
                <w:b/>
                <w:sz w:val="20"/>
                <w:szCs w:val="20"/>
              </w:rPr>
              <w:t>Подготовил:</w:t>
            </w:r>
          </w:p>
          <w:p w:rsidR="00354938" w:rsidRPr="00354938" w:rsidRDefault="00354938" w:rsidP="00354938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54938" w:rsidRPr="00354938" w:rsidRDefault="00354938" w:rsidP="0035493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54938" w:rsidRPr="00354938" w:rsidRDefault="00354938" w:rsidP="00354938">
            <w:pPr>
              <w:rPr>
                <w:sz w:val="20"/>
                <w:szCs w:val="20"/>
              </w:rPr>
            </w:pPr>
          </w:p>
        </w:tc>
      </w:tr>
      <w:tr w:rsidR="00354938" w:rsidRPr="00354938" w:rsidTr="00AA6708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354938" w:rsidRPr="00354938" w:rsidRDefault="00354938" w:rsidP="00354938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>Начальник отдела организационной работы</w:t>
            </w:r>
          </w:p>
          <w:p w:rsidR="00354938" w:rsidRPr="00354938" w:rsidRDefault="00354938" w:rsidP="00354938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>Администрации г. Бодайбо и района</w:t>
            </w:r>
          </w:p>
          <w:p w:rsidR="00354938" w:rsidRPr="00354938" w:rsidRDefault="00354938" w:rsidP="00354938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>28 декабря 2024 года</w:t>
            </w:r>
          </w:p>
          <w:p w:rsidR="00354938" w:rsidRPr="00354938" w:rsidRDefault="00354938" w:rsidP="0035493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54938" w:rsidRPr="00354938" w:rsidRDefault="00354938" w:rsidP="00354938">
            <w:pPr>
              <w:rPr>
                <w:sz w:val="20"/>
                <w:szCs w:val="20"/>
              </w:rPr>
            </w:pPr>
          </w:p>
          <w:p w:rsidR="00354938" w:rsidRPr="00354938" w:rsidRDefault="00354938" w:rsidP="00354938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>_______________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54938" w:rsidRPr="00354938" w:rsidRDefault="00354938" w:rsidP="00354938">
            <w:pPr>
              <w:rPr>
                <w:sz w:val="20"/>
                <w:szCs w:val="20"/>
              </w:rPr>
            </w:pPr>
          </w:p>
          <w:p w:rsidR="00354938" w:rsidRPr="00354938" w:rsidRDefault="00354938" w:rsidP="00354938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>В.Г. Харитонова</w:t>
            </w:r>
          </w:p>
        </w:tc>
      </w:tr>
      <w:tr w:rsidR="00354938" w:rsidRPr="00354938" w:rsidTr="00AA6708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354938" w:rsidRPr="00354938" w:rsidRDefault="00354938" w:rsidP="00354938">
            <w:pPr>
              <w:rPr>
                <w:b/>
                <w:sz w:val="20"/>
                <w:szCs w:val="20"/>
              </w:rPr>
            </w:pPr>
            <w:r w:rsidRPr="00354938">
              <w:rPr>
                <w:b/>
                <w:sz w:val="20"/>
                <w:szCs w:val="20"/>
              </w:rPr>
              <w:t>Согласовано:</w:t>
            </w:r>
          </w:p>
          <w:p w:rsidR="00354938" w:rsidRPr="00354938" w:rsidRDefault="00354938" w:rsidP="0035493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54938" w:rsidRPr="00354938" w:rsidRDefault="00354938" w:rsidP="0035493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54938" w:rsidRPr="00354938" w:rsidRDefault="00354938" w:rsidP="00354938">
            <w:pPr>
              <w:rPr>
                <w:sz w:val="20"/>
                <w:szCs w:val="20"/>
              </w:rPr>
            </w:pPr>
          </w:p>
        </w:tc>
      </w:tr>
      <w:tr w:rsidR="00354938" w:rsidRPr="00354938" w:rsidTr="00AA6708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354938" w:rsidRPr="00354938" w:rsidRDefault="00354938" w:rsidP="00354938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>Начальник юридического отдела</w:t>
            </w:r>
          </w:p>
          <w:p w:rsidR="00354938" w:rsidRPr="00354938" w:rsidRDefault="00354938" w:rsidP="00354938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>Администрации г. Бодайбо и района</w:t>
            </w:r>
          </w:p>
          <w:p w:rsidR="00354938" w:rsidRPr="00354938" w:rsidRDefault="00354938" w:rsidP="00354938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>28 декабря 2024 года</w:t>
            </w:r>
          </w:p>
          <w:p w:rsidR="00354938" w:rsidRPr="00354938" w:rsidRDefault="00354938" w:rsidP="0035493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54938" w:rsidRPr="00354938" w:rsidRDefault="00354938" w:rsidP="00354938">
            <w:pPr>
              <w:rPr>
                <w:sz w:val="20"/>
                <w:szCs w:val="20"/>
              </w:rPr>
            </w:pPr>
          </w:p>
          <w:p w:rsidR="00354938" w:rsidRPr="00354938" w:rsidRDefault="00354938" w:rsidP="00354938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>_______________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54938" w:rsidRPr="00354938" w:rsidRDefault="00354938" w:rsidP="00354938">
            <w:pPr>
              <w:rPr>
                <w:sz w:val="20"/>
                <w:szCs w:val="20"/>
              </w:rPr>
            </w:pPr>
          </w:p>
          <w:p w:rsidR="00354938" w:rsidRPr="00354938" w:rsidRDefault="00354938" w:rsidP="00354938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>Н.В. Коваль</w:t>
            </w:r>
          </w:p>
        </w:tc>
      </w:tr>
      <w:tr w:rsidR="00354938" w:rsidRPr="00354938" w:rsidTr="00AA6708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54938" w:rsidRPr="00354938" w:rsidRDefault="00354938" w:rsidP="00354938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 xml:space="preserve">Управляющий делами </w:t>
            </w:r>
          </w:p>
          <w:p w:rsidR="00354938" w:rsidRPr="00354938" w:rsidRDefault="00354938" w:rsidP="00354938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>Администрации г. Бодайбо и района</w:t>
            </w:r>
          </w:p>
          <w:p w:rsidR="00354938" w:rsidRPr="00354938" w:rsidRDefault="00354938" w:rsidP="00354938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>28 декабря 2024 года</w:t>
            </w:r>
          </w:p>
          <w:p w:rsidR="00354938" w:rsidRPr="00354938" w:rsidRDefault="00354938" w:rsidP="0035493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54938" w:rsidRPr="00354938" w:rsidRDefault="00354938" w:rsidP="00354938">
            <w:pPr>
              <w:rPr>
                <w:sz w:val="20"/>
                <w:szCs w:val="20"/>
              </w:rPr>
            </w:pPr>
          </w:p>
          <w:p w:rsidR="00354938" w:rsidRPr="00354938" w:rsidRDefault="00354938" w:rsidP="00354938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>_______________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54938" w:rsidRPr="00354938" w:rsidRDefault="00354938" w:rsidP="00354938">
            <w:pPr>
              <w:rPr>
                <w:sz w:val="20"/>
                <w:szCs w:val="20"/>
              </w:rPr>
            </w:pPr>
          </w:p>
          <w:p w:rsidR="00354938" w:rsidRPr="00354938" w:rsidRDefault="00354938" w:rsidP="00354938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>Е.И. Шестакова</w:t>
            </w:r>
          </w:p>
        </w:tc>
      </w:tr>
    </w:tbl>
    <w:p w:rsidR="00354938" w:rsidRPr="00354938" w:rsidRDefault="00354938" w:rsidP="00354938">
      <w:pPr>
        <w:rPr>
          <w:color w:val="0000FF"/>
        </w:rPr>
        <w:sectPr w:rsidR="00354938" w:rsidRPr="00354938" w:rsidSect="00354938">
          <w:headerReference w:type="default" r:id="rId7"/>
          <w:pgSz w:w="11906" w:h="16838"/>
          <w:pgMar w:top="1134" w:right="567" w:bottom="1134" w:left="1985" w:header="709" w:footer="709" w:gutter="0"/>
          <w:cols w:space="708"/>
          <w:titlePg/>
          <w:docGrid w:linePitch="381"/>
        </w:sectPr>
      </w:pPr>
    </w:p>
    <w:p w:rsidR="00354938" w:rsidRPr="00354938" w:rsidRDefault="00354938" w:rsidP="00354938">
      <w:pPr>
        <w:pStyle w:val="af"/>
        <w:spacing w:line="240" w:lineRule="auto"/>
        <w:jc w:val="both"/>
        <w:rPr>
          <w:rStyle w:val="af2"/>
          <w:rFonts w:cs="Times New Roman"/>
          <w:szCs w:val="26"/>
        </w:rPr>
      </w:pPr>
      <w:r w:rsidRPr="00354938">
        <w:rPr>
          <w:rStyle w:val="af2"/>
          <w:rFonts w:cs="Times New Roman"/>
          <w:szCs w:val="26"/>
        </w:rPr>
        <w:lastRenderedPageBreak/>
        <w:t>УТВЕРЖДЕНЫ</w:t>
      </w:r>
    </w:p>
    <w:p w:rsidR="00354938" w:rsidRPr="00354938" w:rsidRDefault="00354938" w:rsidP="00354938">
      <w:pPr>
        <w:pStyle w:val="af"/>
        <w:spacing w:line="240" w:lineRule="auto"/>
        <w:rPr>
          <w:rFonts w:cs="Times New Roman"/>
          <w:szCs w:val="26"/>
        </w:rPr>
      </w:pPr>
      <w:r w:rsidRPr="00354938">
        <w:rPr>
          <w:rFonts w:cs="Times New Roman"/>
          <w:szCs w:val="26"/>
        </w:rPr>
        <w:t>распоряжением Администрации г. Бодайбо и района от 28.12.2024 № 404-р</w:t>
      </w:r>
    </w:p>
    <w:p w:rsidR="00354938" w:rsidRDefault="00354938" w:rsidP="00354938">
      <w:pPr>
        <w:tabs>
          <w:tab w:val="num" w:pos="0"/>
        </w:tabs>
        <w:ind w:firstLine="360"/>
        <w:jc w:val="center"/>
        <w:rPr>
          <w:b/>
          <w:bCs/>
          <w:color w:val="000000"/>
          <w:sz w:val="26"/>
          <w:szCs w:val="26"/>
        </w:rPr>
      </w:pPr>
    </w:p>
    <w:p w:rsidR="00601E6D" w:rsidRPr="00354938" w:rsidRDefault="00601E6D" w:rsidP="00354938">
      <w:pPr>
        <w:tabs>
          <w:tab w:val="num" w:pos="0"/>
        </w:tabs>
        <w:ind w:firstLine="360"/>
        <w:jc w:val="center"/>
        <w:rPr>
          <w:b/>
          <w:bCs/>
          <w:color w:val="000000"/>
          <w:sz w:val="26"/>
          <w:szCs w:val="26"/>
        </w:rPr>
      </w:pPr>
    </w:p>
    <w:p w:rsidR="00F26509" w:rsidRPr="00354938" w:rsidRDefault="00F26509" w:rsidP="00354938">
      <w:pPr>
        <w:tabs>
          <w:tab w:val="num" w:pos="0"/>
        </w:tabs>
        <w:ind w:firstLine="360"/>
        <w:jc w:val="center"/>
        <w:rPr>
          <w:b/>
          <w:bCs/>
          <w:color w:val="000000"/>
          <w:sz w:val="26"/>
          <w:szCs w:val="26"/>
        </w:rPr>
      </w:pPr>
      <w:r w:rsidRPr="00354938">
        <w:rPr>
          <w:b/>
          <w:bCs/>
          <w:color w:val="000000"/>
          <w:sz w:val="26"/>
          <w:szCs w:val="26"/>
        </w:rPr>
        <w:t>ПРАВИЛА</w:t>
      </w:r>
    </w:p>
    <w:p w:rsidR="00F26509" w:rsidRPr="00354938" w:rsidRDefault="00F26509" w:rsidP="00354938">
      <w:pPr>
        <w:tabs>
          <w:tab w:val="num" w:pos="0"/>
        </w:tabs>
        <w:jc w:val="center"/>
        <w:rPr>
          <w:b/>
          <w:bCs/>
          <w:color w:val="000000"/>
          <w:sz w:val="26"/>
          <w:szCs w:val="26"/>
        </w:rPr>
      </w:pPr>
      <w:r w:rsidRPr="00354938">
        <w:rPr>
          <w:b/>
          <w:bCs/>
          <w:color w:val="000000"/>
          <w:sz w:val="26"/>
          <w:szCs w:val="26"/>
        </w:rPr>
        <w:t xml:space="preserve">РАССМОТРЕНИЯ ЗАПРОСОВ СУБЪЕКТОВ ПЕРСОНАЛЬНЫХ ДАННЫХ ИЛИ ИХ ПРЕДСТАВИТЕЛЕЙ В </w:t>
      </w:r>
      <w:r w:rsidR="00354938" w:rsidRPr="00354938">
        <w:rPr>
          <w:b/>
          <w:bCs/>
          <w:color w:val="000000"/>
          <w:sz w:val="26"/>
          <w:szCs w:val="26"/>
        </w:rPr>
        <w:t>АДМИНИСТРАЦИИ</w:t>
      </w:r>
      <w:r w:rsidRPr="00354938">
        <w:rPr>
          <w:b/>
          <w:bCs/>
          <w:color w:val="000000"/>
          <w:sz w:val="26"/>
          <w:szCs w:val="26"/>
        </w:rPr>
        <w:t xml:space="preserve"> </w:t>
      </w:r>
    </w:p>
    <w:p w:rsidR="00F26509" w:rsidRPr="00354938" w:rsidRDefault="00F26509" w:rsidP="00354938">
      <w:pPr>
        <w:tabs>
          <w:tab w:val="num" w:pos="0"/>
        </w:tabs>
        <w:ind w:firstLine="360"/>
        <w:jc w:val="center"/>
        <w:rPr>
          <w:b/>
          <w:bCs/>
          <w:color w:val="000000"/>
          <w:sz w:val="26"/>
          <w:szCs w:val="26"/>
        </w:rPr>
      </w:pPr>
      <w:r w:rsidRPr="00354938">
        <w:rPr>
          <w:b/>
          <w:bCs/>
          <w:color w:val="000000"/>
          <w:sz w:val="26"/>
          <w:szCs w:val="26"/>
        </w:rPr>
        <w:t>Г. БОДАЙБО И РАЙОНА</w:t>
      </w:r>
    </w:p>
    <w:p w:rsidR="00F26509" w:rsidRPr="00354938" w:rsidRDefault="00F26509" w:rsidP="00354938">
      <w:pPr>
        <w:tabs>
          <w:tab w:val="num" w:pos="0"/>
        </w:tabs>
        <w:ind w:firstLine="360"/>
        <w:jc w:val="both"/>
        <w:rPr>
          <w:color w:val="000000"/>
          <w:sz w:val="26"/>
          <w:szCs w:val="26"/>
        </w:rPr>
      </w:pPr>
    </w:p>
    <w:p w:rsidR="00F26509" w:rsidRPr="006757F1" w:rsidRDefault="00F26509" w:rsidP="006757F1">
      <w:pPr>
        <w:tabs>
          <w:tab w:val="num" w:pos="0"/>
        </w:tabs>
        <w:ind w:firstLine="360"/>
        <w:jc w:val="center"/>
        <w:rPr>
          <w:b/>
          <w:color w:val="000000"/>
          <w:sz w:val="26"/>
          <w:szCs w:val="26"/>
        </w:rPr>
      </w:pPr>
      <w:bookmarkStart w:id="1" w:name="Par121"/>
      <w:bookmarkEnd w:id="1"/>
      <w:r w:rsidRPr="006757F1">
        <w:rPr>
          <w:b/>
          <w:color w:val="000000"/>
          <w:sz w:val="26"/>
          <w:szCs w:val="26"/>
        </w:rPr>
        <w:t>Глава 1. ОБЩИЕ ПОЛОЖЕНИЯ</w:t>
      </w:r>
    </w:p>
    <w:p w:rsidR="00F26509" w:rsidRPr="00354938" w:rsidRDefault="00F26509" w:rsidP="00354938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354938">
        <w:rPr>
          <w:color w:val="000000"/>
          <w:sz w:val="26"/>
          <w:szCs w:val="26"/>
        </w:rPr>
        <w:t xml:space="preserve">1.1. Настоящие Правила рассмотрения запросов субъектов персональных данных или их представителей в органах местного самоуправления муниципального образования г. Бодайбо и района (далее - Правила) разработаны во исполнение </w:t>
      </w:r>
      <w:hyperlink r:id="rId8" w:history="1">
        <w:r w:rsidRPr="00354938">
          <w:rPr>
            <w:rStyle w:val="a5"/>
            <w:color w:val="000000"/>
            <w:sz w:val="26"/>
            <w:szCs w:val="26"/>
            <w:u w:val="none"/>
          </w:rPr>
          <w:t>постановления</w:t>
        </w:r>
      </w:hyperlink>
      <w:r w:rsidRPr="00354938">
        <w:rPr>
          <w:color w:val="000000"/>
          <w:sz w:val="26"/>
          <w:szCs w:val="26"/>
        </w:rPr>
        <w:t xml:space="preserve"> Правительства Российской Федерации от 21.03.2012 </w:t>
      </w:r>
      <w:r w:rsidR="00354938">
        <w:rPr>
          <w:color w:val="000000"/>
          <w:sz w:val="26"/>
          <w:szCs w:val="26"/>
        </w:rPr>
        <w:t xml:space="preserve">          </w:t>
      </w:r>
      <w:r w:rsidRPr="00354938">
        <w:rPr>
          <w:color w:val="000000"/>
          <w:sz w:val="26"/>
          <w:szCs w:val="26"/>
        </w:rPr>
        <w:t>№ 211 "Об утверждении перечня мер, направленных на обеспечение выполнения обязанностей, предусмотренных Федеральным законом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органами" и определяют сроки и последовательность действий, порядок взаимодействия между структурными подразделениями</w:t>
      </w:r>
      <w:r w:rsidR="006757F1">
        <w:rPr>
          <w:color w:val="000000"/>
          <w:sz w:val="26"/>
          <w:szCs w:val="26"/>
        </w:rPr>
        <w:t>, отделами</w:t>
      </w:r>
      <w:r w:rsidRPr="00354938">
        <w:rPr>
          <w:color w:val="000000"/>
          <w:sz w:val="26"/>
          <w:szCs w:val="26"/>
        </w:rPr>
        <w:t xml:space="preserve"> </w:t>
      </w:r>
      <w:r w:rsidR="006757F1">
        <w:rPr>
          <w:color w:val="000000"/>
          <w:sz w:val="26"/>
          <w:szCs w:val="26"/>
        </w:rPr>
        <w:t>Администрации</w:t>
      </w:r>
      <w:r w:rsidRPr="00354938">
        <w:rPr>
          <w:color w:val="000000"/>
          <w:sz w:val="26"/>
          <w:szCs w:val="26"/>
        </w:rPr>
        <w:t xml:space="preserve"> г. Бодайбо и района, должностными лицами </w:t>
      </w:r>
      <w:r w:rsidR="006757F1">
        <w:rPr>
          <w:color w:val="000000"/>
          <w:sz w:val="26"/>
          <w:szCs w:val="26"/>
        </w:rPr>
        <w:t>Администрации</w:t>
      </w:r>
      <w:r w:rsidR="006757F1" w:rsidRPr="00354938">
        <w:rPr>
          <w:color w:val="000000"/>
          <w:sz w:val="26"/>
          <w:szCs w:val="26"/>
        </w:rPr>
        <w:t xml:space="preserve"> г. Бодайбо и района</w:t>
      </w:r>
      <w:r w:rsidRPr="00354938">
        <w:rPr>
          <w:color w:val="000000"/>
          <w:sz w:val="26"/>
          <w:szCs w:val="26"/>
        </w:rPr>
        <w:t xml:space="preserve"> при рассмотрении поступающих в </w:t>
      </w:r>
      <w:r w:rsidR="006757F1">
        <w:rPr>
          <w:color w:val="000000"/>
          <w:sz w:val="26"/>
          <w:szCs w:val="26"/>
        </w:rPr>
        <w:t>Администрацию</w:t>
      </w:r>
      <w:r w:rsidR="006757F1" w:rsidRPr="00354938">
        <w:rPr>
          <w:color w:val="000000"/>
          <w:sz w:val="26"/>
          <w:szCs w:val="26"/>
        </w:rPr>
        <w:t xml:space="preserve"> г. Бодайбо и района</w:t>
      </w:r>
      <w:r w:rsidRPr="00354938">
        <w:rPr>
          <w:color w:val="000000"/>
          <w:sz w:val="26"/>
          <w:szCs w:val="26"/>
        </w:rPr>
        <w:t xml:space="preserve"> запросов субъектов персональных данных или их представителей.</w:t>
      </w:r>
    </w:p>
    <w:p w:rsidR="00F26509" w:rsidRPr="00354938" w:rsidRDefault="00F26509" w:rsidP="00354938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bookmarkStart w:id="2" w:name="Par124"/>
      <w:bookmarkEnd w:id="2"/>
      <w:r w:rsidRPr="00354938">
        <w:rPr>
          <w:color w:val="000000"/>
          <w:sz w:val="26"/>
          <w:szCs w:val="26"/>
        </w:rPr>
        <w:t xml:space="preserve">1.2. Запрос субъекта персональных данных или его представителя представляется в </w:t>
      </w:r>
      <w:r w:rsidR="006757F1">
        <w:rPr>
          <w:color w:val="000000"/>
          <w:sz w:val="26"/>
          <w:szCs w:val="26"/>
        </w:rPr>
        <w:t>Администрацию</w:t>
      </w:r>
      <w:r w:rsidR="006757F1" w:rsidRPr="00354938">
        <w:rPr>
          <w:color w:val="000000"/>
          <w:sz w:val="26"/>
          <w:szCs w:val="26"/>
        </w:rPr>
        <w:t xml:space="preserve"> г. Бодайбо и района</w:t>
      </w:r>
      <w:r w:rsidRPr="00354938">
        <w:rPr>
          <w:color w:val="000000"/>
          <w:sz w:val="26"/>
          <w:szCs w:val="26"/>
        </w:rPr>
        <w:t xml:space="preserve"> для рассмотрения в документированной форме. Запрос должен содержать 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органе, сведения, подтверждающие участие субъекта персональных данных в отношениях с </w:t>
      </w:r>
      <w:r w:rsidR="006757F1">
        <w:rPr>
          <w:color w:val="000000"/>
          <w:sz w:val="26"/>
          <w:szCs w:val="26"/>
        </w:rPr>
        <w:t>Администрацией</w:t>
      </w:r>
      <w:r w:rsidR="006757F1" w:rsidRPr="00354938">
        <w:rPr>
          <w:color w:val="000000"/>
          <w:sz w:val="26"/>
          <w:szCs w:val="26"/>
        </w:rPr>
        <w:t xml:space="preserve"> г. Бодайбо и района</w:t>
      </w:r>
      <w:r w:rsidRPr="00354938">
        <w:rPr>
          <w:color w:val="000000"/>
          <w:sz w:val="26"/>
          <w:szCs w:val="26"/>
        </w:rPr>
        <w:t xml:space="preserve"> (реквизиты акта о назначении на должность, либо увольнения с должности, решения конкурсной комиссии о включении в кадровый резерв и (или) иные сведения), либо сведения, иным образом подтверждающие факт обработки персональных данных </w:t>
      </w:r>
      <w:r w:rsidR="006757F1">
        <w:rPr>
          <w:color w:val="000000"/>
          <w:sz w:val="26"/>
          <w:szCs w:val="26"/>
        </w:rPr>
        <w:t xml:space="preserve">Администрацией                  </w:t>
      </w:r>
      <w:r w:rsidR="006757F1" w:rsidRPr="00354938">
        <w:rPr>
          <w:color w:val="000000"/>
          <w:sz w:val="26"/>
          <w:szCs w:val="26"/>
        </w:rPr>
        <w:t xml:space="preserve"> г. Бодайбо и района</w:t>
      </w:r>
      <w:r w:rsidRPr="00354938">
        <w:rPr>
          <w:color w:val="000000"/>
          <w:sz w:val="26"/>
          <w:szCs w:val="26"/>
        </w:rPr>
        <w:t>, подпись субъекта персональных данных или его представителя. Запрос может быть направлен в форме электронного документа и подписан электронной подписью в соответствии с законодательством Российской Федерации.</w:t>
      </w:r>
    </w:p>
    <w:p w:rsidR="00F26509" w:rsidRPr="00354938" w:rsidRDefault="00F26509" w:rsidP="00354938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</w:p>
    <w:p w:rsidR="00F26509" w:rsidRPr="006757F1" w:rsidRDefault="00F26509" w:rsidP="006757F1">
      <w:pPr>
        <w:tabs>
          <w:tab w:val="num" w:pos="0"/>
        </w:tabs>
        <w:jc w:val="center"/>
        <w:rPr>
          <w:b/>
          <w:color w:val="000000"/>
          <w:sz w:val="26"/>
          <w:szCs w:val="26"/>
        </w:rPr>
      </w:pPr>
      <w:bookmarkStart w:id="3" w:name="Par126"/>
      <w:bookmarkEnd w:id="3"/>
      <w:r w:rsidRPr="006757F1">
        <w:rPr>
          <w:b/>
          <w:color w:val="000000"/>
          <w:sz w:val="26"/>
          <w:szCs w:val="26"/>
        </w:rPr>
        <w:t>Глава 2. ПРАВА СУБЪЕКТОВ ПЕРСОНАЛЬНЫХ ДАННЫХ</w:t>
      </w:r>
    </w:p>
    <w:p w:rsidR="00F26509" w:rsidRPr="00354938" w:rsidRDefault="00F26509" w:rsidP="00354938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bookmarkStart w:id="4" w:name="Par128"/>
      <w:bookmarkEnd w:id="4"/>
      <w:r w:rsidRPr="00354938">
        <w:rPr>
          <w:color w:val="000000"/>
          <w:sz w:val="26"/>
          <w:szCs w:val="26"/>
        </w:rPr>
        <w:t>2.1. Субъект персональных данных имеет право на получение информации, касающейся обработки его персональных данных, в том числе содержащей:</w:t>
      </w:r>
    </w:p>
    <w:p w:rsidR="00F26509" w:rsidRPr="00354938" w:rsidRDefault="00F26509" w:rsidP="00354938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354938">
        <w:rPr>
          <w:color w:val="000000"/>
          <w:sz w:val="26"/>
          <w:szCs w:val="26"/>
        </w:rPr>
        <w:t xml:space="preserve">1) подтверждение факта обработки персональных данных </w:t>
      </w:r>
      <w:r w:rsidR="006757F1">
        <w:rPr>
          <w:color w:val="000000"/>
          <w:sz w:val="26"/>
          <w:szCs w:val="26"/>
        </w:rPr>
        <w:t>Администрацией</w:t>
      </w:r>
      <w:r w:rsidR="006757F1" w:rsidRPr="00354938">
        <w:rPr>
          <w:color w:val="000000"/>
          <w:sz w:val="26"/>
          <w:szCs w:val="26"/>
        </w:rPr>
        <w:t xml:space="preserve"> г. Бодайбо и района</w:t>
      </w:r>
      <w:r w:rsidRPr="00354938">
        <w:rPr>
          <w:color w:val="000000"/>
          <w:sz w:val="26"/>
          <w:szCs w:val="26"/>
        </w:rPr>
        <w:t>;</w:t>
      </w:r>
    </w:p>
    <w:p w:rsidR="00F26509" w:rsidRPr="00354938" w:rsidRDefault="00F26509" w:rsidP="00354938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354938">
        <w:rPr>
          <w:color w:val="000000"/>
          <w:sz w:val="26"/>
          <w:szCs w:val="26"/>
        </w:rPr>
        <w:t>2) правовые основания и цели обработки персональных данных;</w:t>
      </w:r>
    </w:p>
    <w:p w:rsidR="00F26509" w:rsidRPr="00354938" w:rsidRDefault="00F26509" w:rsidP="00354938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354938">
        <w:rPr>
          <w:color w:val="000000"/>
          <w:sz w:val="26"/>
          <w:szCs w:val="26"/>
        </w:rPr>
        <w:t xml:space="preserve">3) цели и применяемые </w:t>
      </w:r>
      <w:r w:rsidR="006757F1">
        <w:rPr>
          <w:color w:val="000000"/>
          <w:sz w:val="26"/>
          <w:szCs w:val="26"/>
        </w:rPr>
        <w:t>Администрацией</w:t>
      </w:r>
      <w:r w:rsidR="006757F1" w:rsidRPr="00354938">
        <w:rPr>
          <w:color w:val="000000"/>
          <w:sz w:val="26"/>
          <w:szCs w:val="26"/>
        </w:rPr>
        <w:t xml:space="preserve"> г. Бодайбо и района</w:t>
      </w:r>
      <w:r w:rsidRPr="00354938">
        <w:rPr>
          <w:color w:val="000000"/>
          <w:sz w:val="26"/>
          <w:szCs w:val="26"/>
        </w:rPr>
        <w:t xml:space="preserve"> способы обработки персональных данных;</w:t>
      </w:r>
    </w:p>
    <w:p w:rsidR="00F26509" w:rsidRPr="00354938" w:rsidRDefault="00F26509" w:rsidP="00354938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354938">
        <w:rPr>
          <w:color w:val="000000"/>
          <w:sz w:val="26"/>
          <w:szCs w:val="26"/>
        </w:rPr>
        <w:lastRenderedPageBreak/>
        <w:t xml:space="preserve">4) наименование и место нахождения </w:t>
      </w:r>
      <w:r w:rsidR="006757F1">
        <w:rPr>
          <w:color w:val="000000"/>
          <w:sz w:val="26"/>
          <w:szCs w:val="26"/>
        </w:rPr>
        <w:t>Администрации</w:t>
      </w:r>
      <w:r w:rsidR="006757F1" w:rsidRPr="00354938">
        <w:rPr>
          <w:color w:val="000000"/>
          <w:sz w:val="26"/>
          <w:szCs w:val="26"/>
        </w:rPr>
        <w:t xml:space="preserve"> г. Бодайбо и района</w:t>
      </w:r>
      <w:r w:rsidRPr="00354938">
        <w:rPr>
          <w:color w:val="000000"/>
          <w:sz w:val="26"/>
          <w:szCs w:val="26"/>
        </w:rPr>
        <w:t>, сведения о лицах</w:t>
      </w:r>
      <w:r w:rsidRPr="00354938">
        <w:rPr>
          <w:sz w:val="26"/>
          <w:szCs w:val="26"/>
        </w:rPr>
        <w:t xml:space="preserve">, </w:t>
      </w:r>
      <w:r w:rsidRPr="00354938">
        <w:rPr>
          <w:color w:val="000000"/>
          <w:sz w:val="26"/>
          <w:szCs w:val="26"/>
        </w:rPr>
        <w:t xml:space="preserve">которые имеют доступ к персональным данным или которым могут быть раскрыты персональные данные на основании </w:t>
      </w:r>
      <w:r w:rsidR="005A75BB">
        <w:rPr>
          <w:color w:val="000000"/>
          <w:sz w:val="26"/>
          <w:szCs w:val="26"/>
        </w:rPr>
        <w:t>Федерального</w:t>
      </w:r>
      <w:r w:rsidR="005A75BB" w:rsidRPr="00354938">
        <w:rPr>
          <w:color w:val="000000"/>
          <w:sz w:val="26"/>
          <w:szCs w:val="26"/>
        </w:rPr>
        <w:t xml:space="preserve"> </w:t>
      </w:r>
      <w:hyperlink r:id="rId9" w:history="1">
        <w:r w:rsidR="005A75BB">
          <w:rPr>
            <w:rStyle w:val="a5"/>
            <w:color w:val="000000"/>
            <w:sz w:val="26"/>
            <w:szCs w:val="26"/>
            <w:u w:val="none"/>
          </w:rPr>
          <w:t>закона</w:t>
        </w:r>
      </w:hyperlink>
      <w:r w:rsidR="005A75BB" w:rsidRPr="00354938">
        <w:rPr>
          <w:color w:val="000000"/>
          <w:sz w:val="26"/>
          <w:szCs w:val="26"/>
        </w:rPr>
        <w:t xml:space="preserve"> от 27.07.2006 № 152-ФЗ "О персональных данных" (далее - Федеральный закон </w:t>
      </w:r>
      <w:r w:rsidR="00601E6D">
        <w:rPr>
          <w:color w:val="000000"/>
          <w:sz w:val="26"/>
          <w:szCs w:val="26"/>
        </w:rPr>
        <w:t xml:space="preserve">                </w:t>
      </w:r>
      <w:r w:rsidR="005A75BB" w:rsidRPr="00354938">
        <w:rPr>
          <w:color w:val="000000"/>
          <w:sz w:val="26"/>
          <w:szCs w:val="26"/>
        </w:rPr>
        <w:t>№ 152-ФЗ)</w:t>
      </w:r>
      <w:r w:rsidRPr="00354938">
        <w:rPr>
          <w:color w:val="000000"/>
          <w:sz w:val="26"/>
          <w:szCs w:val="26"/>
        </w:rPr>
        <w:t>;</w:t>
      </w:r>
    </w:p>
    <w:p w:rsidR="00F26509" w:rsidRPr="00354938" w:rsidRDefault="00F26509" w:rsidP="00354938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354938">
        <w:rPr>
          <w:color w:val="000000"/>
          <w:sz w:val="26"/>
          <w:szCs w:val="26"/>
        </w:rPr>
        <w:t>5) 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:rsidR="00F26509" w:rsidRPr="00354938" w:rsidRDefault="00F26509" w:rsidP="00354938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354938">
        <w:rPr>
          <w:color w:val="000000"/>
          <w:sz w:val="26"/>
          <w:szCs w:val="26"/>
        </w:rPr>
        <w:t>6) сроки обработки персональных данных, в том числе сроки их хранения;</w:t>
      </w:r>
    </w:p>
    <w:p w:rsidR="00F26509" w:rsidRPr="00354938" w:rsidRDefault="00F26509" w:rsidP="00354938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354938">
        <w:rPr>
          <w:color w:val="000000"/>
          <w:sz w:val="26"/>
          <w:szCs w:val="26"/>
        </w:rPr>
        <w:t xml:space="preserve">7) порядок осуществления субъектом персональных данных прав, предусмотренных Федеральным </w:t>
      </w:r>
      <w:hyperlink r:id="rId10" w:history="1">
        <w:r w:rsidRPr="00354938">
          <w:rPr>
            <w:rStyle w:val="a5"/>
            <w:color w:val="000000"/>
            <w:sz w:val="26"/>
            <w:szCs w:val="26"/>
            <w:u w:val="none"/>
          </w:rPr>
          <w:t>законом</w:t>
        </w:r>
      </w:hyperlink>
      <w:r w:rsidRPr="00354938">
        <w:rPr>
          <w:color w:val="000000"/>
          <w:sz w:val="26"/>
          <w:szCs w:val="26"/>
        </w:rPr>
        <w:t xml:space="preserve"> от 27.07.2006 № 152-ФЗ;</w:t>
      </w:r>
    </w:p>
    <w:p w:rsidR="00F26509" w:rsidRPr="00354938" w:rsidRDefault="00F26509" w:rsidP="00354938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354938">
        <w:rPr>
          <w:color w:val="000000"/>
          <w:sz w:val="26"/>
          <w:szCs w:val="26"/>
        </w:rPr>
        <w:t>8) информацию об осуществляемой или о предполагаемой трансграничной передаче данных;</w:t>
      </w:r>
    </w:p>
    <w:p w:rsidR="00F26509" w:rsidRPr="00354938" w:rsidRDefault="00F26509" w:rsidP="00354938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354938">
        <w:rPr>
          <w:color w:val="000000"/>
          <w:sz w:val="26"/>
          <w:szCs w:val="26"/>
        </w:rPr>
        <w:t xml:space="preserve">9) наименование или фамилию, имя, отчество и адрес лица, осуществляющего обработку персональных данных по поручению </w:t>
      </w:r>
      <w:r w:rsidR="006757F1">
        <w:rPr>
          <w:color w:val="000000"/>
          <w:sz w:val="26"/>
          <w:szCs w:val="26"/>
        </w:rPr>
        <w:t>Администрации</w:t>
      </w:r>
      <w:r w:rsidR="006757F1" w:rsidRPr="00354938">
        <w:rPr>
          <w:color w:val="000000"/>
          <w:sz w:val="26"/>
          <w:szCs w:val="26"/>
        </w:rPr>
        <w:t xml:space="preserve"> г. Бодайбо и района</w:t>
      </w:r>
      <w:r w:rsidRPr="00354938">
        <w:rPr>
          <w:color w:val="000000"/>
          <w:sz w:val="26"/>
          <w:szCs w:val="26"/>
        </w:rPr>
        <w:t>, если обработка поручена или будет поручена такому лицу;</w:t>
      </w:r>
    </w:p>
    <w:p w:rsidR="00F26509" w:rsidRPr="00354938" w:rsidRDefault="00F26509" w:rsidP="00354938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354938">
        <w:rPr>
          <w:color w:val="000000"/>
          <w:sz w:val="26"/>
          <w:szCs w:val="26"/>
        </w:rPr>
        <w:t xml:space="preserve">10) иные сведения, предусмотренные Федеральным </w:t>
      </w:r>
      <w:hyperlink r:id="rId11" w:history="1">
        <w:r w:rsidRPr="00354938">
          <w:rPr>
            <w:rStyle w:val="a5"/>
            <w:color w:val="000000"/>
            <w:sz w:val="26"/>
            <w:szCs w:val="26"/>
            <w:u w:val="none"/>
          </w:rPr>
          <w:t>законом</w:t>
        </w:r>
      </w:hyperlink>
      <w:r w:rsidRPr="00354938">
        <w:rPr>
          <w:color w:val="000000"/>
          <w:sz w:val="26"/>
          <w:szCs w:val="26"/>
        </w:rPr>
        <w:t xml:space="preserve"> № 152-ФЗ или другими федеральными законами.</w:t>
      </w:r>
    </w:p>
    <w:p w:rsidR="00F26509" w:rsidRPr="00354938" w:rsidRDefault="00F26509" w:rsidP="00354938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bookmarkStart w:id="5" w:name="Par139"/>
      <w:bookmarkEnd w:id="5"/>
      <w:r w:rsidRPr="00354938">
        <w:rPr>
          <w:color w:val="000000"/>
          <w:sz w:val="26"/>
          <w:szCs w:val="26"/>
        </w:rPr>
        <w:t xml:space="preserve">2.2. Право субъекта персональных данных на доступ к его персональным данным может быть ограничено в соответствии с федеральными законами и в случаях, установленных </w:t>
      </w:r>
      <w:hyperlink r:id="rId12" w:history="1">
        <w:r w:rsidRPr="00354938">
          <w:rPr>
            <w:rStyle w:val="a5"/>
            <w:color w:val="000000"/>
            <w:sz w:val="26"/>
            <w:szCs w:val="26"/>
            <w:u w:val="none"/>
          </w:rPr>
          <w:t>частью 8 статьи 14</w:t>
        </w:r>
      </w:hyperlink>
      <w:r w:rsidRPr="00354938">
        <w:rPr>
          <w:color w:val="000000"/>
          <w:sz w:val="26"/>
          <w:szCs w:val="26"/>
        </w:rPr>
        <w:t xml:space="preserve"> Федерального закона № 152-ФЗ.</w:t>
      </w:r>
    </w:p>
    <w:p w:rsidR="00F26509" w:rsidRPr="00354938" w:rsidRDefault="00F26509" w:rsidP="00354938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354938">
        <w:rPr>
          <w:color w:val="000000"/>
          <w:sz w:val="26"/>
          <w:szCs w:val="26"/>
        </w:rPr>
        <w:t xml:space="preserve">2.3. Субъект персональных данных вправе требовать от </w:t>
      </w:r>
      <w:r w:rsidR="006757F1">
        <w:rPr>
          <w:color w:val="000000"/>
          <w:sz w:val="26"/>
          <w:szCs w:val="26"/>
        </w:rPr>
        <w:t xml:space="preserve">Администрации             </w:t>
      </w:r>
      <w:r w:rsidR="006757F1" w:rsidRPr="00354938">
        <w:rPr>
          <w:color w:val="000000"/>
          <w:sz w:val="26"/>
          <w:szCs w:val="26"/>
        </w:rPr>
        <w:t xml:space="preserve"> г. Бодайбо и района</w:t>
      </w:r>
      <w:r w:rsidRPr="00354938">
        <w:rPr>
          <w:color w:val="000000"/>
          <w:sz w:val="26"/>
          <w:szCs w:val="26"/>
        </w:rPr>
        <w:t xml:space="preserve">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F26509" w:rsidRPr="00354938" w:rsidRDefault="00F26509" w:rsidP="00354938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bookmarkStart w:id="6" w:name="Par141"/>
      <w:bookmarkEnd w:id="6"/>
      <w:r w:rsidRPr="00354938">
        <w:rPr>
          <w:color w:val="000000"/>
          <w:sz w:val="26"/>
          <w:szCs w:val="26"/>
        </w:rPr>
        <w:t xml:space="preserve">2.4. Субъект персональных данных или его представитель вправе направить в </w:t>
      </w:r>
      <w:r w:rsidR="006757F1">
        <w:rPr>
          <w:color w:val="000000"/>
          <w:sz w:val="26"/>
          <w:szCs w:val="26"/>
        </w:rPr>
        <w:t>Администрацию</w:t>
      </w:r>
      <w:r w:rsidR="006757F1" w:rsidRPr="00354938">
        <w:rPr>
          <w:color w:val="000000"/>
          <w:sz w:val="26"/>
          <w:szCs w:val="26"/>
        </w:rPr>
        <w:t xml:space="preserve"> г. Бодайбо и района</w:t>
      </w:r>
      <w:r w:rsidRPr="00354938">
        <w:rPr>
          <w:color w:val="000000"/>
          <w:sz w:val="26"/>
          <w:szCs w:val="26"/>
        </w:rPr>
        <w:t xml:space="preserve"> повторный запрос в целях получения сведений, указанных в </w:t>
      </w:r>
      <w:hyperlink r:id="rId13" w:anchor="Par128" w:history="1">
        <w:r w:rsidRPr="00354938">
          <w:rPr>
            <w:rStyle w:val="a5"/>
            <w:color w:val="000000"/>
            <w:sz w:val="26"/>
            <w:szCs w:val="26"/>
            <w:u w:val="none"/>
          </w:rPr>
          <w:t>пункте 2.1</w:t>
        </w:r>
      </w:hyperlink>
      <w:r w:rsidRPr="00354938">
        <w:rPr>
          <w:rStyle w:val="a5"/>
          <w:color w:val="000000"/>
          <w:sz w:val="26"/>
          <w:szCs w:val="26"/>
          <w:u w:val="none"/>
        </w:rPr>
        <w:t>.</w:t>
      </w:r>
      <w:r w:rsidRPr="00354938">
        <w:rPr>
          <w:color w:val="000000"/>
          <w:sz w:val="26"/>
          <w:szCs w:val="26"/>
        </w:rPr>
        <w:t xml:space="preserve"> настоящих Правил, и ознакомления с такими персональными данными не ранее чем через тридцать дней после направления первоначального запроса, если более короткий срок не установлен Федеральным законом, принятым в соответствии с ним нормативным правовым актом или договором, стороной которого либо выгодоприобретателем или поручителем по которому является субъект персональных данных.</w:t>
      </w:r>
    </w:p>
    <w:p w:rsidR="00F26509" w:rsidRPr="00354938" w:rsidRDefault="00F26509" w:rsidP="00354938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bookmarkStart w:id="7" w:name="Par142"/>
      <w:bookmarkEnd w:id="7"/>
      <w:r w:rsidRPr="00354938">
        <w:rPr>
          <w:color w:val="000000"/>
          <w:sz w:val="26"/>
          <w:szCs w:val="26"/>
        </w:rPr>
        <w:t xml:space="preserve">2.5. Субъект персональных данных или его представитель вправе направить повторный запрос в целях получения сведений, указанных в </w:t>
      </w:r>
      <w:hyperlink r:id="rId14" w:anchor="Par128" w:history="1">
        <w:r w:rsidRPr="00354938">
          <w:rPr>
            <w:rStyle w:val="a5"/>
            <w:color w:val="000000"/>
            <w:sz w:val="26"/>
            <w:szCs w:val="26"/>
            <w:u w:val="none"/>
          </w:rPr>
          <w:t>пункте 2.1</w:t>
        </w:r>
      </w:hyperlink>
      <w:r w:rsidRPr="00354938">
        <w:rPr>
          <w:rStyle w:val="a5"/>
          <w:color w:val="000000"/>
          <w:sz w:val="26"/>
          <w:szCs w:val="26"/>
          <w:u w:val="none"/>
        </w:rPr>
        <w:t>.</w:t>
      </w:r>
      <w:r w:rsidRPr="00354938">
        <w:rPr>
          <w:color w:val="000000"/>
          <w:sz w:val="26"/>
          <w:szCs w:val="26"/>
        </w:rPr>
        <w:t xml:space="preserve"> настоящих Правил, а также в целях ознакомления с обрабатываемыми персональными данными до истечения срока, указанного в </w:t>
      </w:r>
      <w:hyperlink r:id="rId15" w:anchor="Par141" w:history="1">
        <w:r w:rsidRPr="00354938">
          <w:rPr>
            <w:rStyle w:val="a5"/>
            <w:color w:val="000000"/>
            <w:sz w:val="26"/>
            <w:szCs w:val="26"/>
            <w:u w:val="none"/>
          </w:rPr>
          <w:t>пункте 2.4</w:t>
        </w:r>
      </w:hyperlink>
      <w:r w:rsidRPr="00354938">
        <w:rPr>
          <w:rStyle w:val="a5"/>
          <w:color w:val="000000"/>
          <w:sz w:val="26"/>
          <w:szCs w:val="26"/>
          <w:u w:val="none"/>
        </w:rPr>
        <w:t>.</w:t>
      </w:r>
      <w:r w:rsidRPr="00354938">
        <w:rPr>
          <w:color w:val="000000"/>
          <w:sz w:val="26"/>
          <w:szCs w:val="26"/>
        </w:rPr>
        <w:t xml:space="preserve"> Правил, в случае, если такие сведения и (или) обрабатываемые персональные данные не были предоставлены ему для ознакомления в полном объеме по результатам рассмотрения первоначального запроса. Повторный запрос наряду со сведениями, указанными в </w:t>
      </w:r>
      <w:hyperlink r:id="rId16" w:anchor="Par124" w:history="1">
        <w:r w:rsidRPr="00354938">
          <w:rPr>
            <w:rStyle w:val="a5"/>
            <w:color w:val="000000"/>
            <w:sz w:val="26"/>
            <w:szCs w:val="26"/>
            <w:u w:val="none"/>
          </w:rPr>
          <w:t>пункте 1.2</w:t>
        </w:r>
      </w:hyperlink>
      <w:r w:rsidRPr="00354938">
        <w:rPr>
          <w:rStyle w:val="a5"/>
          <w:color w:val="000000"/>
          <w:sz w:val="26"/>
          <w:szCs w:val="26"/>
          <w:u w:val="none"/>
        </w:rPr>
        <w:t>.</w:t>
      </w:r>
      <w:r w:rsidRPr="00354938">
        <w:rPr>
          <w:color w:val="000000"/>
          <w:sz w:val="26"/>
          <w:szCs w:val="26"/>
        </w:rPr>
        <w:t xml:space="preserve"> настоящих Правил, должен содержать обоснование направления повторного запроса.</w:t>
      </w:r>
    </w:p>
    <w:p w:rsidR="00F26509" w:rsidRDefault="00F26509" w:rsidP="00354938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</w:p>
    <w:p w:rsidR="00601E6D" w:rsidRDefault="00601E6D" w:rsidP="00354938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</w:p>
    <w:p w:rsidR="00601E6D" w:rsidRDefault="00601E6D" w:rsidP="00354938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</w:p>
    <w:p w:rsidR="00601E6D" w:rsidRPr="00354938" w:rsidRDefault="00601E6D" w:rsidP="00354938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</w:p>
    <w:p w:rsidR="00F26509" w:rsidRPr="00AA6708" w:rsidRDefault="00F26509" w:rsidP="006757F1">
      <w:pPr>
        <w:tabs>
          <w:tab w:val="num" w:pos="0"/>
        </w:tabs>
        <w:jc w:val="center"/>
        <w:rPr>
          <w:b/>
          <w:color w:val="000000"/>
          <w:sz w:val="26"/>
          <w:szCs w:val="26"/>
        </w:rPr>
      </w:pPr>
      <w:bookmarkStart w:id="8" w:name="Par144"/>
      <w:bookmarkEnd w:id="8"/>
      <w:r w:rsidRPr="00AA6708">
        <w:rPr>
          <w:b/>
          <w:sz w:val="26"/>
          <w:szCs w:val="26"/>
        </w:rPr>
        <w:lastRenderedPageBreak/>
        <w:t xml:space="preserve">Глава 3. </w:t>
      </w:r>
      <w:r w:rsidRPr="00AA6708">
        <w:rPr>
          <w:b/>
          <w:color w:val="000000"/>
          <w:sz w:val="26"/>
          <w:szCs w:val="26"/>
        </w:rPr>
        <w:t>ПОРЯДОК РАССМОТРЕНИЯ ЗАПРОСОВ СУБЪЕКТОВ</w:t>
      </w:r>
    </w:p>
    <w:p w:rsidR="00F26509" w:rsidRPr="00AA6708" w:rsidRDefault="00F26509" w:rsidP="006757F1">
      <w:pPr>
        <w:tabs>
          <w:tab w:val="num" w:pos="0"/>
        </w:tabs>
        <w:jc w:val="center"/>
        <w:rPr>
          <w:b/>
          <w:color w:val="000000"/>
          <w:sz w:val="26"/>
          <w:szCs w:val="26"/>
        </w:rPr>
      </w:pPr>
      <w:r w:rsidRPr="00AA6708">
        <w:rPr>
          <w:b/>
          <w:color w:val="000000"/>
          <w:sz w:val="26"/>
          <w:szCs w:val="26"/>
        </w:rPr>
        <w:t>ПЕРСОНАЛЬНЫХ ДАННЫХ ИЛИ ИХ ПРЕДСТАВИТЕЛЕЙ</w:t>
      </w:r>
    </w:p>
    <w:p w:rsidR="00F26509" w:rsidRPr="00354938" w:rsidRDefault="00F26509" w:rsidP="00354938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354938">
        <w:rPr>
          <w:color w:val="000000"/>
          <w:sz w:val="26"/>
          <w:szCs w:val="26"/>
        </w:rPr>
        <w:t xml:space="preserve">3.1. В день поступления запроса субъекта персональных данных или его представителя в </w:t>
      </w:r>
      <w:r w:rsidR="006757F1">
        <w:rPr>
          <w:color w:val="000000"/>
          <w:sz w:val="26"/>
          <w:szCs w:val="26"/>
        </w:rPr>
        <w:t>Администрацию</w:t>
      </w:r>
      <w:r w:rsidR="006757F1" w:rsidRPr="00354938">
        <w:rPr>
          <w:color w:val="000000"/>
          <w:sz w:val="26"/>
          <w:szCs w:val="26"/>
        </w:rPr>
        <w:t xml:space="preserve"> г. Бодайбо и района</w:t>
      </w:r>
      <w:r w:rsidRPr="00354938">
        <w:rPr>
          <w:color w:val="000000"/>
          <w:sz w:val="26"/>
          <w:szCs w:val="26"/>
        </w:rPr>
        <w:t xml:space="preserve"> указанный запрос регистрируется лицом, ответственным за ведение делопроизводства, и передается </w:t>
      </w:r>
      <w:r w:rsidR="006757F1">
        <w:rPr>
          <w:color w:val="000000"/>
          <w:sz w:val="26"/>
          <w:szCs w:val="26"/>
        </w:rPr>
        <w:t>мэру г. Бодайбо и района или лицу, исполняющему его обязанности</w:t>
      </w:r>
      <w:r w:rsidRPr="00354938">
        <w:rPr>
          <w:color w:val="000000"/>
          <w:sz w:val="26"/>
          <w:szCs w:val="26"/>
        </w:rPr>
        <w:t xml:space="preserve">. </w:t>
      </w:r>
      <w:r w:rsidR="006757F1">
        <w:rPr>
          <w:color w:val="000000"/>
          <w:sz w:val="26"/>
          <w:szCs w:val="26"/>
        </w:rPr>
        <w:t>Мэр                г. Бодайбо и района или лицо, исполняющее его обязанности,</w:t>
      </w:r>
      <w:r w:rsidRPr="00354938">
        <w:rPr>
          <w:color w:val="000000"/>
          <w:sz w:val="26"/>
          <w:szCs w:val="26"/>
        </w:rPr>
        <w:t xml:space="preserve"> не позднее следующего рабочего дня передает запрос должностному лицу для исполнения.</w:t>
      </w:r>
    </w:p>
    <w:p w:rsidR="00F26509" w:rsidRPr="00354938" w:rsidRDefault="00F26509" w:rsidP="00354938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354938">
        <w:rPr>
          <w:color w:val="000000"/>
          <w:sz w:val="26"/>
          <w:szCs w:val="26"/>
        </w:rPr>
        <w:t xml:space="preserve">3.2. </w:t>
      </w:r>
      <w:r w:rsidR="00AA6708">
        <w:rPr>
          <w:color w:val="000000"/>
          <w:sz w:val="26"/>
          <w:szCs w:val="26"/>
        </w:rPr>
        <w:t>Д</w:t>
      </w:r>
      <w:r w:rsidRPr="00354938">
        <w:rPr>
          <w:color w:val="000000"/>
          <w:sz w:val="26"/>
          <w:szCs w:val="26"/>
        </w:rPr>
        <w:t xml:space="preserve">олжностное лицо, ответственное за исполнение запроса, обеспечивает его рассмотрение и подготовку необходимой информации в срок, не превышающий двадцать дней, после чего передает указанную информацию </w:t>
      </w:r>
      <w:r w:rsidR="00AA6708">
        <w:rPr>
          <w:color w:val="000000"/>
          <w:sz w:val="26"/>
          <w:szCs w:val="26"/>
        </w:rPr>
        <w:t>ведущему аналитику-специалисту отдела организационной работы</w:t>
      </w:r>
      <w:r w:rsidRPr="00354938">
        <w:rPr>
          <w:color w:val="000000"/>
          <w:sz w:val="26"/>
          <w:szCs w:val="26"/>
        </w:rPr>
        <w:t>, для отправки субъекту персональных данных или его представителю в срок не позднее следующего рабочего дня.</w:t>
      </w:r>
    </w:p>
    <w:p w:rsidR="00F26509" w:rsidRPr="00354938" w:rsidRDefault="00F26509" w:rsidP="00354938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354938">
        <w:rPr>
          <w:color w:val="000000"/>
          <w:sz w:val="26"/>
          <w:szCs w:val="26"/>
        </w:rPr>
        <w:t xml:space="preserve">3.3. </w:t>
      </w:r>
      <w:r w:rsidR="00AA6708">
        <w:rPr>
          <w:color w:val="000000"/>
          <w:sz w:val="26"/>
          <w:szCs w:val="26"/>
        </w:rPr>
        <w:t>Д</w:t>
      </w:r>
      <w:r w:rsidR="00AA6708" w:rsidRPr="00354938">
        <w:rPr>
          <w:color w:val="000000"/>
          <w:sz w:val="26"/>
          <w:szCs w:val="26"/>
        </w:rPr>
        <w:t>олжностное лицо, ответственное за исполнение запроса,</w:t>
      </w:r>
      <w:r w:rsidRPr="00354938">
        <w:rPr>
          <w:color w:val="000000"/>
          <w:sz w:val="26"/>
          <w:szCs w:val="26"/>
        </w:rPr>
        <w:t xml:space="preserve"> обязан</w:t>
      </w:r>
      <w:r w:rsidR="00AA6708">
        <w:rPr>
          <w:color w:val="000000"/>
          <w:sz w:val="26"/>
          <w:szCs w:val="26"/>
        </w:rPr>
        <w:t>о</w:t>
      </w:r>
      <w:r w:rsidRPr="00354938">
        <w:rPr>
          <w:color w:val="000000"/>
          <w:sz w:val="26"/>
          <w:szCs w:val="26"/>
        </w:rPr>
        <w:t xml:space="preserve"> сообщить субъекту персональных данных или его представителю информацию о наличии персональных данных, относящихся к соответствующему субъекту персональных данных, а также предоставить возможность ознакомления с этими персональными данными в течение тридцати дней с даты получения запроса субъекта персональных данных или его представителя.</w:t>
      </w:r>
    </w:p>
    <w:p w:rsidR="00F26509" w:rsidRPr="00354938" w:rsidRDefault="00F26509" w:rsidP="00354938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354938">
        <w:rPr>
          <w:color w:val="000000"/>
          <w:sz w:val="26"/>
          <w:szCs w:val="26"/>
        </w:rPr>
        <w:t xml:space="preserve">3.4. Запрашиваемые сведения должны быть предоставлены субъекту персональных данных или его представителю </w:t>
      </w:r>
      <w:r w:rsidR="00AA6708">
        <w:rPr>
          <w:color w:val="000000"/>
          <w:sz w:val="26"/>
          <w:szCs w:val="26"/>
        </w:rPr>
        <w:t>Администрацией</w:t>
      </w:r>
      <w:r w:rsidR="00AA6708" w:rsidRPr="00354938">
        <w:rPr>
          <w:color w:val="000000"/>
          <w:sz w:val="26"/>
          <w:szCs w:val="26"/>
        </w:rPr>
        <w:t xml:space="preserve"> г. Бодайбо и района</w:t>
      </w:r>
      <w:r w:rsidRPr="00354938">
        <w:rPr>
          <w:color w:val="000000"/>
          <w:sz w:val="26"/>
          <w:szCs w:val="26"/>
        </w:rPr>
        <w:t xml:space="preserve"> в доступной форме, в них не должны содержаться персональные данные, относящиеся к другим субъектам персональных данных, за исключением случаев, если имеются законные основания для раскрытия таких персональных данных.</w:t>
      </w:r>
    </w:p>
    <w:p w:rsidR="00F26509" w:rsidRPr="00354938" w:rsidRDefault="00F26509" w:rsidP="00354938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354938">
        <w:rPr>
          <w:color w:val="000000"/>
          <w:sz w:val="26"/>
          <w:szCs w:val="26"/>
        </w:rPr>
        <w:t xml:space="preserve">3.5. В случае отказа в предоставлении информации о наличии персональных данных о соответствующем субъекте персональных данных или персональных </w:t>
      </w:r>
      <w:bookmarkStart w:id="9" w:name="_GoBack"/>
      <w:r w:rsidRPr="00354938">
        <w:rPr>
          <w:color w:val="000000"/>
          <w:sz w:val="26"/>
          <w:szCs w:val="26"/>
        </w:rPr>
        <w:t xml:space="preserve">данных субъекту персональных данных или его представителю при получении </w:t>
      </w:r>
      <w:bookmarkEnd w:id="9"/>
      <w:r w:rsidRPr="00354938">
        <w:rPr>
          <w:color w:val="000000"/>
          <w:sz w:val="26"/>
          <w:szCs w:val="26"/>
        </w:rPr>
        <w:t xml:space="preserve">запроса субъекта персональных данных или его представителя </w:t>
      </w:r>
      <w:r w:rsidR="00AA6708">
        <w:rPr>
          <w:color w:val="000000"/>
          <w:sz w:val="26"/>
          <w:szCs w:val="26"/>
        </w:rPr>
        <w:t xml:space="preserve">Администрация               </w:t>
      </w:r>
      <w:r w:rsidR="00AA6708" w:rsidRPr="00354938">
        <w:rPr>
          <w:color w:val="000000"/>
          <w:sz w:val="26"/>
          <w:szCs w:val="26"/>
        </w:rPr>
        <w:t xml:space="preserve"> г. Бодайбо и района</w:t>
      </w:r>
      <w:r w:rsidRPr="00354938">
        <w:rPr>
          <w:color w:val="000000"/>
          <w:sz w:val="26"/>
          <w:szCs w:val="26"/>
        </w:rPr>
        <w:t xml:space="preserve"> обязан</w:t>
      </w:r>
      <w:r w:rsidR="00AA6708">
        <w:rPr>
          <w:color w:val="000000"/>
          <w:sz w:val="26"/>
          <w:szCs w:val="26"/>
        </w:rPr>
        <w:t>а</w:t>
      </w:r>
      <w:r w:rsidRPr="00354938">
        <w:rPr>
          <w:color w:val="000000"/>
          <w:sz w:val="26"/>
          <w:szCs w:val="26"/>
        </w:rPr>
        <w:t xml:space="preserve"> дать в письменной форме мотивированный ответ, содержащий ссылку на положения </w:t>
      </w:r>
      <w:hyperlink r:id="rId17" w:anchor="Par139" w:history="1">
        <w:r w:rsidRPr="00354938">
          <w:rPr>
            <w:rStyle w:val="a5"/>
            <w:color w:val="000000"/>
            <w:sz w:val="26"/>
            <w:szCs w:val="26"/>
            <w:u w:val="none"/>
          </w:rPr>
          <w:t>пункта 2.2</w:t>
        </w:r>
      </w:hyperlink>
      <w:r w:rsidRPr="00354938">
        <w:rPr>
          <w:rStyle w:val="a5"/>
          <w:color w:val="000000"/>
          <w:sz w:val="26"/>
          <w:szCs w:val="26"/>
          <w:u w:val="none"/>
        </w:rPr>
        <w:t>.</w:t>
      </w:r>
      <w:r w:rsidRPr="00354938">
        <w:rPr>
          <w:color w:val="000000"/>
          <w:sz w:val="26"/>
          <w:szCs w:val="26"/>
        </w:rPr>
        <w:t xml:space="preserve"> настоящих Правил, </w:t>
      </w:r>
      <w:hyperlink r:id="rId18" w:history="1">
        <w:r w:rsidRPr="00354938">
          <w:rPr>
            <w:rStyle w:val="a5"/>
            <w:color w:val="000000"/>
            <w:sz w:val="26"/>
            <w:szCs w:val="26"/>
            <w:u w:val="none"/>
          </w:rPr>
          <w:t>части 8 статьи 14</w:t>
        </w:r>
      </w:hyperlink>
      <w:r w:rsidRPr="00354938">
        <w:rPr>
          <w:color w:val="000000"/>
          <w:sz w:val="26"/>
          <w:szCs w:val="26"/>
        </w:rPr>
        <w:t xml:space="preserve"> Федераль</w:t>
      </w:r>
      <w:r w:rsidR="00601E6D">
        <w:rPr>
          <w:color w:val="000000"/>
          <w:sz w:val="26"/>
          <w:szCs w:val="26"/>
        </w:rPr>
        <w:t>ного закона № 152-ФЗ или иного ф</w:t>
      </w:r>
      <w:r w:rsidRPr="00354938">
        <w:rPr>
          <w:color w:val="000000"/>
          <w:sz w:val="26"/>
          <w:szCs w:val="26"/>
        </w:rPr>
        <w:t>едерального закона, являющиеся основанием для такого отказа, в срок,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представителя.</w:t>
      </w:r>
    </w:p>
    <w:p w:rsidR="00EE180D" w:rsidRPr="00354938" w:rsidRDefault="00F26509" w:rsidP="00354938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354938">
        <w:rPr>
          <w:color w:val="000000"/>
          <w:sz w:val="26"/>
          <w:szCs w:val="26"/>
        </w:rPr>
        <w:t xml:space="preserve">3.6. В случае отказа субъекту персональных данных или его представителю в выполнении повторного запроса, не соответствующего условиям, предусмотренным </w:t>
      </w:r>
      <w:hyperlink r:id="rId19" w:anchor="Par141" w:history="1">
        <w:r w:rsidRPr="00354938">
          <w:rPr>
            <w:rStyle w:val="a5"/>
            <w:color w:val="000000"/>
            <w:sz w:val="26"/>
            <w:szCs w:val="26"/>
            <w:u w:val="none"/>
          </w:rPr>
          <w:t>пунктами 2.4</w:t>
        </w:r>
      </w:hyperlink>
      <w:r w:rsidRPr="00354938">
        <w:rPr>
          <w:rStyle w:val="a5"/>
          <w:color w:val="000000"/>
          <w:sz w:val="26"/>
          <w:szCs w:val="26"/>
          <w:u w:val="none"/>
        </w:rPr>
        <w:t>.</w:t>
      </w:r>
      <w:r w:rsidRPr="00354938">
        <w:rPr>
          <w:color w:val="000000"/>
          <w:sz w:val="26"/>
          <w:szCs w:val="26"/>
        </w:rPr>
        <w:t xml:space="preserve">, </w:t>
      </w:r>
      <w:hyperlink r:id="rId20" w:anchor="Par142" w:history="1">
        <w:r w:rsidRPr="00354938">
          <w:rPr>
            <w:rStyle w:val="a5"/>
            <w:color w:val="000000"/>
            <w:sz w:val="26"/>
            <w:szCs w:val="26"/>
            <w:u w:val="none"/>
          </w:rPr>
          <w:t>2.5</w:t>
        </w:r>
      </w:hyperlink>
      <w:r w:rsidRPr="00354938">
        <w:rPr>
          <w:rStyle w:val="a5"/>
          <w:color w:val="000000"/>
          <w:sz w:val="26"/>
          <w:szCs w:val="26"/>
          <w:u w:val="none"/>
        </w:rPr>
        <w:t>.</w:t>
      </w:r>
      <w:r w:rsidRPr="00354938">
        <w:rPr>
          <w:color w:val="000000"/>
          <w:sz w:val="26"/>
          <w:szCs w:val="26"/>
        </w:rPr>
        <w:t xml:space="preserve"> настоящих Правил, </w:t>
      </w:r>
      <w:r w:rsidR="00AA6708">
        <w:rPr>
          <w:color w:val="000000"/>
          <w:sz w:val="26"/>
          <w:szCs w:val="26"/>
        </w:rPr>
        <w:t xml:space="preserve">Администрация                      </w:t>
      </w:r>
      <w:r w:rsidR="00AA6708" w:rsidRPr="00354938">
        <w:rPr>
          <w:color w:val="000000"/>
          <w:sz w:val="26"/>
          <w:szCs w:val="26"/>
        </w:rPr>
        <w:t xml:space="preserve"> г. Бодайбо и района</w:t>
      </w:r>
      <w:r w:rsidRPr="00354938">
        <w:rPr>
          <w:color w:val="000000"/>
          <w:sz w:val="26"/>
          <w:szCs w:val="26"/>
        </w:rPr>
        <w:t xml:space="preserve"> обязан</w:t>
      </w:r>
      <w:r w:rsidR="00AA6708">
        <w:rPr>
          <w:color w:val="000000"/>
          <w:sz w:val="26"/>
          <w:szCs w:val="26"/>
        </w:rPr>
        <w:t>а</w:t>
      </w:r>
      <w:r w:rsidRPr="00354938">
        <w:rPr>
          <w:color w:val="000000"/>
          <w:sz w:val="26"/>
          <w:szCs w:val="26"/>
        </w:rPr>
        <w:t xml:space="preserve"> дать мотивированный ответ, в котором указаны доказательства обоснованности отказа, ссылка на положения </w:t>
      </w:r>
      <w:hyperlink r:id="rId21" w:anchor="Par139" w:history="1">
        <w:r w:rsidRPr="00354938">
          <w:rPr>
            <w:rStyle w:val="a5"/>
            <w:color w:val="000000"/>
            <w:sz w:val="26"/>
            <w:szCs w:val="26"/>
            <w:u w:val="none"/>
          </w:rPr>
          <w:t>пункта 2.2</w:t>
        </w:r>
      </w:hyperlink>
      <w:r w:rsidRPr="00354938">
        <w:rPr>
          <w:rStyle w:val="a5"/>
          <w:color w:val="000000"/>
          <w:sz w:val="26"/>
          <w:szCs w:val="26"/>
          <w:u w:val="none"/>
        </w:rPr>
        <w:t>.</w:t>
      </w:r>
      <w:r w:rsidRPr="00354938">
        <w:rPr>
          <w:color w:val="000000"/>
          <w:sz w:val="26"/>
          <w:szCs w:val="26"/>
        </w:rPr>
        <w:t xml:space="preserve"> настоящих Правил, </w:t>
      </w:r>
      <w:hyperlink r:id="rId22" w:history="1">
        <w:r w:rsidRPr="00354938">
          <w:rPr>
            <w:rStyle w:val="a5"/>
            <w:color w:val="000000"/>
            <w:sz w:val="26"/>
            <w:szCs w:val="26"/>
            <w:u w:val="none"/>
          </w:rPr>
          <w:t>части 8 статьи 14</w:t>
        </w:r>
      </w:hyperlink>
      <w:r w:rsidRPr="00354938">
        <w:rPr>
          <w:color w:val="000000"/>
          <w:sz w:val="26"/>
          <w:szCs w:val="26"/>
        </w:rPr>
        <w:t xml:space="preserve"> Федераль</w:t>
      </w:r>
      <w:r w:rsidR="00601E6D">
        <w:rPr>
          <w:color w:val="000000"/>
          <w:sz w:val="26"/>
          <w:szCs w:val="26"/>
        </w:rPr>
        <w:t>ного закона № 152-ФЗ или иного ф</w:t>
      </w:r>
      <w:r w:rsidRPr="00354938">
        <w:rPr>
          <w:color w:val="000000"/>
          <w:sz w:val="26"/>
          <w:szCs w:val="26"/>
        </w:rPr>
        <w:t>едерального закона, являющиеся основанием для отказа.</w:t>
      </w:r>
    </w:p>
    <w:sectPr w:rsidR="00EE180D" w:rsidRPr="00354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A9C" w:rsidRDefault="007D4A9C">
      <w:r>
        <w:separator/>
      </w:r>
    </w:p>
  </w:endnote>
  <w:endnote w:type="continuationSeparator" w:id="0">
    <w:p w:rsidR="007D4A9C" w:rsidRDefault="007D4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A9C" w:rsidRDefault="007D4A9C">
      <w:r>
        <w:separator/>
      </w:r>
    </w:p>
  </w:footnote>
  <w:footnote w:type="continuationSeparator" w:id="0">
    <w:p w:rsidR="007D4A9C" w:rsidRDefault="007D4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989" w:rsidRDefault="007D4A9C">
    <w:pPr>
      <w:jc w:val="center"/>
    </w:pPr>
  </w:p>
  <w:p w:rsidR="00025989" w:rsidRDefault="007D4A9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94CCC"/>
    <w:multiLevelType w:val="multilevel"/>
    <w:tmpl w:val="C25CC2EC"/>
    <w:lvl w:ilvl="0">
      <w:start w:val="1"/>
      <w:numFmt w:val="decimal"/>
      <w:pStyle w:val="a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64BE8"/>
    <w:multiLevelType w:val="multilevel"/>
    <w:tmpl w:val="0419001F"/>
    <w:styleLink w:val="063076"/>
    <w:lvl w:ilvl="0">
      <w:start w:val="1"/>
      <w:numFmt w:val="decimal"/>
      <w:pStyle w:val="a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C4B"/>
    <w:rsid w:val="002B3C4B"/>
    <w:rsid w:val="00354938"/>
    <w:rsid w:val="005A75BB"/>
    <w:rsid w:val="00601E6D"/>
    <w:rsid w:val="006757F1"/>
    <w:rsid w:val="007D4A9C"/>
    <w:rsid w:val="00AA6708"/>
    <w:rsid w:val="00EE180D"/>
    <w:rsid w:val="00F2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E146F"/>
  <w15:docId w15:val="{D2164552-CC9D-401E-95D3-D51BF4051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26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semiHidden/>
    <w:unhideWhenUsed/>
    <w:rsid w:val="00F26509"/>
    <w:rPr>
      <w:color w:val="0000FF"/>
      <w:u w:val="single"/>
    </w:rPr>
  </w:style>
  <w:style w:type="table" w:styleId="a6">
    <w:name w:val="Table Grid"/>
    <w:basedOn w:val="a3"/>
    <w:uiPriority w:val="59"/>
    <w:rsid w:val="00354938"/>
    <w:pPr>
      <w:spacing w:after="0"/>
      <w:jc w:val="both"/>
    </w:pPr>
    <w:rPr>
      <w:rFonts w:ascii="Times New Roman" w:eastAsia="Times New Roman" w:hAnsi="Times New Roman" w:cs="Times New Roman"/>
      <w:sz w:val="20"/>
      <w:szCs w:val="28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7">
    <w:name w:val="Название документа"/>
    <w:basedOn w:val="a3"/>
    <w:uiPriority w:val="99"/>
    <w:qFormat/>
    <w:rsid w:val="00354938"/>
    <w:pPr>
      <w:spacing w:after="0"/>
      <w:jc w:val="both"/>
    </w:pPr>
    <w:rPr>
      <w:rFonts w:ascii="Times New Roman" w:eastAsia="Times New Roman" w:hAnsi="Times New Roman" w:cs="Times New Roman"/>
      <w:sz w:val="20"/>
      <w:szCs w:val="28"/>
      <w:lang w:eastAsia="ru-RU"/>
    </w:rPr>
    <w:tblPr/>
  </w:style>
  <w:style w:type="paragraph" w:customStyle="1" w:styleId="a8">
    <w:name w:val="Атрибуты приказа левый верх"/>
    <w:basedOn w:val="a1"/>
    <w:qFormat/>
    <w:rsid w:val="00354938"/>
    <w:pPr>
      <w:spacing w:line="276" w:lineRule="auto"/>
    </w:pPr>
    <w:rPr>
      <w:b/>
      <w:sz w:val="26"/>
    </w:rPr>
  </w:style>
  <w:style w:type="paragraph" w:customStyle="1" w:styleId="a9">
    <w:name w:val="Атрибуты приказа средний верх"/>
    <w:basedOn w:val="a1"/>
    <w:qFormat/>
    <w:rsid w:val="00354938"/>
    <w:pPr>
      <w:spacing w:line="276" w:lineRule="auto"/>
      <w:jc w:val="center"/>
    </w:pPr>
    <w:rPr>
      <w:b/>
      <w:sz w:val="26"/>
    </w:rPr>
  </w:style>
  <w:style w:type="paragraph" w:customStyle="1" w:styleId="aa">
    <w:name w:val="Атрибуты приказа правый верх"/>
    <w:basedOn w:val="a1"/>
    <w:qFormat/>
    <w:rsid w:val="00354938"/>
    <w:pPr>
      <w:spacing w:line="276" w:lineRule="auto"/>
      <w:jc w:val="right"/>
    </w:pPr>
    <w:rPr>
      <w:b/>
      <w:sz w:val="26"/>
    </w:rPr>
  </w:style>
  <w:style w:type="paragraph" w:customStyle="1" w:styleId="ab">
    <w:name w:val="Абзац названия документа"/>
    <w:basedOn w:val="a1"/>
    <w:link w:val="ac"/>
    <w:qFormat/>
    <w:rsid w:val="00354938"/>
    <w:pPr>
      <w:spacing w:before="360" w:after="360" w:line="276" w:lineRule="auto"/>
    </w:pPr>
    <w:rPr>
      <w:sz w:val="26"/>
      <w:szCs w:val="28"/>
    </w:rPr>
  </w:style>
  <w:style w:type="character" w:customStyle="1" w:styleId="ac">
    <w:name w:val="Абзац названия документа Знак"/>
    <w:basedOn w:val="a2"/>
    <w:link w:val="ab"/>
    <w:rsid w:val="00354938"/>
    <w:rPr>
      <w:rFonts w:ascii="Times New Roman" w:eastAsia="Times New Roman" w:hAnsi="Times New Roman" w:cs="Times New Roman"/>
      <w:sz w:val="26"/>
      <w:szCs w:val="28"/>
      <w:lang w:eastAsia="ru-RU"/>
    </w:rPr>
  </w:style>
  <w:style w:type="paragraph" w:customStyle="1" w:styleId="ad">
    <w:name w:val="Написание заголовка"/>
    <w:basedOn w:val="a1"/>
    <w:next w:val="a1"/>
    <w:qFormat/>
    <w:rsid w:val="00354938"/>
    <w:pPr>
      <w:spacing w:line="276" w:lineRule="auto"/>
      <w:jc w:val="center"/>
    </w:pPr>
    <w:rPr>
      <w:rFonts w:eastAsia="Calibri"/>
      <w:b/>
      <w:bCs/>
      <w:sz w:val="26"/>
      <w:szCs w:val="28"/>
    </w:rPr>
  </w:style>
  <w:style w:type="paragraph" w:customStyle="1" w:styleId="ae">
    <w:name w:val="Обычный (шапка документа)"/>
    <w:qFormat/>
    <w:rsid w:val="0035493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Утверждение документа"/>
    <w:basedOn w:val="a1"/>
    <w:link w:val="af0"/>
    <w:qFormat/>
    <w:rsid w:val="00354938"/>
    <w:pPr>
      <w:widowControl w:val="0"/>
      <w:tabs>
        <w:tab w:val="left" w:pos="720"/>
      </w:tabs>
      <w:autoSpaceDE w:val="0"/>
      <w:autoSpaceDN w:val="0"/>
      <w:adjustRightInd w:val="0"/>
      <w:spacing w:line="276" w:lineRule="auto"/>
      <w:ind w:left="4536"/>
    </w:pPr>
    <w:rPr>
      <w:rFonts w:eastAsiaTheme="minorHAnsi" w:cs="Times New Roman CYR"/>
      <w:sz w:val="26"/>
      <w:szCs w:val="28"/>
      <w:lang w:eastAsia="en-US"/>
    </w:rPr>
  </w:style>
  <w:style w:type="paragraph" w:customStyle="1" w:styleId="a">
    <w:name w:val="Отступы элементов списка"/>
    <w:basedOn w:val="a1"/>
    <w:link w:val="af1"/>
    <w:qFormat/>
    <w:rsid w:val="00354938"/>
    <w:pPr>
      <w:widowControl w:val="0"/>
      <w:numPr>
        <w:numId w:val="1"/>
      </w:numPr>
      <w:tabs>
        <w:tab w:val="left" w:pos="0"/>
      </w:tabs>
      <w:autoSpaceDE w:val="0"/>
      <w:autoSpaceDN w:val="0"/>
      <w:adjustRightInd w:val="0"/>
      <w:spacing w:line="276" w:lineRule="auto"/>
      <w:jc w:val="both"/>
    </w:pPr>
    <w:rPr>
      <w:rFonts w:cs="Times New Roman CYR"/>
      <w:sz w:val="26"/>
      <w:szCs w:val="28"/>
    </w:rPr>
  </w:style>
  <w:style w:type="character" w:customStyle="1" w:styleId="af1">
    <w:name w:val="Отступы элементов списка Знак"/>
    <w:basedOn w:val="a2"/>
    <w:link w:val="a"/>
    <w:rsid w:val="00354938"/>
    <w:rPr>
      <w:rFonts w:ascii="Times New Roman" w:eastAsia="Times New Roman" w:hAnsi="Times New Roman" w:cs="Times New Roman CYR"/>
      <w:sz w:val="26"/>
      <w:szCs w:val="28"/>
      <w:lang w:eastAsia="ru-RU"/>
    </w:rPr>
  </w:style>
  <w:style w:type="numbering" w:customStyle="1" w:styleId="063076">
    <w:name w:val="Стиль многоуровневый Слева:  063 см Выступ:  076 см"/>
    <w:basedOn w:val="a4"/>
    <w:rsid w:val="00354938"/>
    <w:pPr>
      <w:numPr>
        <w:numId w:val="2"/>
      </w:numPr>
    </w:pPr>
  </w:style>
  <w:style w:type="character" w:customStyle="1" w:styleId="af0">
    <w:name w:val="Утверждение документа Знак"/>
    <w:basedOn w:val="a2"/>
    <w:link w:val="af"/>
    <w:rsid w:val="00354938"/>
    <w:rPr>
      <w:rFonts w:ascii="Times New Roman" w:hAnsi="Times New Roman" w:cs="Times New Roman CYR"/>
      <w:sz w:val="26"/>
      <w:szCs w:val="28"/>
    </w:rPr>
  </w:style>
  <w:style w:type="character" w:customStyle="1" w:styleId="af2">
    <w:name w:val="Слово утверждения документа"/>
    <w:basedOn w:val="a2"/>
    <w:uiPriority w:val="1"/>
    <w:qFormat/>
    <w:rsid w:val="00354938"/>
    <w:rPr>
      <w:b w:val="0"/>
    </w:rPr>
  </w:style>
  <w:style w:type="paragraph" w:customStyle="1" w:styleId="af3">
    <w:name w:val="Отступ абзаца"/>
    <w:basedOn w:val="a1"/>
    <w:qFormat/>
    <w:rsid w:val="00354938"/>
    <w:pPr>
      <w:spacing w:line="276" w:lineRule="auto"/>
      <w:ind w:firstLine="708"/>
      <w:jc w:val="both"/>
    </w:pPr>
    <w:rPr>
      <w:sz w:val="26"/>
    </w:rPr>
  </w:style>
  <w:style w:type="paragraph" w:customStyle="1" w:styleId="af4">
    <w:name w:val="Написание специального слова"/>
    <w:basedOn w:val="a1"/>
    <w:link w:val="af5"/>
    <w:qFormat/>
    <w:rsid w:val="00354938"/>
    <w:pPr>
      <w:widowControl w:val="0"/>
      <w:autoSpaceDE w:val="0"/>
      <w:autoSpaceDN w:val="0"/>
      <w:adjustRightInd w:val="0"/>
      <w:spacing w:line="276" w:lineRule="auto"/>
    </w:pPr>
    <w:rPr>
      <w:rFonts w:cs="Times New Roman CYR"/>
      <w:sz w:val="26"/>
      <w:szCs w:val="28"/>
    </w:rPr>
  </w:style>
  <w:style w:type="character" w:customStyle="1" w:styleId="af5">
    <w:name w:val="Написание специального слова Знак"/>
    <w:basedOn w:val="a2"/>
    <w:link w:val="af4"/>
    <w:rsid w:val="00354938"/>
    <w:rPr>
      <w:rFonts w:ascii="Times New Roman" w:eastAsia="Times New Roman" w:hAnsi="Times New Roman" w:cs="Times New Roman CYR"/>
      <w:sz w:val="26"/>
      <w:szCs w:val="28"/>
      <w:lang w:eastAsia="ru-RU"/>
    </w:rPr>
  </w:style>
  <w:style w:type="paragraph" w:customStyle="1" w:styleId="af6">
    <w:name w:val="Написание блока подписей"/>
    <w:basedOn w:val="a1"/>
    <w:next w:val="a1"/>
    <w:qFormat/>
    <w:rsid w:val="00354938"/>
    <w:pPr>
      <w:widowControl w:val="0"/>
      <w:autoSpaceDE w:val="0"/>
      <w:autoSpaceDN w:val="0"/>
      <w:adjustRightInd w:val="0"/>
      <w:spacing w:line="276" w:lineRule="auto"/>
    </w:pPr>
    <w:rPr>
      <w:sz w:val="26"/>
    </w:rPr>
  </w:style>
  <w:style w:type="paragraph" w:customStyle="1" w:styleId="a0">
    <w:name w:val="Отступ до тела приказа"/>
    <w:basedOn w:val="a"/>
    <w:next w:val="a"/>
    <w:link w:val="af7"/>
    <w:qFormat/>
    <w:rsid w:val="00354938"/>
    <w:pPr>
      <w:numPr>
        <w:numId w:val="2"/>
      </w:numPr>
      <w:ind w:left="0" w:firstLine="709"/>
    </w:pPr>
  </w:style>
  <w:style w:type="character" w:customStyle="1" w:styleId="af7">
    <w:name w:val="Отступ до тела приказа Знак"/>
    <w:basedOn w:val="af1"/>
    <w:link w:val="a0"/>
    <w:rsid w:val="00354938"/>
    <w:rPr>
      <w:rFonts w:ascii="Times New Roman" w:eastAsia="Times New Roman" w:hAnsi="Times New Roman" w:cs="Times New Roman CYR"/>
      <w:sz w:val="26"/>
      <w:szCs w:val="28"/>
      <w:lang w:eastAsia="ru-RU"/>
    </w:rPr>
  </w:style>
  <w:style w:type="paragraph" w:styleId="af8">
    <w:name w:val="Balloon Text"/>
    <w:basedOn w:val="a1"/>
    <w:link w:val="af9"/>
    <w:uiPriority w:val="99"/>
    <w:semiHidden/>
    <w:unhideWhenUsed/>
    <w:rsid w:val="00AA6708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2"/>
    <w:link w:val="af8"/>
    <w:uiPriority w:val="99"/>
    <w:semiHidden/>
    <w:rsid w:val="00AA670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76AFF3C054294111B4CFF240BE75824BBDE139A3699672E8C32ACFE5iA36H" TargetMode="External"/><Relationship Id="rId13" Type="http://schemas.openxmlformats.org/officeDocument/2006/relationships/hyperlink" Target="file:///C:\Users\User\Downloads\Postanovlenie_280_p_ot_26.12.2016g_rabota_s_personalnymi_dannymi.doc" TargetMode="External"/><Relationship Id="rId18" Type="http://schemas.openxmlformats.org/officeDocument/2006/relationships/hyperlink" Target="consultantplus://offline/ref=AA76AFF3C054294111B4CFF240BE75824BBDEF3DA56D9672E8C32ACFE5A6BF02EEE9E5AED56E22F9iC3EH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User\Downloads\Postanovlenie_280_p_ot_26.12.2016g_rabota_s_personalnymi_dannymi.doc" TargetMode="External"/><Relationship Id="rId7" Type="http://schemas.openxmlformats.org/officeDocument/2006/relationships/header" Target="header1.xml"/><Relationship Id="rId12" Type="http://schemas.openxmlformats.org/officeDocument/2006/relationships/hyperlink" Target="consultantplus://offline/ref=AA76AFF3C054294111B4CFF240BE75824BBDEF3DA56D9672E8C32ACFE5A6BF02EEE9E5AED56E22F9iC3EH" TargetMode="External"/><Relationship Id="rId17" Type="http://schemas.openxmlformats.org/officeDocument/2006/relationships/hyperlink" Target="file:///C:\Users\User\Downloads\Postanovlenie_280_p_ot_26.12.2016g_rabota_s_personalnymi_dannymi.doc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User\Downloads\Postanovlenie_280_p_ot_26.12.2016g_rabota_s_personalnymi_dannymi.doc" TargetMode="External"/><Relationship Id="rId20" Type="http://schemas.openxmlformats.org/officeDocument/2006/relationships/hyperlink" Target="file:///C:\Users\User\Downloads\Postanovlenie_280_p_ot_26.12.2016g_rabota_s_personalnymi_dannymi.do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A76AFF3C054294111B4CFF240BE75824BBDEF3DA56D9672E8C32ACFE5iA36H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file:///C:\Users\User\Downloads\Postanovlenie_280_p_ot_26.12.2016g_rabota_s_personalnymi_dannymi.doc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AA76AFF3C054294111B4CFF240BE75824BBDEF3DA56D9672E8C32ACFE5iA36H" TargetMode="External"/><Relationship Id="rId19" Type="http://schemas.openxmlformats.org/officeDocument/2006/relationships/hyperlink" Target="file:///C:\Users\User\Downloads\Postanovlenie_280_p_ot_26.12.2016g_rabota_s_personalnymi_dannymi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A76AFF3C054294111B4CFF240BE75824BBDEF3DA56D9672E8C32ACFE5iA36H" TargetMode="External"/><Relationship Id="rId14" Type="http://schemas.openxmlformats.org/officeDocument/2006/relationships/hyperlink" Target="file:///C:\Users\User\Downloads\Postanovlenie_280_p_ot_26.12.2016g_rabota_s_personalnymi_dannymi.doc" TargetMode="External"/><Relationship Id="rId22" Type="http://schemas.openxmlformats.org/officeDocument/2006/relationships/hyperlink" Target="consultantplus://offline/ref=AA76AFF3C054294111B4CFF240BE75824BBDEF3DA56D9672E8C32ACFE5A6BF02EEE9E5AED56E22F9iC3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1788</Words>
  <Characters>10194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Львова Татьяна Александровна</dc:creator>
  <cp:keywords/>
  <dc:description/>
  <cp:lastModifiedBy>Виктория Геннадьевна</cp:lastModifiedBy>
  <cp:revision>7</cp:revision>
  <cp:lastPrinted>2025-07-17T07:18:00Z</cp:lastPrinted>
  <dcterms:created xsi:type="dcterms:W3CDTF">2024-12-20T04:08:00Z</dcterms:created>
  <dcterms:modified xsi:type="dcterms:W3CDTF">2025-07-17T07:21:00Z</dcterms:modified>
</cp:coreProperties>
</file>