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06" w:rsidRPr="008F50F6" w:rsidRDefault="00B43506" w:rsidP="00B43506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РОССИЙСКАЯ  ФЕДЕРАЦИЯ</w:t>
      </w:r>
    </w:p>
    <w:p w:rsidR="00B43506" w:rsidRPr="008F50F6" w:rsidRDefault="00B43506" w:rsidP="00B43506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ИРКУТСКАЯ ОБЛАСТЬ БОДАЙБИНСКИЙ РАЙОН</w:t>
      </w:r>
    </w:p>
    <w:p w:rsidR="00B43506" w:rsidRPr="008F50F6" w:rsidRDefault="00B43506" w:rsidP="00B43506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>АДМИНИСТРАЦИЯ Г</w:t>
      </w:r>
      <w:r>
        <w:rPr>
          <w:b/>
          <w:sz w:val="26"/>
          <w:szCs w:val="26"/>
        </w:rPr>
        <w:t>.</w:t>
      </w:r>
      <w:r w:rsidRPr="008F50F6">
        <w:rPr>
          <w:b/>
          <w:sz w:val="26"/>
          <w:szCs w:val="26"/>
        </w:rPr>
        <w:t xml:space="preserve"> БОДАЙБО И РАЙОНА</w:t>
      </w:r>
    </w:p>
    <w:p w:rsidR="00B43506" w:rsidRPr="008F50F6" w:rsidRDefault="00B43506" w:rsidP="00B43506">
      <w:pPr>
        <w:jc w:val="center"/>
        <w:rPr>
          <w:b/>
          <w:sz w:val="26"/>
          <w:szCs w:val="26"/>
        </w:rPr>
      </w:pPr>
      <w:r w:rsidRPr="008F50F6">
        <w:rPr>
          <w:b/>
          <w:sz w:val="26"/>
          <w:szCs w:val="26"/>
        </w:rPr>
        <w:t xml:space="preserve">ПОСТАНОВЛЕНИЕ  </w:t>
      </w:r>
    </w:p>
    <w:p w:rsidR="00B43506" w:rsidRPr="008F50F6" w:rsidRDefault="00B43506" w:rsidP="00B43506">
      <w:pPr>
        <w:jc w:val="center"/>
        <w:rPr>
          <w:sz w:val="26"/>
          <w:szCs w:val="26"/>
        </w:rPr>
      </w:pPr>
    </w:p>
    <w:p w:rsidR="00B43506" w:rsidRPr="008F50F6" w:rsidRDefault="00B43506" w:rsidP="00B43506">
      <w:pPr>
        <w:jc w:val="center"/>
        <w:rPr>
          <w:sz w:val="26"/>
          <w:szCs w:val="26"/>
        </w:rPr>
      </w:pPr>
    </w:p>
    <w:p w:rsidR="00B43506" w:rsidRPr="008F50F6" w:rsidRDefault="00D5333E" w:rsidP="00B43506">
      <w:pPr>
        <w:jc w:val="both"/>
        <w:rPr>
          <w:sz w:val="26"/>
          <w:szCs w:val="26"/>
        </w:rPr>
      </w:pPr>
      <w:r w:rsidRPr="00D5333E">
        <w:rPr>
          <w:sz w:val="26"/>
          <w:szCs w:val="26"/>
        </w:rPr>
        <w:t>0</w:t>
      </w:r>
      <w:r>
        <w:rPr>
          <w:sz w:val="26"/>
          <w:szCs w:val="26"/>
        </w:rPr>
        <w:t>5.10.</w:t>
      </w:r>
      <w:r w:rsidR="00B43506">
        <w:rPr>
          <w:sz w:val="26"/>
          <w:szCs w:val="26"/>
        </w:rPr>
        <w:t>2</w:t>
      </w:r>
      <w:r w:rsidR="00B43506" w:rsidRPr="008F50F6">
        <w:rPr>
          <w:sz w:val="26"/>
          <w:szCs w:val="26"/>
        </w:rPr>
        <w:t>0</w:t>
      </w:r>
      <w:r w:rsidR="00B43506" w:rsidRPr="007F328B">
        <w:rPr>
          <w:sz w:val="26"/>
          <w:szCs w:val="26"/>
        </w:rPr>
        <w:t>2</w:t>
      </w:r>
      <w:r w:rsidR="00B43506" w:rsidRPr="00A455B2">
        <w:rPr>
          <w:sz w:val="26"/>
          <w:szCs w:val="26"/>
        </w:rPr>
        <w:t>6</w:t>
      </w:r>
      <w:r w:rsidR="00B43506" w:rsidRPr="008F50F6">
        <w:rPr>
          <w:sz w:val="26"/>
          <w:szCs w:val="26"/>
        </w:rPr>
        <w:t xml:space="preserve">                         </w:t>
      </w:r>
      <w:r w:rsidR="00B43506">
        <w:rPr>
          <w:sz w:val="26"/>
          <w:szCs w:val="26"/>
        </w:rPr>
        <w:t xml:space="preserve">    </w:t>
      </w:r>
      <w:r w:rsidR="00B43506">
        <w:rPr>
          <w:sz w:val="26"/>
          <w:szCs w:val="26"/>
        </w:rPr>
        <w:tab/>
        <w:t xml:space="preserve">  </w:t>
      </w:r>
      <w:r>
        <w:rPr>
          <w:sz w:val="26"/>
          <w:szCs w:val="26"/>
        </w:rPr>
        <w:t xml:space="preserve"> </w:t>
      </w:r>
      <w:r w:rsidR="00B43506" w:rsidRPr="008F50F6">
        <w:rPr>
          <w:sz w:val="26"/>
          <w:szCs w:val="26"/>
        </w:rPr>
        <w:t xml:space="preserve">Бодайбо                          </w:t>
      </w:r>
      <w:r w:rsidR="00B43506" w:rsidRPr="008F50F6">
        <w:rPr>
          <w:sz w:val="26"/>
          <w:szCs w:val="26"/>
        </w:rPr>
        <w:tab/>
        <w:t xml:space="preserve">                   № </w:t>
      </w:r>
      <w:r>
        <w:rPr>
          <w:sz w:val="26"/>
          <w:szCs w:val="26"/>
        </w:rPr>
        <w:t>255-пп</w:t>
      </w:r>
    </w:p>
    <w:p w:rsidR="00B43506" w:rsidRPr="008F50F6" w:rsidRDefault="00B43506" w:rsidP="00B43506">
      <w:pPr>
        <w:jc w:val="both"/>
        <w:rPr>
          <w:sz w:val="26"/>
          <w:szCs w:val="26"/>
        </w:rPr>
      </w:pPr>
    </w:p>
    <w:p w:rsidR="00B43506" w:rsidRDefault="00B43506" w:rsidP="00B43506">
      <w:pPr>
        <w:jc w:val="both"/>
        <w:rPr>
          <w:sz w:val="26"/>
          <w:szCs w:val="26"/>
        </w:rPr>
      </w:pPr>
    </w:p>
    <w:p w:rsidR="00B43506" w:rsidRPr="00A455B2" w:rsidRDefault="00B43506" w:rsidP="00B43506">
      <w:pPr>
        <w:tabs>
          <w:tab w:val="left" w:pos="7305"/>
        </w:tabs>
        <w:jc w:val="center"/>
        <w:rPr>
          <w:sz w:val="26"/>
          <w:szCs w:val="26"/>
        </w:rPr>
      </w:pPr>
      <w:r w:rsidRPr="00A455B2">
        <w:rPr>
          <w:sz w:val="26"/>
          <w:szCs w:val="26"/>
        </w:rPr>
        <w:t>Об  изъятии  земельн</w:t>
      </w:r>
      <w:r>
        <w:rPr>
          <w:sz w:val="26"/>
          <w:szCs w:val="26"/>
        </w:rPr>
        <w:t>ых  участков для муници</w:t>
      </w:r>
      <w:r w:rsidRPr="00A455B2">
        <w:rPr>
          <w:sz w:val="26"/>
          <w:szCs w:val="26"/>
        </w:rPr>
        <w:t>пальных нужд</w:t>
      </w: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ind w:firstLine="708"/>
        <w:jc w:val="both"/>
        <w:rPr>
          <w:sz w:val="26"/>
          <w:szCs w:val="26"/>
        </w:rPr>
      </w:pPr>
      <w:proofErr w:type="gramStart"/>
      <w:r w:rsidRPr="00A455B2">
        <w:rPr>
          <w:color w:val="000000"/>
          <w:sz w:val="26"/>
          <w:szCs w:val="26"/>
          <w:shd w:val="clear" w:color="auto" w:fill="FFFFFF"/>
        </w:rPr>
        <w:t xml:space="preserve">В соответствии со </w:t>
      </w:r>
      <w:r>
        <w:rPr>
          <w:color w:val="000000"/>
          <w:sz w:val="26"/>
          <w:szCs w:val="26"/>
          <w:shd w:val="clear" w:color="auto" w:fill="FFFFFF"/>
        </w:rPr>
        <w:t xml:space="preserve">статьей </w:t>
      </w:r>
      <w:r w:rsidRPr="00A455B2">
        <w:rPr>
          <w:color w:val="000000"/>
          <w:sz w:val="26"/>
          <w:szCs w:val="26"/>
          <w:shd w:val="clear" w:color="auto" w:fill="FFFFFF"/>
        </w:rPr>
        <w:t>279 Гражданского кодекса Российской Федерации, статьями 56.3,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A455B2">
        <w:rPr>
          <w:color w:val="000000"/>
          <w:sz w:val="26"/>
          <w:szCs w:val="26"/>
          <w:shd w:val="clear" w:color="auto" w:fill="FFFFFF"/>
        </w:rPr>
        <w:t>56.6,</w:t>
      </w:r>
      <w:r>
        <w:rPr>
          <w:color w:val="000000"/>
          <w:sz w:val="26"/>
          <w:szCs w:val="26"/>
          <w:shd w:val="clear" w:color="auto" w:fill="FFFFFF"/>
        </w:rPr>
        <w:t xml:space="preserve"> </w:t>
      </w:r>
      <w:r w:rsidRPr="00A455B2">
        <w:rPr>
          <w:color w:val="000000"/>
          <w:sz w:val="26"/>
          <w:szCs w:val="26"/>
          <w:shd w:val="clear" w:color="auto" w:fill="FFFFFF"/>
        </w:rPr>
        <w:t>56.7 Земельного кодекса Российской Федерации, статьей 32 Жилищного кодекса Российской Федерации</w:t>
      </w:r>
      <w:r w:rsidRPr="00A455B2"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постановлением Правительства Иркутской области от 19.09.2025 № 763-пп «Об утверждении региональной адресной программы Иркутск</w:t>
      </w:r>
      <w:bookmarkStart w:id="0" w:name="_GoBack"/>
      <w:bookmarkEnd w:id="0"/>
      <w:r>
        <w:rPr>
          <w:sz w:val="26"/>
          <w:szCs w:val="26"/>
        </w:rPr>
        <w:t>ой области «Переселение граждан, проживающих на территории Иркутской области, из аварийного жилищного фонда, признанного таковым после 1 сентября 2017 года, в 2025-2028 годах»</w:t>
      </w:r>
      <w:r w:rsidRPr="00A455B2">
        <w:rPr>
          <w:sz w:val="26"/>
          <w:szCs w:val="26"/>
        </w:rPr>
        <w:t xml:space="preserve">, </w:t>
      </w:r>
      <w:r>
        <w:rPr>
          <w:sz w:val="26"/>
          <w:szCs w:val="26"/>
        </w:rPr>
        <w:t>постановлением Администрации</w:t>
      </w:r>
      <w:proofErr w:type="gramEnd"/>
      <w:r>
        <w:rPr>
          <w:sz w:val="26"/>
          <w:szCs w:val="26"/>
        </w:rPr>
        <w:t xml:space="preserve">    </w:t>
      </w:r>
      <w:proofErr w:type="gramStart"/>
      <w:r>
        <w:rPr>
          <w:sz w:val="26"/>
          <w:szCs w:val="26"/>
        </w:rPr>
        <w:t xml:space="preserve">г. Бодайбо и района от </w:t>
      </w:r>
      <w:r w:rsidRPr="00AD2019">
        <w:rPr>
          <w:sz w:val="26"/>
          <w:szCs w:val="26"/>
        </w:rPr>
        <w:t>07</w:t>
      </w:r>
      <w:r>
        <w:rPr>
          <w:sz w:val="26"/>
          <w:szCs w:val="26"/>
        </w:rPr>
        <w:t>.11.202</w:t>
      </w:r>
      <w:r w:rsidRPr="00AD2019">
        <w:rPr>
          <w:sz w:val="26"/>
          <w:szCs w:val="26"/>
        </w:rPr>
        <w:t>5</w:t>
      </w:r>
      <w:r>
        <w:rPr>
          <w:sz w:val="26"/>
          <w:szCs w:val="26"/>
        </w:rPr>
        <w:t xml:space="preserve">  № </w:t>
      </w:r>
      <w:r w:rsidRPr="00AD2019">
        <w:rPr>
          <w:sz w:val="26"/>
          <w:szCs w:val="26"/>
        </w:rPr>
        <w:t>252</w:t>
      </w:r>
      <w:r>
        <w:rPr>
          <w:sz w:val="26"/>
          <w:szCs w:val="26"/>
        </w:rPr>
        <w:t>-пп «Об утверждении муниципальной программы  «П</w:t>
      </w:r>
      <w:r>
        <w:rPr>
          <w:bCs/>
          <w:sz w:val="26"/>
          <w:szCs w:val="26"/>
        </w:rPr>
        <w:t xml:space="preserve">ереселение граждан, проживающих на территории муниципального образования  г. Бодайбо и района Иркутской области, из аварийного жилищного фонда, признанного таковым после 1 января 2017 года, в 2026-2027 годах», </w:t>
      </w:r>
      <w:r w:rsidRPr="00A455B2">
        <w:rPr>
          <w:sz w:val="26"/>
          <w:szCs w:val="26"/>
        </w:rPr>
        <w:t>постановлени</w:t>
      </w:r>
      <w:r>
        <w:rPr>
          <w:sz w:val="26"/>
          <w:szCs w:val="26"/>
        </w:rPr>
        <w:t>ями</w:t>
      </w:r>
      <w:r w:rsidRPr="00A455B2">
        <w:rPr>
          <w:sz w:val="26"/>
          <w:szCs w:val="26"/>
        </w:rPr>
        <w:t xml:space="preserve"> администрации </w:t>
      </w:r>
      <w:proofErr w:type="spellStart"/>
      <w:r>
        <w:rPr>
          <w:sz w:val="26"/>
          <w:szCs w:val="26"/>
        </w:rPr>
        <w:t>Мамаканского</w:t>
      </w:r>
      <w:proofErr w:type="spellEnd"/>
      <w:r>
        <w:rPr>
          <w:sz w:val="26"/>
          <w:szCs w:val="26"/>
        </w:rPr>
        <w:t xml:space="preserve"> </w:t>
      </w:r>
      <w:r w:rsidRPr="00A455B2">
        <w:rPr>
          <w:sz w:val="26"/>
          <w:szCs w:val="26"/>
        </w:rPr>
        <w:t xml:space="preserve">городского поселения от </w:t>
      </w:r>
      <w:r>
        <w:rPr>
          <w:sz w:val="26"/>
          <w:szCs w:val="26"/>
        </w:rPr>
        <w:t>12.09.2017 № 97-п, от 28.09.2017 № 112-п</w:t>
      </w:r>
      <w:r w:rsidRPr="00A455B2">
        <w:rPr>
          <w:sz w:val="26"/>
          <w:szCs w:val="26"/>
        </w:rPr>
        <w:t xml:space="preserve"> «О </w:t>
      </w:r>
      <w:r>
        <w:rPr>
          <w:sz w:val="26"/>
          <w:szCs w:val="26"/>
        </w:rPr>
        <w:t>признании многоквартирных домов аварийными и подлежащими сносу</w:t>
      </w:r>
      <w:r w:rsidRPr="00A455B2">
        <w:rPr>
          <w:sz w:val="26"/>
          <w:szCs w:val="26"/>
        </w:rPr>
        <w:t>»</w:t>
      </w:r>
      <w:r>
        <w:rPr>
          <w:sz w:val="26"/>
          <w:szCs w:val="26"/>
        </w:rPr>
        <w:t>,  руководствуясь статьей 31</w:t>
      </w:r>
      <w:proofErr w:type="gramEnd"/>
      <w:r>
        <w:rPr>
          <w:sz w:val="26"/>
          <w:szCs w:val="26"/>
        </w:rPr>
        <w:t xml:space="preserve"> Устава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района,</w:t>
      </w:r>
    </w:p>
    <w:p w:rsidR="00B43506" w:rsidRDefault="00B43506" w:rsidP="00B43506">
      <w:pPr>
        <w:ind w:firstLine="708"/>
        <w:jc w:val="both"/>
        <w:rPr>
          <w:bCs/>
          <w:sz w:val="26"/>
          <w:szCs w:val="26"/>
        </w:rPr>
      </w:pPr>
      <w:r w:rsidRPr="0012604A">
        <w:rPr>
          <w:bCs/>
          <w:sz w:val="26"/>
          <w:szCs w:val="26"/>
        </w:rPr>
        <w:t>ПОСТАНОВЛЯЕТ:</w:t>
      </w:r>
    </w:p>
    <w:p w:rsidR="00B43506" w:rsidRPr="00B43506" w:rsidRDefault="00B43506" w:rsidP="00B43506">
      <w:pPr>
        <w:pStyle w:val="a3"/>
        <w:numPr>
          <w:ilvl w:val="0"/>
          <w:numId w:val="1"/>
        </w:numPr>
        <w:ind w:left="0" w:firstLine="708"/>
        <w:jc w:val="both"/>
        <w:rPr>
          <w:bCs/>
          <w:sz w:val="26"/>
          <w:szCs w:val="26"/>
        </w:rPr>
      </w:pPr>
      <w:r w:rsidRPr="00A87FCC">
        <w:rPr>
          <w:color w:val="000000"/>
          <w:sz w:val="26"/>
          <w:szCs w:val="26"/>
          <w:shd w:val="clear" w:color="auto" w:fill="FFFFFF"/>
        </w:rPr>
        <w:t xml:space="preserve">Изъять для муниципальных нужд </w:t>
      </w:r>
      <w:r>
        <w:rPr>
          <w:color w:val="000000"/>
          <w:sz w:val="26"/>
          <w:szCs w:val="26"/>
          <w:shd w:val="clear" w:color="auto" w:fill="FFFFFF"/>
        </w:rPr>
        <w:t xml:space="preserve">следующие </w:t>
      </w:r>
      <w:r w:rsidRPr="00A87FCC">
        <w:rPr>
          <w:color w:val="000000"/>
          <w:sz w:val="26"/>
          <w:szCs w:val="26"/>
          <w:shd w:val="clear" w:color="auto" w:fill="FFFFFF"/>
        </w:rPr>
        <w:t>земельны</w:t>
      </w:r>
      <w:r>
        <w:rPr>
          <w:color w:val="000000"/>
          <w:sz w:val="26"/>
          <w:szCs w:val="26"/>
          <w:shd w:val="clear" w:color="auto" w:fill="FFFFFF"/>
        </w:rPr>
        <w:t>е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 участ</w:t>
      </w:r>
      <w:r>
        <w:rPr>
          <w:color w:val="000000"/>
          <w:sz w:val="26"/>
          <w:szCs w:val="26"/>
          <w:shd w:val="clear" w:color="auto" w:fill="FFFFFF"/>
        </w:rPr>
        <w:t>ки:</w:t>
      </w:r>
    </w:p>
    <w:p w:rsidR="00B43506" w:rsidRPr="00B43506" w:rsidRDefault="00B43506" w:rsidP="00B4350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 xml:space="preserve">земельный участок с кадастровым номером 38:22:040001:2944, </w:t>
      </w:r>
      <w:r>
        <w:rPr>
          <w:sz w:val="26"/>
          <w:szCs w:val="26"/>
        </w:rPr>
        <w:t xml:space="preserve">расположенный по адресу: </w:t>
      </w:r>
      <w:r w:rsidRPr="00950314">
        <w:rPr>
          <w:sz w:val="26"/>
          <w:szCs w:val="26"/>
        </w:rPr>
        <w:t xml:space="preserve">Российская Федерация, Иркутская область, </w:t>
      </w:r>
      <w:r w:rsidR="001A2E07">
        <w:rPr>
          <w:sz w:val="26"/>
          <w:szCs w:val="26"/>
        </w:rPr>
        <w:t xml:space="preserve">                      </w:t>
      </w:r>
      <w:r w:rsidRPr="00950314">
        <w:rPr>
          <w:sz w:val="26"/>
          <w:szCs w:val="26"/>
        </w:rPr>
        <w:t>м</w:t>
      </w:r>
      <w:proofErr w:type="gramStart"/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-</w:t>
      </w:r>
      <w:r w:rsidRPr="00950314">
        <w:rPr>
          <w:sz w:val="26"/>
          <w:szCs w:val="26"/>
        </w:rPr>
        <w:t xml:space="preserve">н </w:t>
      </w:r>
      <w:proofErr w:type="spellStart"/>
      <w:r w:rsidRPr="00950314">
        <w:rPr>
          <w:sz w:val="26"/>
          <w:szCs w:val="26"/>
        </w:rPr>
        <w:t>Бодайбинский</w:t>
      </w:r>
      <w:proofErr w:type="spellEnd"/>
      <w:r w:rsidRPr="00950314">
        <w:rPr>
          <w:sz w:val="26"/>
          <w:szCs w:val="26"/>
        </w:rPr>
        <w:t>, г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п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Мамаканское</w:t>
      </w:r>
      <w:proofErr w:type="spellEnd"/>
      <w:r w:rsidRPr="00950314"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Мамакан</w:t>
      </w:r>
      <w:proofErr w:type="spellEnd"/>
      <w:r w:rsidRPr="00950314">
        <w:rPr>
          <w:sz w:val="26"/>
          <w:szCs w:val="26"/>
        </w:rPr>
        <w:t>, ул</w:t>
      </w:r>
      <w:r>
        <w:rPr>
          <w:sz w:val="26"/>
          <w:szCs w:val="26"/>
        </w:rPr>
        <w:t xml:space="preserve">. 70 лет Октября,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1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, 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площадью </w:t>
      </w:r>
      <w:r>
        <w:rPr>
          <w:color w:val="000000"/>
          <w:sz w:val="26"/>
          <w:szCs w:val="26"/>
          <w:shd w:val="clear" w:color="auto" w:fill="FFFFFF"/>
        </w:rPr>
        <w:t>1 466,0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кв.м., разрешенны</w:t>
      </w:r>
      <w:r>
        <w:rPr>
          <w:color w:val="000000"/>
          <w:sz w:val="26"/>
          <w:szCs w:val="26"/>
          <w:shd w:val="clear" w:color="auto" w:fill="FFFFFF"/>
        </w:rPr>
        <w:t>й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вид </w:t>
      </w:r>
      <w:r w:rsidRPr="00B2260C">
        <w:rPr>
          <w:color w:val="000000"/>
          <w:sz w:val="26"/>
          <w:szCs w:val="26"/>
          <w:shd w:val="clear" w:color="auto" w:fill="FFFFFF"/>
        </w:rPr>
        <w:t>использовани</w:t>
      </w:r>
      <w:r>
        <w:rPr>
          <w:color w:val="000000"/>
          <w:sz w:val="26"/>
          <w:szCs w:val="26"/>
          <w:shd w:val="clear" w:color="auto" w:fill="FFFFFF"/>
        </w:rPr>
        <w:t>я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– </w:t>
      </w:r>
      <w:r w:rsidRPr="00B2260C">
        <w:rPr>
          <w:color w:val="000000"/>
          <w:sz w:val="26"/>
          <w:szCs w:val="26"/>
          <w:shd w:val="clear" w:color="auto" w:fill="FFFFFF"/>
        </w:rPr>
        <w:t>малоэтажн</w:t>
      </w:r>
      <w:r>
        <w:rPr>
          <w:color w:val="000000"/>
          <w:sz w:val="26"/>
          <w:szCs w:val="26"/>
          <w:shd w:val="clear" w:color="auto" w:fill="FFFFFF"/>
        </w:rPr>
        <w:t xml:space="preserve">ая многоквартирная  </w:t>
      </w:r>
      <w:r w:rsidRPr="00B2260C">
        <w:rPr>
          <w:color w:val="000000"/>
          <w:sz w:val="26"/>
          <w:szCs w:val="26"/>
          <w:shd w:val="clear" w:color="auto" w:fill="FFFFFF"/>
        </w:rPr>
        <w:t>жил</w:t>
      </w:r>
      <w:r>
        <w:rPr>
          <w:color w:val="000000"/>
          <w:sz w:val="26"/>
          <w:szCs w:val="26"/>
          <w:shd w:val="clear" w:color="auto" w:fill="FFFFFF"/>
        </w:rPr>
        <w:t>ая застройка</w:t>
      </w:r>
      <w:r w:rsidRPr="00B2260C">
        <w:rPr>
          <w:color w:val="000000"/>
          <w:sz w:val="26"/>
          <w:szCs w:val="26"/>
          <w:shd w:val="clear" w:color="auto" w:fill="FFFFFF"/>
        </w:rPr>
        <w:t>,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 категория земель – земли населенных пунктов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B43506" w:rsidRPr="00B43506" w:rsidRDefault="00B43506" w:rsidP="00B4350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 xml:space="preserve">земельный участок с кадастровым номером 38:22:040001:2941, </w:t>
      </w:r>
      <w:r>
        <w:rPr>
          <w:sz w:val="26"/>
          <w:szCs w:val="26"/>
        </w:rPr>
        <w:t xml:space="preserve">расположенный по адресу: </w:t>
      </w:r>
      <w:r w:rsidRPr="00950314">
        <w:rPr>
          <w:sz w:val="26"/>
          <w:szCs w:val="26"/>
        </w:rPr>
        <w:t xml:space="preserve">Российская Федерация, Иркутская область, </w:t>
      </w:r>
      <w:r w:rsidR="001A2E07">
        <w:rPr>
          <w:sz w:val="26"/>
          <w:szCs w:val="26"/>
        </w:rPr>
        <w:t xml:space="preserve">                      </w:t>
      </w:r>
      <w:r w:rsidRPr="00950314">
        <w:rPr>
          <w:sz w:val="26"/>
          <w:szCs w:val="26"/>
        </w:rPr>
        <w:t>м</w:t>
      </w:r>
      <w:proofErr w:type="gramStart"/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-</w:t>
      </w:r>
      <w:r w:rsidRPr="00950314">
        <w:rPr>
          <w:sz w:val="26"/>
          <w:szCs w:val="26"/>
        </w:rPr>
        <w:t xml:space="preserve">н </w:t>
      </w:r>
      <w:proofErr w:type="spellStart"/>
      <w:r w:rsidRPr="00950314">
        <w:rPr>
          <w:sz w:val="26"/>
          <w:szCs w:val="26"/>
        </w:rPr>
        <w:t>Бодайбинский</w:t>
      </w:r>
      <w:proofErr w:type="spellEnd"/>
      <w:r w:rsidRPr="00950314">
        <w:rPr>
          <w:sz w:val="26"/>
          <w:szCs w:val="26"/>
        </w:rPr>
        <w:t>, г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п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Мамаканское</w:t>
      </w:r>
      <w:proofErr w:type="spellEnd"/>
      <w:r w:rsidRPr="00950314"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Мамакан</w:t>
      </w:r>
      <w:proofErr w:type="spellEnd"/>
      <w:r w:rsidRPr="00950314">
        <w:rPr>
          <w:sz w:val="26"/>
          <w:szCs w:val="26"/>
        </w:rPr>
        <w:t>, ул</w:t>
      </w:r>
      <w:r>
        <w:rPr>
          <w:sz w:val="26"/>
          <w:szCs w:val="26"/>
        </w:rPr>
        <w:t xml:space="preserve">. Мира,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10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, 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площадью </w:t>
      </w:r>
      <w:r>
        <w:rPr>
          <w:color w:val="000000"/>
          <w:sz w:val="26"/>
          <w:szCs w:val="26"/>
          <w:shd w:val="clear" w:color="auto" w:fill="FFFFFF"/>
        </w:rPr>
        <w:t xml:space="preserve">              704,0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кв.м., разрешенны</w:t>
      </w:r>
      <w:r>
        <w:rPr>
          <w:color w:val="000000"/>
          <w:sz w:val="26"/>
          <w:szCs w:val="26"/>
          <w:shd w:val="clear" w:color="auto" w:fill="FFFFFF"/>
        </w:rPr>
        <w:t>й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вид </w:t>
      </w:r>
      <w:r w:rsidRPr="00B2260C">
        <w:rPr>
          <w:color w:val="000000"/>
          <w:sz w:val="26"/>
          <w:szCs w:val="26"/>
          <w:shd w:val="clear" w:color="auto" w:fill="FFFFFF"/>
        </w:rPr>
        <w:t>использовани</w:t>
      </w:r>
      <w:r>
        <w:rPr>
          <w:color w:val="000000"/>
          <w:sz w:val="26"/>
          <w:szCs w:val="26"/>
          <w:shd w:val="clear" w:color="auto" w:fill="FFFFFF"/>
        </w:rPr>
        <w:t>я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– </w:t>
      </w:r>
      <w:r w:rsidRPr="00B2260C">
        <w:rPr>
          <w:color w:val="000000"/>
          <w:sz w:val="26"/>
          <w:szCs w:val="26"/>
          <w:shd w:val="clear" w:color="auto" w:fill="FFFFFF"/>
        </w:rPr>
        <w:t>малоэтажн</w:t>
      </w:r>
      <w:r>
        <w:rPr>
          <w:color w:val="000000"/>
          <w:sz w:val="26"/>
          <w:szCs w:val="26"/>
          <w:shd w:val="clear" w:color="auto" w:fill="FFFFFF"/>
        </w:rPr>
        <w:t xml:space="preserve">ая многоквартирная  </w:t>
      </w:r>
      <w:r w:rsidRPr="00B2260C">
        <w:rPr>
          <w:color w:val="000000"/>
          <w:sz w:val="26"/>
          <w:szCs w:val="26"/>
          <w:shd w:val="clear" w:color="auto" w:fill="FFFFFF"/>
        </w:rPr>
        <w:t>жил</w:t>
      </w:r>
      <w:r>
        <w:rPr>
          <w:color w:val="000000"/>
          <w:sz w:val="26"/>
          <w:szCs w:val="26"/>
          <w:shd w:val="clear" w:color="auto" w:fill="FFFFFF"/>
        </w:rPr>
        <w:t>ая застройка</w:t>
      </w:r>
      <w:r w:rsidRPr="00B2260C">
        <w:rPr>
          <w:color w:val="000000"/>
          <w:sz w:val="26"/>
          <w:szCs w:val="26"/>
          <w:shd w:val="clear" w:color="auto" w:fill="FFFFFF"/>
        </w:rPr>
        <w:t>,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 категория земель – земли населенных пунктов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B43506" w:rsidRPr="00B43506" w:rsidRDefault="00B43506" w:rsidP="00B4350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земельный участок с кадастровым номером 38:22:040001:294</w:t>
      </w:r>
      <w:r w:rsidR="001A2E07">
        <w:rPr>
          <w:color w:val="000000"/>
          <w:sz w:val="26"/>
          <w:szCs w:val="26"/>
          <w:shd w:val="clear" w:color="auto" w:fill="FFFFFF"/>
        </w:rPr>
        <w:t>2</w:t>
      </w:r>
      <w:r>
        <w:rPr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 xml:space="preserve">расположенный по адресу: </w:t>
      </w:r>
      <w:r w:rsidRPr="00950314">
        <w:rPr>
          <w:sz w:val="26"/>
          <w:szCs w:val="26"/>
        </w:rPr>
        <w:t xml:space="preserve">Российская Федерация, Иркутская область, </w:t>
      </w:r>
      <w:r w:rsidR="001A2E07">
        <w:rPr>
          <w:sz w:val="26"/>
          <w:szCs w:val="26"/>
        </w:rPr>
        <w:t xml:space="preserve">                        </w:t>
      </w:r>
      <w:r w:rsidRPr="00950314">
        <w:rPr>
          <w:sz w:val="26"/>
          <w:szCs w:val="26"/>
        </w:rPr>
        <w:t>м</w:t>
      </w:r>
      <w:proofErr w:type="gramStart"/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-</w:t>
      </w:r>
      <w:r w:rsidRPr="00950314">
        <w:rPr>
          <w:sz w:val="26"/>
          <w:szCs w:val="26"/>
        </w:rPr>
        <w:t xml:space="preserve">н </w:t>
      </w:r>
      <w:proofErr w:type="spellStart"/>
      <w:r w:rsidRPr="00950314">
        <w:rPr>
          <w:sz w:val="26"/>
          <w:szCs w:val="26"/>
        </w:rPr>
        <w:t>Бодайбинский</w:t>
      </w:r>
      <w:proofErr w:type="spellEnd"/>
      <w:r w:rsidRPr="00950314">
        <w:rPr>
          <w:sz w:val="26"/>
          <w:szCs w:val="26"/>
        </w:rPr>
        <w:t>, г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п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Мамаканское</w:t>
      </w:r>
      <w:proofErr w:type="spellEnd"/>
      <w:r w:rsidRPr="00950314"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Мамакан</w:t>
      </w:r>
      <w:proofErr w:type="spellEnd"/>
      <w:r w:rsidRPr="00950314">
        <w:rPr>
          <w:sz w:val="26"/>
          <w:szCs w:val="26"/>
        </w:rPr>
        <w:t>, ул</w:t>
      </w:r>
      <w:r>
        <w:rPr>
          <w:sz w:val="26"/>
          <w:szCs w:val="26"/>
        </w:rPr>
        <w:t xml:space="preserve">. Строительная,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>/у 9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, 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площадью </w:t>
      </w:r>
      <w:r>
        <w:rPr>
          <w:color w:val="000000"/>
          <w:sz w:val="26"/>
          <w:szCs w:val="26"/>
          <w:shd w:val="clear" w:color="auto" w:fill="FFFFFF"/>
        </w:rPr>
        <w:t>1 592,0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кв.м., разрешенны</w:t>
      </w:r>
      <w:r>
        <w:rPr>
          <w:color w:val="000000"/>
          <w:sz w:val="26"/>
          <w:szCs w:val="26"/>
          <w:shd w:val="clear" w:color="auto" w:fill="FFFFFF"/>
        </w:rPr>
        <w:t>й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вид </w:t>
      </w:r>
      <w:r w:rsidRPr="00B2260C">
        <w:rPr>
          <w:color w:val="000000"/>
          <w:sz w:val="26"/>
          <w:szCs w:val="26"/>
          <w:shd w:val="clear" w:color="auto" w:fill="FFFFFF"/>
        </w:rPr>
        <w:t>использовани</w:t>
      </w:r>
      <w:r>
        <w:rPr>
          <w:color w:val="000000"/>
          <w:sz w:val="26"/>
          <w:szCs w:val="26"/>
          <w:shd w:val="clear" w:color="auto" w:fill="FFFFFF"/>
        </w:rPr>
        <w:t>я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– </w:t>
      </w:r>
      <w:r w:rsidRPr="00B2260C">
        <w:rPr>
          <w:color w:val="000000"/>
          <w:sz w:val="26"/>
          <w:szCs w:val="26"/>
          <w:shd w:val="clear" w:color="auto" w:fill="FFFFFF"/>
        </w:rPr>
        <w:t>малоэтажн</w:t>
      </w:r>
      <w:r>
        <w:rPr>
          <w:color w:val="000000"/>
          <w:sz w:val="26"/>
          <w:szCs w:val="26"/>
          <w:shd w:val="clear" w:color="auto" w:fill="FFFFFF"/>
        </w:rPr>
        <w:t xml:space="preserve">ая многоквартирная  </w:t>
      </w:r>
      <w:r w:rsidRPr="00B2260C">
        <w:rPr>
          <w:color w:val="000000"/>
          <w:sz w:val="26"/>
          <w:szCs w:val="26"/>
          <w:shd w:val="clear" w:color="auto" w:fill="FFFFFF"/>
        </w:rPr>
        <w:t>жил</w:t>
      </w:r>
      <w:r>
        <w:rPr>
          <w:color w:val="000000"/>
          <w:sz w:val="26"/>
          <w:szCs w:val="26"/>
          <w:shd w:val="clear" w:color="auto" w:fill="FFFFFF"/>
        </w:rPr>
        <w:t>ая застройка</w:t>
      </w:r>
      <w:r w:rsidRPr="00B2260C">
        <w:rPr>
          <w:color w:val="000000"/>
          <w:sz w:val="26"/>
          <w:szCs w:val="26"/>
          <w:shd w:val="clear" w:color="auto" w:fill="FFFFFF"/>
        </w:rPr>
        <w:t>,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 категория земель – земли населенных пунктов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B43506" w:rsidRPr="00B43506" w:rsidRDefault="00B43506" w:rsidP="00B43506">
      <w:pPr>
        <w:pStyle w:val="a3"/>
        <w:numPr>
          <w:ilvl w:val="1"/>
          <w:numId w:val="1"/>
        </w:numPr>
        <w:ind w:left="0" w:firstLine="709"/>
        <w:jc w:val="both"/>
        <w:rPr>
          <w:bCs/>
          <w:sz w:val="26"/>
          <w:szCs w:val="26"/>
        </w:rPr>
      </w:pPr>
      <w:r>
        <w:rPr>
          <w:color w:val="000000"/>
          <w:sz w:val="26"/>
          <w:szCs w:val="26"/>
          <w:shd w:val="clear" w:color="auto" w:fill="FFFFFF"/>
        </w:rPr>
        <w:t>земельный участок с кадастровым номером 38:22:040001:294</w:t>
      </w:r>
      <w:r w:rsidR="009C5BF5">
        <w:rPr>
          <w:color w:val="000000"/>
          <w:sz w:val="26"/>
          <w:szCs w:val="26"/>
          <w:shd w:val="clear" w:color="auto" w:fill="FFFFFF"/>
        </w:rPr>
        <w:t>3</w:t>
      </w:r>
      <w:r>
        <w:rPr>
          <w:color w:val="000000"/>
          <w:sz w:val="26"/>
          <w:szCs w:val="26"/>
          <w:shd w:val="clear" w:color="auto" w:fill="FFFFFF"/>
        </w:rPr>
        <w:t xml:space="preserve">, </w:t>
      </w:r>
      <w:r>
        <w:rPr>
          <w:sz w:val="26"/>
          <w:szCs w:val="26"/>
        </w:rPr>
        <w:t xml:space="preserve">расположенный по адресу: </w:t>
      </w:r>
      <w:r w:rsidRPr="00950314">
        <w:rPr>
          <w:sz w:val="26"/>
          <w:szCs w:val="26"/>
        </w:rPr>
        <w:t xml:space="preserve">Российская Федерация, Иркутская область, </w:t>
      </w:r>
      <w:r w:rsidR="009C5BF5">
        <w:rPr>
          <w:sz w:val="26"/>
          <w:szCs w:val="26"/>
        </w:rPr>
        <w:t xml:space="preserve">                     </w:t>
      </w:r>
      <w:r w:rsidRPr="00950314">
        <w:rPr>
          <w:sz w:val="26"/>
          <w:szCs w:val="26"/>
        </w:rPr>
        <w:t>м</w:t>
      </w:r>
      <w:proofErr w:type="gramStart"/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-</w:t>
      </w:r>
      <w:r w:rsidRPr="00950314">
        <w:rPr>
          <w:sz w:val="26"/>
          <w:szCs w:val="26"/>
        </w:rPr>
        <w:t xml:space="preserve">н </w:t>
      </w:r>
      <w:proofErr w:type="spellStart"/>
      <w:r w:rsidRPr="00950314">
        <w:rPr>
          <w:sz w:val="26"/>
          <w:szCs w:val="26"/>
        </w:rPr>
        <w:t>Бодайбинский</w:t>
      </w:r>
      <w:proofErr w:type="spellEnd"/>
      <w:r w:rsidRPr="00950314">
        <w:rPr>
          <w:sz w:val="26"/>
          <w:szCs w:val="26"/>
        </w:rPr>
        <w:t>, г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>п</w:t>
      </w:r>
      <w:r>
        <w:rPr>
          <w:sz w:val="26"/>
          <w:szCs w:val="26"/>
        </w:rPr>
        <w:t>.</w:t>
      </w:r>
      <w:r w:rsidRPr="00950314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Мамаканское</w:t>
      </w:r>
      <w:proofErr w:type="spellEnd"/>
      <w:r w:rsidRPr="00950314"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рп</w:t>
      </w:r>
      <w:proofErr w:type="spellEnd"/>
      <w:r>
        <w:rPr>
          <w:sz w:val="26"/>
          <w:szCs w:val="26"/>
        </w:rPr>
        <w:t xml:space="preserve">. </w:t>
      </w:r>
      <w:proofErr w:type="spellStart"/>
      <w:r>
        <w:rPr>
          <w:sz w:val="26"/>
          <w:szCs w:val="26"/>
        </w:rPr>
        <w:t>Мамакан</w:t>
      </w:r>
      <w:proofErr w:type="spellEnd"/>
      <w:r w:rsidRPr="00950314">
        <w:rPr>
          <w:sz w:val="26"/>
          <w:szCs w:val="26"/>
        </w:rPr>
        <w:t>, ул</w:t>
      </w:r>
      <w:r>
        <w:rPr>
          <w:sz w:val="26"/>
          <w:szCs w:val="26"/>
        </w:rPr>
        <w:t xml:space="preserve">. </w:t>
      </w:r>
      <w:r w:rsidR="009C5BF5">
        <w:rPr>
          <w:sz w:val="26"/>
          <w:szCs w:val="26"/>
        </w:rPr>
        <w:t>Таежная</w:t>
      </w:r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з</w:t>
      </w:r>
      <w:proofErr w:type="spellEnd"/>
      <w:r>
        <w:rPr>
          <w:sz w:val="26"/>
          <w:szCs w:val="26"/>
        </w:rPr>
        <w:t xml:space="preserve">/у </w:t>
      </w:r>
      <w:r w:rsidR="009C5BF5">
        <w:rPr>
          <w:sz w:val="26"/>
          <w:szCs w:val="26"/>
        </w:rPr>
        <w:t>2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, 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площадью </w:t>
      </w:r>
      <w:r>
        <w:rPr>
          <w:color w:val="000000"/>
          <w:sz w:val="26"/>
          <w:szCs w:val="26"/>
          <w:shd w:val="clear" w:color="auto" w:fill="FFFFFF"/>
        </w:rPr>
        <w:t xml:space="preserve">              </w:t>
      </w:r>
      <w:r w:rsidR="009C5BF5">
        <w:rPr>
          <w:color w:val="000000"/>
          <w:sz w:val="26"/>
          <w:szCs w:val="26"/>
          <w:shd w:val="clear" w:color="auto" w:fill="FFFFFF"/>
        </w:rPr>
        <w:lastRenderedPageBreak/>
        <w:t>1 546</w:t>
      </w:r>
      <w:r>
        <w:rPr>
          <w:color w:val="000000"/>
          <w:sz w:val="26"/>
          <w:szCs w:val="26"/>
          <w:shd w:val="clear" w:color="auto" w:fill="FFFFFF"/>
        </w:rPr>
        <w:t>,0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кв.м., разрешенны</w:t>
      </w:r>
      <w:r>
        <w:rPr>
          <w:color w:val="000000"/>
          <w:sz w:val="26"/>
          <w:szCs w:val="26"/>
          <w:shd w:val="clear" w:color="auto" w:fill="FFFFFF"/>
        </w:rPr>
        <w:t>й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вид </w:t>
      </w:r>
      <w:r w:rsidRPr="00B2260C">
        <w:rPr>
          <w:color w:val="000000"/>
          <w:sz w:val="26"/>
          <w:szCs w:val="26"/>
          <w:shd w:val="clear" w:color="auto" w:fill="FFFFFF"/>
        </w:rPr>
        <w:t>использовани</w:t>
      </w:r>
      <w:r>
        <w:rPr>
          <w:color w:val="000000"/>
          <w:sz w:val="26"/>
          <w:szCs w:val="26"/>
          <w:shd w:val="clear" w:color="auto" w:fill="FFFFFF"/>
        </w:rPr>
        <w:t>я</w:t>
      </w:r>
      <w:r w:rsidRPr="00B2260C">
        <w:rPr>
          <w:color w:val="000000"/>
          <w:sz w:val="26"/>
          <w:szCs w:val="26"/>
          <w:shd w:val="clear" w:color="auto" w:fill="FFFFFF"/>
        </w:rPr>
        <w:t xml:space="preserve"> </w:t>
      </w:r>
      <w:r>
        <w:rPr>
          <w:color w:val="000000"/>
          <w:sz w:val="26"/>
          <w:szCs w:val="26"/>
          <w:shd w:val="clear" w:color="auto" w:fill="FFFFFF"/>
        </w:rPr>
        <w:t xml:space="preserve">– </w:t>
      </w:r>
      <w:r w:rsidRPr="00B2260C">
        <w:rPr>
          <w:color w:val="000000"/>
          <w:sz w:val="26"/>
          <w:szCs w:val="26"/>
          <w:shd w:val="clear" w:color="auto" w:fill="FFFFFF"/>
        </w:rPr>
        <w:t>малоэтажн</w:t>
      </w:r>
      <w:r>
        <w:rPr>
          <w:color w:val="000000"/>
          <w:sz w:val="26"/>
          <w:szCs w:val="26"/>
          <w:shd w:val="clear" w:color="auto" w:fill="FFFFFF"/>
        </w:rPr>
        <w:t xml:space="preserve">ая многоквартирная  </w:t>
      </w:r>
      <w:r w:rsidRPr="00B2260C">
        <w:rPr>
          <w:color w:val="000000"/>
          <w:sz w:val="26"/>
          <w:szCs w:val="26"/>
          <w:shd w:val="clear" w:color="auto" w:fill="FFFFFF"/>
        </w:rPr>
        <w:t>жил</w:t>
      </w:r>
      <w:r>
        <w:rPr>
          <w:color w:val="000000"/>
          <w:sz w:val="26"/>
          <w:szCs w:val="26"/>
          <w:shd w:val="clear" w:color="auto" w:fill="FFFFFF"/>
        </w:rPr>
        <w:t>ая застройка</w:t>
      </w:r>
      <w:r w:rsidRPr="00B2260C">
        <w:rPr>
          <w:color w:val="000000"/>
          <w:sz w:val="26"/>
          <w:szCs w:val="26"/>
          <w:shd w:val="clear" w:color="auto" w:fill="FFFFFF"/>
        </w:rPr>
        <w:t>,</w:t>
      </w:r>
      <w:r w:rsidRPr="00A87FCC">
        <w:rPr>
          <w:color w:val="000000"/>
          <w:sz w:val="26"/>
          <w:szCs w:val="26"/>
          <w:shd w:val="clear" w:color="auto" w:fill="FFFFFF"/>
        </w:rPr>
        <w:t xml:space="preserve"> категория земель – земли населенных пунктов</w:t>
      </w:r>
      <w:r>
        <w:rPr>
          <w:color w:val="000000"/>
          <w:sz w:val="26"/>
          <w:szCs w:val="26"/>
          <w:shd w:val="clear" w:color="auto" w:fill="FFFFFF"/>
        </w:rPr>
        <w:t>;</w:t>
      </w:r>
    </w:p>
    <w:p w:rsidR="00B43506" w:rsidRPr="009C5BF5" w:rsidRDefault="009C5BF5" w:rsidP="009C5BF5">
      <w:pPr>
        <w:pStyle w:val="a3"/>
        <w:numPr>
          <w:ilvl w:val="1"/>
          <w:numId w:val="1"/>
        </w:numPr>
        <w:ind w:left="0" w:firstLine="567"/>
        <w:jc w:val="both"/>
        <w:rPr>
          <w:bCs/>
          <w:sz w:val="26"/>
          <w:szCs w:val="26"/>
        </w:rPr>
      </w:pPr>
      <w:r w:rsidRPr="009C5BF5">
        <w:rPr>
          <w:color w:val="000000"/>
          <w:sz w:val="26"/>
          <w:szCs w:val="26"/>
          <w:shd w:val="clear" w:color="auto" w:fill="FFFFFF"/>
        </w:rPr>
        <w:t xml:space="preserve">земельный участок с кадастровым номером 38:22:040001:2945, </w:t>
      </w:r>
      <w:r w:rsidRPr="009C5BF5">
        <w:rPr>
          <w:sz w:val="26"/>
          <w:szCs w:val="26"/>
        </w:rPr>
        <w:t xml:space="preserve">расположенный по адресу: Российская Федерация, Иркутская область, </w:t>
      </w:r>
      <w:r w:rsidR="00D5333E">
        <w:rPr>
          <w:sz w:val="26"/>
          <w:szCs w:val="26"/>
        </w:rPr>
        <w:t xml:space="preserve">                     </w:t>
      </w:r>
      <w:r w:rsidRPr="009C5BF5">
        <w:rPr>
          <w:sz w:val="26"/>
          <w:szCs w:val="26"/>
        </w:rPr>
        <w:t>м</w:t>
      </w:r>
      <w:proofErr w:type="gramStart"/>
      <w:r w:rsidRPr="009C5BF5">
        <w:rPr>
          <w:sz w:val="26"/>
          <w:szCs w:val="26"/>
        </w:rPr>
        <w:t>.р</w:t>
      </w:r>
      <w:proofErr w:type="gramEnd"/>
      <w:r w:rsidRPr="009C5BF5">
        <w:rPr>
          <w:sz w:val="26"/>
          <w:szCs w:val="26"/>
        </w:rPr>
        <w:t xml:space="preserve">-н </w:t>
      </w:r>
      <w:proofErr w:type="spellStart"/>
      <w:r w:rsidRPr="009C5BF5">
        <w:rPr>
          <w:sz w:val="26"/>
          <w:szCs w:val="26"/>
        </w:rPr>
        <w:t>Бодайбинский</w:t>
      </w:r>
      <w:proofErr w:type="spellEnd"/>
      <w:r w:rsidRPr="009C5BF5">
        <w:rPr>
          <w:sz w:val="26"/>
          <w:szCs w:val="26"/>
        </w:rPr>
        <w:t xml:space="preserve">, г.п. </w:t>
      </w:r>
      <w:proofErr w:type="spellStart"/>
      <w:r w:rsidRPr="009C5BF5">
        <w:rPr>
          <w:sz w:val="26"/>
          <w:szCs w:val="26"/>
        </w:rPr>
        <w:t>Мамаканское</w:t>
      </w:r>
      <w:proofErr w:type="spellEnd"/>
      <w:r w:rsidRPr="009C5BF5">
        <w:rPr>
          <w:sz w:val="26"/>
          <w:szCs w:val="26"/>
        </w:rPr>
        <w:t xml:space="preserve">, </w:t>
      </w:r>
      <w:proofErr w:type="spellStart"/>
      <w:r w:rsidRPr="009C5BF5">
        <w:rPr>
          <w:sz w:val="26"/>
          <w:szCs w:val="26"/>
        </w:rPr>
        <w:t>рп</w:t>
      </w:r>
      <w:proofErr w:type="spellEnd"/>
      <w:r w:rsidRPr="009C5BF5">
        <w:rPr>
          <w:sz w:val="26"/>
          <w:szCs w:val="26"/>
        </w:rPr>
        <w:t xml:space="preserve">. </w:t>
      </w:r>
      <w:proofErr w:type="spellStart"/>
      <w:r w:rsidRPr="009C5BF5">
        <w:rPr>
          <w:sz w:val="26"/>
          <w:szCs w:val="26"/>
        </w:rPr>
        <w:t>Мамакан</w:t>
      </w:r>
      <w:proofErr w:type="spellEnd"/>
      <w:r w:rsidRPr="009C5BF5">
        <w:rPr>
          <w:sz w:val="26"/>
          <w:szCs w:val="26"/>
        </w:rPr>
        <w:t xml:space="preserve">, ул. Строительная, </w:t>
      </w:r>
      <w:proofErr w:type="spellStart"/>
      <w:r w:rsidRPr="009C5BF5">
        <w:rPr>
          <w:sz w:val="26"/>
          <w:szCs w:val="26"/>
        </w:rPr>
        <w:t>з</w:t>
      </w:r>
      <w:proofErr w:type="spellEnd"/>
      <w:r w:rsidRPr="009C5BF5">
        <w:rPr>
          <w:sz w:val="26"/>
          <w:szCs w:val="26"/>
        </w:rPr>
        <w:t>/у 3</w:t>
      </w:r>
      <w:r w:rsidRPr="009C5BF5">
        <w:rPr>
          <w:color w:val="000000"/>
          <w:sz w:val="26"/>
          <w:szCs w:val="26"/>
          <w:shd w:val="clear" w:color="auto" w:fill="FFFFFF"/>
        </w:rPr>
        <w:t>, площадью  1 336,0 кв.м., разрешенный вид использования – малоэтажная многоквартирная  жилая застройка, категория земель – земли населенных пунктов</w:t>
      </w:r>
      <w:r w:rsidR="00B43506" w:rsidRPr="009C5BF5">
        <w:rPr>
          <w:rFonts w:eastAsia="TimesNewRomanPSMT"/>
          <w:sz w:val="26"/>
          <w:szCs w:val="26"/>
          <w:lang w:eastAsia="en-US"/>
        </w:rPr>
        <w:t>.</w:t>
      </w:r>
    </w:p>
    <w:p w:rsidR="009C5BF5" w:rsidRPr="00C750BE" w:rsidRDefault="009C5BF5" w:rsidP="009C5BF5">
      <w:pPr>
        <w:pStyle w:val="a4"/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>2</w:t>
      </w:r>
      <w:r w:rsidR="00B43506" w:rsidRPr="00C750BE">
        <w:rPr>
          <w:bCs/>
          <w:sz w:val="26"/>
          <w:szCs w:val="26"/>
        </w:rPr>
        <w:t xml:space="preserve">.  </w:t>
      </w:r>
      <w:r>
        <w:rPr>
          <w:sz w:val="26"/>
          <w:szCs w:val="26"/>
        </w:rPr>
        <w:t>Настоящее  постановление подлежит р</w:t>
      </w:r>
      <w:r w:rsidRPr="00C750BE">
        <w:rPr>
          <w:sz w:val="26"/>
          <w:szCs w:val="26"/>
        </w:rPr>
        <w:t>азмещени</w:t>
      </w:r>
      <w:r>
        <w:rPr>
          <w:sz w:val="26"/>
          <w:szCs w:val="26"/>
        </w:rPr>
        <w:t>ю</w:t>
      </w:r>
      <w:r w:rsidRPr="00C750BE">
        <w:rPr>
          <w:sz w:val="26"/>
          <w:szCs w:val="26"/>
        </w:rPr>
        <w:t xml:space="preserve"> на официальном сайте </w:t>
      </w:r>
      <w:r>
        <w:rPr>
          <w:sz w:val="26"/>
          <w:szCs w:val="26"/>
        </w:rPr>
        <w:t xml:space="preserve">Администрации муниципального образования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Бодайбо и района  в сети Интернет и опубликованию</w:t>
      </w:r>
      <w:r w:rsidRPr="00C750BE">
        <w:rPr>
          <w:sz w:val="26"/>
          <w:szCs w:val="26"/>
        </w:rPr>
        <w:t xml:space="preserve"> в </w:t>
      </w:r>
      <w:r>
        <w:rPr>
          <w:sz w:val="26"/>
          <w:szCs w:val="26"/>
        </w:rPr>
        <w:t>общественно-политической газете «Ленский шахтер».</w:t>
      </w:r>
    </w:p>
    <w:p w:rsidR="009C5BF5" w:rsidRPr="000D67AA" w:rsidRDefault="009C5BF5" w:rsidP="009C5BF5">
      <w:pPr>
        <w:jc w:val="both"/>
        <w:rPr>
          <w:bCs/>
          <w:sz w:val="26"/>
          <w:szCs w:val="26"/>
        </w:rPr>
      </w:pPr>
    </w:p>
    <w:p w:rsidR="00B43506" w:rsidRPr="00C6369C" w:rsidRDefault="00B43506" w:rsidP="009C5BF5">
      <w:pPr>
        <w:pStyle w:val="a4"/>
        <w:ind w:firstLine="708"/>
        <w:jc w:val="both"/>
        <w:rPr>
          <w:sz w:val="26"/>
          <w:szCs w:val="26"/>
        </w:rPr>
      </w:pPr>
    </w:p>
    <w:p w:rsidR="00B43506" w:rsidRPr="00C6369C" w:rsidRDefault="00B43506" w:rsidP="00B43506">
      <w:pPr>
        <w:ind w:firstLine="708"/>
        <w:jc w:val="both"/>
        <w:rPr>
          <w:sz w:val="26"/>
          <w:szCs w:val="26"/>
        </w:rPr>
      </w:pPr>
    </w:p>
    <w:p w:rsidR="00B43506" w:rsidRDefault="009C5BF5" w:rsidP="00B43506">
      <w:pPr>
        <w:rPr>
          <w:sz w:val="26"/>
          <w:szCs w:val="26"/>
        </w:rPr>
      </w:pPr>
      <w:r>
        <w:rPr>
          <w:sz w:val="26"/>
          <w:szCs w:val="26"/>
        </w:rPr>
        <w:t>И.о</w:t>
      </w:r>
      <w:proofErr w:type="gramStart"/>
      <w:r>
        <w:rPr>
          <w:sz w:val="26"/>
          <w:szCs w:val="26"/>
        </w:rPr>
        <w:t>.м</w:t>
      </w:r>
      <w:proofErr w:type="gramEnd"/>
      <w:r w:rsidR="00B43506">
        <w:rPr>
          <w:sz w:val="26"/>
          <w:szCs w:val="26"/>
        </w:rPr>
        <w:t>эр</w:t>
      </w:r>
      <w:r>
        <w:rPr>
          <w:sz w:val="26"/>
          <w:szCs w:val="26"/>
        </w:rPr>
        <w:t>а</w:t>
      </w:r>
      <w:r w:rsidR="00B43506" w:rsidRPr="00C6369C">
        <w:rPr>
          <w:sz w:val="26"/>
          <w:szCs w:val="26"/>
        </w:rPr>
        <w:t xml:space="preserve"> г. Бодайбо и района</w:t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r w:rsidR="00B43506" w:rsidRPr="00C6369C"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А.А.Одинцев</w:t>
      </w:r>
      <w:proofErr w:type="spellEnd"/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B43506" w:rsidRDefault="00B43506" w:rsidP="00B43506">
      <w:pPr>
        <w:rPr>
          <w:sz w:val="26"/>
          <w:szCs w:val="26"/>
        </w:rPr>
      </w:pPr>
    </w:p>
    <w:p w:rsidR="00773345" w:rsidRDefault="00D5333E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p w:rsidR="009C5BF5" w:rsidRDefault="009C5BF5"/>
    <w:sectPr w:rsidR="009C5BF5" w:rsidSect="00BB19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CA134D"/>
    <w:multiLevelType w:val="multilevel"/>
    <w:tmpl w:val="D11EF55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3506"/>
    <w:rsid w:val="001A2E07"/>
    <w:rsid w:val="004D496E"/>
    <w:rsid w:val="00576E30"/>
    <w:rsid w:val="0063163B"/>
    <w:rsid w:val="008256B3"/>
    <w:rsid w:val="009C5BF5"/>
    <w:rsid w:val="00B43506"/>
    <w:rsid w:val="00D53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506"/>
    <w:pPr>
      <w:ind w:left="720"/>
      <w:contextualSpacing/>
    </w:pPr>
  </w:style>
  <w:style w:type="paragraph" w:styleId="a4">
    <w:name w:val="No Spacing"/>
    <w:uiPriority w:val="1"/>
    <w:qFormat/>
    <w:rsid w:val="00B435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2</cp:revision>
  <cp:lastPrinted>2026-10-05T03:11:00Z</cp:lastPrinted>
  <dcterms:created xsi:type="dcterms:W3CDTF">2026-10-05T02:46:00Z</dcterms:created>
  <dcterms:modified xsi:type="dcterms:W3CDTF">2026-10-06T01:47:00Z</dcterms:modified>
</cp:coreProperties>
</file>