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F50" w:rsidRPr="00C337E5" w:rsidRDefault="00420CCF" w:rsidP="00420CCF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pacing w:val="20"/>
          <w:sz w:val="26"/>
          <w:szCs w:val="26"/>
          <w:lang w:eastAsia="ru-RU" w:bidi="ru-RU"/>
        </w:rPr>
      </w:pPr>
      <w:r w:rsidRPr="00C337E5">
        <w:rPr>
          <w:rFonts w:ascii="Times New Roman" w:hAnsi="Times New Roman" w:cs="Times New Roman"/>
          <w:bCs/>
          <w:color w:val="000000"/>
          <w:sz w:val="26"/>
          <w:szCs w:val="26"/>
          <w:lang w:eastAsia="ru-RU" w:bidi="ru-RU"/>
        </w:rPr>
        <w:t>РОССИЙСКАЯ ФЕДЕРАЦИЯ</w:t>
      </w:r>
      <w:r w:rsidRPr="00C337E5">
        <w:rPr>
          <w:rFonts w:ascii="Times New Roman" w:hAnsi="Times New Roman" w:cs="Times New Roman"/>
          <w:bCs/>
          <w:color w:val="000000"/>
          <w:sz w:val="26"/>
          <w:szCs w:val="26"/>
          <w:lang w:eastAsia="ru-RU" w:bidi="ru-RU"/>
        </w:rPr>
        <w:br/>
        <w:t>ИРКУТСКАЯ ОБЛАСТЬ БОДАЙБИНСКИЙ РАЙОН</w:t>
      </w:r>
      <w:r w:rsidRPr="00C337E5">
        <w:rPr>
          <w:rFonts w:ascii="Times New Roman" w:hAnsi="Times New Roman" w:cs="Times New Roman"/>
          <w:bCs/>
          <w:color w:val="000000"/>
          <w:sz w:val="26"/>
          <w:szCs w:val="26"/>
          <w:lang w:eastAsia="ru-RU" w:bidi="ru-RU"/>
        </w:rPr>
        <w:br/>
        <w:t>АДМИНИСТРАЦИЯ ГОРОДА БОДАЙБО И РАЙОНА</w:t>
      </w:r>
      <w:r w:rsidRPr="00C337E5">
        <w:rPr>
          <w:rFonts w:ascii="Times New Roman" w:hAnsi="Times New Roman" w:cs="Times New Roman"/>
          <w:bCs/>
          <w:color w:val="000000"/>
          <w:sz w:val="26"/>
          <w:szCs w:val="26"/>
          <w:lang w:eastAsia="ru-RU" w:bidi="ru-RU"/>
        </w:rPr>
        <w:br/>
      </w:r>
      <w:r w:rsidRPr="00C337E5">
        <w:rPr>
          <w:rFonts w:ascii="Times New Roman" w:hAnsi="Times New Roman" w:cs="Times New Roman"/>
          <w:bCs/>
          <w:color w:val="000000"/>
          <w:spacing w:val="20"/>
          <w:sz w:val="26"/>
          <w:szCs w:val="26"/>
          <w:lang w:eastAsia="ru-RU" w:bidi="ru-RU"/>
        </w:rPr>
        <w:t>ПОСТАНОВЛЕНИЕ</w:t>
      </w:r>
    </w:p>
    <w:p w:rsidR="00420CCF" w:rsidRPr="00C337E5" w:rsidRDefault="00420CCF" w:rsidP="00420CCF">
      <w:pPr>
        <w:spacing w:after="0" w:line="240" w:lineRule="auto"/>
        <w:rPr>
          <w:rFonts w:ascii="Times New Roman" w:hAnsi="Times New Roman" w:cs="Times New Roman"/>
          <w:bCs/>
          <w:color w:val="000000"/>
          <w:sz w:val="26"/>
          <w:szCs w:val="26"/>
          <w:lang w:eastAsia="ru-RU" w:bidi="ru-RU"/>
        </w:rPr>
      </w:pPr>
    </w:p>
    <w:p w:rsidR="00420CCF" w:rsidRPr="00C337E5" w:rsidRDefault="000652A5" w:rsidP="000652A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11.07.</w:t>
      </w:r>
      <w:r w:rsidR="00420CCF" w:rsidRPr="00C337E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2024</w:t>
      </w:r>
      <w:r w:rsidR="00420CCF" w:rsidRPr="00C337E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420CCF" w:rsidRPr="00C337E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420CCF" w:rsidRPr="00C337E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420CCF" w:rsidRPr="00C337E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  <w:t>Бодайбо</w:t>
      </w:r>
      <w:r w:rsidR="00420CCF" w:rsidRPr="00C337E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420CCF" w:rsidRPr="00C337E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420CCF" w:rsidRPr="00C337E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420CCF" w:rsidRPr="00C337E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</w:r>
      <w:r w:rsidR="00420CCF" w:rsidRPr="00C337E5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ab/>
        <w:t>№</w:t>
      </w:r>
      <w:r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154-п</w:t>
      </w:r>
    </w:p>
    <w:p w:rsidR="00420CCF" w:rsidRPr="00C337E5" w:rsidRDefault="00420CCF" w:rsidP="00420C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0CCF" w:rsidRPr="00C337E5" w:rsidRDefault="00420CCF" w:rsidP="00420C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t xml:space="preserve">О проведении общественных </w:t>
      </w:r>
      <w:r w:rsidRPr="00C337E5">
        <w:rPr>
          <w:rFonts w:ascii="Times New Roman" w:hAnsi="Times New Roman" w:cs="Times New Roman"/>
          <w:sz w:val="26"/>
          <w:szCs w:val="26"/>
        </w:rPr>
        <w:br/>
        <w:t>обсуждений</w:t>
      </w:r>
    </w:p>
    <w:p w:rsidR="00420CCF" w:rsidRPr="00C337E5" w:rsidRDefault="00420CCF" w:rsidP="00420CC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420CCF" w:rsidRPr="00C337E5" w:rsidRDefault="00420CCF" w:rsidP="00420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t>В целях информирования общественности и учета общественных интересов о необходимости проведения общественных обсуждений по объекту государственной экологической экспертизы</w:t>
      </w:r>
      <w:r w:rsidR="00243ED2" w:rsidRPr="00C337E5">
        <w:rPr>
          <w:rFonts w:ascii="Times New Roman" w:hAnsi="Times New Roman" w:cs="Times New Roman"/>
          <w:sz w:val="26"/>
          <w:szCs w:val="26"/>
        </w:rPr>
        <w:t xml:space="preserve"> (проектной документации</w:t>
      </w:r>
      <w:r w:rsidR="00DA7FEB" w:rsidRPr="00C337E5">
        <w:rPr>
          <w:rFonts w:ascii="Times New Roman" w:hAnsi="Times New Roman" w:cs="Times New Roman"/>
          <w:sz w:val="26"/>
          <w:szCs w:val="26"/>
        </w:rPr>
        <w:t>)</w:t>
      </w:r>
      <w:r w:rsidRPr="00C337E5">
        <w:rPr>
          <w:rFonts w:ascii="Times New Roman" w:hAnsi="Times New Roman" w:cs="Times New Roman"/>
          <w:sz w:val="26"/>
          <w:szCs w:val="26"/>
        </w:rPr>
        <w:t>, включая предварительные материалы оценки воздействия на окружающую среду</w:t>
      </w:r>
      <w:r w:rsidR="00BA1436" w:rsidRPr="00C337E5">
        <w:rPr>
          <w:rFonts w:ascii="Times New Roman" w:hAnsi="Times New Roman" w:cs="Times New Roman"/>
          <w:sz w:val="26"/>
          <w:szCs w:val="26"/>
        </w:rPr>
        <w:t xml:space="preserve"> </w:t>
      </w:r>
      <w:r w:rsidR="00DA7FEB" w:rsidRPr="00C337E5">
        <w:rPr>
          <w:rFonts w:ascii="Times New Roman" w:hAnsi="Times New Roman" w:cs="Times New Roman"/>
          <w:sz w:val="26"/>
          <w:szCs w:val="26"/>
        </w:rPr>
        <w:t>(ОВОС):</w:t>
      </w:r>
      <w:r w:rsidRPr="00C337E5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Hlk169858911"/>
      <w:r w:rsidR="00E80DF0" w:rsidRPr="00C337E5">
        <w:rPr>
          <w:rFonts w:ascii="Times New Roman" w:hAnsi="Times New Roman" w:cs="Times New Roman"/>
          <w:sz w:val="26"/>
          <w:szCs w:val="26"/>
        </w:rPr>
        <w:t>«Хвостохранилище хвостов гравитации (Секция 3). Горно-обогатительный комбинат (ГОК) «Угахан»</w:t>
      </w:r>
      <w:r w:rsidRPr="00C337E5">
        <w:rPr>
          <w:rFonts w:ascii="Times New Roman" w:hAnsi="Times New Roman" w:cs="Times New Roman"/>
          <w:sz w:val="26"/>
          <w:szCs w:val="26"/>
        </w:rPr>
        <w:t xml:space="preserve">, </w:t>
      </w:r>
      <w:bookmarkEnd w:id="0"/>
      <w:r w:rsidRPr="00C337E5">
        <w:rPr>
          <w:rFonts w:ascii="Times New Roman" w:hAnsi="Times New Roman" w:cs="Times New Roman"/>
          <w:sz w:val="26"/>
          <w:szCs w:val="26"/>
        </w:rPr>
        <w:t>руководствуясь статьей 33 Федерального закона от 06.10.2003 № 131-ФЗ «Об общих принципах организации местного самоуправления в Российской Федерации», статьей 9 Федерального закона от 23.11.1995 № 174-ФЗ «Об экологической экспертизе», статьями 7, 11 Федерального закона от 10.01.2002 № 7-ФЗ «Об охране окружающей среды», Приказом Минприроды России от 01.12.2020 № 999 «Об утверждении требований к материалам оценки воздействия на окружающую среду», статьёй 31 Устава муниципального образования г. Бодайбо и района,</w:t>
      </w:r>
    </w:p>
    <w:p w:rsidR="00420CCF" w:rsidRPr="00C337E5" w:rsidRDefault="00420CCF" w:rsidP="00420CC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337E5">
        <w:rPr>
          <w:rFonts w:ascii="Times New Roman" w:hAnsi="Times New Roman" w:cs="Times New Roman"/>
          <w:bCs/>
          <w:sz w:val="26"/>
          <w:szCs w:val="26"/>
        </w:rPr>
        <w:t>ПОСТАНОВЛЯЕТ:</w:t>
      </w:r>
    </w:p>
    <w:p w:rsidR="00420CCF" w:rsidRPr="00C337E5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t>1.</w:t>
      </w:r>
      <w:r w:rsidRPr="00C337E5">
        <w:rPr>
          <w:rFonts w:ascii="Times New Roman" w:hAnsi="Times New Roman" w:cs="Times New Roman"/>
          <w:sz w:val="26"/>
          <w:szCs w:val="26"/>
        </w:rPr>
        <w:tab/>
        <w:t>Утвердить прилагаемый план проведения общественных обсуждений по объекту государственной экологической экспертизы</w:t>
      </w:r>
      <w:r w:rsidR="00DA7FEB" w:rsidRPr="00C337E5">
        <w:rPr>
          <w:sz w:val="26"/>
          <w:szCs w:val="26"/>
        </w:rPr>
        <w:t xml:space="preserve"> (</w:t>
      </w:r>
      <w:r w:rsidR="00DA7FEB" w:rsidRPr="00C337E5">
        <w:rPr>
          <w:rFonts w:ascii="Times New Roman" w:hAnsi="Times New Roman" w:cs="Times New Roman"/>
          <w:sz w:val="26"/>
          <w:szCs w:val="26"/>
        </w:rPr>
        <w:t>проектной документации)</w:t>
      </w:r>
      <w:r w:rsidRPr="00C337E5">
        <w:rPr>
          <w:rFonts w:ascii="Times New Roman" w:hAnsi="Times New Roman" w:cs="Times New Roman"/>
          <w:sz w:val="26"/>
          <w:szCs w:val="26"/>
        </w:rPr>
        <w:t>, включая предварительные материалы оценки воздействия на окружающую среду</w:t>
      </w:r>
      <w:r w:rsidR="00DA7FEB" w:rsidRPr="00C337E5">
        <w:rPr>
          <w:rFonts w:ascii="Times New Roman" w:hAnsi="Times New Roman" w:cs="Times New Roman"/>
          <w:sz w:val="26"/>
          <w:szCs w:val="26"/>
        </w:rPr>
        <w:t xml:space="preserve"> (ОВОС):</w:t>
      </w:r>
      <w:r w:rsidRPr="00C337E5">
        <w:rPr>
          <w:rFonts w:ascii="Times New Roman" w:hAnsi="Times New Roman" w:cs="Times New Roman"/>
          <w:sz w:val="26"/>
          <w:szCs w:val="26"/>
        </w:rPr>
        <w:t xml:space="preserve"> </w:t>
      </w:r>
      <w:r w:rsidR="00E80DF0" w:rsidRPr="00C337E5">
        <w:rPr>
          <w:rFonts w:ascii="Times New Roman" w:hAnsi="Times New Roman" w:cs="Times New Roman"/>
          <w:sz w:val="26"/>
          <w:szCs w:val="26"/>
        </w:rPr>
        <w:t>«Хвостохранилище хвостов гравитации (Секция 3). Горно-обогатительный комбинат (ГОК) «Угахан».</w:t>
      </w:r>
    </w:p>
    <w:p w:rsidR="00420CCF" w:rsidRPr="00C337E5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t>2.</w:t>
      </w:r>
      <w:r w:rsidRPr="00C337E5">
        <w:rPr>
          <w:rFonts w:ascii="Times New Roman" w:hAnsi="Times New Roman" w:cs="Times New Roman"/>
          <w:sz w:val="26"/>
          <w:szCs w:val="26"/>
        </w:rPr>
        <w:tab/>
        <w:t>Провести общественные обсуждения в соответствии с прилагаемым планом.</w:t>
      </w:r>
    </w:p>
    <w:p w:rsidR="00420CCF" w:rsidRPr="00C337E5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t>3.</w:t>
      </w:r>
      <w:r w:rsidRPr="00C337E5">
        <w:rPr>
          <w:rFonts w:ascii="Times New Roman" w:hAnsi="Times New Roman" w:cs="Times New Roman"/>
          <w:sz w:val="26"/>
          <w:szCs w:val="26"/>
        </w:rPr>
        <w:tab/>
        <w:t>Разместить материалы</w:t>
      </w:r>
      <w:r w:rsidR="00C337E5">
        <w:rPr>
          <w:rFonts w:ascii="Times New Roman" w:hAnsi="Times New Roman" w:cs="Times New Roman"/>
          <w:sz w:val="26"/>
          <w:szCs w:val="26"/>
        </w:rPr>
        <w:t xml:space="preserve">, </w:t>
      </w:r>
      <w:r w:rsidRPr="00C337E5">
        <w:rPr>
          <w:rFonts w:ascii="Times New Roman" w:hAnsi="Times New Roman" w:cs="Times New Roman"/>
          <w:sz w:val="26"/>
          <w:szCs w:val="26"/>
        </w:rPr>
        <w:t>представляемые на общественные обсуждения по адресам:</w:t>
      </w:r>
    </w:p>
    <w:p w:rsidR="00420CCF" w:rsidRPr="00C337E5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t>Иркутская область, г. Бодайбо, ул. Урицкого, 33 Администрация г. Бодайбо и района, кабинет 308;</w:t>
      </w:r>
      <w:r w:rsidR="00F30334" w:rsidRPr="00C337E5">
        <w:rPr>
          <w:rFonts w:ascii="Times New Roman" w:hAnsi="Times New Roman" w:cs="Times New Roman"/>
          <w:sz w:val="26"/>
          <w:szCs w:val="26"/>
        </w:rPr>
        <w:t xml:space="preserve"> Иркутская область, Бодайбинский район, п. Кропоткин, ул. Ленина, 9а МКУ «Культурно-досуговый центр г. Бодайбо и района», клуб п. Кропоткин</w:t>
      </w:r>
      <w:r w:rsidR="00DA7FEB" w:rsidRPr="00C337E5">
        <w:rPr>
          <w:rFonts w:ascii="Times New Roman" w:hAnsi="Times New Roman" w:cs="Times New Roman"/>
          <w:sz w:val="26"/>
          <w:szCs w:val="26"/>
        </w:rPr>
        <w:t>.</w:t>
      </w:r>
    </w:p>
    <w:p w:rsidR="00420CCF" w:rsidRPr="00C337E5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t xml:space="preserve">Электронный вариант материалов разместить в сети Интернет на официальном сайте Администрации муниципального образования г. Бодайбо и района </w:t>
      </w:r>
      <w:r w:rsidRPr="00C337E5">
        <w:rPr>
          <w:rFonts w:ascii="Times New Roman" w:hAnsi="Times New Roman" w:cs="Times New Roman"/>
          <w:sz w:val="26"/>
          <w:szCs w:val="26"/>
          <w:lang w:val="en-US"/>
        </w:rPr>
        <w:t>http</w:t>
      </w:r>
      <w:r w:rsidRPr="00C337E5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C337E5">
        <w:rPr>
          <w:rFonts w:ascii="Times New Roman" w:hAnsi="Times New Roman" w:cs="Times New Roman"/>
          <w:sz w:val="26"/>
          <w:szCs w:val="26"/>
          <w:lang w:val="en-US"/>
        </w:rPr>
        <w:t>bodaybo</w:t>
      </w:r>
      <w:proofErr w:type="spellEnd"/>
      <w:r w:rsidRPr="00C337E5">
        <w:rPr>
          <w:rFonts w:ascii="Times New Roman" w:hAnsi="Times New Roman" w:cs="Times New Roman"/>
          <w:sz w:val="26"/>
          <w:szCs w:val="26"/>
        </w:rPr>
        <w:t>38.</w:t>
      </w:r>
      <w:r w:rsidRPr="00C337E5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C337E5">
        <w:rPr>
          <w:rFonts w:ascii="Times New Roman" w:hAnsi="Times New Roman" w:cs="Times New Roman"/>
          <w:sz w:val="26"/>
          <w:szCs w:val="26"/>
        </w:rPr>
        <w:t>.</w:t>
      </w:r>
    </w:p>
    <w:p w:rsidR="00420CCF" w:rsidRPr="00C337E5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t>4.</w:t>
      </w:r>
      <w:r w:rsidRPr="00C337E5">
        <w:rPr>
          <w:rFonts w:ascii="Times New Roman" w:hAnsi="Times New Roman" w:cs="Times New Roman"/>
          <w:sz w:val="26"/>
          <w:szCs w:val="26"/>
        </w:rPr>
        <w:tab/>
        <w:t xml:space="preserve">Рекомендовать жителям, организациям и общественным объединениям Бодайбинского района Иркутской области принять участие в обсуждениях и оставить свои замечания и предложения по вопросу, выносимому на общественные обсуждения в письменном виде в местах ознакомления с материалами, в том числе на официальном сайте Администрации муниципального образования г. Бодайбо и района </w:t>
      </w:r>
      <w:r w:rsidRPr="00C337E5">
        <w:rPr>
          <w:rFonts w:ascii="Times New Roman" w:hAnsi="Times New Roman" w:cs="Times New Roman"/>
          <w:sz w:val="26"/>
          <w:szCs w:val="26"/>
          <w:lang w:val="en-US"/>
        </w:rPr>
        <w:t>http</w:t>
      </w:r>
      <w:r w:rsidRPr="00C337E5">
        <w:rPr>
          <w:rFonts w:ascii="Times New Roman" w:hAnsi="Times New Roman" w:cs="Times New Roman"/>
          <w:sz w:val="26"/>
          <w:szCs w:val="26"/>
        </w:rPr>
        <w:t>://</w:t>
      </w:r>
      <w:proofErr w:type="spellStart"/>
      <w:r w:rsidRPr="00C337E5">
        <w:rPr>
          <w:rFonts w:ascii="Times New Roman" w:hAnsi="Times New Roman" w:cs="Times New Roman"/>
          <w:sz w:val="26"/>
          <w:szCs w:val="26"/>
          <w:lang w:val="en-US"/>
        </w:rPr>
        <w:t>bodaybo</w:t>
      </w:r>
      <w:proofErr w:type="spellEnd"/>
      <w:r w:rsidRPr="00C337E5">
        <w:rPr>
          <w:rFonts w:ascii="Times New Roman" w:hAnsi="Times New Roman" w:cs="Times New Roman"/>
          <w:sz w:val="26"/>
          <w:szCs w:val="26"/>
        </w:rPr>
        <w:t>38.</w:t>
      </w:r>
      <w:r w:rsidRPr="00C337E5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C337E5">
        <w:rPr>
          <w:rFonts w:ascii="Times New Roman" w:hAnsi="Times New Roman" w:cs="Times New Roman"/>
          <w:sz w:val="26"/>
          <w:szCs w:val="26"/>
        </w:rPr>
        <w:t xml:space="preserve"> (адрес электронной почты </w:t>
      </w:r>
      <w:proofErr w:type="spellStart"/>
      <w:r w:rsidRPr="00C337E5">
        <w:rPr>
          <w:rFonts w:ascii="Times New Roman" w:hAnsi="Times New Roman" w:cs="Times New Roman"/>
          <w:sz w:val="26"/>
          <w:szCs w:val="26"/>
          <w:lang w:val="en-US"/>
        </w:rPr>
        <w:t>bodaibo</w:t>
      </w:r>
      <w:proofErr w:type="spellEnd"/>
      <w:r w:rsidRPr="00C337E5">
        <w:rPr>
          <w:rFonts w:ascii="Times New Roman" w:hAnsi="Times New Roman" w:cs="Times New Roman"/>
          <w:sz w:val="26"/>
          <w:szCs w:val="26"/>
        </w:rPr>
        <w:t>_</w:t>
      </w:r>
      <w:proofErr w:type="spellStart"/>
      <w:r w:rsidRPr="00C337E5">
        <w:rPr>
          <w:rFonts w:ascii="Times New Roman" w:hAnsi="Times New Roman" w:cs="Times New Roman"/>
          <w:sz w:val="26"/>
          <w:szCs w:val="26"/>
          <w:lang w:val="en-US"/>
        </w:rPr>
        <w:t>mer</w:t>
      </w:r>
      <w:proofErr w:type="spellEnd"/>
      <w:r w:rsidRPr="00C337E5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Pr="00C337E5">
        <w:rPr>
          <w:rFonts w:ascii="Times New Roman" w:hAnsi="Times New Roman" w:cs="Times New Roman"/>
          <w:sz w:val="26"/>
          <w:szCs w:val="26"/>
          <w:lang w:val="en-US"/>
        </w:rPr>
        <w:t>irmail</w:t>
      </w:r>
      <w:proofErr w:type="spellEnd"/>
      <w:r w:rsidRPr="00C337E5">
        <w:rPr>
          <w:rFonts w:ascii="Times New Roman" w:hAnsi="Times New Roman" w:cs="Times New Roman"/>
          <w:sz w:val="26"/>
          <w:szCs w:val="26"/>
        </w:rPr>
        <w:t>.</w:t>
      </w:r>
      <w:r w:rsidRPr="00C337E5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C337E5">
        <w:rPr>
          <w:rFonts w:ascii="Times New Roman" w:hAnsi="Times New Roman" w:cs="Times New Roman"/>
          <w:sz w:val="26"/>
          <w:szCs w:val="26"/>
        </w:rPr>
        <w:t>).</w:t>
      </w:r>
    </w:p>
    <w:p w:rsidR="00420CCF" w:rsidRPr="00C337E5" w:rsidRDefault="00420CCF" w:rsidP="00DA7F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t>5.</w:t>
      </w:r>
      <w:r w:rsidRPr="00C337E5">
        <w:rPr>
          <w:rFonts w:ascii="Times New Roman" w:hAnsi="Times New Roman" w:cs="Times New Roman"/>
          <w:sz w:val="26"/>
          <w:szCs w:val="26"/>
        </w:rPr>
        <w:tab/>
        <w:t>На период проведения общественных</w:t>
      </w:r>
      <w:r w:rsidR="00BA1436" w:rsidRPr="00C337E5">
        <w:rPr>
          <w:rFonts w:ascii="Times New Roman" w:hAnsi="Times New Roman" w:cs="Times New Roman"/>
          <w:sz w:val="26"/>
          <w:szCs w:val="26"/>
        </w:rPr>
        <w:t xml:space="preserve"> обсуждений назначить ответственным от </w:t>
      </w:r>
      <w:r w:rsidRPr="00C337E5">
        <w:rPr>
          <w:rFonts w:ascii="Times New Roman" w:hAnsi="Times New Roman" w:cs="Times New Roman"/>
          <w:sz w:val="26"/>
          <w:szCs w:val="26"/>
        </w:rPr>
        <w:t>Администрации г. Бодайбо и района Наполова А.Г. – начальника отдела промышленной политики, ЖКХ, транспорта и связи</w:t>
      </w:r>
    </w:p>
    <w:p w:rsidR="00420CCF" w:rsidRDefault="00420CCF" w:rsidP="00420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337E5" w:rsidRDefault="00C337E5" w:rsidP="00420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337E5" w:rsidRPr="00C337E5" w:rsidRDefault="00C337E5" w:rsidP="00420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044E2" w:rsidRPr="00C337E5" w:rsidRDefault="00420CCF" w:rsidP="00C512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t>Мэр г. Бодайбо и района</w:t>
      </w:r>
      <w:r w:rsidRPr="00C337E5">
        <w:rPr>
          <w:rFonts w:ascii="Times New Roman" w:hAnsi="Times New Roman" w:cs="Times New Roman"/>
          <w:sz w:val="26"/>
          <w:szCs w:val="26"/>
        </w:rPr>
        <w:tab/>
      </w:r>
      <w:r w:rsidRPr="00C337E5">
        <w:rPr>
          <w:rFonts w:ascii="Times New Roman" w:hAnsi="Times New Roman" w:cs="Times New Roman"/>
          <w:sz w:val="26"/>
          <w:szCs w:val="26"/>
        </w:rPr>
        <w:tab/>
      </w:r>
      <w:r w:rsidRPr="00C337E5">
        <w:rPr>
          <w:rFonts w:ascii="Times New Roman" w:hAnsi="Times New Roman" w:cs="Times New Roman"/>
          <w:sz w:val="26"/>
          <w:szCs w:val="26"/>
        </w:rPr>
        <w:tab/>
      </w:r>
      <w:r w:rsidRPr="00C337E5">
        <w:rPr>
          <w:rFonts w:ascii="Times New Roman" w:hAnsi="Times New Roman" w:cs="Times New Roman"/>
          <w:sz w:val="26"/>
          <w:szCs w:val="26"/>
        </w:rPr>
        <w:tab/>
      </w:r>
      <w:r w:rsidRPr="00C337E5">
        <w:rPr>
          <w:rFonts w:ascii="Times New Roman" w:hAnsi="Times New Roman" w:cs="Times New Roman"/>
          <w:sz w:val="26"/>
          <w:szCs w:val="26"/>
        </w:rPr>
        <w:tab/>
      </w:r>
      <w:r w:rsidRPr="00C337E5">
        <w:rPr>
          <w:rFonts w:ascii="Times New Roman" w:hAnsi="Times New Roman" w:cs="Times New Roman"/>
          <w:sz w:val="26"/>
          <w:szCs w:val="26"/>
        </w:rPr>
        <w:tab/>
        <w:t>Е.Ю. Юмашев</w:t>
      </w:r>
    </w:p>
    <w:p w:rsidR="00C337E5" w:rsidRPr="00C337E5" w:rsidRDefault="00F30334" w:rsidP="00C337E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337E5">
        <w:rPr>
          <w:rFonts w:ascii="Times New Roman" w:hAnsi="Times New Roman" w:cs="Times New Roman"/>
          <w:sz w:val="26"/>
          <w:szCs w:val="26"/>
        </w:rPr>
        <w:br w:type="page"/>
      </w:r>
      <w:r w:rsidR="00C337E5" w:rsidRPr="00C337E5"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                                          </w:t>
      </w:r>
    </w:p>
    <w:p w:rsidR="00C337E5" w:rsidRPr="00C337E5" w:rsidRDefault="00C337E5" w:rsidP="00C337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337E5" w:rsidRPr="00C337E5" w:rsidRDefault="00C337E5" w:rsidP="000652A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51210" w:rsidRPr="00C337E5" w:rsidRDefault="00C337E5" w:rsidP="000652A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337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C337E5">
        <w:rPr>
          <w:rFonts w:ascii="Times New Roman" w:hAnsi="Times New Roman" w:cs="Times New Roman"/>
          <w:sz w:val="24"/>
          <w:szCs w:val="24"/>
        </w:rPr>
        <w:t xml:space="preserve">   Приложение № 1 </w:t>
      </w:r>
      <w:r w:rsidR="007044E2" w:rsidRPr="00C337E5">
        <w:rPr>
          <w:rFonts w:ascii="Times New Roman" w:hAnsi="Times New Roman" w:cs="Times New Roman"/>
          <w:sz w:val="24"/>
          <w:szCs w:val="24"/>
        </w:rPr>
        <w:br/>
      </w:r>
      <w:r w:rsidRPr="00C337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7044E2" w:rsidRPr="00C337E5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420CCF" w:rsidRPr="00C337E5" w:rsidRDefault="00C337E5" w:rsidP="000652A5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C337E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г. Бодайбо и района</w:t>
      </w:r>
      <w:r w:rsidRPr="00C337E5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                                               от </w:t>
      </w:r>
      <w:r w:rsidR="000652A5">
        <w:rPr>
          <w:rFonts w:ascii="Times New Roman" w:hAnsi="Times New Roman" w:cs="Times New Roman"/>
          <w:sz w:val="24"/>
          <w:szCs w:val="24"/>
        </w:rPr>
        <w:t>11.07.</w:t>
      </w:r>
      <w:r w:rsidR="007044E2" w:rsidRPr="00C337E5">
        <w:rPr>
          <w:rFonts w:ascii="Times New Roman" w:hAnsi="Times New Roman" w:cs="Times New Roman"/>
          <w:sz w:val="24"/>
          <w:szCs w:val="24"/>
        </w:rPr>
        <w:t xml:space="preserve">2024 № </w:t>
      </w:r>
      <w:r w:rsidR="000652A5">
        <w:rPr>
          <w:rFonts w:ascii="Times New Roman" w:hAnsi="Times New Roman" w:cs="Times New Roman"/>
          <w:sz w:val="24"/>
          <w:szCs w:val="24"/>
        </w:rPr>
        <w:t>154-п</w:t>
      </w:r>
    </w:p>
    <w:p w:rsidR="007044E2" w:rsidRPr="00C337E5" w:rsidRDefault="007044E2" w:rsidP="007044E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C337E5" w:rsidRDefault="00C337E5" w:rsidP="007044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80DF0" w:rsidRPr="00C337E5" w:rsidRDefault="007044E2" w:rsidP="007044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37E5">
        <w:rPr>
          <w:rFonts w:ascii="Times New Roman" w:hAnsi="Times New Roman" w:cs="Times New Roman"/>
          <w:b/>
          <w:bCs/>
          <w:sz w:val="24"/>
          <w:szCs w:val="24"/>
        </w:rPr>
        <w:t>План проведения общественных обсуждений</w:t>
      </w:r>
      <w:r w:rsidRPr="00C337E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337E5">
        <w:rPr>
          <w:rFonts w:ascii="Times New Roman" w:hAnsi="Times New Roman" w:cs="Times New Roman"/>
          <w:sz w:val="24"/>
          <w:szCs w:val="24"/>
        </w:rPr>
        <w:t xml:space="preserve"> проектной документации по объекту государственной экологической экспертизы, включая предварительные материалы оценки воздействия на окружающую среду</w:t>
      </w:r>
      <w:r w:rsidR="00C51210" w:rsidRPr="00C337E5">
        <w:rPr>
          <w:rFonts w:ascii="Times New Roman" w:hAnsi="Times New Roman" w:cs="Times New Roman"/>
          <w:sz w:val="24"/>
          <w:szCs w:val="24"/>
        </w:rPr>
        <w:t xml:space="preserve"> </w:t>
      </w:r>
      <w:r w:rsidR="00F30334" w:rsidRPr="00C337E5">
        <w:rPr>
          <w:rFonts w:ascii="Times New Roman" w:hAnsi="Times New Roman" w:cs="Times New Roman"/>
          <w:sz w:val="24"/>
          <w:szCs w:val="24"/>
        </w:rPr>
        <w:t xml:space="preserve">(ОВОС): </w:t>
      </w:r>
      <w:r w:rsidR="00E80DF0" w:rsidRPr="00C337E5">
        <w:rPr>
          <w:rFonts w:ascii="Times New Roman" w:hAnsi="Times New Roman" w:cs="Times New Roman"/>
          <w:sz w:val="24"/>
          <w:szCs w:val="24"/>
        </w:rPr>
        <w:t xml:space="preserve">«Хвостохранилище хвостов гравитации (Секция 3). </w:t>
      </w:r>
    </w:p>
    <w:p w:rsidR="007044E2" w:rsidRPr="00C337E5" w:rsidRDefault="00E80DF0" w:rsidP="007044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337E5">
        <w:rPr>
          <w:rFonts w:ascii="Times New Roman" w:hAnsi="Times New Roman" w:cs="Times New Roman"/>
          <w:sz w:val="24"/>
          <w:szCs w:val="24"/>
        </w:rPr>
        <w:t>Горно-обогатительный комбинат (ГОК) «Угахан».</w:t>
      </w:r>
    </w:p>
    <w:p w:rsidR="007044E2" w:rsidRPr="00C337E5" w:rsidRDefault="007044E2" w:rsidP="007044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48" w:type="dxa"/>
        <w:tblInd w:w="-5" w:type="dxa"/>
        <w:tblLook w:val="04A0" w:firstRow="1" w:lastRow="0" w:firstColumn="1" w:lastColumn="0" w:noHBand="0" w:noVBand="1"/>
      </w:tblPr>
      <w:tblGrid>
        <w:gridCol w:w="540"/>
        <w:gridCol w:w="4698"/>
        <w:gridCol w:w="1844"/>
        <w:gridCol w:w="2466"/>
      </w:tblGrid>
      <w:tr w:rsidR="007044E2" w:rsidRPr="00C337E5" w:rsidTr="00BA1436">
        <w:tc>
          <w:tcPr>
            <w:tcW w:w="500" w:type="dxa"/>
            <w:vAlign w:val="center"/>
          </w:tcPr>
          <w:p w:rsidR="007044E2" w:rsidRPr="00C337E5" w:rsidRDefault="007044E2" w:rsidP="00704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4745" w:type="dxa"/>
            <w:vAlign w:val="center"/>
          </w:tcPr>
          <w:p w:rsidR="007044E2" w:rsidRPr="00C337E5" w:rsidRDefault="007044E2" w:rsidP="00704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</w:t>
            </w:r>
          </w:p>
        </w:tc>
        <w:tc>
          <w:tcPr>
            <w:tcW w:w="1824" w:type="dxa"/>
            <w:vAlign w:val="center"/>
          </w:tcPr>
          <w:p w:rsidR="007044E2" w:rsidRPr="00C337E5" w:rsidRDefault="007044E2" w:rsidP="007044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Срок выполнения</w:t>
            </w:r>
          </w:p>
        </w:tc>
        <w:tc>
          <w:tcPr>
            <w:tcW w:w="2479" w:type="dxa"/>
            <w:vAlign w:val="center"/>
          </w:tcPr>
          <w:p w:rsidR="007044E2" w:rsidRPr="00C337E5" w:rsidRDefault="007044E2" w:rsidP="00C33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Исполнитель</w:t>
            </w:r>
          </w:p>
        </w:tc>
      </w:tr>
      <w:tr w:rsidR="007044E2" w:rsidRPr="00C337E5" w:rsidTr="00BA1436">
        <w:tc>
          <w:tcPr>
            <w:tcW w:w="500" w:type="dxa"/>
          </w:tcPr>
          <w:p w:rsidR="007044E2" w:rsidRPr="00C337E5" w:rsidRDefault="00C337E5" w:rsidP="00C33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745" w:type="dxa"/>
          </w:tcPr>
          <w:p w:rsidR="007044E2" w:rsidRPr="00C337E5" w:rsidRDefault="007044E2" w:rsidP="007044E2">
            <w:pPr>
              <w:pStyle w:val="Other0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Размещение уведомлений:</w:t>
            </w:r>
          </w:p>
          <w:p w:rsidR="00BA1436" w:rsidRPr="00C337E5" w:rsidRDefault="007044E2" w:rsidP="00D371A5">
            <w:pPr>
              <w:pStyle w:val="Other0"/>
              <w:tabs>
                <w:tab w:val="left" w:pos="187"/>
              </w:tabs>
              <w:ind w:firstLine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а) на муниципальном уровне: </w:t>
            </w:r>
          </w:p>
          <w:p w:rsidR="007044E2" w:rsidRPr="00C337E5" w:rsidRDefault="007044E2" w:rsidP="00BA1436">
            <w:pPr>
              <w:pStyle w:val="Other0"/>
              <w:numPr>
                <w:ilvl w:val="0"/>
                <w:numId w:val="7"/>
              </w:numPr>
              <w:tabs>
                <w:tab w:val="left" w:pos="379"/>
              </w:tabs>
              <w:ind w:left="0" w:firstLine="95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 сайте администрации:</w:t>
            </w:r>
            <w:r w:rsidR="00BA1436"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BA1436"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ru-RU"/>
              </w:rPr>
              <w:t>http</w:t>
            </w:r>
            <w:r w:rsidR="00BA1436"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://</w:t>
            </w:r>
            <w:proofErr w:type="spellStart"/>
            <w:r w:rsidR="00BA1436"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ru-RU"/>
              </w:rPr>
              <w:t>bodaybo</w:t>
            </w:r>
            <w:proofErr w:type="spellEnd"/>
            <w:r w:rsidR="00BA1436"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38.</w:t>
            </w:r>
            <w:r w:rsidR="00BA1436"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 w:bidi="ru-RU"/>
              </w:rPr>
              <w:t>ru</w:t>
            </w: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;</w:t>
            </w:r>
          </w:p>
          <w:p w:rsidR="007044E2" w:rsidRPr="00C337E5" w:rsidRDefault="007044E2" w:rsidP="00D371A5">
            <w:pPr>
              <w:pStyle w:val="Other0"/>
              <w:tabs>
                <w:tab w:val="left" w:pos="187"/>
              </w:tabs>
              <w:ind w:firstLine="95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б) на региональном уровне: на сайтах:</w:t>
            </w:r>
          </w:p>
          <w:p w:rsidR="007044E2" w:rsidRPr="00C337E5" w:rsidRDefault="007044E2" w:rsidP="00BA1436">
            <w:pPr>
              <w:pStyle w:val="Other0"/>
              <w:numPr>
                <w:ilvl w:val="0"/>
                <w:numId w:val="8"/>
              </w:numPr>
              <w:tabs>
                <w:tab w:val="left" w:pos="379"/>
              </w:tabs>
              <w:ind w:firstLine="95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Межрегионального управления Росприроднадзора по Иркутской области и Байкальской природной территории;</w:t>
            </w:r>
          </w:p>
          <w:p w:rsidR="007044E2" w:rsidRPr="00C337E5" w:rsidRDefault="007044E2" w:rsidP="00BA1436">
            <w:pPr>
              <w:pStyle w:val="Other0"/>
              <w:numPr>
                <w:ilvl w:val="0"/>
                <w:numId w:val="8"/>
              </w:numPr>
              <w:tabs>
                <w:tab w:val="left" w:pos="379"/>
              </w:tabs>
              <w:ind w:firstLine="95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Министерства природных ресурсов и экологии Иркутской области;</w:t>
            </w:r>
          </w:p>
          <w:p w:rsidR="00BA1436" w:rsidRPr="00C337E5" w:rsidRDefault="007044E2" w:rsidP="00D371A5">
            <w:pPr>
              <w:pStyle w:val="Other0"/>
              <w:tabs>
                <w:tab w:val="left" w:pos="187"/>
              </w:tabs>
              <w:ind w:firstLine="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в) на федеральном уровне: </w:t>
            </w:r>
          </w:p>
          <w:p w:rsidR="007044E2" w:rsidRPr="00C337E5" w:rsidRDefault="007044E2" w:rsidP="00D371A5">
            <w:pPr>
              <w:pStyle w:val="Other0"/>
              <w:numPr>
                <w:ilvl w:val="0"/>
                <w:numId w:val="9"/>
              </w:numPr>
              <w:tabs>
                <w:tab w:val="left" w:pos="187"/>
                <w:tab w:val="left" w:pos="379"/>
              </w:tabs>
              <w:ind w:left="0" w:firstLine="95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 сайте Федеральной службы по надзору в сфере природопользования:</w:t>
            </w:r>
          </w:p>
          <w:p w:rsidR="007044E2" w:rsidRPr="00C337E5" w:rsidRDefault="00E80DF0" w:rsidP="00E80DF0">
            <w:pPr>
              <w:pStyle w:val="a4"/>
              <w:tabs>
                <w:tab w:val="left" w:pos="379"/>
              </w:tabs>
              <w:ind w:lef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7044E2"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 официальном сайте </w:t>
            </w: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ООО «Центр уникальных проектов»</w:t>
            </w:r>
          </w:p>
        </w:tc>
        <w:tc>
          <w:tcPr>
            <w:tcW w:w="1824" w:type="dxa"/>
            <w:vAlign w:val="center"/>
          </w:tcPr>
          <w:p w:rsidR="007B2184" w:rsidRPr="00C337E5" w:rsidRDefault="007B2184" w:rsidP="00071F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71F9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337E5">
              <w:rPr>
                <w:rFonts w:ascii="Times New Roman" w:hAnsi="Times New Roman" w:cs="Times New Roman"/>
                <w:sz w:val="24"/>
                <w:szCs w:val="24"/>
              </w:rPr>
              <w:t>.07.2024</w:t>
            </w:r>
          </w:p>
        </w:tc>
        <w:tc>
          <w:tcPr>
            <w:tcW w:w="2479" w:type="dxa"/>
          </w:tcPr>
          <w:p w:rsidR="00134D95" w:rsidRDefault="00134D95" w:rsidP="00E80D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7044E2" w:rsidRPr="00C337E5" w:rsidRDefault="007044E2" w:rsidP="00E8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 уровням в соответствии со столбцом 1</w:t>
            </w:r>
          </w:p>
        </w:tc>
      </w:tr>
      <w:tr w:rsidR="007044E2" w:rsidRPr="00C337E5" w:rsidTr="00BA1436">
        <w:tc>
          <w:tcPr>
            <w:tcW w:w="500" w:type="dxa"/>
          </w:tcPr>
          <w:p w:rsidR="007044E2" w:rsidRPr="00C337E5" w:rsidRDefault="00C337E5" w:rsidP="00C33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745" w:type="dxa"/>
            <w:vAlign w:val="bottom"/>
          </w:tcPr>
          <w:p w:rsidR="007044E2" w:rsidRPr="00C337E5" w:rsidRDefault="007044E2" w:rsidP="00704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Размещение материалов для общественного обсуждения на сайте Администрации муниципального образования г. Бодайбо и района, начало общественных обсуждений в форме опроса</w:t>
            </w:r>
          </w:p>
        </w:tc>
        <w:tc>
          <w:tcPr>
            <w:tcW w:w="1824" w:type="dxa"/>
            <w:vAlign w:val="center"/>
          </w:tcPr>
          <w:p w:rsidR="007B2184" w:rsidRPr="00C337E5" w:rsidRDefault="007B2184" w:rsidP="00930CAA">
            <w:pPr>
              <w:pStyle w:val="Other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</w:p>
          <w:p w:rsidR="007044E2" w:rsidRPr="00C337E5" w:rsidRDefault="007044E2" w:rsidP="00930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(начало общественных обсуждений)</w:t>
            </w:r>
          </w:p>
        </w:tc>
        <w:tc>
          <w:tcPr>
            <w:tcW w:w="2479" w:type="dxa"/>
          </w:tcPr>
          <w:p w:rsidR="00F234D9" w:rsidRPr="00C337E5" w:rsidRDefault="007044E2" w:rsidP="00E80D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Администрация МО </w:t>
            </w:r>
          </w:p>
          <w:p w:rsidR="007044E2" w:rsidRPr="00C337E5" w:rsidRDefault="00F234D9" w:rsidP="00E8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 Бодайбо и района</w:t>
            </w:r>
            <w:r w:rsidR="007044E2"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</w:tc>
      </w:tr>
      <w:tr w:rsidR="007044E2" w:rsidRPr="00C337E5" w:rsidTr="00BA1436">
        <w:tc>
          <w:tcPr>
            <w:tcW w:w="500" w:type="dxa"/>
          </w:tcPr>
          <w:p w:rsidR="007044E2" w:rsidRPr="00C337E5" w:rsidRDefault="00C337E5" w:rsidP="00C33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4745" w:type="dxa"/>
          </w:tcPr>
          <w:p w:rsidR="007044E2" w:rsidRPr="00C337E5" w:rsidRDefault="007044E2" w:rsidP="00704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Сбор опросных листов</w:t>
            </w:r>
          </w:p>
        </w:tc>
        <w:tc>
          <w:tcPr>
            <w:tcW w:w="1824" w:type="dxa"/>
            <w:vAlign w:val="center"/>
          </w:tcPr>
          <w:p w:rsidR="00841745" w:rsidRPr="00DD2E46" w:rsidRDefault="00841745" w:rsidP="00930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71416382"/>
            <w:r w:rsidRPr="00DD2E4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7B2184" w:rsidRPr="00DD2E46">
              <w:rPr>
                <w:rFonts w:ascii="Times New Roman" w:hAnsi="Times New Roman" w:cs="Times New Roman"/>
                <w:sz w:val="24"/>
                <w:szCs w:val="24"/>
              </w:rPr>
              <w:t>19.07.2024</w:t>
            </w:r>
            <w:r w:rsidRPr="00DD2E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B2184" w:rsidRPr="00DD2E46" w:rsidRDefault="00841745" w:rsidP="00930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46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7A2E55" w:rsidRPr="00DD2E4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D84339" w:rsidRPr="00DD2E46">
              <w:rPr>
                <w:rFonts w:ascii="Times New Roman" w:hAnsi="Times New Roman" w:cs="Times New Roman"/>
                <w:sz w:val="24"/>
                <w:szCs w:val="24"/>
              </w:rPr>
              <w:t>.08.2024</w:t>
            </w:r>
            <w:bookmarkEnd w:id="1"/>
          </w:p>
        </w:tc>
        <w:tc>
          <w:tcPr>
            <w:tcW w:w="2479" w:type="dxa"/>
            <w:vAlign w:val="bottom"/>
          </w:tcPr>
          <w:p w:rsidR="00E067C0" w:rsidRPr="00C337E5" w:rsidRDefault="007044E2" w:rsidP="00E80D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Администрация МО </w:t>
            </w:r>
          </w:p>
          <w:p w:rsidR="00F234D9" w:rsidRPr="00C337E5" w:rsidRDefault="00F234D9" w:rsidP="00E80D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 Бодайбо и района</w:t>
            </w:r>
          </w:p>
          <w:p w:rsidR="007044E2" w:rsidRPr="00C337E5" w:rsidRDefault="007044E2" w:rsidP="00E80D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4E2" w:rsidRPr="00C337E5" w:rsidTr="00BA1436">
        <w:tc>
          <w:tcPr>
            <w:tcW w:w="500" w:type="dxa"/>
          </w:tcPr>
          <w:p w:rsidR="007044E2" w:rsidRPr="00C337E5" w:rsidRDefault="00C337E5" w:rsidP="00C33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4745" w:type="dxa"/>
          </w:tcPr>
          <w:p w:rsidR="007044E2" w:rsidRPr="00C337E5" w:rsidRDefault="007044E2" w:rsidP="00704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Оформление протокола общественных обсуждений</w:t>
            </w:r>
          </w:p>
        </w:tc>
        <w:tc>
          <w:tcPr>
            <w:tcW w:w="1824" w:type="dxa"/>
            <w:vAlign w:val="center"/>
          </w:tcPr>
          <w:p w:rsidR="007044E2" w:rsidRPr="00DD2E46" w:rsidRDefault="007044E2" w:rsidP="00930C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D2E4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не позднее </w:t>
            </w:r>
          </w:p>
          <w:p w:rsidR="00D84339" w:rsidRPr="00DD2E46" w:rsidRDefault="007A2E55" w:rsidP="00C35D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2742" w:rsidRPr="00DD2E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84339" w:rsidRPr="00DD2E4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35DB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84339" w:rsidRPr="00DD2E46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479" w:type="dxa"/>
            <w:vAlign w:val="bottom"/>
          </w:tcPr>
          <w:p w:rsidR="00F234D9" w:rsidRPr="00C337E5" w:rsidRDefault="00E80DF0" w:rsidP="00E80D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МО</w:t>
            </w:r>
          </w:p>
          <w:p w:rsidR="007044E2" w:rsidRPr="00C337E5" w:rsidRDefault="00F234D9" w:rsidP="00E8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 Бодайбо и района</w:t>
            </w:r>
            <w:r w:rsidR="00E80DF0"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совместно с ООО «УГРК» / ООО «Центр уникальных проектов»</w:t>
            </w:r>
          </w:p>
        </w:tc>
      </w:tr>
      <w:tr w:rsidR="007044E2" w:rsidRPr="00C337E5" w:rsidTr="00BA1436">
        <w:tc>
          <w:tcPr>
            <w:tcW w:w="500" w:type="dxa"/>
          </w:tcPr>
          <w:p w:rsidR="007044E2" w:rsidRPr="00C337E5" w:rsidRDefault="00C337E5" w:rsidP="00C337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4745" w:type="dxa"/>
          </w:tcPr>
          <w:p w:rsidR="007044E2" w:rsidRPr="00C337E5" w:rsidRDefault="007044E2" w:rsidP="00134D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Фиксация замечани</w:t>
            </w:r>
            <w:r w:rsidR="00134D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й</w:t>
            </w: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и предложений общественности в соответствующем журнале</w:t>
            </w:r>
          </w:p>
        </w:tc>
        <w:tc>
          <w:tcPr>
            <w:tcW w:w="1824" w:type="dxa"/>
            <w:vAlign w:val="center"/>
          </w:tcPr>
          <w:p w:rsidR="00841745" w:rsidRPr="00DD2E46" w:rsidRDefault="00D84339" w:rsidP="00930CAA">
            <w:pPr>
              <w:pStyle w:val="Other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D2E4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с 19.07.2024 </w:t>
            </w:r>
          </w:p>
          <w:p w:rsidR="00D84339" w:rsidRPr="00DD2E46" w:rsidRDefault="00D84339" w:rsidP="00930CAA">
            <w:pPr>
              <w:pStyle w:val="Other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DD2E4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по </w:t>
            </w:r>
            <w:r w:rsidR="007A2E55" w:rsidRPr="00DD2E4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09</w:t>
            </w:r>
            <w:r w:rsidRPr="00DD2E4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.0</w:t>
            </w:r>
            <w:r w:rsidR="007A2E55" w:rsidRPr="00DD2E4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9</w:t>
            </w:r>
            <w:r w:rsidRPr="00DD2E4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.2024</w:t>
            </w:r>
          </w:p>
          <w:p w:rsidR="007044E2" w:rsidRPr="00DD2E46" w:rsidRDefault="007044E2" w:rsidP="00930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46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(включительно)</w:t>
            </w:r>
          </w:p>
        </w:tc>
        <w:tc>
          <w:tcPr>
            <w:tcW w:w="2479" w:type="dxa"/>
          </w:tcPr>
          <w:p w:rsidR="00F234D9" w:rsidRPr="00C337E5" w:rsidRDefault="00E80DF0" w:rsidP="00E80DF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Администрация МО</w:t>
            </w:r>
          </w:p>
          <w:p w:rsidR="007044E2" w:rsidRPr="00C337E5" w:rsidRDefault="00F234D9" w:rsidP="00E80D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 Бодайбо и района</w:t>
            </w:r>
            <w:r w:rsidR="00E80DF0" w:rsidRPr="00C337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совместно с ООО «УГРК» / ООО «Центр уникальных проектов»</w:t>
            </w:r>
          </w:p>
        </w:tc>
      </w:tr>
    </w:tbl>
    <w:p w:rsidR="00C61489" w:rsidRDefault="00C61489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C61489" w:rsidSect="00BA1436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E3E07"/>
    <w:multiLevelType w:val="hybridMultilevel"/>
    <w:tmpl w:val="B2201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6B0908"/>
    <w:multiLevelType w:val="hybridMultilevel"/>
    <w:tmpl w:val="651A2528"/>
    <w:lvl w:ilvl="0" w:tplc="1DBC0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31005"/>
    <w:multiLevelType w:val="hybridMultilevel"/>
    <w:tmpl w:val="DBE8FB4E"/>
    <w:lvl w:ilvl="0" w:tplc="1DBC0074">
      <w:start w:val="1"/>
      <w:numFmt w:val="bullet"/>
      <w:lvlText w:val=""/>
      <w:lvlJc w:val="left"/>
      <w:pPr>
        <w:ind w:left="10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3" w15:restartNumberingAfterBreak="0">
    <w:nsid w:val="217128FA"/>
    <w:multiLevelType w:val="hybridMultilevel"/>
    <w:tmpl w:val="93BAB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7E48FE"/>
    <w:multiLevelType w:val="multilevel"/>
    <w:tmpl w:val="FED82F5E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1067B01"/>
    <w:multiLevelType w:val="hybridMultilevel"/>
    <w:tmpl w:val="827EA2EC"/>
    <w:lvl w:ilvl="0" w:tplc="804C5E0C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6254FA"/>
    <w:multiLevelType w:val="hybridMultilevel"/>
    <w:tmpl w:val="94B8CC92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193B49"/>
    <w:multiLevelType w:val="multilevel"/>
    <w:tmpl w:val="1F009AC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8A202C1"/>
    <w:multiLevelType w:val="multilevel"/>
    <w:tmpl w:val="8452E5B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2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6F32"/>
    <w:rsid w:val="000574A7"/>
    <w:rsid w:val="000652A5"/>
    <w:rsid w:val="00071F9A"/>
    <w:rsid w:val="00111A1B"/>
    <w:rsid w:val="00134D95"/>
    <w:rsid w:val="00163137"/>
    <w:rsid w:val="001E2349"/>
    <w:rsid w:val="00243ED2"/>
    <w:rsid w:val="00263155"/>
    <w:rsid w:val="003C349B"/>
    <w:rsid w:val="00420CCF"/>
    <w:rsid w:val="00422742"/>
    <w:rsid w:val="0045359E"/>
    <w:rsid w:val="004604A2"/>
    <w:rsid w:val="00471273"/>
    <w:rsid w:val="00480DA2"/>
    <w:rsid w:val="004F4BB9"/>
    <w:rsid w:val="00540F50"/>
    <w:rsid w:val="005E0DD6"/>
    <w:rsid w:val="0064534F"/>
    <w:rsid w:val="007044E2"/>
    <w:rsid w:val="00724818"/>
    <w:rsid w:val="007A2E55"/>
    <w:rsid w:val="007B2184"/>
    <w:rsid w:val="00841745"/>
    <w:rsid w:val="00846F32"/>
    <w:rsid w:val="00930CAA"/>
    <w:rsid w:val="00AC480B"/>
    <w:rsid w:val="00B61966"/>
    <w:rsid w:val="00BA1436"/>
    <w:rsid w:val="00C337E5"/>
    <w:rsid w:val="00C35DBE"/>
    <w:rsid w:val="00C50006"/>
    <w:rsid w:val="00C51210"/>
    <w:rsid w:val="00C61489"/>
    <w:rsid w:val="00C649DE"/>
    <w:rsid w:val="00C656FE"/>
    <w:rsid w:val="00D371A5"/>
    <w:rsid w:val="00D40635"/>
    <w:rsid w:val="00D71E42"/>
    <w:rsid w:val="00D84339"/>
    <w:rsid w:val="00DA7FEB"/>
    <w:rsid w:val="00DD2E46"/>
    <w:rsid w:val="00E0006F"/>
    <w:rsid w:val="00E067C0"/>
    <w:rsid w:val="00E80DF0"/>
    <w:rsid w:val="00E926D7"/>
    <w:rsid w:val="00F234D9"/>
    <w:rsid w:val="00F30334"/>
    <w:rsid w:val="00F6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C1183"/>
  <w15:docId w15:val="{DE2624BE-DF19-4874-AFC2-381680670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6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">
    <w:name w:val="Other_"/>
    <w:basedOn w:val="a0"/>
    <w:link w:val="Other0"/>
    <w:rsid w:val="007044E2"/>
    <w:rPr>
      <w:rFonts w:ascii="Arial" w:eastAsia="Arial" w:hAnsi="Arial" w:cs="Arial"/>
      <w:sz w:val="12"/>
      <w:szCs w:val="12"/>
    </w:rPr>
  </w:style>
  <w:style w:type="paragraph" w:customStyle="1" w:styleId="Other0">
    <w:name w:val="Other"/>
    <w:basedOn w:val="a"/>
    <w:link w:val="Other"/>
    <w:rsid w:val="007044E2"/>
    <w:pPr>
      <w:widowControl w:val="0"/>
      <w:spacing w:after="0" w:line="240" w:lineRule="auto"/>
    </w:pPr>
    <w:rPr>
      <w:rFonts w:ascii="Arial" w:eastAsia="Arial" w:hAnsi="Arial" w:cs="Arial"/>
      <w:sz w:val="12"/>
      <w:szCs w:val="12"/>
    </w:rPr>
  </w:style>
  <w:style w:type="table" w:styleId="a3">
    <w:name w:val="Table Grid"/>
    <w:basedOn w:val="a1"/>
    <w:uiPriority w:val="39"/>
    <w:rsid w:val="00704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74A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71273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71273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E067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067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08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65683-635F-4913-AD76-AD83DCCD5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Ауцерс Андрей Виторович</dc:creator>
  <cp:keywords/>
  <dc:description/>
  <cp:lastModifiedBy>Константинова Любовь Георгиевна</cp:lastModifiedBy>
  <cp:revision>5</cp:revision>
  <cp:lastPrinted>2024-07-11T05:45:00Z</cp:lastPrinted>
  <dcterms:created xsi:type="dcterms:W3CDTF">2025-01-21T06:19:00Z</dcterms:created>
  <dcterms:modified xsi:type="dcterms:W3CDTF">2025-05-27T01:18:00Z</dcterms:modified>
</cp:coreProperties>
</file>