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A" w:rsidRDefault="00C9522A" w:rsidP="00C9522A">
      <w:pPr>
        <w:jc w:val="center"/>
        <w:rPr>
          <w:b/>
        </w:rPr>
      </w:pPr>
    </w:p>
    <w:p w:rsidR="00C9522A" w:rsidRPr="00C846A9" w:rsidRDefault="00C9522A" w:rsidP="00C9522A">
      <w:pPr>
        <w:jc w:val="center"/>
        <w:rPr>
          <w:b/>
          <w:sz w:val="28"/>
          <w:szCs w:val="28"/>
        </w:rPr>
      </w:pPr>
      <w:r w:rsidRPr="00C846A9">
        <w:rPr>
          <w:b/>
          <w:sz w:val="28"/>
          <w:szCs w:val="28"/>
        </w:rPr>
        <w:t xml:space="preserve">РОССИЙСКАЯ ФЕДЕРАЦИЯ </w:t>
      </w:r>
    </w:p>
    <w:p w:rsidR="00C9522A" w:rsidRPr="00C846A9" w:rsidRDefault="00C9522A" w:rsidP="00C9522A">
      <w:pPr>
        <w:jc w:val="center"/>
        <w:rPr>
          <w:b/>
          <w:sz w:val="28"/>
          <w:szCs w:val="28"/>
        </w:rPr>
      </w:pPr>
      <w:r w:rsidRPr="00C846A9">
        <w:rPr>
          <w:b/>
          <w:sz w:val="28"/>
          <w:szCs w:val="28"/>
        </w:rPr>
        <w:t>ИРКУТСКАЯ ОБЛАСТЬ БОДАЙБИНСКИЙ РАЙОН</w:t>
      </w:r>
    </w:p>
    <w:p w:rsidR="00C9522A" w:rsidRPr="00C846A9" w:rsidRDefault="00C9522A" w:rsidP="00C9522A">
      <w:pPr>
        <w:jc w:val="center"/>
        <w:rPr>
          <w:b/>
          <w:sz w:val="28"/>
          <w:szCs w:val="28"/>
        </w:rPr>
      </w:pPr>
      <w:r w:rsidRPr="00C846A9">
        <w:rPr>
          <w:b/>
          <w:sz w:val="28"/>
          <w:szCs w:val="28"/>
        </w:rPr>
        <w:t>АДМИНИСТРАЦИЯ ГОРОДА БОДАЙБО И РАЙОНА</w:t>
      </w:r>
    </w:p>
    <w:p w:rsidR="00C9522A" w:rsidRPr="00C846A9" w:rsidRDefault="00C9522A" w:rsidP="00C9522A">
      <w:pPr>
        <w:jc w:val="center"/>
        <w:rPr>
          <w:b/>
          <w:sz w:val="28"/>
          <w:szCs w:val="28"/>
        </w:rPr>
      </w:pPr>
      <w:r w:rsidRPr="00C846A9">
        <w:rPr>
          <w:b/>
          <w:sz w:val="28"/>
          <w:szCs w:val="28"/>
        </w:rPr>
        <w:t>ПОСТАНОВЛЕНИЕ</w:t>
      </w:r>
    </w:p>
    <w:p w:rsidR="00C9522A" w:rsidRPr="00C846A9" w:rsidRDefault="00C9522A" w:rsidP="00C9522A">
      <w:pPr>
        <w:jc w:val="both"/>
        <w:rPr>
          <w:sz w:val="28"/>
          <w:szCs w:val="28"/>
        </w:rPr>
      </w:pPr>
    </w:p>
    <w:p w:rsidR="00C9522A" w:rsidRPr="00C846A9" w:rsidRDefault="001C4C3A" w:rsidP="00C9522A">
      <w:pPr>
        <w:jc w:val="both"/>
        <w:rPr>
          <w:sz w:val="28"/>
          <w:szCs w:val="28"/>
        </w:rPr>
      </w:pPr>
      <w:r>
        <w:rPr>
          <w:sz w:val="28"/>
          <w:szCs w:val="28"/>
        </w:rPr>
        <w:t>15.11.</w:t>
      </w:r>
      <w:r w:rsidR="00C846A9">
        <w:rPr>
          <w:sz w:val="28"/>
          <w:szCs w:val="28"/>
        </w:rPr>
        <w:t>2023</w:t>
      </w:r>
      <w:r w:rsidR="00C846A9">
        <w:rPr>
          <w:sz w:val="28"/>
          <w:szCs w:val="28"/>
        </w:rPr>
        <w:tab/>
      </w:r>
      <w:r w:rsidR="00C846A9">
        <w:rPr>
          <w:sz w:val="28"/>
          <w:szCs w:val="28"/>
        </w:rPr>
        <w:tab/>
      </w:r>
      <w:r w:rsidR="00C846A9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     </w:t>
      </w:r>
      <w:r w:rsidR="00C9522A" w:rsidRPr="00C846A9">
        <w:rPr>
          <w:sz w:val="28"/>
          <w:szCs w:val="28"/>
        </w:rPr>
        <w:t>Бодайбо</w:t>
      </w:r>
      <w:r w:rsidR="00C9522A" w:rsidRPr="00C846A9">
        <w:rPr>
          <w:sz w:val="28"/>
          <w:szCs w:val="28"/>
        </w:rPr>
        <w:tab/>
      </w:r>
      <w:r w:rsidR="00C9522A" w:rsidRPr="00C846A9">
        <w:rPr>
          <w:sz w:val="28"/>
          <w:szCs w:val="28"/>
        </w:rPr>
        <w:tab/>
        <w:t xml:space="preserve">              </w:t>
      </w:r>
      <w:r w:rsidR="00C9522A" w:rsidRPr="00C846A9">
        <w:rPr>
          <w:sz w:val="28"/>
          <w:szCs w:val="28"/>
        </w:rPr>
        <w:tab/>
      </w:r>
      <w:r w:rsidR="00C846A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C9522A" w:rsidRPr="00C846A9">
        <w:rPr>
          <w:sz w:val="28"/>
          <w:szCs w:val="28"/>
        </w:rPr>
        <w:t xml:space="preserve">№ </w:t>
      </w:r>
      <w:r>
        <w:rPr>
          <w:sz w:val="28"/>
          <w:szCs w:val="28"/>
        </w:rPr>
        <w:t>274-пп</w:t>
      </w:r>
    </w:p>
    <w:p w:rsidR="00C9522A" w:rsidRPr="00C846A9" w:rsidRDefault="00C9522A" w:rsidP="00C9522A">
      <w:pPr>
        <w:jc w:val="both"/>
        <w:rPr>
          <w:sz w:val="28"/>
          <w:szCs w:val="28"/>
        </w:rPr>
      </w:pPr>
    </w:p>
    <w:p w:rsidR="00C9522A" w:rsidRPr="00C846A9" w:rsidRDefault="00C9522A" w:rsidP="00C9522A">
      <w:pPr>
        <w:jc w:val="center"/>
        <w:rPr>
          <w:sz w:val="28"/>
          <w:szCs w:val="28"/>
        </w:rPr>
      </w:pPr>
      <w:r w:rsidRPr="00C846A9">
        <w:rPr>
          <w:sz w:val="28"/>
          <w:szCs w:val="28"/>
        </w:rPr>
        <w:t xml:space="preserve">Об утверждении Положения о должностном лице Администрации </w:t>
      </w:r>
    </w:p>
    <w:p w:rsidR="00C9522A" w:rsidRPr="00C846A9" w:rsidRDefault="00C9522A" w:rsidP="00C9522A">
      <w:pPr>
        <w:jc w:val="center"/>
        <w:rPr>
          <w:sz w:val="28"/>
          <w:szCs w:val="28"/>
        </w:rPr>
      </w:pPr>
      <w:r w:rsidRPr="00C846A9">
        <w:rPr>
          <w:sz w:val="28"/>
          <w:szCs w:val="28"/>
        </w:rPr>
        <w:t>муниципального  образования г. Бодайбо и района</w:t>
      </w:r>
      <w:r w:rsidRPr="00C846A9">
        <w:rPr>
          <w:bCs/>
          <w:kern w:val="2"/>
          <w:sz w:val="28"/>
          <w:szCs w:val="28"/>
        </w:rPr>
        <w:t>,</w:t>
      </w:r>
      <w:r w:rsidRPr="00C846A9">
        <w:rPr>
          <w:sz w:val="28"/>
          <w:szCs w:val="28"/>
        </w:rPr>
        <w:t xml:space="preserve"> ответственном </w:t>
      </w:r>
      <w:proofErr w:type="gramStart"/>
      <w:r w:rsidRPr="00C846A9">
        <w:rPr>
          <w:sz w:val="28"/>
          <w:szCs w:val="28"/>
        </w:rPr>
        <w:t>за</w:t>
      </w:r>
      <w:proofErr w:type="gramEnd"/>
      <w:r w:rsidRPr="00C846A9">
        <w:rPr>
          <w:sz w:val="28"/>
          <w:szCs w:val="28"/>
        </w:rPr>
        <w:t xml:space="preserve"> </w:t>
      </w:r>
    </w:p>
    <w:p w:rsidR="00C9522A" w:rsidRPr="00C846A9" w:rsidRDefault="00C9522A" w:rsidP="00C9522A">
      <w:pPr>
        <w:jc w:val="center"/>
        <w:rPr>
          <w:sz w:val="28"/>
          <w:szCs w:val="28"/>
        </w:rPr>
      </w:pPr>
      <w:r w:rsidRPr="00C846A9">
        <w:rPr>
          <w:sz w:val="28"/>
          <w:szCs w:val="28"/>
        </w:rPr>
        <w:t>профилактику коррупционных и иных правонарушений</w:t>
      </w:r>
    </w:p>
    <w:p w:rsidR="00F72A64" w:rsidRPr="00C846A9" w:rsidRDefault="00F72A64" w:rsidP="00C9522A">
      <w:pPr>
        <w:jc w:val="center"/>
        <w:rPr>
          <w:sz w:val="28"/>
          <w:szCs w:val="28"/>
        </w:rPr>
      </w:pPr>
    </w:p>
    <w:p w:rsidR="00C846A9" w:rsidRPr="00C846A9" w:rsidRDefault="00F72A64" w:rsidP="00F72A6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proofErr w:type="gramStart"/>
      <w:r w:rsidRPr="00C846A9">
        <w:rPr>
          <w:kern w:val="2"/>
          <w:sz w:val="28"/>
          <w:szCs w:val="28"/>
        </w:rPr>
        <w:t>В соответствии с пунктом 3 Указа Президента Российской Федерации от 15 июля 2015 года № 364 «О мерах по совершенствованию организации деятельности в области противодействия коррупции»</w:t>
      </w:r>
      <w:r w:rsidRPr="00C846A9">
        <w:rPr>
          <w:sz w:val="28"/>
          <w:szCs w:val="28"/>
        </w:rPr>
        <w:t xml:space="preserve">, Федеральным законом от 25 декабря 2008 года № 273-ФЗ «О противодействии коррупции», </w:t>
      </w:r>
      <w:r w:rsidRPr="00C846A9">
        <w:rPr>
          <w:kern w:val="2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C846A9">
        <w:rPr>
          <w:bCs/>
          <w:kern w:val="2"/>
          <w:sz w:val="28"/>
          <w:szCs w:val="28"/>
        </w:rPr>
        <w:t>руководствуясь стать</w:t>
      </w:r>
      <w:r w:rsidR="00C846A9" w:rsidRPr="00C846A9">
        <w:rPr>
          <w:bCs/>
          <w:kern w:val="2"/>
          <w:sz w:val="28"/>
          <w:szCs w:val="28"/>
        </w:rPr>
        <w:t xml:space="preserve">ей 31 </w:t>
      </w:r>
      <w:r w:rsidRPr="00C846A9">
        <w:rPr>
          <w:bCs/>
          <w:kern w:val="2"/>
          <w:sz w:val="28"/>
          <w:szCs w:val="28"/>
        </w:rPr>
        <w:t>Устава</w:t>
      </w:r>
      <w:r w:rsidR="00C846A9" w:rsidRPr="00C846A9">
        <w:rPr>
          <w:bCs/>
          <w:kern w:val="2"/>
          <w:sz w:val="28"/>
          <w:szCs w:val="28"/>
        </w:rPr>
        <w:t xml:space="preserve"> муниципального образования г</w:t>
      </w:r>
      <w:proofErr w:type="gramEnd"/>
      <w:r w:rsidR="00C846A9" w:rsidRPr="00C846A9">
        <w:rPr>
          <w:bCs/>
          <w:kern w:val="2"/>
          <w:sz w:val="28"/>
          <w:szCs w:val="28"/>
        </w:rPr>
        <w:t>. Бодайбо и района</w:t>
      </w:r>
      <w:r w:rsidRPr="00C846A9">
        <w:rPr>
          <w:bCs/>
          <w:kern w:val="2"/>
          <w:sz w:val="28"/>
          <w:szCs w:val="28"/>
        </w:rPr>
        <w:t xml:space="preserve">, </w:t>
      </w:r>
    </w:p>
    <w:p w:rsidR="00F72A64" w:rsidRPr="00C846A9" w:rsidRDefault="00C846A9" w:rsidP="00F72A6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 w:rsidRPr="00C846A9">
        <w:rPr>
          <w:bCs/>
          <w:kern w:val="2"/>
          <w:sz w:val="28"/>
          <w:szCs w:val="28"/>
        </w:rPr>
        <w:t xml:space="preserve">ПОСТАНОВЛЯЕТ: </w:t>
      </w:r>
    </w:p>
    <w:p w:rsidR="00F72A64" w:rsidRPr="00C846A9" w:rsidRDefault="00F72A64" w:rsidP="00F72A6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 w:rsidRPr="00C846A9">
        <w:rPr>
          <w:bCs/>
          <w:kern w:val="2"/>
          <w:sz w:val="28"/>
          <w:szCs w:val="28"/>
        </w:rPr>
        <w:t xml:space="preserve">1. Утвердить Положение о должностном лице </w:t>
      </w:r>
      <w:r w:rsidR="00C846A9" w:rsidRPr="00C846A9">
        <w:rPr>
          <w:bCs/>
          <w:kern w:val="2"/>
          <w:sz w:val="28"/>
          <w:szCs w:val="28"/>
        </w:rPr>
        <w:t>А</w:t>
      </w:r>
      <w:r w:rsidRPr="00C846A9">
        <w:rPr>
          <w:bCs/>
          <w:kern w:val="2"/>
          <w:sz w:val="28"/>
          <w:szCs w:val="28"/>
        </w:rPr>
        <w:t>дминистрации</w:t>
      </w:r>
      <w:r w:rsidR="00C846A9" w:rsidRPr="00C846A9">
        <w:rPr>
          <w:bCs/>
          <w:kern w:val="2"/>
          <w:sz w:val="28"/>
          <w:szCs w:val="28"/>
        </w:rPr>
        <w:t xml:space="preserve"> муниципального образования </w:t>
      </w:r>
      <w:proofErr w:type="gramStart"/>
      <w:r w:rsidR="00C846A9" w:rsidRPr="00C846A9">
        <w:rPr>
          <w:bCs/>
          <w:kern w:val="2"/>
          <w:sz w:val="28"/>
          <w:szCs w:val="28"/>
        </w:rPr>
        <w:t>г</w:t>
      </w:r>
      <w:proofErr w:type="gramEnd"/>
      <w:r w:rsidR="00C846A9" w:rsidRPr="00C846A9">
        <w:rPr>
          <w:bCs/>
          <w:kern w:val="2"/>
          <w:sz w:val="28"/>
          <w:szCs w:val="28"/>
        </w:rPr>
        <w:t>. Бодайбо и района</w:t>
      </w:r>
      <w:r w:rsidRPr="00C846A9">
        <w:rPr>
          <w:bCs/>
          <w:kern w:val="2"/>
          <w:sz w:val="28"/>
          <w:szCs w:val="28"/>
        </w:rPr>
        <w:t>,</w:t>
      </w:r>
      <w:r w:rsidRPr="00C846A9">
        <w:rPr>
          <w:i/>
          <w:kern w:val="2"/>
          <w:sz w:val="28"/>
          <w:szCs w:val="28"/>
        </w:rPr>
        <w:t xml:space="preserve"> </w:t>
      </w:r>
      <w:r w:rsidRPr="00C846A9">
        <w:rPr>
          <w:kern w:val="2"/>
          <w:sz w:val="28"/>
          <w:szCs w:val="28"/>
        </w:rPr>
        <w:t>ответственном за профилактику коррупционных и иных правонарушений</w:t>
      </w:r>
      <w:r w:rsidRPr="00C846A9">
        <w:rPr>
          <w:i/>
          <w:kern w:val="2"/>
          <w:sz w:val="28"/>
          <w:szCs w:val="28"/>
        </w:rPr>
        <w:t xml:space="preserve"> </w:t>
      </w:r>
      <w:r w:rsidRPr="00C846A9">
        <w:rPr>
          <w:kern w:val="2"/>
          <w:sz w:val="28"/>
          <w:szCs w:val="28"/>
        </w:rPr>
        <w:t>(прилагается)</w:t>
      </w:r>
      <w:r w:rsidRPr="00C846A9">
        <w:rPr>
          <w:bCs/>
          <w:kern w:val="2"/>
          <w:sz w:val="28"/>
          <w:szCs w:val="28"/>
        </w:rPr>
        <w:t>.</w:t>
      </w:r>
    </w:p>
    <w:p w:rsidR="00F72A64" w:rsidRPr="00C846A9" w:rsidRDefault="00F72A64" w:rsidP="00F72A6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846A9">
        <w:rPr>
          <w:bCs/>
          <w:kern w:val="2"/>
          <w:sz w:val="28"/>
          <w:szCs w:val="28"/>
        </w:rPr>
        <w:t xml:space="preserve">2. Настоящее постановление </w:t>
      </w:r>
      <w:r w:rsidRPr="00C846A9">
        <w:rPr>
          <w:kern w:val="2"/>
          <w:sz w:val="28"/>
          <w:szCs w:val="28"/>
        </w:rPr>
        <w:t>вступает в силу после дня его опубликования</w:t>
      </w:r>
      <w:r w:rsidR="00C846A9" w:rsidRPr="00C846A9">
        <w:rPr>
          <w:kern w:val="2"/>
          <w:sz w:val="28"/>
          <w:szCs w:val="28"/>
        </w:rPr>
        <w:t xml:space="preserve"> в газете «Ленский шахтер»</w:t>
      </w:r>
      <w:r w:rsidRPr="00C846A9">
        <w:rPr>
          <w:kern w:val="2"/>
          <w:sz w:val="28"/>
          <w:szCs w:val="28"/>
        </w:rPr>
        <w:t>.</w:t>
      </w:r>
    </w:p>
    <w:p w:rsidR="00F72A64" w:rsidRPr="00840895" w:rsidRDefault="00F72A64" w:rsidP="00F72A64">
      <w:pPr>
        <w:suppressAutoHyphens/>
        <w:autoSpaceDE w:val="0"/>
        <w:autoSpaceDN w:val="0"/>
        <w:adjustRightInd w:val="0"/>
        <w:contextualSpacing/>
        <w:jc w:val="both"/>
        <w:rPr>
          <w:kern w:val="2"/>
          <w:sz w:val="28"/>
          <w:szCs w:val="28"/>
        </w:rPr>
      </w:pPr>
    </w:p>
    <w:tbl>
      <w:tblPr>
        <w:tblW w:w="0" w:type="auto"/>
        <w:tblLook w:val="04A0"/>
      </w:tblPr>
      <w:tblGrid>
        <w:gridCol w:w="4390"/>
        <w:gridCol w:w="4955"/>
      </w:tblGrid>
      <w:tr w:rsidR="00F72A64" w:rsidRPr="00840895" w:rsidTr="00601022">
        <w:tc>
          <w:tcPr>
            <w:tcW w:w="4390" w:type="dxa"/>
            <w:shd w:val="clear" w:color="auto" w:fill="auto"/>
          </w:tcPr>
          <w:p w:rsidR="00F72A64" w:rsidRPr="00840895" w:rsidRDefault="00F72A64" w:rsidP="00601022">
            <w:pPr>
              <w:suppressAutoHyphens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eastAsia="Calibri"/>
                <w:kern w:val="2"/>
                <w:sz w:val="28"/>
                <w:szCs w:val="28"/>
              </w:rPr>
            </w:pPr>
          </w:p>
        </w:tc>
        <w:tc>
          <w:tcPr>
            <w:tcW w:w="4955" w:type="dxa"/>
            <w:shd w:val="clear" w:color="auto" w:fill="auto"/>
          </w:tcPr>
          <w:p w:rsidR="00F72A64" w:rsidRPr="00840895" w:rsidRDefault="00F72A64" w:rsidP="00601022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kern w:val="2"/>
                <w:sz w:val="28"/>
                <w:szCs w:val="28"/>
              </w:rPr>
            </w:pPr>
          </w:p>
        </w:tc>
      </w:tr>
      <w:tr w:rsidR="00F72A64" w:rsidRPr="00840895" w:rsidTr="00601022">
        <w:tc>
          <w:tcPr>
            <w:tcW w:w="4390" w:type="dxa"/>
            <w:shd w:val="clear" w:color="auto" w:fill="auto"/>
          </w:tcPr>
          <w:p w:rsidR="00F72A64" w:rsidRPr="00840895" w:rsidRDefault="00F72A64" w:rsidP="00601022">
            <w:pPr>
              <w:suppressAutoHyphens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eastAsia="Calibri"/>
                <w:kern w:val="2"/>
                <w:sz w:val="28"/>
                <w:szCs w:val="28"/>
              </w:rPr>
            </w:pPr>
          </w:p>
        </w:tc>
        <w:tc>
          <w:tcPr>
            <w:tcW w:w="4955" w:type="dxa"/>
            <w:shd w:val="clear" w:color="auto" w:fill="auto"/>
          </w:tcPr>
          <w:p w:rsidR="00F72A64" w:rsidRPr="00840895" w:rsidRDefault="00F72A64" w:rsidP="00601022">
            <w:pPr>
              <w:suppressAutoHyphens/>
              <w:jc w:val="both"/>
              <w:rPr>
                <w:b/>
                <w:bCs/>
                <w:kern w:val="2"/>
                <w:sz w:val="28"/>
                <w:szCs w:val="28"/>
              </w:rPr>
            </w:pPr>
          </w:p>
        </w:tc>
      </w:tr>
    </w:tbl>
    <w:p w:rsidR="00C846A9" w:rsidRPr="00C846A9" w:rsidRDefault="00C846A9" w:rsidP="00C846A9">
      <w:pPr>
        <w:jc w:val="both"/>
        <w:rPr>
          <w:sz w:val="28"/>
          <w:szCs w:val="28"/>
        </w:rPr>
      </w:pPr>
      <w:r w:rsidRPr="00C846A9">
        <w:rPr>
          <w:sz w:val="28"/>
          <w:szCs w:val="28"/>
        </w:rPr>
        <w:t xml:space="preserve">И.о. мэра </w:t>
      </w:r>
      <w:proofErr w:type="gramStart"/>
      <w:r w:rsidRPr="00C846A9">
        <w:rPr>
          <w:sz w:val="28"/>
          <w:szCs w:val="28"/>
        </w:rPr>
        <w:t>г</w:t>
      </w:r>
      <w:proofErr w:type="gramEnd"/>
      <w:r w:rsidRPr="00C846A9">
        <w:rPr>
          <w:sz w:val="28"/>
          <w:szCs w:val="28"/>
        </w:rPr>
        <w:t>. Бодайбо и района</w:t>
      </w:r>
      <w:r w:rsidRPr="00C846A9">
        <w:rPr>
          <w:sz w:val="28"/>
          <w:szCs w:val="28"/>
        </w:rPr>
        <w:tab/>
      </w:r>
      <w:r w:rsidRPr="00C846A9">
        <w:rPr>
          <w:sz w:val="28"/>
          <w:szCs w:val="28"/>
        </w:rPr>
        <w:tab/>
      </w:r>
      <w:r w:rsidRPr="00C846A9">
        <w:rPr>
          <w:sz w:val="28"/>
          <w:szCs w:val="28"/>
        </w:rPr>
        <w:tab/>
      </w:r>
      <w:r w:rsidRPr="00C846A9">
        <w:rPr>
          <w:sz w:val="28"/>
          <w:szCs w:val="28"/>
        </w:rPr>
        <w:tab/>
      </w:r>
      <w:r w:rsidRPr="00C846A9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C846A9">
        <w:rPr>
          <w:sz w:val="28"/>
          <w:szCs w:val="28"/>
        </w:rPr>
        <w:t>И.А. Крицкий</w:t>
      </w:r>
    </w:p>
    <w:p w:rsidR="00F72A64" w:rsidRPr="00840895" w:rsidRDefault="00F72A64" w:rsidP="00F72A64">
      <w:pPr>
        <w:jc w:val="both"/>
        <w:rPr>
          <w:b/>
          <w:sz w:val="28"/>
          <w:szCs w:val="28"/>
        </w:rPr>
      </w:pPr>
    </w:p>
    <w:p w:rsidR="00F72A64" w:rsidRPr="00840895" w:rsidRDefault="00F72A64" w:rsidP="00F72A64">
      <w:pPr>
        <w:jc w:val="both"/>
        <w:rPr>
          <w:b/>
          <w:sz w:val="28"/>
          <w:szCs w:val="28"/>
        </w:rPr>
      </w:pPr>
    </w:p>
    <w:p w:rsidR="00F72A64" w:rsidRPr="00840895" w:rsidRDefault="00F72A64" w:rsidP="00F72A64">
      <w:pPr>
        <w:jc w:val="both"/>
        <w:rPr>
          <w:b/>
          <w:sz w:val="28"/>
          <w:szCs w:val="28"/>
        </w:rPr>
      </w:pPr>
    </w:p>
    <w:p w:rsidR="00F72A64" w:rsidRPr="00840895" w:rsidRDefault="00F72A64" w:rsidP="00F72A64">
      <w:pPr>
        <w:jc w:val="both"/>
        <w:rPr>
          <w:b/>
          <w:sz w:val="28"/>
          <w:szCs w:val="28"/>
        </w:rPr>
      </w:pPr>
    </w:p>
    <w:p w:rsidR="00F72A64" w:rsidRPr="00840895" w:rsidRDefault="00F72A64" w:rsidP="00F72A64">
      <w:pPr>
        <w:jc w:val="both"/>
        <w:rPr>
          <w:b/>
          <w:sz w:val="28"/>
          <w:szCs w:val="28"/>
        </w:rPr>
      </w:pPr>
    </w:p>
    <w:p w:rsidR="00F72A64" w:rsidRPr="00840895" w:rsidRDefault="00F72A64" w:rsidP="00F72A64">
      <w:pPr>
        <w:jc w:val="both"/>
        <w:rPr>
          <w:b/>
          <w:sz w:val="28"/>
          <w:szCs w:val="28"/>
        </w:rPr>
      </w:pPr>
    </w:p>
    <w:p w:rsidR="00F72A64" w:rsidRPr="00840895" w:rsidRDefault="00F72A64" w:rsidP="00F72A64">
      <w:pPr>
        <w:jc w:val="both"/>
        <w:rPr>
          <w:b/>
          <w:sz w:val="28"/>
          <w:szCs w:val="28"/>
        </w:rPr>
      </w:pPr>
    </w:p>
    <w:p w:rsidR="00F72A64" w:rsidRPr="00840895" w:rsidRDefault="00F72A64" w:rsidP="00F72A64">
      <w:pPr>
        <w:jc w:val="both"/>
        <w:rPr>
          <w:b/>
          <w:sz w:val="28"/>
          <w:szCs w:val="28"/>
        </w:rPr>
      </w:pPr>
    </w:p>
    <w:p w:rsidR="00F72A64" w:rsidRPr="00840895" w:rsidRDefault="00F72A64" w:rsidP="00F72A64">
      <w:pPr>
        <w:jc w:val="both"/>
        <w:rPr>
          <w:b/>
          <w:sz w:val="28"/>
          <w:szCs w:val="28"/>
        </w:rPr>
      </w:pPr>
    </w:p>
    <w:p w:rsidR="00F72A64" w:rsidRPr="00840895" w:rsidRDefault="00F72A64" w:rsidP="00F72A64">
      <w:pPr>
        <w:jc w:val="both"/>
        <w:rPr>
          <w:b/>
          <w:sz w:val="28"/>
          <w:szCs w:val="28"/>
        </w:rPr>
      </w:pPr>
    </w:p>
    <w:p w:rsidR="00F72A64" w:rsidRPr="00840895" w:rsidRDefault="00F72A64" w:rsidP="00F72A64">
      <w:pPr>
        <w:jc w:val="both"/>
        <w:rPr>
          <w:b/>
          <w:sz w:val="28"/>
          <w:szCs w:val="28"/>
        </w:rPr>
      </w:pPr>
    </w:p>
    <w:p w:rsidR="00F72A64" w:rsidRDefault="00F72A64" w:rsidP="00F72A64">
      <w:pPr>
        <w:jc w:val="both"/>
        <w:rPr>
          <w:b/>
          <w:sz w:val="28"/>
          <w:szCs w:val="28"/>
        </w:rPr>
      </w:pPr>
    </w:p>
    <w:p w:rsidR="00F72A64" w:rsidRPr="00840895" w:rsidRDefault="00F72A64" w:rsidP="00F72A64">
      <w:pPr>
        <w:jc w:val="both"/>
        <w:rPr>
          <w:b/>
          <w:sz w:val="28"/>
          <w:szCs w:val="28"/>
        </w:rPr>
      </w:pPr>
    </w:p>
    <w:p w:rsidR="00F72A64" w:rsidRPr="00840895" w:rsidRDefault="00F72A64" w:rsidP="00F72A64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0"/>
      </w:tblGrid>
      <w:tr w:rsidR="00F72A64" w:rsidRPr="00840895" w:rsidTr="00601022">
        <w:tc>
          <w:tcPr>
            <w:tcW w:w="5070" w:type="dxa"/>
          </w:tcPr>
          <w:p w:rsidR="00F72A64" w:rsidRPr="00840895" w:rsidRDefault="00F72A64" w:rsidP="00C846A9">
            <w:pPr>
              <w:suppressAutoHyphens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</w:tc>
        <w:tc>
          <w:tcPr>
            <w:tcW w:w="4500" w:type="dxa"/>
          </w:tcPr>
          <w:p w:rsidR="001C4C3A" w:rsidRDefault="001C4C3A" w:rsidP="00C846A9">
            <w:pPr>
              <w:suppressAutoHyphens/>
              <w:jc w:val="right"/>
              <w:rPr>
                <w:kern w:val="2"/>
                <w:sz w:val="28"/>
                <w:szCs w:val="28"/>
              </w:rPr>
            </w:pPr>
          </w:p>
          <w:p w:rsidR="00F72A64" w:rsidRPr="00840895" w:rsidRDefault="00F72A64" w:rsidP="00C846A9">
            <w:pPr>
              <w:suppressAutoHyphens/>
              <w:jc w:val="right"/>
              <w:rPr>
                <w:kern w:val="2"/>
                <w:sz w:val="28"/>
                <w:szCs w:val="28"/>
              </w:rPr>
            </w:pPr>
            <w:r w:rsidRPr="00840895">
              <w:rPr>
                <w:kern w:val="2"/>
                <w:sz w:val="28"/>
                <w:szCs w:val="28"/>
              </w:rPr>
              <w:lastRenderedPageBreak/>
              <w:t>УТВЕРЖДЕНО</w:t>
            </w:r>
          </w:p>
          <w:p w:rsidR="00C846A9" w:rsidRDefault="00F72A64" w:rsidP="00C846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</w:t>
            </w:r>
            <w:r w:rsidR="00C846A9">
              <w:rPr>
                <w:sz w:val="28"/>
                <w:szCs w:val="28"/>
              </w:rPr>
              <w:t>Администрации</w:t>
            </w:r>
          </w:p>
          <w:p w:rsidR="00C846A9" w:rsidRDefault="00C846A9" w:rsidP="00C846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Бодайбо и района</w:t>
            </w:r>
          </w:p>
          <w:p w:rsidR="00F72A64" w:rsidRPr="00840895" w:rsidRDefault="00F72A64" w:rsidP="001C4C3A">
            <w:pPr>
              <w:jc w:val="right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от </w:t>
            </w:r>
            <w:r w:rsidR="001C4C3A">
              <w:rPr>
                <w:kern w:val="2"/>
                <w:sz w:val="28"/>
                <w:szCs w:val="28"/>
              </w:rPr>
              <w:t>15.11.</w:t>
            </w:r>
            <w:r>
              <w:rPr>
                <w:kern w:val="2"/>
                <w:sz w:val="28"/>
                <w:szCs w:val="28"/>
              </w:rPr>
              <w:t>20</w:t>
            </w:r>
            <w:r w:rsidR="00C846A9">
              <w:rPr>
                <w:kern w:val="2"/>
                <w:sz w:val="28"/>
                <w:szCs w:val="28"/>
              </w:rPr>
              <w:t>23</w:t>
            </w:r>
            <w:r w:rsidRPr="00840895">
              <w:rPr>
                <w:kern w:val="2"/>
                <w:sz w:val="28"/>
                <w:szCs w:val="28"/>
              </w:rPr>
              <w:t xml:space="preserve"> № </w:t>
            </w:r>
            <w:r w:rsidR="001C4C3A">
              <w:rPr>
                <w:kern w:val="2"/>
                <w:sz w:val="28"/>
                <w:szCs w:val="28"/>
              </w:rPr>
              <w:t>274-пп</w:t>
            </w:r>
          </w:p>
        </w:tc>
      </w:tr>
    </w:tbl>
    <w:p w:rsidR="00F72A64" w:rsidRPr="00840895" w:rsidRDefault="00F72A64" w:rsidP="00C846A9">
      <w:pPr>
        <w:jc w:val="right"/>
        <w:rPr>
          <w:b/>
          <w:color w:val="000000"/>
          <w:sz w:val="28"/>
          <w:szCs w:val="28"/>
        </w:rPr>
      </w:pPr>
    </w:p>
    <w:p w:rsidR="00F72A64" w:rsidRPr="00840895" w:rsidRDefault="00F72A64" w:rsidP="00F72A64">
      <w:pPr>
        <w:ind w:firstLine="567"/>
        <w:jc w:val="right"/>
        <w:rPr>
          <w:color w:val="000000"/>
          <w:sz w:val="28"/>
          <w:szCs w:val="28"/>
        </w:rPr>
      </w:pPr>
    </w:p>
    <w:p w:rsidR="00F72A64" w:rsidRPr="00C846A9" w:rsidRDefault="00F72A64" w:rsidP="00F72A64">
      <w:pPr>
        <w:jc w:val="center"/>
        <w:rPr>
          <w:bCs/>
          <w:color w:val="000000"/>
          <w:sz w:val="28"/>
          <w:szCs w:val="28"/>
        </w:rPr>
      </w:pPr>
      <w:r w:rsidRPr="00C846A9">
        <w:rPr>
          <w:bCs/>
          <w:color w:val="000000"/>
          <w:sz w:val="28"/>
          <w:szCs w:val="28"/>
        </w:rPr>
        <w:t>Положение</w:t>
      </w:r>
    </w:p>
    <w:p w:rsidR="00F72A64" w:rsidRPr="00C846A9" w:rsidRDefault="00F72A64" w:rsidP="00F72A64">
      <w:pPr>
        <w:jc w:val="center"/>
        <w:rPr>
          <w:bCs/>
          <w:kern w:val="2"/>
          <w:sz w:val="28"/>
          <w:szCs w:val="28"/>
        </w:rPr>
      </w:pPr>
      <w:r w:rsidRPr="00C846A9">
        <w:rPr>
          <w:bCs/>
          <w:color w:val="000000"/>
          <w:sz w:val="28"/>
          <w:szCs w:val="28"/>
        </w:rPr>
        <w:t xml:space="preserve">о </w:t>
      </w:r>
      <w:r w:rsidRPr="00C846A9">
        <w:rPr>
          <w:bCs/>
          <w:kern w:val="2"/>
          <w:sz w:val="28"/>
          <w:szCs w:val="28"/>
        </w:rPr>
        <w:t xml:space="preserve">должностном лице </w:t>
      </w:r>
      <w:r w:rsidR="00C846A9" w:rsidRPr="00C846A9">
        <w:rPr>
          <w:bCs/>
          <w:kern w:val="2"/>
          <w:sz w:val="28"/>
          <w:szCs w:val="28"/>
        </w:rPr>
        <w:t>А</w:t>
      </w:r>
      <w:r w:rsidRPr="00C846A9">
        <w:rPr>
          <w:bCs/>
          <w:kern w:val="2"/>
          <w:sz w:val="28"/>
          <w:szCs w:val="28"/>
        </w:rPr>
        <w:t xml:space="preserve">дминистрации </w:t>
      </w:r>
    </w:p>
    <w:p w:rsidR="00C846A9" w:rsidRPr="00C846A9" w:rsidRDefault="00C846A9" w:rsidP="00F72A64">
      <w:pPr>
        <w:jc w:val="center"/>
        <w:rPr>
          <w:kern w:val="2"/>
          <w:sz w:val="28"/>
          <w:szCs w:val="28"/>
        </w:rPr>
      </w:pPr>
      <w:proofErr w:type="gramStart"/>
      <w:r w:rsidRPr="00C846A9">
        <w:rPr>
          <w:bCs/>
          <w:kern w:val="2"/>
          <w:sz w:val="28"/>
          <w:szCs w:val="28"/>
        </w:rPr>
        <w:t>г. Бодайбо и района</w:t>
      </w:r>
      <w:r w:rsidR="00F72A64" w:rsidRPr="00C846A9">
        <w:rPr>
          <w:bCs/>
          <w:kern w:val="2"/>
          <w:sz w:val="28"/>
          <w:szCs w:val="28"/>
        </w:rPr>
        <w:t>,</w:t>
      </w:r>
      <w:r w:rsidR="00F72A64" w:rsidRPr="00C846A9">
        <w:rPr>
          <w:kern w:val="2"/>
          <w:sz w:val="28"/>
          <w:szCs w:val="28"/>
        </w:rPr>
        <w:t xml:space="preserve"> ответственном за профилактику </w:t>
      </w:r>
      <w:proofErr w:type="gramEnd"/>
    </w:p>
    <w:p w:rsidR="00F72A64" w:rsidRPr="00C846A9" w:rsidRDefault="00F72A64" w:rsidP="00F72A64">
      <w:pPr>
        <w:jc w:val="center"/>
        <w:rPr>
          <w:kern w:val="2"/>
          <w:sz w:val="28"/>
          <w:szCs w:val="28"/>
        </w:rPr>
      </w:pPr>
      <w:r w:rsidRPr="00C846A9">
        <w:rPr>
          <w:kern w:val="2"/>
          <w:sz w:val="28"/>
          <w:szCs w:val="28"/>
        </w:rPr>
        <w:t>коррупционных и иных правонарушений</w:t>
      </w:r>
    </w:p>
    <w:p w:rsidR="00F72A64" w:rsidRPr="00BB323F" w:rsidRDefault="00F72A64" w:rsidP="00F72A64">
      <w:pPr>
        <w:jc w:val="center"/>
        <w:rPr>
          <w:sz w:val="28"/>
          <w:szCs w:val="28"/>
        </w:rPr>
      </w:pPr>
    </w:p>
    <w:p w:rsidR="00F72A64" w:rsidRPr="00C846A9" w:rsidRDefault="00F72A64" w:rsidP="00F72A64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846A9">
        <w:rPr>
          <w:rFonts w:ascii="Times New Roman" w:hAnsi="Times New Roman" w:cs="Times New Roman"/>
          <w:bCs/>
          <w:sz w:val="28"/>
          <w:szCs w:val="28"/>
        </w:rPr>
        <w:t>Раздел 1. Общие положения</w:t>
      </w:r>
    </w:p>
    <w:p w:rsidR="00F72A64" w:rsidRPr="00C846A9" w:rsidRDefault="00F72A64" w:rsidP="00F72A64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iCs/>
          <w:sz w:val="28"/>
          <w:szCs w:val="28"/>
        </w:rPr>
      </w:pPr>
      <w:r w:rsidRPr="00BB323F">
        <w:rPr>
          <w:bCs/>
          <w:iCs/>
          <w:sz w:val="28"/>
          <w:szCs w:val="28"/>
        </w:rPr>
        <w:t xml:space="preserve">1. Настоящим Положением определяются правовое положение, основные задачи и функции </w:t>
      </w:r>
      <w:r>
        <w:rPr>
          <w:bCs/>
          <w:iCs/>
          <w:sz w:val="28"/>
          <w:szCs w:val="28"/>
        </w:rPr>
        <w:t>должностного лица</w:t>
      </w:r>
      <w:r w:rsidRPr="00BB323F">
        <w:rPr>
          <w:bCs/>
          <w:iCs/>
          <w:sz w:val="28"/>
          <w:szCs w:val="28"/>
        </w:rPr>
        <w:t xml:space="preserve"> </w:t>
      </w:r>
      <w:r w:rsidR="00C846A9">
        <w:rPr>
          <w:bCs/>
          <w:iCs/>
          <w:sz w:val="28"/>
          <w:szCs w:val="28"/>
        </w:rPr>
        <w:t>А</w:t>
      </w:r>
      <w:r w:rsidRPr="00BB323F">
        <w:rPr>
          <w:bCs/>
          <w:iCs/>
          <w:sz w:val="28"/>
          <w:szCs w:val="28"/>
        </w:rPr>
        <w:t>дминистрации</w:t>
      </w:r>
      <w:r w:rsidR="00C846A9">
        <w:rPr>
          <w:bCs/>
          <w:iCs/>
          <w:sz w:val="28"/>
          <w:szCs w:val="28"/>
        </w:rPr>
        <w:t xml:space="preserve"> </w:t>
      </w:r>
      <w:proofErr w:type="gramStart"/>
      <w:r w:rsidR="00C846A9">
        <w:rPr>
          <w:bCs/>
          <w:iCs/>
          <w:sz w:val="28"/>
          <w:szCs w:val="28"/>
        </w:rPr>
        <w:t>г</w:t>
      </w:r>
      <w:proofErr w:type="gramEnd"/>
      <w:r w:rsidR="00C846A9">
        <w:rPr>
          <w:bCs/>
          <w:iCs/>
          <w:sz w:val="28"/>
          <w:szCs w:val="28"/>
        </w:rPr>
        <w:t>. Бодайбо и района</w:t>
      </w:r>
      <w:r>
        <w:rPr>
          <w:bCs/>
          <w:iCs/>
          <w:sz w:val="28"/>
          <w:szCs w:val="28"/>
        </w:rPr>
        <w:t xml:space="preserve"> (далее – </w:t>
      </w:r>
      <w:r w:rsidR="00C846A9">
        <w:rPr>
          <w:bCs/>
          <w:iCs/>
          <w:sz w:val="28"/>
          <w:szCs w:val="28"/>
        </w:rPr>
        <w:t>А</w:t>
      </w:r>
      <w:r>
        <w:rPr>
          <w:bCs/>
          <w:iCs/>
          <w:sz w:val="28"/>
          <w:szCs w:val="28"/>
        </w:rPr>
        <w:t xml:space="preserve">дминистрация), </w:t>
      </w:r>
      <w:r w:rsidRPr="00C846A9">
        <w:rPr>
          <w:bCs/>
          <w:iCs/>
          <w:sz w:val="28"/>
          <w:szCs w:val="28"/>
        </w:rPr>
        <w:t>ответственно</w:t>
      </w:r>
      <w:r w:rsidR="000B2BB7">
        <w:rPr>
          <w:bCs/>
          <w:iCs/>
          <w:sz w:val="28"/>
          <w:szCs w:val="28"/>
        </w:rPr>
        <w:t>го</w:t>
      </w:r>
      <w:r w:rsidRPr="00C846A9">
        <w:rPr>
          <w:bCs/>
          <w:iCs/>
          <w:sz w:val="28"/>
          <w:szCs w:val="28"/>
        </w:rPr>
        <w:t xml:space="preserve"> за профилактику</w:t>
      </w:r>
      <w:r w:rsidRPr="00BB323F">
        <w:rPr>
          <w:bCs/>
          <w:iCs/>
          <w:sz w:val="28"/>
          <w:szCs w:val="28"/>
        </w:rPr>
        <w:t xml:space="preserve"> коррупционных и иных правонарушений (далее – </w:t>
      </w:r>
      <w:r>
        <w:rPr>
          <w:bCs/>
          <w:iCs/>
          <w:sz w:val="28"/>
          <w:szCs w:val="28"/>
        </w:rPr>
        <w:t>должностное лицо</w:t>
      </w:r>
      <w:r w:rsidRPr="00BB323F">
        <w:rPr>
          <w:bCs/>
          <w:iCs/>
          <w:sz w:val="28"/>
          <w:szCs w:val="28"/>
        </w:rPr>
        <w:t>).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iCs/>
          <w:sz w:val="28"/>
          <w:szCs w:val="28"/>
        </w:rPr>
      </w:pPr>
      <w:r w:rsidRPr="00BB323F">
        <w:rPr>
          <w:bCs/>
          <w:iCs/>
          <w:sz w:val="28"/>
          <w:szCs w:val="28"/>
        </w:rPr>
        <w:t xml:space="preserve">2. </w:t>
      </w:r>
      <w:proofErr w:type="gramStart"/>
      <w:r>
        <w:rPr>
          <w:bCs/>
          <w:iCs/>
          <w:sz w:val="28"/>
          <w:szCs w:val="28"/>
        </w:rPr>
        <w:t>Должностное лицо</w:t>
      </w:r>
      <w:r w:rsidRPr="00BB323F">
        <w:rPr>
          <w:bCs/>
          <w:iCs/>
          <w:sz w:val="28"/>
          <w:szCs w:val="28"/>
        </w:rPr>
        <w:t xml:space="preserve"> в своей деятельности руководствуется </w:t>
      </w:r>
      <w:hyperlink r:id="rId6" w:history="1">
        <w:r w:rsidRPr="00BB323F">
          <w:rPr>
            <w:bCs/>
            <w:iCs/>
            <w:sz w:val="28"/>
            <w:szCs w:val="28"/>
          </w:rPr>
          <w:t>Конституцией</w:t>
        </w:r>
      </w:hyperlink>
      <w:r w:rsidRPr="00BB323F">
        <w:rPr>
          <w:bCs/>
          <w:iCs/>
          <w:sz w:val="28"/>
          <w:szCs w:val="28"/>
        </w:rPr>
        <w:t xml:space="preserve"> Российской Федерации, федеральными конституционными законами, федеральными </w:t>
      </w:r>
      <w:hyperlink r:id="rId7" w:history="1">
        <w:r w:rsidRPr="00BB323F">
          <w:rPr>
            <w:bCs/>
            <w:iCs/>
            <w:sz w:val="28"/>
            <w:szCs w:val="28"/>
          </w:rPr>
          <w:t>законами</w:t>
        </w:r>
      </w:hyperlink>
      <w:r w:rsidRPr="00BB323F">
        <w:rPr>
          <w:bCs/>
          <w:iCs/>
          <w:sz w:val="28"/>
          <w:szCs w:val="28"/>
        </w:rPr>
        <w:t xml:space="preserve">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актами, решениями Совета при Президенте Российской Федерации по противодействию коррупции и его президиума, принятыми в пределах их компетенции, а также </w:t>
      </w:r>
      <w:r>
        <w:rPr>
          <w:bCs/>
          <w:iCs/>
          <w:sz w:val="28"/>
          <w:szCs w:val="28"/>
        </w:rPr>
        <w:t>настоящим П</w:t>
      </w:r>
      <w:r w:rsidRPr="00BB323F">
        <w:rPr>
          <w:bCs/>
          <w:iCs/>
          <w:sz w:val="28"/>
          <w:szCs w:val="28"/>
        </w:rPr>
        <w:t>оложением</w:t>
      </w:r>
      <w:r>
        <w:rPr>
          <w:bCs/>
          <w:iCs/>
          <w:sz w:val="28"/>
          <w:szCs w:val="28"/>
        </w:rPr>
        <w:t>.</w:t>
      </w:r>
      <w:proofErr w:type="gramEnd"/>
    </w:p>
    <w:p w:rsidR="00F72A64" w:rsidRPr="00F90ADE" w:rsidRDefault="00F72A64" w:rsidP="00F72A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B323F">
        <w:rPr>
          <w:bCs/>
          <w:iCs/>
          <w:sz w:val="28"/>
          <w:szCs w:val="28"/>
        </w:rPr>
        <w:t>3.</w:t>
      </w:r>
      <w:r>
        <w:rPr>
          <w:bCs/>
          <w:iCs/>
          <w:sz w:val="28"/>
          <w:szCs w:val="28"/>
        </w:rPr>
        <w:t xml:space="preserve"> </w:t>
      </w:r>
      <w:r w:rsidRPr="00F90ADE">
        <w:rPr>
          <w:bCs/>
          <w:iCs/>
          <w:sz w:val="28"/>
          <w:szCs w:val="28"/>
        </w:rPr>
        <w:t xml:space="preserve">Обязанности должностного лица исполняет </w:t>
      </w:r>
      <w:r w:rsidR="00925723">
        <w:rPr>
          <w:bCs/>
          <w:iCs/>
          <w:sz w:val="28"/>
          <w:szCs w:val="28"/>
        </w:rPr>
        <w:t xml:space="preserve">консультант по кадровой работе в соответствии с </w:t>
      </w:r>
      <w:r w:rsidRPr="00F90ADE">
        <w:rPr>
          <w:i/>
          <w:sz w:val="28"/>
          <w:szCs w:val="28"/>
        </w:rPr>
        <w:t xml:space="preserve"> </w:t>
      </w:r>
      <w:r w:rsidR="00925723">
        <w:rPr>
          <w:sz w:val="28"/>
          <w:szCs w:val="28"/>
        </w:rPr>
        <w:t xml:space="preserve">должностными </w:t>
      </w:r>
      <w:r w:rsidR="00925723" w:rsidRPr="00F90ADE">
        <w:rPr>
          <w:sz w:val="28"/>
          <w:szCs w:val="28"/>
        </w:rPr>
        <w:t xml:space="preserve"> обязанност</w:t>
      </w:r>
      <w:r w:rsidR="00925723">
        <w:rPr>
          <w:sz w:val="28"/>
          <w:szCs w:val="28"/>
        </w:rPr>
        <w:t>ями</w:t>
      </w:r>
      <w:r w:rsidR="000B2BB7">
        <w:rPr>
          <w:sz w:val="28"/>
          <w:szCs w:val="28"/>
        </w:rPr>
        <w:t>,</w:t>
      </w:r>
      <w:r w:rsidR="00925723" w:rsidRPr="00F90ADE">
        <w:rPr>
          <w:sz w:val="28"/>
          <w:szCs w:val="28"/>
        </w:rPr>
        <w:t xml:space="preserve"> закреплен</w:t>
      </w:r>
      <w:r w:rsidR="00925723">
        <w:rPr>
          <w:sz w:val="28"/>
          <w:szCs w:val="28"/>
        </w:rPr>
        <w:t>н</w:t>
      </w:r>
      <w:r w:rsidR="00925723" w:rsidRPr="00F90ADE">
        <w:rPr>
          <w:sz w:val="28"/>
          <w:szCs w:val="28"/>
        </w:rPr>
        <w:t>ы</w:t>
      </w:r>
      <w:r w:rsidR="00925723">
        <w:rPr>
          <w:sz w:val="28"/>
          <w:szCs w:val="28"/>
        </w:rPr>
        <w:t>ми</w:t>
      </w:r>
      <w:r w:rsidR="00925723" w:rsidRPr="00F90ADE">
        <w:rPr>
          <w:sz w:val="28"/>
          <w:szCs w:val="28"/>
        </w:rPr>
        <w:t xml:space="preserve"> за ним </w:t>
      </w:r>
      <w:r w:rsidR="00925723">
        <w:rPr>
          <w:sz w:val="28"/>
          <w:szCs w:val="28"/>
        </w:rPr>
        <w:t>должностной инструкцией.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Должностное лицо</w:t>
      </w:r>
      <w:r w:rsidRPr="00BB323F">
        <w:rPr>
          <w:bCs/>
          <w:iCs/>
          <w:sz w:val="28"/>
          <w:szCs w:val="28"/>
        </w:rPr>
        <w:t xml:space="preserve"> </w:t>
      </w:r>
      <w:r w:rsidRPr="003A47E7">
        <w:rPr>
          <w:color w:val="262626"/>
          <w:sz w:val="28"/>
          <w:szCs w:val="28"/>
          <w:shd w:val="clear" w:color="auto" w:fill="FFFFFF"/>
        </w:rPr>
        <w:t xml:space="preserve">находится в непосредственном подчинении </w:t>
      </w:r>
      <w:r w:rsidR="00925723">
        <w:rPr>
          <w:color w:val="262626"/>
          <w:sz w:val="28"/>
          <w:szCs w:val="28"/>
          <w:shd w:val="clear" w:color="auto" w:fill="FFFFFF"/>
        </w:rPr>
        <w:t xml:space="preserve">мэра </w:t>
      </w:r>
      <w:r w:rsidR="000B2BB7">
        <w:rPr>
          <w:color w:val="262626"/>
          <w:sz w:val="28"/>
          <w:szCs w:val="28"/>
          <w:shd w:val="clear" w:color="auto" w:fill="FFFFFF"/>
        </w:rPr>
        <w:t xml:space="preserve">      </w:t>
      </w:r>
      <w:proofErr w:type="gramStart"/>
      <w:r w:rsidR="00925723">
        <w:rPr>
          <w:color w:val="262626"/>
          <w:sz w:val="28"/>
          <w:szCs w:val="28"/>
          <w:shd w:val="clear" w:color="auto" w:fill="FFFFFF"/>
        </w:rPr>
        <w:t>г</w:t>
      </w:r>
      <w:proofErr w:type="gramEnd"/>
      <w:r w:rsidR="00925723">
        <w:rPr>
          <w:color w:val="262626"/>
          <w:sz w:val="28"/>
          <w:szCs w:val="28"/>
          <w:shd w:val="clear" w:color="auto" w:fill="FFFFFF"/>
        </w:rPr>
        <w:t xml:space="preserve">. Бодайбо и района </w:t>
      </w:r>
      <w:r w:rsidRPr="003A47E7">
        <w:rPr>
          <w:bCs/>
          <w:iCs/>
          <w:sz w:val="28"/>
          <w:szCs w:val="28"/>
        </w:rPr>
        <w:t>и</w:t>
      </w:r>
      <w:r>
        <w:rPr>
          <w:bCs/>
          <w:iCs/>
          <w:sz w:val="28"/>
          <w:szCs w:val="28"/>
        </w:rPr>
        <w:t xml:space="preserve"> </w:t>
      </w:r>
      <w:r w:rsidRPr="00BB323F">
        <w:rPr>
          <w:bCs/>
          <w:iCs/>
          <w:sz w:val="28"/>
          <w:szCs w:val="28"/>
        </w:rPr>
        <w:t xml:space="preserve">несет персональную ответственность за </w:t>
      </w:r>
      <w:r>
        <w:rPr>
          <w:bCs/>
          <w:iCs/>
          <w:sz w:val="28"/>
          <w:szCs w:val="28"/>
        </w:rPr>
        <w:t xml:space="preserve">свою </w:t>
      </w:r>
      <w:r w:rsidRPr="00BB323F">
        <w:rPr>
          <w:bCs/>
          <w:iCs/>
          <w:sz w:val="28"/>
          <w:szCs w:val="28"/>
        </w:rPr>
        <w:t>деятельность.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iCs/>
          <w:sz w:val="28"/>
          <w:szCs w:val="28"/>
        </w:rPr>
      </w:pPr>
    </w:p>
    <w:p w:rsidR="00F72A64" w:rsidRPr="00BB323F" w:rsidRDefault="00F72A64" w:rsidP="00F72A6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23F">
        <w:rPr>
          <w:rFonts w:ascii="Times New Roman" w:hAnsi="Times New Roman" w:cs="Times New Roman"/>
          <w:b/>
          <w:bCs/>
          <w:sz w:val="28"/>
          <w:szCs w:val="28"/>
        </w:rPr>
        <w:t xml:space="preserve">Раздел 2. Основные задачи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>должностного лица</w:t>
      </w:r>
    </w:p>
    <w:p w:rsidR="00F72A64" w:rsidRPr="00BB323F" w:rsidRDefault="00F72A64" w:rsidP="00F72A6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 xml:space="preserve">4. Основными задачами </w:t>
      </w:r>
      <w:r>
        <w:rPr>
          <w:bCs/>
          <w:sz w:val="28"/>
          <w:szCs w:val="28"/>
        </w:rPr>
        <w:t>должностного лица</w:t>
      </w:r>
      <w:r w:rsidRPr="00BB323F">
        <w:rPr>
          <w:bCs/>
          <w:sz w:val="28"/>
          <w:szCs w:val="28"/>
        </w:rPr>
        <w:t xml:space="preserve"> являются: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>а) формирование у муниципальных служащих нетерпимости к коррупционному поведению;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 xml:space="preserve">б) профилактика коррупционных правонарушений в </w:t>
      </w:r>
      <w:r w:rsidR="00925723">
        <w:rPr>
          <w:bCs/>
          <w:sz w:val="28"/>
          <w:szCs w:val="28"/>
        </w:rPr>
        <w:t>А</w:t>
      </w:r>
      <w:r w:rsidRPr="00BB323F">
        <w:rPr>
          <w:bCs/>
          <w:sz w:val="28"/>
          <w:szCs w:val="28"/>
        </w:rPr>
        <w:t>дминистрации;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>в) разработка и принятие мер, направленных на обеспечение соблюдения муниципальными служащими запретов, ограничений и требований, установленных в целях противодействия коррупции;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 xml:space="preserve">г) осуществление </w:t>
      </w:r>
      <w:proofErr w:type="gramStart"/>
      <w:r w:rsidRPr="00BB323F">
        <w:rPr>
          <w:bCs/>
          <w:sz w:val="28"/>
          <w:szCs w:val="28"/>
        </w:rPr>
        <w:t>контроля</w:t>
      </w:r>
      <w:r w:rsidR="000B2BB7">
        <w:rPr>
          <w:bCs/>
          <w:sz w:val="28"/>
          <w:szCs w:val="28"/>
        </w:rPr>
        <w:t xml:space="preserve"> </w:t>
      </w:r>
      <w:r w:rsidRPr="00BB323F">
        <w:rPr>
          <w:bCs/>
          <w:sz w:val="28"/>
          <w:szCs w:val="28"/>
        </w:rPr>
        <w:t>за</w:t>
      </w:r>
      <w:proofErr w:type="gramEnd"/>
      <w:r w:rsidRPr="00BB323F">
        <w:rPr>
          <w:bCs/>
          <w:sz w:val="28"/>
          <w:szCs w:val="28"/>
        </w:rPr>
        <w:t xml:space="preserve"> соблюдением муниципальными служащими запретов, ограничений и требований, установленных в целях противодействия коррупции</w:t>
      </w:r>
      <w:r w:rsidR="000B2BB7">
        <w:rPr>
          <w:bCs/>
          <w:sz w:val="28"/>
          <w:szCs w:val="28"/>
        </w:rPr>
        <w:t>.</w:t>
      </w:r>
    </w:p>
    <w:p w:rsidR="00F72A64" w:rsidRPr="00BB323F" w:rsidRDefault="00F72A64" w:rsidP="00F72A64">
      <w:pPr>
        <w:jc w:val="both"/>
        <w:rPr>
          <w:b/>
          <w:sz w:val="28"/>
          <w:szCs w:val="28"/>
        </w:rPr>
      </w:pPr>
    </w:p>
    <w:p w:rsidR="00F72A64" w:rsidRPr="00BB323F" w:rsidRDefault="00F72A64" w:rsidP="00F72A6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BB323F">
        <w:rPr>
          <w:b/>
          <w:bCs/>
          <w:sz w:val="28"/>
          <w:szCs w:val="28"/>
        </w:rPr>
        <w:lastRenderedPageBreak/>
        <w:t xml:space="preserve">Раздел 3. Основные функции </w:t>
      </w:r>
      <w:r>
        <w:rPr>
          <w:b/>
          <w:bCs/>
          <w:sz w:val="28"/>
          <w:szCs w:val="28"/>
        </w:rPr>
        <w:t>должностного лица</w:t>
      </w:r>
    </w:p>
    <w:p w:rsidR="00F72A64" w:rsidRPr="00BB323F" w:rsidRDefault="00F72A64" w:rsidP="00F72A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 xml:space="preserve">5. </w:t>
      </w:r>
      <w:r>
        <w:rPr>
          <w:bCs/>
          <w:sz w:val="28"/>
          <w:szCs w:val="28"/>
        </w:rPr>
        <w:t>Должностное лицо</w:t>
      </w:r>
      <w:r w:rsidRPr="00BB323F">
        <w:rPr>
          <w:bCs/>
          <w:sz w:val="28"/>
          <w:szCs w:val="28"/>
        </w:rPr>
        <w:t xml:space="preserve"> осуществляет следующие основные функции:</w:t>
      </w:r>
    </w:p>
    <w:p w:rsidR="00F72A64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>а) обеспечение соблюдения муниципальными служащими запретов, ограничений и требований, установленных в целях противодействия коррупции;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>б) принятие мер по выявлению и устранению причин и условий, способствующих возникновению конфликта интересов на муниципальной службе</w:t>
      </w:r>
      <w:r>
        <w:rPr>
          <w:bCs/>
          <w:sz w:val="28"/>
          <w:szCs w:val="28"/>
        </w:rPr>
        <w:t>;</w:t>
      </w:r>
    </w:p>
    <w:p w:rsidR="000B2BB7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0B2BB7">
        <w:rPr>
          <w:bCs/>
          <w:sz w:val="28"/>
          <w:szCs w:val="28"/>
        </w:rPr>
        <w:t xml:space="preserve">в) обеспечение деятельности </w:t>
      </w:r>
      <w:r w:rsidR="000B2BB7" w:rsidRPr="000B2BB7">
        <w:rPr>
          <w:bCs/>
          <w:sz w:val="28"/>
          <w:szCs w:val="28"/>
        </w:rPr>
        <w:t xml:space="preserve">и исполнение обязанностей секретаря </w:t>
      </w:r>
      <w:r w:rsidRPr="000B2BB7">
        <w:rPr>
          <w:bCs/>
          <w:sz w:val="28"/>
          <w:szCs w:val="28"/>
        </w:rPr>
        <w:t xml:space="preserve">комиссии по соблюдению требований к служебному поведению муниципальных служащих </w:t>
      </w:r>
      <w:r w:rsidR="000B2BB7" w:rsidRPr="000B2BB7">
        <w:rPr>
          <w:bCs/>
          <w:sz w:val="28"/>
          <w:szCs w:val="28"/>
        </w:rPr>
        <w:t xml:space="preserve">Администрации муниципального образования </w:t>
      </w:r>
      <w:proofErr w:type="gramStart"/>
      <w:r w:rsidR="000B2BB7" w:rsidRPr="000B2BB7">
        <w:rPr>
          <w:bCs/>
          <w:sz w:val="28"/>
          <w:szCs w:val="28"/>
        </w:rPr>
        <w:t>г</w:t>
      </w:r>
      <w:proofErr w:type="gramEnd"/>
      <w:r w:rsidR="000B2BB7" w:rsidRPr="000B2BB7">
        <w:rPr>
          <w:bCs/>
          <w:sz w:val="28"/>
          <w:szCs w:val="28"/>
        </w:rPr>
        <w:t xml:space="preserve">. Бодайбо и района </w:t>
      </w:r>
      <w:r w:rsidRPr="000B2BB7">
        <w:rPr>
          <w:bCs/>
          <w:sz w:val="28"/>
          <w:szCs w:val="28"/>
        </w:rPr>
        <w:t>и урегулированию конфликта интересов</w:t>
      </w:r>
      <w:r w:rsidR="000B2BB7">
        <w:rPr>
          <w:bCs/>
          <w:sz w:val="28"/>
          <w:szCs w:val="28"/>
        </w:rPr>
        <w:t>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 xml:space="preserve">г) оказание </w:t>
      </w:r>
      <w:r w:rsidR="000B2BB7">
        <w:rPr>
          <w:bCs/>
          <w:sz w:val="28"/>
          <w:szCs w:val="28"/>
        </w:rPr>
        <w:t xml:space="preserve">в пределах своей компетенции </w:t>
      </w:r>
      <w:r w:rsidRPr="00BB323F">
        <w:rPr>
          <w:bCs/>
          <w:sz w:val="28"/>
          <w:szCs w:val="28"/>
        </w:rPr>
        <w:t>муниципальным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spellStart"/>
      <w:r w:rsidRPr="00BB323F">
        <w:rPr>
          <w:bCs/>
          <w:sz w:val="28"/>
          <w:szCs w:val="28"/>
        </w:rPr>
        <w:t>д</w:t>
      </w:r>
      <w:proofErr w:type="spellEnd"/>
      <w:r w:rsidRPr="00BB323F">
        <w:rPr>
          <w:bCs/>
          <w:sz w:val="28"/>
          <w:szCs w:val="28"/>
        </w:rPr>
        <w:t xml:space="preserve">) обеспечение соблюдения в </w:t>
      </w:r>
      <w:r w:rsidR="00E02DDB">
        <w:rPr>
          <w:bCs/>
          <w:sz w:val="28"/>
          <w:szCs w:val="28"/>
        </w:rPr>
        <w:t>А</w:t>
      </w:r>
      <w:r w:rsidRPr="00BB323F">
        <w:rPr>
          <w:bCs/>
          <w:sz w:val="28"/>
          <w:szCs w:val="28"/>
        </w:rPr>
        <w:t>дминистрации законных прав и интересов муниципального служащего, сообщившего о ставшем ему известном факте коррупции;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>е) обеспечение реализации муниципальными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>ж) осуществление проверки: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B323F">
        <w:rPr>
          <w:bCs/>
          <w:sz w:val="28"/>
          <w:szCs w:val="28"/>
        </w:rPr>
        <w:t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замещение должностей муниципальной службы;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B323F">
        <w:rPr>
          <w:bCs/>
          <w:sz w:val="28"/>
          <w:szCs w:val="28"/>
        </w:rPr>
        <w:t>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 в соответствии с законодательством Российской Федерации;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B323F">
        <w:rPr>
          <w:bCs/>
          <w:sz w:val="28"/>
          <w:szCs w:val="28"/>
        </w:rPr>
        <w:t>соблюдения муниципальными служащими запретов, ограничений и требований, установленных в целях противодействия коррупции;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B323F">
        <w:rPr>
          <w:bCs/>
          <w:sz w:val="28"/>
          <w:szCs w:val="28"/>
        </w:rPr>
        <w:t>соблюдения гражданами, замещавшими должности муниципальной службы,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spellStart"/>
      <w:r w:rsidRPr="00BB323F">
        <w:rPr>
          <w:bCs/>
          <w:sz w:val="28"/>
          <w:szCs w:val="28"/>
        </w:rPr>
        <w:t>з</w:t>
      </w:r>
      <w:proofErr w:type="spellEnd"/>
      <w:r w:rsidRPr="00BB323F">
        <w:rPr>
          <w:bCs/>
          <w:sz w:val="28"/>
          <w:szCs w:val="28"/>
        </w:rPr>
        <w:t>) подготовка в пределах своей компетенции проектов муниципальных нормативных правовых актов по вопросам противодействия коррупции;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>и) анализ сведений: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Pr="00BB323F">
        <w:rPr>
          <w:bCs/>
          <w:sz w:val="28"/>
          <w:szCs w:val="28"/>
        </w:rPr>
        <w:t>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B323F">
        <w:rPr>
          <w:bCs/>
          <w:sz w:val="28"/>
          <w:szCs w:val="28"/>
        </w:rPr>
        <w:t>о доходах, расходах, об имуществе и обязательствах имущественного характера, представленных муниципальными служащими в соответствии с законодательством Российской Федерации;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B323F">
        <w:rPr>
          <w:bCs/>
          <w:sz w:val="28"/>
          <w:szCs w:val="28"/>
        </w:rPr>
        <w:t>о соблюдении муниципальными служащими запретов, ограничений и требований, установленных в целях противодействия коррупции;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B323F">
        <w:rPr>
          <w:bCs/>
          <w:sz w:val="28"/>
          <w:szCs w:val="28"/>
        </w:rPr>
        <w:t>о соблюдении гражданами, замещавшими должности муниципальной службы,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 xml:space="preserve">к) участие в пределах своей компетенции в обеспечении размещения сведений о доходах, расходах, об имуществе и обязательствах имущественного характера муниципальных служащих, их супруг (супругов) и несовершеннолетних детей на официальном сайте </w:t>
      </w:r>
      <w:r w:rsidR="00E02DDB">
        <w:rPr>
          <w:bCs/>
          <w:sz w:val="28"/>
          <w:szCs w:val="28"/>
        </w:rPr>
        <w:t>А</w:t>
      </w:r>
      <w:r w:rsidRPr="00BB323F">
        <w:rPr>
          <w:bCs/>
          <w:sz w:val="28"/>
          <w:szCs w:val="28"/>
        </w:rPr>
        <w:t>дминистрации в информационно-телекоммуникационной сети "Интернет", а также в обеспечении предоставления этих сведений общероссийским средствам массовой информации для опубликования;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 xml:space="preserve">л) организация в пределах своей компетенции </w:t>
      </w:r>
      <w:proofErr w:type="spellStart"/>
      <w:r w:rsidRPr="00BB323F">
        <w:rPr>
          <w:bCs/>
          <w:sz w:val="28"/>
          <w:szCs w:val="28"/>
        </w:rPr>
        <w:t>антикоррупционного</w:t>
      </w:r>
      <w:proofErr w:type="spellEnd"/>
      <w:r w:rsidRPr="00BB323F">
        <w:rPr>
          <w:bCs/>
          <w:sz w:val="28"/>
          <w:szCs w:val="28"/>
        </w:rPr>
        <w:t xml:space="preserve"> просвещения муниципальных служащих;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>м) осуществление иных функций в области противодействия коррупции в соответствии с законодательством Российской Федерации.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 xml:space="preserve">6. В целях реализации своих функций </w:t>
      </w:r>
      <w:r>
        <w:rPr>
          <w:bCs/>
          <w:sz w:val="28"/>
          <w:szCs w:val="28"/>
        </w:rPr>
        <w:t>должностное лицо</w:t>
      </w:r>
      <w:r w:rsidRPr="00BB323F">
        <w:rPr>
          <w:bCs/>
          <w:sz w:val="28"/>
          <w:szCs w:val="28"/>
        </w:rPr>
        <w:t>: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>а)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требованиям;</w:t>
      </w:r>
    </w:p>
    <w:p w:rsidR="00F72A64" w:rsidRPr="001A7F74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1A7F74">
        <w:rPr>
          <w:bCs/>
          <w:sz w:val="28"/>
          <w:szCs w:val="28"/>
        </w:rPr>
        <w:t>б) подготавливает для направления в установленном порядке в федеральные органы исполнительной власти, уполномоченные на осуществление опера</w:t>
      </w:r>
      <w:r>
        <w:rPr>
          <w:bCs/>
          <w:sz w:val="28"/>
          <w:szCs w:val="28"/>
        </w:rPr>
        <w:t>тивно-ро</w:t>
      </w:r>
      <w:r w:rsidRPr="001A7F74">
        <w:rPr>
          <w:bCs/>
          <w:sz w:val="28"/>
          <w:szCs w:val="28"/>
        </w:rPr>
        <w:t>зыскной деятельности, в органы прокуратуры Российской Федерации, иные федеральные государственные органы, территориальные органы федеральных государственных органов, государственные органы Иркутской области,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</w:t>
      </w:r>
      <w:proofErr w:type="gramEnd"/>
      <w:r w:rsidRPr="001A7F74">
        <w:rPr>
          <w:bCs/>
          <w:sz w:val="28"/>
          <w:szCs w:val="28"/>
        </w:rPr>
        <w:t xml:space="preserve"> муниципальных служащих,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об иных сведениях в случаях, предусмотренных нормативными правовыми актами Российской Федерации;</w:t>
      </w:r>
    </w:p>
    <w:p w:rsidR="00F72A64" w:rsidRPr="002B712B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highlight w:val="red"/>
        </w:rPr>
      </w:pPr>
      <w:r w:rsidRPr="00574923">
        <w:rPr>
          <w:bCs/>
          <w:sz w:val="28"/>
          <w:szCs w:val="28"/>
        </w:rPr>
        <w:t xml:space="preserve">в) осуществляет в пределах своей компетенции взаимодействие с правоохранительными органами, </w:t>
      </w:r>
      <w:r w:rsidRPr="0061685B">
        <w:rPr>
          <w:sz w:val="28"/>
          <w:szCs w:val="28"/>
          <w:shd w:val="clear" w:color="auto" w:fill="FFFFFF"/>
        </w:rPr>
        <w:t>территориальными органами федеральных органов исполнительной власти в Иркутской области, государственными органами Иркутской области,</w:t>
      </w:r>
      <w:r w:rsidRPr="0061685B">
        <w:rPr>
          <w:rFonts w:ascii="Arial" w:hAnsi="Arial" w:cs="Arial"/>
          <w:sz w:val="17"/>
          <w:szCs w:val="17"/>
          <w:shd w:val="clear" w:color="auto" w:fill="FFFFFF"/>
        </w:rPr>
        <w:t xml:space="preserve"> </w:t>
      </w:r>
      <w:r w:rsidRPr="006A61CA">
        <w:rPr>
          <w:bCs/>
          <w:sz w:val="28"/>
          <w:szCs w:val="28"/>
        </w:rPr>
        <w:t xml:space="preserve">а также с организациями, созданными для выполнения задач, поставленных перед </w:t>
      </w:r>
      <w:r w:rsidR="00E02DDB">
        <w:rPr>
          <w:bCs/>
          <w:sz w:val="28"/>
          <w:szCs w:val="28"/>
        </w:rPr>
        <w:t>А</w:t>
      </w:r>
      <w:r w:rsidRPr="006A61CA">
        <w:rPr>
          <w:bCs/>
          <w:sz w:val="28"/>
          <w:szCs w:val="28"/>
        </w:rPr>
        <w:t>дминистрацией</w:t>
      </w:r>
      <w:r w:rsidRPr="00574923">
        <w:rPr>
          <w:bCs/>
          <w:sz w:val="28"/>
          <w:szCs w:val="28"/>
        </w:rPr>
        <w:t xml:space="preserve">, с гражданами, </w:t>
      </w:r>
      <w:r w:rsidRPr="00D2158F">
        <w:rPr>
          <w:bCs/>
          <w:sz w:val="28"/>
          <w:szCs w:val="28"/>
        </w:rPr>
        <w:lastRenderedPageBreak/>
        <w:t>институтами гражданского общества</w:t>
      </w:r>
      <w:r w:rsidRPr="00574923">
        <w:rPr>
          <w:bCs/>
          <w:sz w:val="28"/>
          <w:szCs w:val="28"/>
        </w:rPr>
        <w:t>, средствами массовой информации, научными и другими организациями;</w:t>
      </w:r>
    </w:p>
    <w:p w:rsidR="00F72A64" w:rsidRPr="00BB323F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BB323F">
        <w:rPr>
          <w:bCs/>
          <w:sz w:val="28"/>
          <w:szCs w:val="28"/>
        </w:rPr>
        <w:t>г) проводит с гражданами и должностными лицами с их согласия беседы, получает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материалам;</w:t>
      </w:r>
    </w:p>
    <w:p w:rsidR="00F72A64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spellStart"/>
      <w:r w:rsidRPr="00BB323F">
        <w:rPr>
          <w:bCs/>
          <w:sz w:val="28"/>
          <w:szCs w:val="28"/>
        </w:rPr>
        <w:t>д</w:t>
      </w:r>
      <w:proofErr w:type="spellEnd"/>
      <w:r w:rsidRPr="00BB323F">
        <w:rPr>
          <w:bCs/>
          <w:sz w:val="28"/>
          <w:szCs w:val="28"/>
        </w:rPr>
        <w:t>) получает в пределах своей компетенции информацию от физических и юридических лиц (с их согласия);</w:t>
      </w:r>
    </w:p>
    <w:p w:rsidR="00F72A64" w:rsidRDefault="00F72A64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C5052">
        <w:rPr>
          <w:bCs/>
          <w:sz w:val="28"/>
          <w:szCs w:val="28"/>
        </w:rPr>
        <w:t>е) представляет в комиссии по соблюдению требований к служебному поведению муниципальных служащих и урегулированию конфликта интересов, образованные в</w:t>
      </w:r>
      <w:r w:rsidR="00AC5052">
        <w:rPr>
          <w:bCs/>
          <w:sz w:val="28"/>
          <w:szCs w:val="28"/>
        </w:rPr>
        <w:t xml:space="preserve"> иных органах МО г. Бодайбо и района</w:t>
      </w:r>
      <w:r w:rsidRPr="00AC5052">
        <w:rPr>
          <w:bCs/>
          <w:sz w:val="28"/>
          <w:szCs w:val="28"/>
        </w:rPr>
        <w:t>, информацию и материалы, необходимые для работы этих комиссий;</w:t>
      </w:r>
    </w:p>
    <w:p w:rsidR="00F72A64" w:rsidRDefault="004C201C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</w:t>
      </w:r>
      <w:r w:rsidR="00F72A64">
        <w:rPr>
          <w:bCs/>
          <w:sz w:val="28"/>
          <w:szCs w:val="28"/>
        </w:rPr>
        <w:t xml:space="preserve">) </w:t>
      </w:r>
      <w:r w:rsidR="00F72A64" w:rsidRPr="00BB323F">
        <w:rPr>
          <w:bCs/>
          <w:sz w:val="28"/>
          <w:szCs w:val="28"/>
        </w:rPr>
        <w:t>проводит иные мероприятия, направленные на противодействие коррупции.</w:t>
      </w:r>
    </w:p>
    <w:p w:rsidR="00AC5052" w:rsidRDefault="00AC5052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AC5052" w:rsidRDefault="00AC5052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AC5052" w:rsidRPr="00BB323F" w:rsidRDefault="00AC5052" w:rsidP="00F72A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Управляющий делами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Е.И. Шестакова</w:t>
      </w:r>
    </w:p>
    <w:p w:rsidR="00F72A64" w:rsidRDefault="00F72A64" w:rsidP="00F72A64"/>
    <w:p w:rsidR="00F72A64" w:rsidRPr="004A61E8" w:rsidRDefault="00F72A64" w:rsidP="00F72A64">
      <w:pPr>
        <w:jc w:val="both"/>
      </w:pPr>
    </w:p>
    <w:p w:rsidR="00C9522A" w:rsidRPr="00560D9C" w:rsidRDefault="00C9522A" w:rsidP="00C9522A">
      <w:pPr>
        <w:jc w:val="both"/>
        <w:rPr>
          <w:sz w:val="26"/>
          <w:szCs w:val="26"/>
        </w:rPr>
      </w:pPr>
    </w:p>
    <w:p w:rsidR="00C9522A" w:rsidRPr="00560D9C" w:rsidRDefault="00C9522A" w:rsidP="00C9522A">
      <w:pPr>
        <w:jc w:val="both"/>
        <w:rPr>
          <w:b/>
          <w:sz w:val="26"/>
          <w:szCs w:val="26"/>
        </w:rPr>
      </w:pPr>
      <w:r w:rsidRPr="00560D9C">
        <w:rPr>
          <w:b/>
          <w:sz w:val="26"/>
          <w:szCs w:val="26"/>
        </w:rPr>
        <w:tab/>
      </w:r>
    </w:p>
    <w:p w:rsidR="00C9522A" w:rsidRPr="00560D9C" w:rsidRDefault="00C9522A" w:rsidP="00C9522A">
      <w:pPr>
        <w:jc w:val="both"/>
        <w:rPr>
          <w:sz w:val="26"/>
          <w:szCs w:val="26"/>
        </w:rPr>
      </w:pPr>
    </w:p>
    <w:p w:rsidR="00C9522A" w:rsidRPr="000A5EC8" w:rsidRDefault="00C9522A" w:rsidP="00C9522A">
      <w:pPr>
        <w:ind w:firstLine="708"/>
        <w:jc w:val="both"/>
        <w:rPr>
          <w:color w:val="000000"/>
          <w:sz w:val="26"/>
          <w:szCs w:val="26"/>
        </w:rPr>
      </w:pPr>
    </w:p>
    <w:p w:rsidR="00C9522A" w:rsidRPr="000A5EC8" w:rsidRDefault="00C9522A" w:rsidP="00C9522A">
      <w:pPr>
        <w:ind w:firstLine="708"/>
        <w:jc w:val="both"/>
        <w:rPr>
          <w:color w:val="000000"/>
          <w:sz w:val="26"/>
          <w:szCs w:val="26"/>
        </w:rPr>
      </w:pPr>
    </w:p>
    <w:p w:rsidR="00C9522A" w:rsidRPr="000A5EC8" w:rsidRDefault="00C9522A" w:rsidP="00C9522A">
      <w:pPr>
        <w:ind w:firstLine="708"/>
        <w:jc w:val="both"/>
        <w:rPr>
          <w:color w:val="000000"/>
          <w:sz w:val="26"/>
          <w:szCs w:val="26"/>
        </w:rPr>
      </w:pPr>
    </w:p>
    <w:p w:rsidR="00C9522A" w:rsidRPr="000A5EC8" w:rsidRDefault="00C9522A" w:rsidP="00C9522A">
      <w:pPr>
        <w:ind w:firstLine="708"/>
        <w:jc w:val="both"/>
        <w:rPr>
          <w:color w:val="000000"/>
          <w:sz w:val="26"/>
          <w:szCs w:val="26"/>
        </w:rPr>
      </w:pPr>
    </w:p>
    <w:p w:rsidR="00C9522A" w:rsidRDefault="00C9522A" w:rsidP="00C9522A">
      <w:pPr>
        <w:jc w:val="both"/>
      </w:pPr>
    </w:p>
    <w:p w:rsidR="00C9522A" w:rsidRDefault="00C9522A" w:rsidP="00C9522A">
      <w:pPr>
        <w:jc w:val="both"/>
      </w:pPr>
    </w:p>
    <w:p w:rsidR="00C9522A" w:rsidRDefault="00C9522A" w:rsidP="00C9522A">
      <w:pPr>
        <w:jc w:val="both"/>
      </w:pPr>
    </w:p>
    <w:p w:rsidR="00C9522A" w:rsidRDefault="00C9522A" w:rsidP="00C9522A">
      <w:pPr>
        <w:jc w:val="both"/>
      </w:pPr>
    </w:p>
    <w:p w:rsidR="00C9522A" w:rsidRDefault="00C9522A" w:rsidP="00C9522A">
      <w:pPr>
        <w:jc w:val="both"/>
      </w:pPr>
    </w:p>
    <w:p w:rsidR="00C9522A" w:rsidRDefault="00C9522A" w:rsidP="00C9522A">
      <w:pPr>
        <w:jc w:val="both"/>
      </w:pPr>
    </w:p>
    <w:p w:rsidR="00C9522A" w:rsidRDefault="00C9522A" w:rsidP="00C9522A">
      <w:pPr>
        <w:jc w:val="both"/>
      </w:pPr>
    </w:p>
    <w:p w:rsidR="00C9522A" w:rsidRDefault="00C9522A" w:rsidP="00C9522A">
      <w:pPr>
        <w:jc w:val="both"/>
      </w:pPr>
    </w:p>
    <w:p w:rsidR="00C9522A" w:rsidRDefault="00C9522A" w:rsidP="00C9522A">
      <w:pPr>
        <w:jc w:val="both"/>
      </w:pPr>
    </w:p>
    <w:p w:rsidR="00D05C15" w:rsidRDefault="00D05C15" w:rsidP="00C9522A">
      <w:pPr>
        <w:jc w:val="both"/>
      </w:pPr>
    </w:p>
    <w:p w:rsidR="00D05C15" w:rsidRDefault="00D05C15" w:rsidP="00C9522A">
      <w:pPr>
        <w:jc w:val="both"/>
      </w:pPr>
    </w:p>
    <w:p w:rsidR="00D05C15" w:rsidRDefault="00D05C15" w:rsidP="00C9522A">
      <w:pPr>
        <w:jc w:val="both"/>
      </w:pPr>
    </w:p>
    <w:p w:rsidR="00D05C15" w:rsidRDefault="00D05C15" w:rsidP="00C9522A">
      <w:pPr>
        <w:jc w:val="both"/>
      </w:pPr>
    </w:p>
    <w:p w:rsidR="00D05C15" w:rsidRDefault="00D05C15" w:rsidP="00C9522A">
      <w:pPr>
        <w:jc w:val="both"/>
      </w:pPr>
    </w:p>
    <w:p w:rsidR="00D05C15" w:rsidRDefault="00D05C15" w:rsidP="00C9522A">
      <w:pPr>
        <w:jc w:val="both"/>
      </w:pPr>
    </w:p>
    <w:p w:rsidR="00D05C15" w:rsidRDefault="00D05C15" w:rsidP="00C9522A">
      <w:pPr>
        <w:jc w:val="both"/>
      </w:pPr>
    </w:p>
    <w:p w:rsidR="00D05C15" w:rsidRDefault="00D05C15" w:rsidP="00C9522A">
      <w:pPr>
        <w:jc w:val="both"/>
      </w:pPr>
    </w:p>
    <w:sectPr w:rsidR="00D05C15" w:rsidSect="000F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20A" w:rsidRDefault="00C7420A" w:rsidP="00F72A64">
      <w:r>
        <w:separator/>
      </w:r>
    </w:p>
  </w:endnote>
  <w:endnote w:type="continuationSeparator" w:id="0">
    <w:p w:rsidR="00C7420A" w:rsidRDefault="00C7420A" w:rsidP="00F72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20A" w:rsidRDefault="00C7420A" w:rsidP="00F72A64">
      <w:r>
        <w:separator/>
      </w:r>
    </w:p>
  </w:footnote>
  <w:footnote w:type="continuationSeparator" w:id="0">
    <w:p w:rsidR="00C7420A" w:rsidRDefault="00C7420A" w:rsidP="00F72A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22A"/>
    <w:rsid w:val="000B2BB7"/>
    <w:rsid w:val="00180EA2"/>
    <w:rsid w:val="001C4C3A"/>
    <w:rsid w:val="00497895"/>
    <w:rsid w:val="004C201C"/>
    <w:rsid w:val="004F55F6"/>
    <w:rsid w:val="00521875"/>
    <w:rsid w:val="009054D6"/>
    <w:rsid w:val="00925723"/>
    <w:rsid w:val="00A06E3D"/>
    <w:rsid w:val="00A32116"/>
    <w:rsid w:val="00A84BA9"/>
    <w:rsid w:val="00AB32D3"/>
    <w:rsid w:val="00AC5052"/>
    <w:rsid w:val="00B17D27"/>
    <w:rsid w:val="00BA3122"/>
    <w:rsid w:val="00C7420A"/>
    <w:rsid w:val="00C846A9"/>
    <w:rsid w:val="00C9522A"/>
    <w:rsid w:val="00D05C15"/>
    <w:rsid w:val="00E02DDB"/>
    <w:rsid w:val="00F47378"/>
    <w:rsid w:val="00F51219"/>
    <w:rsid w:val="00F72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72A6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3">
    <w:name w:val="Table Grid"/>
    <w:basedOn w:val="a1"/>
    <w:uiPriority w:val="59"/>
    <w:rsid w:val="00F72A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unhideWhenUsed/>
    <w:rsid w:val="00F72A64"/>
    <w:rPr>
      <w:rFonts w:asciiTheme="minorHAnsi" w:eastAsiaTheme="minorEastAsia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F72A64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F72A6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0A93C2873A543CEAC80F60FD39F53E70956C6D8513BCFD7D5B013DDAE5F7BB35D5BC7E0D47CACA65E56CD25445ED72C369D2FE4CEAEE928k0OF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A93C2873A543CEAC80F60FD39F53E70F5FC2D85E6998D584E51DD8A60F21A34B12CAE0CA7CAABC5F5D9Bk7O6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</dc:creator>
  <cp:keywords/>
  <dc:description/>
  <cp:lastModifiedBy>Лыкова</cp:lastModifiedBy>
  <cp:revision>26</cp:revision>
  <dcterms:created xsi:type="dcterms:W3CDTF">2023-11-14T06:26:00Z</dcterms:created>
  <dcterms:modified xsi:type="dcterms:W3CDTF">2023-11-17T08:35:00Z</dcterms:modified>
</cp:coreProperties>
</file>