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D8B" w:rsidRDefault="00D61D8B" w:rsidP="00D61D8B">
      <w:pPr>
        <w:pStyle w:val="a4"/>
        <w:rPr>
          <w:szCs w:val="24"/>
        </w:rPr>
      </w:pPr>
    </w:p>
    <w:p w:rsidR="00D61D8B" w:rsidRDefault="00D61D8B" w:rsidP="00D61D8B">
      <w:pPr>
        <w:pStyle w:val="a4"/>
        <w:rPr>
          <w:szCs w:val="24"/>
        </w:rPr>
      </w:pPr>
    </w:p>
    <w:p w:rsidR="00D61D8B" w:rsidRPr="00F049C7" w:rsidRDefault="00D61D8B" w:rsidP="00D61D8B">
      <w:pPr>
        <w:pStyle w:val="a4"/>
        <w:rPr>
          <w:b/>
          <w:sz w:val="26"/>
          <w:szCs w:val="26"/>
        </w:rPr>
      </w:pPr>
      <w:r w:rsidRPr="00F049C7">
        <w:rPr>
          <w:b/>
          <w:sz w:val="26"/>
          <w:szCs w:val="26"/>
        </w:rPr>
        <w:t>РОССИЙСКАЯ ФЕДЕРАЦИЯ</w:t>
      </w:r>
    </w:p>
    <w:p w:rsidR="00D61D8B" w:rsidRPr="00F049C7" w:rsidRDefault="00D61D8B" w:rsidP="00D61D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049C7">
        <w:rPr>
          <w:rFonts w:ascii="Times New Roman" w:hAnsi="Times New Roman"/>
          <w:b/>
          <w:sz w:val="26"/>
          <w:szCs w:val="26"/>
        </w:rPr>
        <w:t>ИРКУТСКАЯ ОБЛАСТЬ БОДАЙБИНСКИЙ РАЙОН</w:t>
      </w:r>
    </w:p>
    <w:p w:rsidR="00D61D8B" w:rsidRDefault="00D61D8B" w:rsidP="00D61D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049C7">
        <w:rPr>
          <w:rFonts w:ascii="Times New Roman" w:hAnsi="Times New Roman"/>
          <w:b/>
          <w:sz w:val="26"/>
          <w:szCs w:val="26"/>
        </w:rPr>
        <w:t xml:space="preserve">АДМИНИСТРАЦИЯ МУНИЦИПАЛЬНОГО ОБРАЗОВАНИЯ </w:t>
      </w:r>
    </w:p>
    <w:p w:rsidR="00D61D8B" w:rsidRPr="00F049C7" w:rsidRDefault="00D61D8B" w:rsidP="00D61D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049C7">
        <w:rPr>
          <w:rFonts w:ascii="Times New Roman" w:hAnsi="Times New Roman"/>
          <w:b/>
          <w:sz w:val="26"/>
          <w:szCs w:val="26"/>
        </w:rPr>
        <w:t>Г.БОДАЙБО И РАЙОНА</w:t>
      </w:r>
    </w:p>
    <w:p w:rsidR="00D61D8B" w:rsidRPr="00F049C7" w:rsidRDefault="00D61D8B" w:rsidP="00D61D8B"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 w:rsidRPr="00F049C7">
        <w:rPr>
          <w:rFonts w:ascii="Times New Roman" w:hAnsi="Times New Roman"/>
          <w:color w:val="auto"/>
          <w:sz w:val="26"/>
          <w:szCs w:val="26"/>
        </w:rPr>
        <w:t>ПОСТАНОВЛЕНИЕ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61D8B" w:rsidRPr="00F049C7" w:rsidRDefault="002C6D91" w:rsidP="002C6D9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24.03.</w:t>
      </w:r>
      <w:r w:rsidR="00D61D8B" w:rsidRPr="00F049C7">
        <w:rPr>
          <w:rFonts w:ascii="Times New Roman" w:hAnsi="Times New Roman"/>
          <w:bCs/>
          <w:sz w:val="26"/>
          <w:szCs w:val="26"/>
        </w:rPr>
        <w:t>202</w:t>
      </w:r>
      <w:r w:rsidR="00D61D8B" w:rsidRPr="008B11E8">
        <w:rPr>
          <w:rFonts w:ascii="Times New Roman" w:hAnsi="Times New Roman"/>
          <w:bCs/>
          <w:sz w:val="26"/>
          <w:szCs w:val="26"/>
        </w:rPr>
        <w:t>3</w:t>
      </w:r>
      <w:r w:rsidR="00D61D8B" w:rsidRPr="00F049C7">
        <w:rPr>
          <w:rFonts w:ascii="Times New Roman" w:hAnsi="Times New Roman"/>
          <w:sz w:val="26"/>
          <w:szCs w:val="26"/>
        </w:rPr>
        <w:t xml:space="preserve"> </w:t>
      </w:r>
      <w:r w:rsidR="00D61D8B">
        <w:rPr>
          <w:rFonts w:ascii="Times New Roman" w:hAnsi="Times New Roman"/>
          <w:sz w:val="26"/>
          <w:szCs w:val="26"/>
        </w:rPr>
        <w:t xml:space="preserve">                                           </w:t>
      </w:r>
      <w:r w:rsidR="00D61D8B" w:rsidRPr="00F049C7">
        <w:rPr>
          <w:rFonts w:ascii="Times New Roman" w:hAnsi="Times New Roman"/>
          <w:sz w:val="26"/>
          <w:szCs w:val="26"/>
        </w:rPr>
        <w:t>Бодайбо</w:t>
      </w:r>
      <w:r w:rsidR="00D61D8B" w:rsidRPr="00F049C7">
        <w:rPr>
          <w:rFonts w:ascii="Times New Roman" w:hAnsi="Times New Roman"/>
          <w:bCs/>
          <w:sz w:val="26"/>
          <w:szCs w:val="26"/>
        </w:rPr>
        <w:t xml:space="preserve">                    </w:t>
      </w:r>
      <w:r w:rsidR="00D61D8B">
        <w:rPr>
          <w:rFonts w:ascii="Times New Roman" w:hAnsi="Times New Roman"/>
          <w:bCs/>
          <w:sz w:val="26"/>
          <w:szCs w:val="26"/>
        </w:rPr>
        <w:t xml:space="preserve">         </w:t>
      </w:r>
      <w:r w:rsidR="00D61D8B" w:rsidRPr="00F049C7">
        <w:rPr>
          <w:rFonts w:ascii="Times New Roman" w:hAnsi="Times New Roman"/>
          <w:bCs/>
          <w:sz w:val="26"/>
          <w:szCs w:val="26"/>
        </w:rPr>
        <w:t xml:space="preserve">           № </w:t>
      </w:r>
      <w:r>
        <w:rPr>
          <w:rFonts w:ascii="Times New Roman" w:hAnsi="Times New Roman"/>
          <w:bCs/>
          <w:sz w:val="26"/>
          <w:szCs w:val="26"/>
        </w:rPr>
        <w:t>76-п</w:t>
      </w:r>
    </w:p>
    <w:p w:rsidR="00D61D8B" w:rsidRPr="00F049C7" w:rsidRDefault="00D61D8B" w:rsidP="00D61D8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    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  <w:r w:rsidRPr="00F049C7">
        <w:rPr>
          <w:rFonts w:ascii="Times New Roman" w:hAnsi="Times New Roman"/>
          <w:bCs/>
          <w:sz w:val="26"/>
          <w:szCs w:val="26"/>
        </w:rPr>
        <w:tab/>
      </w:r>
      <w:r w:rsidRPr="00F049C7">
        <w:rPr>
          <w:rFonts w:ascii="Times New Roman" w:hAnsi="Times New Roman"/>
          <w:bCs/>
          <w:sz w:val="26"/>
          <w:szCs w:val="26"/>
        </w:rPr>
        <w:tab/>
        <w:t xml:space="preserve">                                     </w:t>
      </w:r>
      <w:r w:rsidRPr="00F049C7">
        <w:rPr>
          <w:rFonts w:ascii="Times New Roman" w:hAnsi="Times New Roman"/>
          <w:bCs/>
          <w:sz w:val="26"/>
          <w:szCs w:val="26"/>
        </w:rPr>
        <w:tab/>
      </w:r>
      <w:r w:rsidRPr="00F049C7">
        <w:rPr>
          <w:rFonts w:ascii="Times New Roman" w:hAnsi="Times New Roman"/>
          <w:bCs/>
          <w:sz w:val="26"/>
          <w:szCs w:val="26"/>
        </w:rPr>
        <w:tab/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        </w:t>
      </w:r>
      <w:r w:rsidRPr="00F049C7">
        <w:rPr>
          <w:rFonts w:ascii="Times New Roman" w:hAnsi="Times New Roman"/>
          <w:bCs/>
          <w:sz w:val="26"/>
          <w:szCs w:val="26"/>
        </w:rPr>
        <w:t xml:space="preserve">Об утверждении порядка предоставления из бюджета муниципального образования г. Бодайбо и района </w:t>
      </w:r>
      <w:r w:rsidRPr="0044678C">
        <w:rPr>
          <w:rFonts w:ascii="Times New Roman" w:hAnsi="Times New Roman"/>
          <w:bCs/>
          <w:sz w:val="26"/>
          <w:szCs w:val="26"/>
        </w:rPr>
        <w:t>бюджетам поселений</w:t>
      </w:r>
      <w:r w:rsidRPr="00156338">
        <w:rPr>
          <w:rFonts w:ascii="Times New Roman" w:hAnsi="Times New Roman"/>
          <w:bCs/>
          <w:sz w:val="24"/>
          <w:szCs w:val="24"/>
        </w:rPr>
        <w:t xml:space="preserve"> </w:t>
      </w:r>
      <w:r w:rsidRPr="00F049C7">
        <w:rPr>
          <w:rFonts w:ascii="Times New Roman" w:hAnsi="Times New Roman"/>
          <w:bCs/>
          <w:sz w:val="26"/>
          <w:szCs w:val="26"/>
        </w:rPr>
        <w:t xml:space="preserve">иных межбюджетных трансфертов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на изготовление технических планов на автомобильные дороги местного значения в п.Перевоз</w:t>
      </w:r>
    </w:p>
    <w:p w:rsidR="00D61D8B" w:rsidRPr="00F049C7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sz w:val="26"/>
          <w:szCs w:val="26"/>
        </w:rPr>
      </w:pPr>
    </w:p>
    <w:p w:rsidR="00D61D8B" w:rsidRPr="00F049C7" w:rsidRDefault="00D61D8B" w:rsidP="00D61D8B">
      <w:pPr>
        <w:pStyle w:val="ConsPlusTitle"/>
        <w:widowControl/>
        <w:ind w:firstLine="539"/>
        <w:jc w:val="both"/>
        <w:rPr>
          <w:sz w:val="26"/>
          <w:szCs w:val="26"/>
        </w:rPr>
      </w:pPr>
      <w:r w:rsidRPr="00F049C7">
        <w:rPr>
          <w:b w:val="0"/>
          <w:sz w:val="26"/>
          <w:szCs w:val="26"/>
        </w:rPr>
        <w:t>В соответствии со ст. 154 Бюджетного кодекса Российской Федерации, решением Думы г. Бодайбо и района от 1</w:t>
      </w:r>
      <w:r>
        <w:rPr>
          <w:b w:val="0"/>
          <w:sz w:val="26"/>
          <w:szCs w:val="26"/>
        </w:rPr>
        <w:t>2</w:t>
      </w:r>
      <w:r w:rsidRPr="00F049C7">
        <w:rPr>
          <w:b w:val="0"/>
          <w:sz w:val="26"/>
          <w:szCs w:val="26"/>
        </w:rPr>
        <w:t>.12.202</w:t>
      </w:r>
      <w:r>
        <w:rPr>
          <w:b w:val="0"/>
          <w:sz w:val="26"/>
          <w:szCs w:val="26"/>
        </w:rPr>
        <w:t>2</w:t>
      </w:r>
      <w:r w:rsidRPr="00F049C7">
        <w:rPr>
          <w:b w:val="0"/>
          <w:sz w:val="26"/>
          <w:szCs w:val="26"/>
        </w:rPr>
        <w:t xml:space="preserve"> № </w:t>
      </w:r>
      <w:r>
        <w:rPr>
          <w:b w:val="0"/>
          <w:sz w:val="26"/>
          <w:szCs w:val="26"/>
        </w:rPr>
        <w:t>19</w:t>
      </w:r>
      <w:r w:rsidRPr="00F049C7">
        <w:rPr>
          <w:b w:val="0"/>
          <w:sz w:val="26"/>
          <w:szCs w:val="26"/>
        </w:rPr>
        <w:t>-па «О бюджете муниципального образования г. Бодайбо и района на 202</w:t>
      </w:r>
      <w:r>
        <w:rPr>
          <w:b w:val="0"/>
          <w:sz w:val="26"/>
          <w:szCs w:val="26"/>
        </w:rPr>
        <w:t>3</w:t>
      </w:r>
      <w:r w:rsidRPr="00F049C7">
        <w:rPr>
          <w:b w:val="0"/>
          <w:sz w:val="26"/>
          <w:szCs w:val="26"/>
        </w:rPr>
        <w:t xml:space="preserve"> год и на плановый период 202</w:t>
      </w:r>
      <w:r>
        <w:rPr>
          <w:b w:val="0"/>
          <w:sz w:val="26"/>
          <w:szCs w:val="26"/>
        </w:rPr>
        <w:t>4</w:t>
      </w:r>
      <w:r w:rsidRPr="00F049C7">
        <w:rPr>
          <w:b w:val="0"/>
          <w:sz w:val="26"/>
          <w:szCs w:val="26"/>
        </w:rPr>
        <w:t xml:space="preserve"> и 202</w:t>
      </w:r>
      <w:r>
        <w:rPr>
          <w:b w:val="0"/>
          <w:sz w:val="26"/>
          <w:szCs w:val="26"/>
        </w:rPr>
        <w:t>5</w:t>
      </w:r>
      <w:r w:rsidRPr="00F049C7">
        <w:rPr>
          <w:b w:val="0"/>
          <w:sz w:val="26"/>
          <w:szCs w:val="26"/>
        </w:rPr>
        <w:t xml:space="preserve"> годов»</w:t>
      </w:r>
      <w:r w:rsidRPr="0044678C">
        <w:rPr>
          <w:b w:val="0"/>
          <w:sz w:val="26"/>
          <w:szCs w:val="26"/>
        </w:rPr>
        <w:t xml:space="preserve"> (</w:t>
      </w:r>
      <w:r>
        <w:rPr>
          <w:b w:val="0"/>
          <w:sz w:val="26"/>
          <w:szCs w:val="26"/>
        </w:rPr>
        <w:t>с изменениями и дополнениями)</w:t>
      </w:r>
      <w:r w:rsidRPr="00F049C7">
        <w:rPr>
          <w:b w:val="0"/>
          <w:sz w:val="26"/>
          <w:szCs w:val="26"/>
        </w:rPr>
        <w:t>, решением Думы г.</w:t>
      </w:r>
      <w:r>
        <w:rPr>
          <w:b w:val="0"/>
          <w:sz w:val="26"/>
          <w:szCs w:val="26"/>
        </w:rPr>
        <w:t xml:space="preserve"> </w:t>
      </w:r>
      <w:r w:rsidRPr="00F049C7">
        <w:rPr>
          <w:b w:val="0"/>
          <w:sz w:val="26"/>
          <w:szCs w:val="26"/>
        </w:rPr>
        <w:t>Бодайбо и района от 24.02.2015 № 5-па «Об утверждении Положения о предоставлении иных межбюджетных трансфертов из бюджета муниципального образования г. Бо</w:t>
      </w:r>
      <w:r>
        <w:rPr>
          <w:b w:val="0"/>
          <w:sz w:val="26"/>
          <w:szCs w:val="26"/>
        </w:rPr>
        <w:t xml:space="preserve">дайбо и района», руководствуясь </w:t>
      </w:r>
      <w:r w:rsidRPr="00F049C7">
        <w:rPr>
          <w:b w:val="0"/>
          <w:sz w:val="26"/>
          <w:szCs w:val="26"/>
        </w:rPr>
        <w:t>ст. 31Устава муниципального образования г. Бодайбо и района</w:t>
      </w:r>
      <w:r w:rsidRPr="00F049C7">
        <w:rPr>
          <w:sz w:val="26"/>
          <w:szCs w:val="26"/>
        </w:rPr>
        <w:t xml:space="preserve">, </w:t>
      </w:r>
    </w:p>
    <w:p w:rsidR="00D61D8B" w:rsidRPr="00F049C7" w:rsidRDefault="00D61D8B" w:rsidP="00D61D8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>ПОСТАНОВЛЯЕТ:</w:t>
      </w:r>
    </w:p>
    <w:p w:rsid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F049C7">
        <w:rPr>
          <w:rFonts w:ascii="Times New Roman" w:hAnsi="Times New Roman"/>
          <w:sz w:val="26"/>
          <w:szCs w:val="26"/>
        </w:rPr>
        <w:t xml:space="preserve">1. Утвердить прилагаемый порядок предоставления из бюджета муниципального образования г. Бодайбо и района </w:t>
      </w:r>
      <w:r w:rsidRPr="0044678C">
        <w:rPr>
          <w:rFonts w:ascii="Times New Roman" w:hAnsi="Times New Roman"/>
          <w:bCs/>
          <w:sz w:val="26"/>
          <w:szCs w:val="26"/>
        </w:rPr>
        <w:t>бюджетам поселений</w:t>
      </w:r>
      <w:r w:rsidRPr="00156338">
        <w:rPr>
          <w:rFonts w:ascii="Times New Roman" w:hAnsi="Times New Roman"/>
          <w:bCs/>
          <w:sz w:val="24"/>
          <w:szCs w:val="24"/>
        </w:rPr>
        <w:t xml:space="preserve"> </w:t>
      </w:r>
      <w:r w:rsidRPr="00F049C7">
        <w:rPr>
          <w:rFonts w:ascii="Times New Roman" w:hAnsi="Times New Roman"/>
          <w:bCs/>
          <w:sz w:val="26"/>
          <w:szCs w:val="26"/>
        </w:rPr>
        <w:t xml:space="preserve">иных межбюджетных трансфертов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поддержки поселениям </w:t>
      </w:r>
      <w:r>
        <w:rPr>
          <w:rFonts w:ascii="Times New Roman" w:hAnsi="Times New Roman"/>
          <w:bCs/>
          <w:sz w:val="26"/>
          <w:szCs w:val="26"/>
        </w:rPr>
        <w:t>на изготовление технических планов на автомобильные дороги местного значения в п.Перевоз.</w:t>
      </w:r>
    </w:p>
    <w:p w:rsidR="00D61D8B" w:rsidRPr="00F049C7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       2. Обнародовать настоящее постановление путем размещения на сайте Администрации г. Бодайбо и района.</w:t>
      </w:r>
    </w:p>
    <w:p w:rsidR="00D61D8B" w:rsidRPr="00F049C7" w:rsidRDefault="00D61D8B" w:rsidP="00D61D8B">
      <w:pPr>
        <w:tabs>
          <w:tab w:val="left" w:pos="284"/>
          <w:tab w:val="left" w:pos="567"/>
        </w:tabs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</w:t>
      </w:r>
      <w:r w:rsidRPr="00F049C7">
        <w:rPr>
          <w:rFonts w:ascii="Times New Roman" w:hAnsi="Times New Roman"/>
          <w:sz w:val="26"/>
          <w:szCs w:val="26"/>
        </w:rPr>
        <w:t>3. Контроль за исполнением настоящего постановления оставляю за собой.</w:t>
      </w:r>
    </w:p>
    <w:p w:rsidR="00D61D8B" w:rsidRPr="00F049C7" w:rsidRDefault="00D61D8B" w:rsidP="00D61D8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D61D8B" w:rsidRPr="00F049C7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</w:p>
    <w:p w:rsidR="00D61D8B" w:rsidRPr="00F049C7" w:rsidRDefault="00D61D8B" w:rsidP="00D61D8B">
      <w:pPr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Мэр</w:t>
      </w:r>
      <w:r w:rsidRPr="00F049C7">
        <w:rPr>
          <w:rFonts w:ascii="Times New Roman" w:hAnsi="Times New Roman"/>
          <w:bCs/>
          <w:sz w:val="26"/>
          <w:szCs w:val="26"/>
        </w:rPr>
        <w:t xml:space="preserve"> г. Бодайбо и района                                                                </w:t>
      </w:r>
      <w:r>
        <w:rPr>
          <w:rFonts w:ascii="Times New Roman" w:hAnsi="Times New Roman"/>
          <w:bCs/>
          <w:sz w:val="26"/>
          <w:szCs w:val="26"/>
        </w:rPr>
        <w:t>Е.Ю.Юмашев</w:t>
      </w:r>
    </w:p>
    <w:p w:rsidR="00D61D8B" w:rsidRPr="00F049C7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2C6D91" w:rsidRDefault="002C6D91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D61D8B" w:rsidRPr="00F049C7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049C7">
        <w:rPr>
          <w:rFonts w:ascii="Times New Roman" w:hAnsi="Times New Roman"/>
          <w:bCs/>
          <w:sz w:val="26"/>
          <w:szCs w:val="26"/>
        </w:rPr>
        <w:lastRenderedPageBreak/>
        <w:t>Приложение № 1</w:t>
      </w:r>
    </w:p>
    <w:p w:rsidR="00D61D8B" w:rsidRPr="00F049C7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049C7">
        <w:rPr>
          <w:rFonts w:ascii="Times New Roman" w:hAnsi="Times New Roman"/>
          <w:bCs/>
          <w:sz w:val="26"/>
          <w:szCs w:val="26"/>
        </w:rPr>
        <w:t>к постановлению Администрации</w:t>
      </w:r>
    </w:p>
    <w:p w:rsidR="00D61D8B" w:rsidRPr="00F049C7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  <w:r w:rsidRPr="00F049C7">
        <w:rPr>
          <w:rFonts w:ascii="Times New Roman" w:hAnsi="Times New Roman"/>
          <w:bCs/>
          <w:sz w:val="26"/>
          <w:szCs w:val="26"/>
        </w:rPr>
        <w:t xml:space="preserve"> г. Бодайбо и района</w:t>
      </w:r>
    </w:p>
    <w:p w:rsidR="00D61D8B" w:rsidRPr="00F049C7" w:rsidRDefault="00D61D8B" w:rsidP="00D61D8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 xml:space="preserve">от </w:t>
      </w:r>
      <w:r w:rsidR="002C6D91">
        <w:rPr>
          <w:rFonts w:ascii="Times New Roman" w:hAnsi="Times New Roman"/>
          <w:sz w:val="26"/>
          <w:szCs w:val="26"/>
        </w:rPr>
        <w:t>24.03.</w:t>
      </w:r>
      <w:r w:rsidRPr="00F049C7">
        <w:rPr>
          <w:rFonts w:ascii="Times New Roman" w:hAnsi="Times New Roman"/>
          <w:sz w:val="26"/>
          <w:szCs w:val="26"/>
        </w:rPr>
        <w:t>202</w:t>
      </w:r>
      <w:r w:rsidRPr="008B11E8">
        <w:rPr>
          <w:rFonts w:ascii="Times New Roman" w:hAnsi="Times New Roman"/>
          <w:sz w:val="26"/>
          <w:szCs w:val="26"/>
        </w:rPr>
        <w:t>3</w:t>
      </w:r>
      <w:r w:rsidRPr="00F049C7">
        <w:rPr>
          <w:rFonts w:ascii="Times New Roman" w:hAnsi="Times New Roman"/>
          <w:sz w:val="26"/>
          <w:szCs w:val="26"/>
        </w:rPr>
        <w:t xml:space="preserve">  № </w:t>
      </w:r>
      <w:r w:rsidR="002C6D91">
        <w:rPr>
          <w:rFonts w:ascii="Times New Roman" w:hAnsi="Times New Roman"/>
          <w:sz w:val="26"/>
          <w:szCs w:val="26"/>
        </w:rPr>
        <w:t>76-п</w:t>
      </w:r>
    </w:p>
    <w:p w:rsidR="00D61D8B" w:rsidRPr="00F049C7" w:rsidRDefault="00D61D8B" w:rsidP="00D61D8B">
      <w:pPr>
        <w:spacing w:after="0" w:line="240" w:lineRule="auto"/>
        <w:jc w:val="right"/>
        <w:rPr>
          <w:rFonts w:ascii="Times New Roman" w:hAnsi="Times New Roman"/>
          <w:bCs/>
          <w:sz w:val="26"/>
          <w:szCs w:val="26"/>
        </w:rPr>
      </w:pPr>
    </w:p>
    <w:p w:rsidR="00D61D8B" w:rsidRPr="00F049C7" w:rsidRDefault="00D61D8B" w:rsidP="00D61D8B">
      <w:pPr>
        <w:spacing w:after="0" w:line="240" w:lineRule="auto"/>
        <w:jc w:val="right"/>
        <w:rPr>
          <w:rFonts w:ascii="Times New Roman" w:hAnsi="Times New Roman"/>
          <w:color w:val="FF0000"/>
          <w:sz w:val="26"/>
          <w:szCs w:val="26"/>
        </w:rPr>
      </w:pPr>
    </w:p>
    <w:p w:rsidR="00D61D8B" w:rsidRPr="00BF23AA" w:rsidRDefault="00D61D8B" w:rsidP="00D61D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F23AA">
        <w:rPr>
          <w:rFonts w:ascii="Times New Roman" w:hAnsi="Times New Roman"/>
          <w:b/>
          <w:sz w:val="26"/>
          <w:szCs w:val="26"/>
        </w:rPr>
        <w:t>ПОРЯДОК</w:t>
      </w:r>
    </w:p>
    <w:p w:rsidR="00D61D8B" w:rsidRPr="00BF23AA" w:rsidRDefault="00D61D8B" w:rsidP="00D61D8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D61D8B" w:rsidRP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  <w:r w:rsidRPr="00BF23AA">
        <w:rPr>
          <w:rFonts w:ascii="Times New Roman" w:hAnsi="Times New Roman"/>
          <w:b/>
          <w:sz w:val="26"/>
          <w:szCs w:val="26"/>
        </w:rPr>
        <w:t xml:space="preserve">ПРЕДОСТАВЛЕНИЯ ИЗ БЮДЖЕТА МУНИЦИПАЛЬНОГО ОБРАЗОВАНИЯ                      Г. БОДАЙБО И РАЙОНА </w:t>
      </w:r>
      <w:r w:rsidRPr="00EA2994">
        <w:rPr>
          <w:rFonts w:ascii="Times New Roman" w:hAnsi="Times New Roman"/>
          <w:b/>
          <w:bCs/>
          <w:sz w:val="26"/>
          <w:szCs w:val="26"/>
        </w:rPr>
        <w:t>БЮДЖЕТАМ ПОСЕЛЕНИЙ ИНЫХ МЕЖБЮДЖЕТНЫХ ТРАНСФЕРТОВ НА</w:t>
      </w:r>
      <w:r w:rsidRPr="00B36AF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EA2994">
        <w:rPr>
          <w:rFonts w:ascii="Times New Roman" w:hAnsi="Times New Roman"/>
          <w:b/>
          <w:bCs/>
          <w:sz w:val="26"/>
          <w:szCs w:val="26"/>
        </w:rPr>
        <w:t xml:space="preserve">ОКАЗАНИЕ ФИНАНСОВОЙ ПОДДЕРЖКИ </w:t>
      </w:r>
      <w:r>
        <w:rPr>
          <w:rFonts w:ascii="Times New Roman" w:hAnsi="Times New Roman"/>
          <w:b/>
          <w:bCs/>
          <w:sz w:val="26"/>
          <w:szCs w:val="26"/>
        </w:rPr>
        <w:t xml:space="preserve">ПОСЕЛЕНИЯМ </w:t>
      </w:r>
      <w:r w:rsidRPr="008B11E8">
        <w:rPr>
          <w:rFonts w:ascii="Times New Roman" w:hAnsi="Times New Roman"/>
          <w:b/>
          <w:bCs/>
          <w:sz w:val="26"/>
          <w:szCs w:val="26"/>
        </w:rPr>
        <w:t xml:space="preserve">НА ИЗГОТОВЛЕНИЕ ТЕХНИЧЕСКИХ </w:t>
      </w:r>
      <w:r w:rsidRPr="00D61D8B">
        <w:rPr>
          <w:rFonts w:ascii="Times New Roman" w:hAnsi="Times New Roman"/>
          <w:b/>
          <w:bCs/>
          <w:sz w:val="26"/>
          <w:szCs w:val="26"/>
        </w:rPr>
        <w:t>ПЛАНОВ НА АВТОМОБИЛЬНЫЕ ДОРОГИ МЕСТНОГО ЗНАЧЕНИЯ В П.ПЕРЕВОЗ</w:t>
      </w:r>
    </w:p>
    <w:p w:rsidR="00D61D8B" w:rsidRPr="00D53431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D61D8B" w:rsidRPr="00F049C7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 xml:space="preserve">1. Настоящий порядок предоставления из бюджета муниципального образования г. Бодайбо и района </w:t>
      </w:r>
      <w:r w:rsidRPr="0044678C">
        <w:rPr>
          <w:rFonts w:ascii="Times New Roman" w:hAnsi="Times New Roman"/>
          <w:bCs/>
          <w:sz w:val="26"/>
          <w:szCs w:val="26"/>
        </w:rPr>
        <w:t>бюджетам поселений</w:t>
      </w:r>
      <w:r w:rsidRPr="00156338">
        <w:rPr>
          <w:rFonts w:ascii="Times New Roman" w:hAnsi="Times New Roman"/>
          <w:bCs/>
          <w:sz w:val="24"/>
          <w:szCs w:val="24"/>
        </w:rPr>
        <w:t xml:space="preserve"> </w:t>
      </w:r>
      <w:r w:rsidRPr="00F049C7">
        <w:rPr>
          <w:rFonts w:ascii="Times New Roman" w:hAnsi="Times New Roman"/>
          <w:bCs/>
          <w:sz w:val="26"/>
          <w:szCs w:val="26"/>
        </w:rPr>
        <w:t xml:space="preserve">иных межбюджетных трансфертов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поддержки поселениям на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на изготовление технических планов на автомобильные дороги местного значения в п.Перевоз </w:t>
      </w:r>
      <w:r w:rsidRPr="00F049C7">
        <w:rPr>
          <w:rFonts w:ascii="Times New Roman" w:hAnsi="Times New Roman"/>
          <w:sz w:val="26"/>
          <w:szCs w:val="26"/>
        </w:rPr>
        <w:t xml:space="preserve"> (далее – Порядок) разработан в соответствии с  решением Думы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F049C7">
        <w:rPr>
          <w:rFonts w:ascii="Times New Roman" w:hAnsi="Times New Roman"/>
          <w:sz w:val="26"/>
          <w:szCs w:val="26"/>
        </w:rPr>
        <w:t>г. Бодайбо и района от 1</w:t>
      </w:r>
      <w:r>
        <w:rPr>
          <w:rFonts w:ascii="Times New Roman" w:hAnsi="Times New Roman"/>
          <w:sz w:val="26"/>
          <w:szCs w:val="26"/>
        </w:rPr>
        <w:t>2</w:t>
      </w:r>
      <w:r w:rsidRPr="00F049C7">
        <w:rPr>
          <w:rFonts w:ascii="Times New Roman" w:hAnsi="Times New Roman"/>
          <w:sz w:val="26"/>
          <w:szCs w:val="26"/>
        </w:rPr>
        <w:t>.12.202</w:t>
      </w:r>
      <w:r>
        <w:rPr>
          <w:rFonts w:ascii="Times New Roman" w:hAnsi="Times New Roman"/>
          <w:sz w:val="26"/>
          <w:szCs w:val="26"/>
        </w:rPr>
        <w:t>2</w:t>
      </w:r>
      <w:r w:rsidRPr="00F049C7">
        <w:rPr>
          <w:rFonts w:ascii="Times New Roman" w:hAnsi="Times New Roman"/>
          <w:sz w:val="26"/>
          <w:szCs w:val="26"/>
        </w:rPr>
        <w:t xml:space="preserve"> № </w:t>
      </w:r>
      <w:r>
        <w:rPr>
          <w:rFonts w:ascii="Times New Roman" w:hAnsi="Times New Roman"/>
          <w:sz w:val="26"/>
          <w:szCs w:val="26"/>
        </w:rPr>
        <w:t>19</w:t>
      </w:r>
      <w:r w:rsidRPr="00F049C7">
        <w:rPr>
          <w:rFonts w:ascii="Times New Roman" w:hAnsi="Times New Roman"/>
          <w:sz w:val="26"/>
          <w:szCs w:val="26"/>
        </w:rPr>
        <w:t>-па «О бюджете муниципального образования г. Бодайбо и района на 202</w:t>
      </w:r>
      <w:r>
        <w:rPr>
          <w:rFonts w:ascii="Times New Roman" w:hAnsi="Times New Roman"/>
          <w:sz w:val="26"/>
          <w:szCs w:val="26"/>
        </w:rPr>
        <w:t>3</w:t>
      </w:r>
      <w:r w:rsidRPr="00F049C7">
        <w:rPr>
          <w:rFonts w:ascii="Times New Roman" w:hAnsi="Times New Roman"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/>
          <w:sz w:val="26"/>
          <w:szCs w:val="26"/>
        </w:rPr>
        <w:t>4</w:t>
      </w:r>
      <w:r w:rsidRPr="00F049C7">
        <w:rPr>
          <w:rFonts w:ascii="Times New Roman" w:hAnsi="Times New Roman"/>
          <w:sz w:val="26"/>
          <w:szCs w:val="26"/>
        </w:rPr>
        <w:t xml:space="preserve"> и 202</w:t>
      </w:r>
      <w:r>
        <w:rPr>
          <w:rFonts w:ascii="Times New Roman" w:hAnsi="Times New Roman"/>
          <w:sz w:val="26"/>
          <w:szCs w:val="26"/>
        </w:rPr>
        <w:t>5</w:t>
      </w:r>
      <w:r w:rsidRPr="00F049C7">
        <w:rPr>
          <w:rFonts w:ascii="Times New Roman" w:hAnsi="Times New Roman"/>
          <w:sz w:val="26"/>
          <w:szCs w:val="26"/>
        </w:rPr>
        <w:t xml:space="preserve"> годов»</w:t>
      </w:r>
      <w:r>
        <w:rPr>
          <w:rFonts w:ascii="Times New Roman" w:hAnsi="Times New Roman"/>
          <w:sz w:val="26"/>
          <w:szCs w:val="26"/>
        </w:rPr>
        <w:t xml:space="preserve"> (с учетом изменений и дополнений)</w:t>
      </w:r>
      <w:r w:rsidRPr="00F049C7">
        <w:rPr>
          <w:rFonts w:ascii="Times New Roman" w:hAnsi="Times New Roman"/>
          <w:sz w:val="26"/>
          <w:szCs w:val="26"/>
        </w:rPr>
        <w:t xml:space="preserve">, решением Думы </w:t>
      </w:r>
      <w:r>
        <w:rPr>
          <w:rFonts w:ascii="Times New Roman" w:hAnsi="Times New Roman"/>
          <w:sz w:val="26"/>
          <w:szCs w:val="26"/>
        </w:rPr>
        <w:t>г</w:t>
      </w:r>
      <w:r w:rsidRPr="00F049C7">
        <w:rPr>
          <w:rFonts w:ascii="Times New Roman" w:hAnsi="Times New Roman"/>
          <w:sz w:val="26"/>
          <w:szCs w:val="26"/>
        </w:rPr>
        <w:t xml:space="preserve">. Бодайбо и района от 24.02.2015 № 5-па «Об утверждении Положения о предоставлении иных межбюджетных трансфертов из бюджета муниципального образования г. Бодайбо и района» и устанавливает </w:t>
      </w:r>
      <w:r w:rsidRPr="00EA2994">
        <w:rPr>
          <w:rFonts w:ascii="Times New Roman" w:hAnsi="Times New Roman"/>
          <w:sz w:val="26"/>
          <w:szCs w:val="26"/>
        </w:rPr>
        <w:t xml:space="preserve">предоставление бюджетам поселений из бюджета муниципального образования </w:t>
      </w:r>
      <w:r>
        <w:rPr>
          <w:rFonts w:ascii="Times New Roman" w:hAnsi="Times New Roman"/>
          <w:sz w:val="26"/>
          <w:szCs w:val="26"/>
        </w:rPr>
        <w:t>г</w:t>
      </w:r>
      <w:r w:rsidRPr="00EA2994">
        <w:rPr>
          <w:rFonts w:ascii="Times New Roman" w:hAnsi="Times New Roman"/>
          <w:sz w:val="26"/>
          <w:szCs w:val="26"/>
        </w:rPr>
        <w:t>. Бодайбо и района иных межбюджетных трансфертов на оказание финансовой поддержки поселениям</w:t>
      </w:r>
      <w:r w:rsidRPr="00B97A42">
        <w:rPr>
          <w:rFonts w:ascii="Times New Roman" w:hAnsi="Times New Roman"/>
          <w:bCs/>
          <w:sz w:val="24"/>
          <w:szCs w:val="24"/>
        </w:rPr>
        <w:t xml:space="preserve">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на изготовление технических планов на автомобильные дороги местного значения в п.Перевоз  </w:t>
      </w:r>
      <w:r>
        <w:rPr>
          <w:rFonts w:ascii="Times New Roman" w:hAnsi="Times New Roman"/>
          <w:sz w:val="26"/>
          <w:szCs w:val="26"/>
        </w:rPr>
        <w:t xml:space="preserve"> (далее</w:t>
      </w:r>
      <w:r w:rsidRPr="00F049C7">
        <w:rPr>
          <w:rFonts w:ascii="Times New Roman" w:hAnsi="Times New Roman"/>
          <w:sz w:val="26"/>
          <w:szCs w:val="26"/>
        </w:rPr>
        <w:t xml:space="preserve"> межбюджетные трансферты).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>2. Предоставление межбюджетных трансфертов осуществляется в соответствии со сводной бюджетной росписью бюджета муниципального образования г. Бодайбо и района на соответствующий финансовый год.</w:t>
      </w:r>
    </w:p>
    <w:p w:rsidR="00D61D8B" w:rsidRPr="002B61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</w:r>
      <w:r w:rsidRPr="00215A64">
        <w:rPr>
          <w:rFonts w:ascii="Times New Roman" w:hAnsi="Times New Roman"/>
          <w:sz w:val="26"/>
          <w:szCs w:val="26"/>
        </w:rPr>
        <w:t xml:space="preserve">3. Финансирование указанных расходов осуществляется по коду главного распорядителя бюджетных средств  бюджета муниципального образования г. Бодайбо </w:t>
      </w:r>
      <w:r w:rsidRPr="00A27401">
        <w:rPr>
          <w:rFonts w:ascii="Times New Roman" w:hAnsi="Times New Roman"/>
          <w:sz w:val="26"/>
          <w:szCs w:val="26"/>
        </w:rPr>
        <w:t>и района 904 «Администрация муниципального образования г. Бодайбо и района», разделу 0</w:t>
      </w:r>
      <w:r>
        <w:rPr>
          <w:rFonts w:ascii="Times New Roman" w:hAnsi="Times New Roman"/>
          <w:sz w:val="26"/>
          <w:szCs w:val="26"/>
        </w:rPr>
        <w:t>4</w:t>
      </w:r>
      <w:r w:rsidRPr="00A27401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Национальная экономика</w:t>
      </w:r>
      <w:r w:rsidRPr="00A27401">
        <w:rPr>
          <w:rFonts w:ascii="Times New Roman" w:hAnsi="Times New Roman"/>
          <w:sz w:val="26"/>
          <w:szCs w:val="26"/>
        </w:rPr>
        <w:t xml:space="preserve">», подраздел </w:t>
      </w:r>
      <w:r>
        <w:rPr>
          <w:rFonts w:ascii="Times New Roman" w:hAnsi="Times New Roman"/>
          <w:sz w:val="26"/>
          <w:szCs w:val="26"/>
        </w:rPr>
        <w:t>12</w:t>
      </w:r>
      <w:r w:rsidRPr="00A27401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Другие вопросы в области национальной экономики</w:t>
      </w:r>
      <w:r w:rsidRPr="00A27401">
        <w:rPr>
          <w:rFonts w:ascii="Times New Roman" w:hAnsi="Times New Roman"/>
          <w:sz w:val="26"/>
          <w:szCs w:val="26"/>
        </w:rPr>
        <w:t>», целевой статье 0700415</w:t>
      </w:r>
      <w:r>
        <w:rPr>
          <w:rFonts w:ascii="Times New Roman" w:hAnsi="Times New Roman"/>
          <w:sz w:val="26"/>
          <w:szCs w:val="26"/>
        </w:rPr>
        <w:t xml:space="preserve">170 </w:t>
      </w:r>
      <w:r w:rsidRPr="00A27401">
        <w:rPr>
          <w:rFonts w:ascii="Times New Roman" w:hAnsi="Times New Roman"/>
          <w:sz w:val="26"/>
          <w:szCs w:val="26"/>
        </w:rPr>
        <w:t>«Иные межбюджетные трансферты</w:t>
      </w:r>
      <w:r w:rsidRPr="00A27401">
        <w:rPr>
          <w:rFonts w:ascii="Times New Roman" w:hAnsi="Times New Roman"/>
          <w:bCs/>
          <w:sz w:val="26"/>
          <w:szCs w:val="26"/>
        </w:rPr>
        <w:t xml:space="preserve">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на изготовление технических планов на автомобильные дороги местного значения в п.Перевоз</w:t>
      </w:r>
      <w:r w:rsidRPr="00A27401">
        <w:rPr>
          <w:rFonts w:ascii="Times New Roman" w:hAnsi="Times New Roman"/>
          <w:bCs/>
          <w:sz w:val="26"/>
          <w:szCs w:val="26"/>
        </w:rPr>
        <w:t xml:space="preserve">», </w:t>
      </w:r>
      <w:r w:rsidRPr="00A27401">
        <w:rPr>
          <w:rFonts w:ascii="Times New Roman" w:hAnsi="Times New Roman"/>
          <w:sz w:val="26"/>
          <w:szCs w:val="26"/>
        </w:rPr>
        <w:t>вид</w:t>
      </w:r>
      <w:r>
        <w:rPr>
          <w:rFonts w:ascii="Times New Roman" w:hAnsi="Times New Roman"/>
          <w:sz w:val="26"/>
          <w:szCs w:val="26"/>
        </w:rPr>
        <w:t>у</w:t>
      </w:r>
      <w:r w:rsidRPr="00A27401">
        <w:rPr>
          <w:rFonts w:ascii="Times New Roman" w:hAnsi="Times New Roman"/>
          <w:sz w:val="26"/>
          <w:szCs w:val="26"/>
        </w:rPr>
        <w:t xml:space="preserve"> расхода 540 «Иные межбюджетные трансферты», классификации операций сектора государственного управления 251 «Перечисления </w:t>
      </w:r>
      <w:r w:rsidR="002C6D91">
        <w:rPr>
          <w:rFonts w:ascii="Times New Roman" w:hAnsi="Times New Roman"/>
          <w:sz w:val="26"/>
          <w:szCs w:val="26"/>
        </w:rPr>
        <w:t xml:space="preserve">текущего характера </w:t>
      </w:r>
      <w:r w:rsidRPr="00A27401">
        <w:rPr>
          <w:rFonts w:ascii="Times New Roman" w:hAnsi="Times New Roman"/>
          <w:sz w:val="26"/>
          <w:szCs w:val="26"/>
        </w:rPr>
        <w:t>другим бюджетам бюджетной системы Российской Федерации».</w:t>
      </w: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lastRenderedPageBreak/>
        <w:tab/>
        <w:t xml:space="preserve">4. Для получения межбюджетных трансфертов </w:t>
      </w:r>
      <w:r w:rsidRPr="00EA2994">
        <w:rPr>
          <w:rFonts w:ascii="Times New Roman" w:hAnsi="Times New Roman"/>
          <w:sz w:val="26"/>
          <w:szCs w:val="26"/>
        </w:rPr>
        <w:t>органы местного самоуправления поселений (далее – получатели)</w:t>
      </w:r>
      <w:r w:rsidRPr="00F049C7">
        <w:rPr>
          <w:rFonts w:ascii="Times New Roman" w:hAnsi="Times New Roman"/>
          <w:sz w:val="26"/>
          <w:szCs w:val="26"/>
        </w:rPr>
        <w:t xml:space="preserve"> представля</w:t>
      </w:r>
      <w:r>
        <w:rPr>
          <w:rFonts w:ascii="Times New Roman" w:hAnsi="Times New Roman"/>
          <w:sz w:val="26"/>
          <w:szCs w:val="26"/>
        </w:rPr>
        <w:t>ю</w:t>
      </w:r>
      <w:r w:rsidRPr="00F049C7">
        <w:rPr>
          <w:rFonts w:ascii="Times New Roman" w:hAnsi="Times New Roman"/>
          <w:sz w:val="26"/>
          <w:szCs w:val="26"/>
        </w:rPr>
        <w:t>т в Администрацию муниципального образования г. Бодайбо и района (далее – Администрация) следующие документы: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>4.1. Соглашение, заключенное между получател</w:t>
      </w:r>
      <w:r>
        <w:rPr>
          <w:rFonts w:ascii="Times New Roman" w:hAnsi="Times New Roman"/>
          <w:sz w:val="26"/>
          <w:szCs w:val="26"/>
        </w:rPr>
        <w:t>я</w:t>
      </w:r>
      <w:r w:rsidRPr="00F049C7">
        <w:rPr>
          <w:rFonts w:ascii="Times New Roman" w:hAnsi="Times New Roman"/>
          <w:sz w:val="26"/>
          <w:szCs w:val="26"/>
        </w:rPr>
        <w:t>м</w:t>
      </w:r>
      <w:r>
        <w:rPr>
          <w:rFonts w:ascii="Times New Roman" w:hAnsi="Times New Roman"/>
          <w:sz w:val="26"/>
          <w:szCs w:val="26"/>
        </w:rPr>
        <w:t>и</w:t>
      </w:r>
      <w:r w:rsidRPr="00F049C7">
        <w:rPr>
          <w:rFonts w:ascii="Times New Roman" w:hAnsi="Times New Roman"/>
          <w:sz w:val="26"/>
          <w:szCs w:val="26"/>
        </w:rPr>
        <w:t xml:space="preserve"> и Администрацией, о выделении межбюджетных трансфертов.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 xml:space="preserve">4.2. Выписку из сводной бюджетной росписи на текущий финансовый год.  </w:t>
      </w:r>
    </w:p>
    <w:p w:rsidR="00D61D8B" w:rsidRPr="00F049C7" w:rsidRDefault="00D61D8B" w:rsidP="00D61D8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>4.3. Документы, подтверждающие факт принятия бюджетного и денежного обязательства, связанного с предоставлением межбюджетного трансферта.</w:t>
      </w:r>
    </w:p>
    <w:p w:rsid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4.4. Муниципальный контракт </w:t>
      </w:r>
      <w:r w:rsidRPr="0044678C">
        <w:rPr>
          <w:rFonts w:ascii="Times New Roman" w:hAnsi="Times New Roman"/>
          <w:bCs/>
          <w:sz w:val="26"/>
          <w:szCs w:val="26"/>
        </w:rPr>
        <w:t xml:space="preserve">на оказание финансовой </w:t>
      </w:r>
      <w:r>
        <w:rPr>
          <w:rFonts w:ascii="Times New Roman" w:hAnsi="Times New Roman"/>
          <w:bCs/>
          <w:sz w:val="26"/>
          <w:szCs w:val="26"/>
        </w:rPr>
        <w:t>подд</w:t>
      </w:r>
      <w:r w:rsidRPr="0044678C">
        <w:rPr>
          <w:rFonts w:ascii="Times New Roman" w:hAnsi="Times New Roman"/>
          <w:bCs/>
          <w:sz w:val="26"/>
          <w:szCs w:val="26"/>
        </w:rPr>
        <w:t>ержки</w:t>
      </w:r>
      <w:r>
        <w:rPr>
          <w:rFonts w:ascii="Times New Roman" w:hAnsi="Times New Roman"/>
          <w:bCs/>
          <w:sz w:val="26"/>
          <w:szCs w:val="26"/>
        </w:rPr>
        <w:t xml:space="preserve"> поселениям</w:t>
      </w:r>
      <w:r w:rsidRPr="0044678C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на изготовление технических планов на автомобильные дороги местного значения в п.Перевоз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4.5. Для оплаты проведенных </w:t>
      </w:r>
      <w:r>
        <w:rPr>
          <w:rFonts w:ascii="Times New Roman" w:hAnsi="Times New Roman"/>
          <w:bCs/>
          <w:sz w:val="26"/>
          <w:szCs w:val="26"/>
        </w:rPr>
        <w:t>мероприятий по изготовлению технических планов на автомобильные дороги местного значения в п.Перевоз:</w:t>
      </w:r>
    </w:p>
    <w:p w:rsid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4.5.1. подписанный акт выполненных </w:t>
      </w:r>
      <w:r>
        <w:rPr>
          <w:rFonts w:ascii="Times New Roman" w:hAnsi="Times New Roman"/>
          <w:bCs/>
          <w:sz w:val="26"/>
          <w:szCs w:val="26"/>
        </w:rPr>
        <w:t>работ по изготовлению технических планов на автомобильные дороги местного значения в п.Перевоз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F049C7">
        <w:rPr>
          <w:rFonts w:ascii="Times New Roman" w:hAnsi="Times New Roman"/>
          <w:sz w:val="26"/>
          <w:szCs w:val="26"/>
        </w:rPr>
        <w:t xml:space="preserve">5. В случае полного представления документов  перечисленных в пункте 4 настоящего Порядка, Администрация в течение 3-х рабочих дней представляет в отдел казначейского исполнения бюджета финансового управления администрации </w:t>
      </w:r>
      <w:r>
        <w:rPr>
          <w:rFonts w:ascii="Times New Roman" w:hAnsi="Times New Roman"/>
          <w:sz w:val="26"/>
          <w:szCs w:val="26"/>
        </w:rPr>
        <w:t xml:space="preserve">                   </w:t>
      </w:r>
      <w:r w:rsidRPr="00F049C7">
        <w:rPr>
          <w:rFonts w:ascii="Times New Roman" w:hAnsi="Times New Roman"/>
          <w:sz w:val="26"/>
          <w:szCs w:val="26"/>
        </w:rPr>
        <w:t>г. Бодайбо и района (далее – Казначейство) заявку на оплату расходов в соответствии с пунктом 3 настоящего Порядка.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>6. Казначейство проверяет представленную заявку вместе с пакетом документов, перечисленных в пункте 4 настоящего Порядка, и осуществляет перечисление денежных средств получател</w:t>
      </w:r>
      <w:r>
        <w:rPr>
          <w:rFonts w:ascii="Times New Roman" w:hAnsi="Times New Roman"/>
          <w:sz w:val="26"/>
          <w:szCs w:val="26"/>
        </w:rPr>
        <w:t>ю</w:t>
      </w:r>
      <w:r w:rsidRPr="00F049C7">
        <w:rPr>
          <w:rFonts w:ascii="Times New Roman" w:hAnsi="Times New Roman"/>
          <w:sz w:val="26"/>
          <w:szCs w:val="26"/>
        </w:rPr>
        <w:t>.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>7. В случае неполного представления документов, выявленных нарушениях в подтверждающих документах, Администрация направляет в адрес получател</w:t>
      </w:r>
      <w:r>
        <w:rPr>
          <w:rFonts w:ascii="Times New Roman" w:hAnsi="Times New Roman"/>
          <w:sz w:val="26"/>
          <w:szCs w:val="26"/>
        </w:rPr>
        <w:t>ей</w:t>
      </w:r>
      <w:r w:rsidRPr="00F049C7">
        <w:rPr>
          <w:rFonts w:ascii="Times New Roman" w:hAnsi="Times New Roman"/>
          <w:sz w:val="26"/>
          <w:szCs w:val="26"/>
        </w:rPr>
        <w:t xml:space="preserve"> запрос о предоставлении недостающих документов, либо сообщает об отказе в предоставлении иных межбюджетных трансфертов с указанием причин.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>8. Получатели представляют в Администрацию отчет об использовании межбюджетных трансфертов по форме, установленной соглашением.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  <w:t>9. Получатели несут ответственность за нецелевое использование межбюджетных трансфертов и недостоверность предоставленных отчетных сведений в соответствии с действующим законодательством.</w:t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049C7">
        <w:rPr>
          <w:rFonts w:ascii="Times New Roman" w:hAnsi="Times New Roman"/>
          <w:sz w:val="26"/>
          <w:szCs w:val="26"/>
        </w:rPr>
        <w:tab/>
      </w:r>
    </w:p>
    <w:p w:rsidR="00D61D8B" w:rsidRPr="00F049C7" w:rsidRDefault="00D61D8B" w:rsidP="00D61D8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Default="00D61D8B" w:rsidP="00D61D8B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D61D8B" w:rsidRPr="00D114D6" w:rsidRDefault="00D61D8B" w:rsidP="00D61D8B">
      <w:pPr>
        <w:jc w:val="center"/>
        <w:rPr>
          <w:rFonts w:ascii="Times New Roman" w:hAnsi="Times New Roman"/>
          <w:b/>
          <w:sz w:val="26"/>
          <w:szCs w:val="26"/>
        </w:rPr>
      </w:pPr>
      <w:r w:rsidRPr="00D114D6">
        <w:rPr>
          <w:rFonts w:ascii="Times New Roman" w:hAnsi="Times New Roman"/>
          <w:b/>
          <w:sz w:val="26"/>
          <w:szCs w:val="26"/>
        </w:rPr>
        <w:t>СОГЛАШЕНИЕ</w:t>
      </w:r>
    </w:p>
    <w:p w:rsid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D114D6">
        <w:rPr>
          <w:rFonts w:ascii="Times New Roman" w:hAnsi="Times New Roman"/>
          <w:sz w:val="26"/>
          <w:szCs w:val="26"/>
        </w:rPr>
        <w:t xml:space="preserve">о предоставлении из бюджета муниципального образования г. Бодайбо и района бюджету </w:t>
      </w:r>
      <w:r>
        <w:rPr>
          <w:rFonts w:ascii="Times New Roman" w:hAnsi="Times New Roman"/>
          <w:sz w:val="26"/>
          <w:szCs w:val="26"/>
        </w:rPr>
        <w:t xml:space="preserve">Жуинского </w:t>
      </w:r>
      <w:r w:rsidRPr="00D114D6">
        <w:rPr>
          <w:rFonts w:ascii="Times New Roman" w:hAnsi="Times New Roman"/>
          <w:sz w:val="26"/>
          <w:szCs w:val="26"/>
        </w:rPr>
        <w:t xml:space="preserve">муниципального образования иных межбюджетных трансфертов </w:t>
      </w:r>
      <w:r>
        <w:rPr>
          <w:rFonts w:ascii="Times New Roman" w:hAnsi="Times New Roman"/>
          <w:bCs/>
          <w:sz w:val="26"/>
          <w:szCs w:val="26"/>
        </w:rPr>
        <w:t>на изготовление технических планов на автомобильные дороги местного значения в п.Перевоз</w:t>
      </w:r>
    </w:p>
    <w:p w:rsidR="00D61D8B" w:rsidRPr="00F049C7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</w:p>
    <w:p w:rsidR="00D61D8B" w:rsidRPr="00D114D6" w:rsidRDefault="00D61D8B" w:rsidP="00D61D8B">
      <w:pPr>
        <w:jc w:val="both"/>
        <w:rPr>
          <w:rFonts w:ascii="Times New Roman" w:hAnsi="Times New Roman"/>
          <w:bCs/>
          <w:sz w:val="26"/>
          <w:szCs w:val="26"/>
        </w:rPr>
      </w:pPr>
    </w:p>
    <w:p w:rsidR="00D61D8B" w:rsidRPr="00D114D6" w:rsidRDefault="00D61D8B" w:rsidP="00D61D8B">
      <w:pPr>
        <w:jc w:val="both"/>
        <w:rPr>
          <w:rFonts w:ascii="Times New Roman" w:hAnsi="Times New Roman"/>
          <w:sz w:val="26"/>
          <w:szCs w:val="26"/>
        </w:rPr>
      </w:pPr>
      <w:r w:rsidRPr="00D114D6">
        <w:rPr>
          <w:rFonts w:ascii="Times New Roman" w:hAnsi="Times New Roman"/>
          <w:sz w:val="26"/>
          <w:szCs w:val="26"/>
        </w:rPr>
        <w:t xml:space="preserve">г. Бодайбо   </w:t>
      </w:r>
      <w:r w:rsidRPr="00D114D6">
        <w:rPr>
          <w:rFonts w:ascii="Times New Roman" w:hAnsi="Times New Roman"/>
          <w:sz w:val="26"/>
          <w:szCs w:val="26"/>
        </w:rPr>
        <w:tab/>
      </w:r>
      <w:r w:rsidRPr="00D114D6">
        <w:rPr>
          <w:rFonts w:ascii="Times New Roman" w:hAnsi="Times New Roman"/>
          <w:sz w:val="26"/>
          <w:szCs w:val="26"/>
        </w:rPr>
        <w:tab/>
      </w:r>
      <w:r w:rsidRPr="00D114D6">
        <w:rPr>
          <w:rFonts w:ascii="Times New Roman" w:hAnsi="Times New Roman"/>
          <w:sz w:val="26"/>
          <w:szCs w:val="26"/>
        </w:rPr>
        <w:tab/>
        <w:t xml:space="preserve">   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Pr="00D114D6">
        <w:rPr>
          <w:rFonts w:ascii="Times New Roman" w:hAnsi="Times New Roman"/>
          <w:sz w:val="26"/>
          <w:szCs w:val="26"/>
        </w:rPr>
        <w:t xml:space="preserve">                  «___» ___________202</w:t>
      </w:r>
      <w:r>
        <w:rPr>
          <w:rFonts w:ascii="Times New Roman" w:hAnsi="Times New Roman"/>
          <w:sz w:val="26"/>
          <w:szCs w:val="26"/>
        </w:rPr>
        <w:t>3</w:t>
      </w:r>
      <w:r w:rsidRPr="00D114D6">
        <w:rPr>
          <w:rFonts w:ascii="Times New Roman" w:hAnsi="Times New Roman"/>
          <w:sz w:val="26"/>
          <w:szCs w:val="26"/>
        </w:rPr>
        <w:t xml:space="preserve"> года</w:t>
      </w:r>
    </w:p>
    <w:p w:rsidR="00D61D8B" w:rsidRDefault="00D61D8B" w:rsidP="00D61D8B">
      <w:pPr>
        <w:jc w:val="both"/>
        <w:rPr>
          <w:rFonts w:ascii="Times New Roman" w:hAnsi="Times New Roman"/>
          <w:sz w:val="24"/>
          <w:szCs w:val="24"/>
        </w:rPr>
      </w:pPr>
    </w:p>
    <w:p w:rsidR="00D61D8B" w:rsidRPr="00D17FCE" w:rsidRDefault="00D61D8B" w:rsidP="00D61D8B">
      <w:pPr>
        <w:jc w:val="both"/>
        <w:rPr>
          <w:rFonts w:ascii="Times New Roman" w:hAnsi="Times New Roman"/>
          <w:sz w:val="26"/>
          <w:szCs w:val="26"/>
        </w:rPr>
      </w:pPr>
      <w:r w:rsidRPr="00920B3D">
        <w:rPr>
          <w:rFonts w:ascii="Times New Roman" w:hAnsi="Times New Roman"/>
          <w:sz w:val="24"/>
          <w:szCs w:val="24"/>
        </w:rPr>
        <w:tab/>
      </w:r>
      <w:r w:rsidRPr="00D17FCE">
        <w:rPr>
          <w:rFonts w:ascii="Times New Roman" w:hAnsi="Times New Roman"/>
          <w:sz w:val="26"/>
          <w:szCs w:val="26"/>
        </w:rPr>
        <w:t>Администрация муниципального образования г. Бодайбо и района</w:t>
      </w:r>
      <w:r>
        <w:rPr>
          <w:rFonts w:ascii="Times New Roman" w:hAnsi="Times New Roman"/>
          <w:sz w:val="26"/>
          <w:szCs w:val="26"/>
        </w:rPr>
        <w:t xml:space="preserve">, именуемая в </w:t>
      </w:r>
      <w:r w:rsidRPr="00D17FCE">
        <w:rPr>
          <w:rFonts w:ascii="Times New Roman" w:hAnsi="Times New Roman"/>
          <w:sz w:val="26"/>
          <w:szCs w:val="26"/>
        </w:rPr>
        <w:t>дал</w:t>
      </w:r>
      <w:r>
        <w:rPr>
          <w:rFonts w:ascii="Times New Roman" w:hAnsi="Times New Roman"/>
          <w:sz w:val="26"/>
          <w:szCs w:val="26"/>
        </w:rPr>
        <w:t>ьнейшем</w:t>
      </w:r>
      <w:r w:rsidRPr="00D17FCE">
        <w:rPr>
          <w:rFonts w:ascii="Times New Roman" w:hAnsi="Times New Roman"/>
          <w:sz w:val="26"/>
          <w:szCs w:val="26"/>
        </w:rPr>
        <w:t xml:space="preserve">  «Администрация», в лице </w:t>
      </w:r>
      <w:r>
        <w:rPr>
          <w:rFonts w:ascii="Times New Roman" w:hAnsi="Times New Roman"/>
          <w:sz w:val="26"/>
          <w:szCs w:val="26"/>
        </w:rPr>
        <w:t>мэра</w:t>
      </w:r>
      <w:r w:rsidRPr="00D17FCE">
        <w:rPr>
          <w:rFonts w:ascii="Times New Roman" w:hAnsi="Times New Roman"/>
          <w:sz w:val="26"/>
          <w:szCs w:val="26"/>
        </w:rPr>
        <w:t xml:space="preserve"> г. Бодайбо и района </w:t>
      </w:r>
      <w:r>
        <w:rPr>
          <w:rFonts w:ascii="Times New Roman" w:hAnsi="Times New Roman"/>
          <w:sz w:val="26"/>
          <w:szCs w:val="26"/>
        </w:rPr>
        <w:t>Юмашева Евгения Юрьевича,</w:t>
      </w:r>
      <w:r w:rsidRPr="00D17FCE">
        <w:rPr>
          <w:rFonts w:ascii="Times New Roman" w:hAnsi="Times New Roman"/>
          <w:sz w:val="26"/>
          <w:szCs w:val="26"/>
        </w:rPr>
        <w:t xml:space="preserve"> действующего на основании Устава муниципального образования</w:t>
      </w:r>
      <w:r>
        <w:rPr>
          <w:rFonts w:ascii="Times New Roman" w:hAnsi="Times New Roman"/>
          <w:sz w:val="26"/>
          <w:szCs w:val="26"/>
        </w:rPr>
        <w:t xml:space="preserve">                     </w:t>
      </w:r>
      <w:r w:rsidRPr="00D17FCE">
        <w:rPr>
          <w:rFonts w:ascii="Times New Roman" w:hAnsi="Times New Roman"/>
          <w:sz w:val="26"/>
          <w:szCs w:val="26"/>
        </w:rPr>
        <w:t xml:space="preserve">г. Бодайбо и района, с одной стороны и </w:t>
      </w:r>
      <w:r>
        <w:rPr>
          <w:rFonts w:ascii="Times New Roman" w:hAnsi="Times New Roman"/>
          <w:sz w:val="26"/>
          <w:szCs w:val="26"/>
        </w:rPr>
        <w:t>Жуинское</w:t>
      </w:r>
      <w:r w:rsidRPr="00D17FCE">
        <w:rPr>
          <w:rFonts w:ascii="Times New Roman" w:hAnsi="Times New Roman"/>
          <w:sz w:val="26"/>
          <w:szCs w:val="26"/>
        </w:rPr>
        <w:t xml:space="preserve"> муниципальное образование</w:t>
      </w:r>
      <w:r>
        <w:rPr>
          <w:rFonts w:ascii="Times New Roman" w:hAnsi="Times New Roman"/>
          <w:sz w:val="26"/>
          <w:szCs w:val="26"/>
        </w:rPr>
        <w:t>, именуемое в дальнейшем</w:t>
      </w:r>
      <w:r w:rsidRPr="00D17FCE">
        <w:rPr>
          <w:rFonts w:ascii="Times New Roman" w:hAnsi="Times New Roman"/>
          <w:sz w:val="26"/>
          <w:szCs w:val="26"/>
        </w:rPr>
        <w:t xml:space="preserve"> «Получатель», в </w:t>
      </w:r>
      <w:r>
        <w:rPr>
          <w:rFonts w:ascii="Times New Roman" w:hAnsi="Times New Roman"/>
          <w:sz w:val="26"/>
          <w:szCs w:val="26"/>
        </w:rPr>
        <w:t>лице главы Жуинского сельского поселения</w:t>
      </w:r>
      <w:r w:rsidRPr="00D17FC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Батановой Оксаны Геннадьевны, </w:t>
      </w:r>
      <w:r w:rsidRPr="00D17FCE">
        <w:rPr>
          <w:rFonts w:ascii="Times New Roman" w:hAnsi="Times New Roman"/>
          <w:sz w:val="26"/>
          <w:szCs w:val="26"/>
        </w:rPr>
        <w:t>действующе</w:t>
      </w:r>
      <w:r>
        <w:rPr>
          <w:rFonts w:ascii="Times New Roman" w:hAnsi="Times New Roman"/>
          <w:sz w:val="26"/>
          <w:szCs w:val="26"/>
        </w:rPr>
        <w:t xml:space="preserve">й </w:t>
      </w:r>
      <w:r w:rsidRPr="00D17FCE">
        <w:rPr>
          <w:rFonts w:ascii="Times New Roman" w:hAnsi="Times New Roman"/>
          <w:sz w:val="26"/>
          <w:szCs w:val="26"/>
        </w:rPr>
        <w:t xml:space="preserve">на основании Устава </w:t>
      </w:r>
      <w:r>
        <w:rPr>
          <w:rFonts w:ascii="Times New Roman" w:hAnsi="Times New Roman"/>
          <w:sz w:val="26"/>
          <w:szCs w:val="26"/>
        </w:rPr>
        <w:t xml:space="preserve">Жуинского </w:t>
      </w:r>
      <w:r w:rsidRPr="00D17FCE">
        <w:rPr>
          <w:rFonts w:ascii="Times New Roman" w:hAnsi="Times New Roman"/>
          <w:sz w:val="26"/>
          <w:szCs w:val="26"/>
        </w:rPr>
        <w:t>муниципального образования, с другой стороны, именуемые в дальнейшем при совместном упоминании «Стороны», заключили настоящее Соглашение о нижеследующем:</w:t>
      </w:r>
    </w:p>
    <w:p w:rsidR="00D61D8B" w:rsidRPr="00D17FCE" w:rsidRDefault="00D61D8B" w:rsidP="00D61D8B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1. ПРЕДМЕТ СОГЛАШЕНИЯ</w:t>
      </w:r>
    </w:p>
    <w:p w:rsid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 w:rsidRPr="00A8627F">
        <w:rPr>
          <w:rFonts w:ascii="Times New Roman" w:hAnsi="Times New Roman"/>
          <w:sz w:val="26"/>
          <w:szCs w:val="26"/>
        </w:rPr>
        <w:t xml:space="preserve">Предметом настоящего Соглашения является предоставление из бюджета муниципального образования г. Бодайбо и района бюджету </w:t>
      </w:r>
      <w:r>
        <w:rPr>
          <w:rFonts w:ascii="Times New Roman" w:hAnsi="Times New Roman"/>
          <w:sz w:val="26"/>
          <w:szCs w:val="26"/>
        </w:rPr>
        <w:t xml:space="preserve">Жуинского </w:t>
      </w:r>
      <w:r w:rsidRPr="00A8627F">
        <w:rPr>
          <w:rFonts w:ascii="Times New Roman" w:hAnsi="Times New Roman"/>
          <w:sz w:val="26"/>
          <w:szCs w:val="26"/>
        </w:rPr>
        <w:t xml:space="preserve">муниципального образования иных межбюджетных трансфертов </w:t>
      </w:r>
      <w:r>
        <w:rPr>
          <w:rFonts w:ascii="Times New Roman" w:hAnsi="Times New Roman"/>
          <w:bCs/>
          <w:sz w:val="26"/>
          <w:szCs w:val="26"/>
        </w:rPr>
        <w:t>на изготовление технических планов на автомобильные дороги местного значения в п.Перевоз.</w:t>
      </w:r>
    </w:p>
    <w:p w:rsidR="00D61D8B" w:rsidRDefault="00D61D8B" w:rsidP="00D61D8B">
      <w:pPr>
        <w:spacing w:after="0"/>
        <w:jc w:val="both"/>
        <w:rPr>
          <w:rFonts w:ascii="Times New Roman" w:hAnsi="Times New Roman"/>
          <w:b/>
          <w:sz w:val="26"/>
          <w:szCs w:val="26"/>
        </w:rPr>
      </w:pPr>
    </w:p>
    <w:p w:rsidR="00D61D8B" w:rsidRPr="00D17FCE" w:rsidRDefault="00D61D8B" w:rsidP="00D61D8B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2. ПРАВА И ОБЯЗАННОСТИ СТОРОН</w:t>
      </w:r>
    </w:p>
    <w:p w:rsidR="00D61D8B" w:rsidRPr="00D17FCE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2.</w:t>
      </w:r>
      <w:r>
        <w:rPr>
          <w:rFonts w:ascii="Times New Roman" w:hAnsi="Times New Roman"/>
          <w:sz w:val="26"/>
          <w:szCs w:val="26"/>
        </w:rPr>
        <w:t>1.</w:t>
      </w:r>
      <w:r w:rsidRPr="00D17FCE">
        <w:rPr>
          <w:rFonts w:ascii="Times New Roman" w:hAnsi="Times New Roman"/>
          <w:sz w:val="26"/>
          <w:szCs w:val="26"/>
        </w:rPr>
        <w:t xml:space="preserve"> Администрация:</w:t>
      </w:r>
    </w:p>
    <w:p w:rsidR="00D61D8B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2.1.1.</w:t>
      </w:r>
      <w:r w:rsidRPr="00D17FCE">
        <w:rPr>
          <w:rFonts w:ascii="Times New Roman" w:hAnsi="Times New Roman"/>
          <w:sz w:val="26"/>
          <w:szCs w:val="26"/>
        </w:rPr>
        <w:t xml:space="preserve"> в соответствии со сводной бюджетной росписью обеспечивает перечисление средств бюджета муниципального образования г. Бодайбо и района</w:t>
      </w:r>
      <w:r>
        <w:rPr>
          <w:rFonts w:ascii="Times New Roman" w:hAnsi="Times New Roman"/>
          <w:sz w:val="26"/>
          <w:szCs w:val="26"/>
        </w:rPr>
        <w:t>:</w:t>
      </w:r>
    </w:p>
    <w:p w:rsidR="00D61D8B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-</w:t>
      </w:r>
      <w:r w:rsidRPr="00D17FCE">
        <w:rPr>
          <w:rFonts w:ascii="Times New Roman" w:hAnsi="Times New Roman"/>
          <w:sz w:val="26"/>
          <w:szCs w:val="26"/>
        </w:rPr>
        <w:t xml:space="preserve"> в </w:t>
      </w:r>
      <w:r>
        <w:rPr>
          <w:rFonts w:ascii="Times New Roman" w:hAnsi="Times New Roman"/>
          <w:sz w:val="26"/>
          <w:szCs w:val="26"/>
        </w:rPr>
        <w:t xml:space="preserve"> 2023 году </w:t>
      </w:r>
      <w:r w:rsidRPr="00D17FCE">
        <w:rPr>
          <w:rFonts w:ascii="Times New Roman" w:hAnsi="Times New Roman"/>
          <w:sz w:val="26"/>
          <w:szCs w:val="26"/>
        </w:rPr>
        <w:t xml:space="preserve">размере </w:t>
      </w:r>
      <w:r>
        <w:rPr>
          <w:rFonts w:ascii="Times New Roman" w:hAnsi="Times New Roman"/>
          <w:sz w:val="26"/>
          <w:szCs w:val="26"/>
        </w:rPr>
        <w:t>985 000</w:t>
      </w:r>
      <w:r w:rsidRPr="006A5B00">
        <w:rPr>
          <w:rFonts w:ascii="Times New Roman" w:hAnsi="Times New Roman"/>
          <w:sz w:val="26"/>
          <w:szCs w:val="26"/>
        </w:rPr>
        <w:t xml:space="preserve"> (</w:t>
      </w:r>
      <w:r>
        <w:rPr>
          <w:rFonts w:ascii="Times New Roman" w:hAnsi="Times New Roman"/>
          <w:sz w:val="26"/>
          <w:szCs w:val="26"/>
        </w:rPr>
        <w:t xml:space="preserve">девятьсот восемьдесят пять </w:t>
      </w:r>
      <w:r w:rsidRPr="006A5B00">
        <w:rPr>
          <w:rFonts w:ascii="Times New Roman" w:hAnsi="Times New Roman"/>
          <w:sz w:val="26"/>
          <w:szCs w:val="26"/>
        </w:rPr>
        <w:t xml:space="preserve">тысяч) рубля </w:t>
      </w:r>
      <w:r>
        <w:rPr>
          <w:rFonts w:ascii="Times New Roman" w:hAnsi="Times New Roman"/>
          <w:sz w:val="26"/>
          <w:szCs w:val="26"/>
        </w:rPr>
        <w:t xml:space="preserve">00 </w:t>
      </w:r>
      <w:r w:rsidRPr="006A5B00">
        <w:rPr>
          <w:rFonts w:ascii="Times New Roman" w:hAnsi="Times New Roman"/>
          <w:sz w:val="26"/>
          <w:szCs w:val="26"/>
        </w:rPr>
        <w:t>копеек;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По </w:t>
      </w:r>
      <w:r w:rsidRPr="00D17FCE">
        <w:rPr>
          <w:rFonts w:ascii="Times New Roman" w:hAnsi="Times New Roman"/>
          <w:sz w:val="26"/>
          <w:szCs w:val="26"/>
        </w:rPr>
        <w:t>следующим код</w:t>
      </w:r>
      <w:r>
        <w:rPr>
          <w:rFonts w:ascii="Times New Roman" w:hAnsi="Times New Roman"/>
          <w:sz w:val="26"/>
          <w:szCs w:val="26"/>
        </w:rPr>
        <w:t>а</w:t>
      </w:r>
      <w:r w:rsidRPr="00D17FCE">
        <w:rPr>
          <w:rFonts w:ascii="Times New Roman" w:hAnsi="Times New Roman"/>
          <w:sz w:val="26"/>
          <w:szCs w:val="26"/>
        </w:rPr>
        <w:t>м бюджетной классификации:</w:t>
      </w:r>
    </w:p>
    <w:p w:rsidR="00D61D8B" w:rsidRPr="002B61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077A67">
        <w:rPr>
          <w:rFonts w:ascii="Times New Roman" w:hAnsi="Times New Roman"/>
          <w:color w:val="FF0000"/>
          <w:sz w:val="26"/>
          <w:szCs w:val="26"/>
        </w:rPr>
        <w:tab/>
      </w:r>
      <w:r w:rsidRPr="00215A64">
        <w:rPr>
          <w:rFonts w:ascii="Times New Roman" w:hAnsi="Times New Roman"/>
          <w:sz w:val="26"/>
          <w:szCs w:val="26"/>
        </w:rPr>
        <w:t xml:space="preserve">код главного распорядителя бюджетных средств </w:t>
      </w:r>
      <w:r w:rsidRPr="00A27401">
        <w:rPr>
          <w:rFonts w:ascii="Times New Roman" w:hAnsi="Times New Roman"/>
          <w:sz w:val="26"/>
          <w:szCs w:val="26"/>
        </w:rPr>
        <w:t>904 «Администрация муниципального образования г. Бодайбо и района», разделу 0</w:t>
      </w:r>
      <w:r>
        <w:rPr>
          <w:rFonts w:ascii="Times New Roman" w:hAnsi="Times New Roman"/>
          <w:sz w:val="26"/>
          <w:szCs w:val="26"/>
        </w:rPr>
        <w:t>4</w:t>
      </w:r>
      <w:r w:rsidRPr="00A27401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Национальная экономика</w:t>
      </w:r>
      <w:r w:rsidRPr="00A27401">
        <w:rPr>
          <w:rFonts w:ascii="Times New Roman" w:hAnsi="Times New Roman"/>
          <w:sz w:val="26"/>
          <w:szCs w:val="26"/>
        </w:rPr>
        <w:t xml:space="preserve">», подраздел </w:t>
      </w:r>
      <w:r>
        <w:rPr>
          <w:rFonts w:ascii="Times New Roman" w:hAnsi="Times New Roman"/>
          <w:sz w:val="26"/>
          <w:szCs w:val="26"/>
        </w:rPr>
        <w:t>12</w:t>
      </w:r>
      <w:r w:rsidRPr="00A27401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Другие вопросы в области национальной экономики</w:t>
      </w:r>
      <w:r w:rsidRPr="00A27401">
        <w:rPr>
          <w:rFonts w:ascii="Times New Roman" w:hAnsi="Times New Roman"/>
          <w:sz w:val="26"/>
          <w:szCs w:val="26"/>
        </w:rPr>
        <w:t>», целевой статье 0700415</w:t>
      </w:r>
      <w:r>
        <w:rPr>
          <w:rFonts w:ascii="Times New Roman" w:hAnsi="Times New Roman"/>
          <w:sz w:val="26"/>
          <w:szCs w:val="26"/>
        </w:rPr>
        <w:t>170</w:t>
      </w:r>
      <w:r w:rsidRPr="00A27401">
        <w:rPr>
          <w:rFonts w:ascii="Times New Roman" w:hAnsi="Times New Roman"/>
          <w:sz w:val="26"/>
          <w:szCs w:val="26"/>
        </w:rPr>
        <w:t xml:space="preserve"> «Иные межбюджетные трансферты</w:t>
      </w:r>
      <w:r w:rsidRPr="00A27401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на изготовление технических изготовление технических планов на автомобильные дороги местного значения в п.Перевоз</w:t>
      </w:r>
      <w:r w:rsidRPr="00A27401">
        <w:rPr>
          <w:rFonts w:ascii="Times New Roman" w:hAnsi="Times New Roman"/>
          <w:bCs/>
          <w:sz w:val="26"/>
          <w:szCs w:val="26"/>
        </w:rPr>
        <w:t xml:space="preserve">», </w:t>
      </w:r>
      <w:r w:rsidRPr="00A27401">
        <w:rPr>
          <w:rFonts w:ascii="Times New Roman" w:hAnsi="Times New Roman"/>
          <w:sz w:val="26"/>
          <w:szCs w:val="26"/>
        </w:rPr>
        <w:t xml:space="preserve">виду расхода 540 «Иные межбюджетные трансферты», </w:t>
      </w:r>
      <w:r w:rsidRPr="00A27401">
        <w:rPr>
          <w:rFonts w:ascii="Times New Roman" w:hAnsi="Times New Roman"/>
          <w:sz w:val="26"/>
          <w:szCs w:val="26"/>
        </w:rPr>
        <w:lastRenderedPageBreak/>
        <w:t xml:space="preserve">классификации операций сектора государственного управления 251 «Перечисления </w:t>
      </w:r>
      <w:r w:rsidR="002C6D91">
        <w:rPr>
          <w:rFonts w:ascii="Times New Roman" w:hAnsi="Times New Roman"/>
          <w:sz w:val="26"/>
          <w:szCs w:val="26"/>
        </w:rPr>
        <w:t xml:space="preserve">текущего характера </w:t>
      </w:r>
      <w:r w:rsidRPr="00A27401">
        <w:rPr>
          <w:rFonts w:ascii="Times New Roman" w:hAnsi="Times New Roman"/>
          <w:sz w:val="26"/>
          <w:szCs w:val="26"/>
        </w:rPr>
        <w:t>другим бюджетам бюджетной системы Российской Федерации».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2.1.2. осуществляет перечисление денежных средств в течение 5 рабочих дней с момента предоставления получателем полного пакета документов, необходимого для финансирования;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</w:t>
      </w:r>
      <w:r>
        <w:rPr>
          <w:rFonts w:ascii="Times New Roman" w:hAnsi="Times New Roman"/>
          <w:sz w:val="26"/>
          <w:szCs w:val="26"/>
        </w:rPr>
        <w:t>.1.3.</w:t>
      </w:r>
      <w:r w:rsidRPr="00D17FCE">
        <w:rPr>
          <w:rFonts w:ascii="Times New Roman" w:hAnsi="Times New Roman"/>
          <w:sz w:val="26"/>
          <w:szCs w:val="26"/>
        </w:rPr>
        <w:t xml:space="preserve"> осуществляет контроль за ходом исполнения данного Соглашения.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2.2</w:t>
      </w:r>
      <w:r w:rsidRPr="00D17FCE">
        <w:rPr>
          <w:rFonts w:ascii="Times New Roman" w:hAnsi="Times New Roman"/>
          <w:sz w:val="26"/>
          <w:szCs w:val="26"/>
        </w:rPr>
        <w:t>. Получатель: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>.</w:t>
      </w:r>
      <w:r w:rsidRPr="00D17FCE">
        <w:rPr>
          <w:rFonts w:ascii="Times New Roman" w:hAnsi="Times New Roman"/>
          <w:sz w:val="26"/>
          <w:szCs w:val="26"/>
        </w:rPr>
        <w:t xml:space="preserve"> отражает в доходной части местного бюджета поступление средств из бюджета муниципального образования г. Бодайбо и района в соответствии с доведенными лимитами бюджетных обязательств;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2</w:t>
      </w:r>
      <w:r>
        <w:rPr>
          <w:rFonts w:ascii="Times New Roman" w:hAnsi="Times New Roman"/>
          <w:sz w:val="26"/>
          <w:szCs w:val="26"/>
        </w:rPr>
        <w:t>.2.2.</w:t>
      </w:r>
      <w:r w:rsidRPr="00D17FCE">
        <w:rPr>
          <w:rFonts w:ascii="Times New Roman" w:hAnsi="Times New Roman"/>
          <w:sz w:val="26"/>
          <w:szCs w:val="26"/>
        </w:rPr>
        <w:t xml:space="preserve"> представляет Администрации необходимую документацию для финансирования, а именно: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выписку из сводной бюджетной росписи на текущий финансовый год;</w:t>
      </w:r>
    </w:p>
    <w:p w:rsidR="00D61D8B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документы, подтверждающие факт принятия бюджетного и денежного обязательства, связанного с предоставлением межбюджетного трансферта;</w:t>
      </w:r>
    </w:p>
    <w:p w:rsidR="00D61D8B" w:rsidRPr="00D17FCE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4B283D">
        <w:rPr>
          <w:rFonts w:ascii="Times New Roman" w:hAnsi="Times New Roman"/>
          <w:sz w:val="26"/>
          <w:szCs w:val="26"/>
        </w:rPr>
        <w:t xml:space="preserve">документы, подтверждающие факт исполнения </w:t>
      </w:r>
      <w:r>
        <w:rPr>
          <w:rFonts w:ascii="Times New Roman" w:hAnsi="Times New Roman"/>
          <w:sz w:val="26"/>
          <w:szCs w:val="26"/>
        </w:rPr>
        <w:t xml:space="preserve">работ, установленных </w:t>
      </w:r>
      <w:r w:rsidRPr="004B283D">
        <w:rPr>
          <w:rFonts w:ascii="Times New Roman" w:hAnsi="Times New Roman"/>
          <w:sz w:val="26"/>
          <w:szCs w:val="26"/>
        </w:rPr>
        <w:t>муниципальн</w:t>
      </w:r>
      <w:r>
        <w:rPr>
          <w:rFonts w:ascii="Times New Roman" w:hAnsi="Times New Roman"/>
          <w:sz w:val="26"/>
          <w:szCs w:val="26"/>
        </w:rPr>
        <w:t>ым</w:t>
      </w:r>
      <w:r w:rsidRPr="004B283D">
        <w:rPr>
          <w:rFonts w:ascii="Times New Roman" w:hAnsi="Times New Roman"/>
          <w:sz w:val="26"/>
          <w:szCs w:val="26"/>
        </w:rPr>
        <w:t xml:space="preserve"> контракт</w:t>
      </w:r>
      <w:r>
        <w:rPr>
          <w:rFonts w:ascii="Times New Roman" w:hAnsi="Times New Roman"/>
          <w:sz w:val="26"/>
          <w:szCs w:val="26"/>
        </w:rPr>
        <w:t>ом</w:t>
      </w:r>
      <w:r w:rsidRPr="004B283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по изготовлению технических планов изготовление технических планов на автомобильные дороги местного значения в п.Перевоз</w:t>
      </w:r>
      <w:r w:rsidRPr="004B283D">
        <w:rPr>
          <w:rFonts w:ascii="Times New Roman" w:hAnsi="Times New Roman"/>
          <w:sz w:val="26"/>
          <w:szCs w:val="26"/>
        </w:rPr>
        <w:t>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077A67">
        <w:rPr>
          <w:rFonts w:ascii="Times New Roman" w:hAnsi="Times New Roman"/>
          <w:color w:val="FF0000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.</w:t>
      </w:r>
      <w:r w:rsidRPr="00D17FCE">
        <w:rPr>
          <w:rFonts w:ascii="Times New Roman" w:hAnsi="Times New Roman"/>
          <w:sz w:val="26"/>
          <w:szCs w:val="26"/>
        </w:rPr>
        <w:t xml:space="preserve"> представляет Администрации:</w:t>
      </w:r>
    </w:p>
    <w:p w:rsidR="00D61D8B" w:rsidRPr="00D17FCE" w:rsidRDefault="00D61D8B" w:rsidP="00D61D8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>в срок до 10 числа</w:t>
      </w:r>
      <w:r>
        <w:rPr>
          <w:rFonts w:ascii="Times New Roman" w:hAnsi="Times New Roman"/>
          <w:sz w:val="26"/>
          <w:szCs w:val="26"/>
        </w:rPr>
        <w:t xml:space="preserve"> месяца следующего за месяцем, в котором освоен межбюджетный трансферт, а </w:t>
      </w:r>
      <w:r w:rsidRPr="00D17FCE">
        <w:rPr>
          <w:rFonts w:ascii="Times New Roman" w:hAnsi="Times New Roman"/>
          <w:sz w:val="26"/>
          <w:szCs w:val="26"/>
        </w:rPr>
        <w:t>в декабре до 20  числа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7FCE">
        <w:rPr>
          <w:rFonts w:ascii="Times New Roman" w:hAnsi="Times New Roman"/>
          <w:sz w:val="26"/>
          <w:szCs w:val="26"/>
        </w:rPr>
        <w:t xml:space="preserve"> отчет о целевом использовании перечисленных средств по форме, являющейся неотъемлемой частью настоящего Соглашения</w:t>
      </w:r>
      <w:r>
        <w:rPr>
          <w:rFonts w:ascii="Times New Roman" w:hAnsi="Times New Roman"/>
          <w:sz w:val="26"/>
          <w:szCs w:val="26"/>
        </w:rPr>
        <w:t xml:space="preserve"> (приложение к Соглашению)</w:t>
      </w:r>
      <w:r w:rsidRPr="00D17FCE">
        <w:rPr>
          <w:rFonts w:ascii="Times New Roman" w:hAnsi="Times New Roman"/>
          <w:sz w:val="26"/>
          <w:szCs w:val="26"/>
        </w:rPr>
        <w:t>;</w:t>
      </w:r>
    </w:p>
    <w:p w:rsidR="00D61D8B" w:rsidRPr="00EF5E5D" w:rsidRDefault="00D61D8B" w:rsidP="00D61D8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 xml:space="preserve"> в срок до 10 числа</w:t>
      </w:r>
      <w:r>
        <w:rPr>
          <w:rFonts w:ascii="Times New Roman" w:hAnsi="Times New Roman"/>
          <w:sz w:val="26"/>
          <w:szCs w:val="26"/>
        </w:rPr>
        <w:t xml:space="preserve"> месяца следующего за месяцем, в котором освоен межбюджетный трансферт, а </w:t>
      </w:r>
      <w:r w:rsidRPr="00D17FCE">
        <w:rPr>
          <w:rFonts w:ascii="Times New Roman" w:hAnsi="Times New Roman"/>
          <w:sz w:val="26"/>
          <w:szCs w:val="26"/>
        </w:rPr>
        <w:t>в декабре до 20  числа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7FCE">
        <w:rPr>
          <w:rFonts w:ascii="Times New Roman" w:hAnsi="Times New Roman"/>
          <w:sz w:val="26"/>
          <w:szCs w:val="26"/>
        </w:rPr>
        <w:t xml:space="preserve"> заверенные копии платежных поручений, подтверждающих фактическое осуществление расчетов</w:t>
      </w:r>
      <w:r w:rsidRPr="00EF5E5D">
        <w:rPr>
          <w:rFonts w:ascii="Times New Roman" w:hAnsi="Times New Roman"/>
          <w:sz w:val="26"/>
          <w:szCs w:val="26"/>
        </w:rPr>
        <w:t>;</w:t>
      </w:r>
    </w:p>
    <w:p w:rsidR="00D61D8B" w:rsidRPr="00D17FCE" w:rsidRDefault="00D61D8B" w:rsidP="00D61D8B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.</w:t>
      </w:r>
      <w:r w:rsidRPr="00D17FCE">
        <w:rPr>
          <w:rFonts w:ascii="Times New Roman" w:hAnsi="Times New Roman"/>
          <w:sz w:val="26"/>
          <w:szCs w:val="26"/>
        </w:rPr>
        <w:t xml:space="preserve"> обеспечивает целевое и эффективное использование средств бюджета муниципального образования г. Бодайбо и района</w:t>
      </w:r>
      <w:r>
        <w:rPr>
          <w:rFonts w:ascii="Times New Roman" w:hAnsi="Times New Roman"/>
          <w:sz w:val="26"/>
          <w:szCs w:val="26"/>
        </w:rPr>
        <w:t>;</w:t>
      </w:r>
    </w:p>
    <w:p w:rsidR="00D61D8B" w:rsidRPr="00D17FCE" w:rsidRDefault="00D61D8B" w:rsidP="00D61D8B">
      <w:pPr>
        <w:spacing w:after="0"/>
        <w:ind w:firstLine="708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2.2.</w:t>
      </w:r>
      <w:r w:rsidRPr="00D17FCE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>. осуществляет</w:t>
      </w:r>
      <w:r w:rsidRPr="00D17FCE">
        <w:rPr>
          <w:rFonts w:ascii="Times New Roman" w:hAnsi="Times New Roman"/>
          <w:sz w:val="26"/>
          <w:szCs w:val="26"/>
        </w:rPr>
        <w:t xml:space="preserve"> возврат в бюджет муниципального образования г. Бодайбо и района неиспользованны</w:t>
      </w:r>
      <w:r>
        <w:rPr>
          <w:rFonts w:ascii="Times New Roman" w:hAnsi="Times New Roman"/>
          <w:sz w:val="26"/>
          <w:szCs w:val="26"/>
        </w:rPr>
        <w:t xml:space="preserve">х или использованных не в полном объеме иных межбюджетных трансфертов в течение 5 рабочих дней с момента предъявления Администрацией соответствующего требования, а также </w:t>
      </w:r>
      <w:r w:rsidRPr="00D17FCE">
        <w:rPr>
          <w:rFonts w:ascii="Times New Roman" w:hAnsi="Times New Roman"/>
          <w:sz w:val="26"/>
          <w:szCs w:val="26"/>
        </w:rPr>
        <w:t>в соответствии с бюджетным законодательством Российской Федерации.</w:t>
      </w:r>
    </w:p>
    <w:p w:rsidR="00D61D8B" w:rsidRDefault="00D61D8B" w:rsidP="00D61D8B">
      <w:pPr>
        <w:jc w:val="center"/>
        <w:rPr>
          <w:rFonts w:ascii="Times New Roman" w:hAnsi="Times New Roman"/>
          <w:b/>
          <w:sz w:val="26"/>
          <w:szCs w:val="26"/>
        </w:rPr>
      </w:pPr>
    </w:p>
    <w:p w:rsidR="00D61D8B" w:rsidRPr="00D17FCE" w:rsidRDefault="00D61D8B" w:rsidP="00D61D8B">
      <w:pPr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3. ОТВЕТСТВ</w:t>
      </w:r>
      <w:r>
        <w:rPr>
          <w:rFonts w:ascii="Times New Roman" w:hAnsi="Times New Roman"/>
          <w:b/>
          <w:sz w:val="26"/>
          <w:szCs w:val="26"/>
        </w:rPr>
        <w:t>Е</w:t>
      </w:r>
      <w:r w:rsidRPr="00D17FCE">
        <w:rPr>
          <w:rFonts w:ascii="Times New Roman" w:hAnsi="Times New Roman"/>
          <w:b/>
          <w:sz w:val="26"/>
          <w:szCs w:val="26"/>
        </w:rPr>
        <w:t>ННОСТЬ СТОРОН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3.1</w:t>
      </w:r>
      <w:r w:rsidRPr="00D17FCE">
        <w:rPr>
          <w:rFonts w:ascii="Times New Roman" w:hAnsi="Times New Roman"/>
          <w:sz w:val="26"/>
          <w:szCs w:val="26"/>
        </w:rPr>
        <w:t xml:space="preserve">. С момента зачисления иных межбюджетных трансфертов в доход бюджета </w:t>
      </w:r>
      <w:r>
        <w:rPr>
          <w:rFonts w:ascii="Times New Roman" w:hAnsi="Times New Roman"/>
          <w:sz w:val="26"/>
          <w:szCs w:val="26"/>
        </w:rPr>
        <w:t>Жуинского м</w:t>
      </w:r>
      <w:r w:rsidRPr="00D17FCE">
        <w:rPr>
          <w:rFonts w:ascii="Times New Roman" w:hAnsi="Times New Roman"/>
          <w:sz w:val="26"/>
          <w:szCs w:val="26"/>
        </w:rPr>
        <w:t xml:space="preserve">униципального образования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>олучатель несет ответственность за целевое и эффективное использование перечисленных межбюджетных трансфертов.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3.2</w:t>
      </w:r>
      <w:r w:rsidRPr="00D17FCE">
        <w:rPr>
          <w:rFonts w:ascii="Times New Roman" w:hAnsi="Times New Roman"/>
          <w:sz w:val="26"/>
          <w:szCs w:val="26"/>
        </w:rPr>
        <w:t>. За неисполнение или ненадлежащее исполнение обязанностей, предусмотренных настоящим Соглашением, Стороны несут ответственность в соответствии с действующим законодательством и настоящим Соглашением.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  <w:t>3.3</w:t>
      </w:r>
      <w:r w:rsidRPr="00D17FCE">
        <w:rPr>
          <w:rFonts w:ascii="Times New Roman" w:hAnsi="Times New Roman"/>
          <w:sz w:val="26"/>
          <w:szCs w:val="26"/>
        </w:rPr>
        <w:t>. В случае нецелевого использования средств бюджета муниципального образования г. Бодайбо и района, предусмотренных в подпункте 2</w:t>
      </w:r>
      <w:r>
        <w:rPr>
          <w:rFonts w:ascii="Times New Roman" w:hAnsi="Times New Roman"/>
          <w:sz w:val="26"/>
          <w:szCs w:val="26"/>
        </w:rPr>
        <w:t>.1.1.</w:t>
      </w:r>
      <w:r w:rsidRPr="00D17FCE">
        <w:rPr>
          <w:rFonts w:ascii="Times New Roman" w:hAnsi="Times New Roman"/>
          <w:sz w:val="26"/>
          <w:szCs w:val="26"/>
        </w:rPr>
        <w:t xml:space="preserve"> настоящего Соглашения,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>олучатель несет ответственность в соответствии с действующим законодательством Российской Федерации.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61D8B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4. СРОК ДЕЙСТВИЯ СОГЛАШЕНИЯ</w:t>
      </w:r>
    </w:p>
    <w:p w:rsidR="00D61D8B" w:rsidRPr="00D17FCE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4.1</w:t>
      </w:r>
      <w:r w:rsidRPr="00D17FCE">
        <w:rPr>
          <w:rFonts w:ascii="Times New Roman" w:hAnsi="Times New Roman"/>
          <w:sz w:val="26"/>
          <w:szCs w:val="26"/>
        </w:rPr>
        <w:t xml:space="preserve">. Настоящее Соглашение вступает в силу со дня его подписания и действует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>о 31 декабря 20</w:t>
      </w:r>
      <w:r>
        <w:rPr>
          <w:rFonts w:ascii="Times New Roman" w:hAnsi="Times New Roman"/>
          <w:sz w:val="26"/>
          <w:szCs w:val="26"/>
        </w:rPr>
        <w:t>23</w:t>
      </w:r>
      <w:r w:rsidRPr="00D17FCE">
        <w:rPr>
          <w:rFonts w:ascii="Times New Roman" w:hAnsi="Times New Roman"/>
          <w:sz w:val="26"/>
          <w:szCs w:val="26"/>
        </w:rPr>
        <w:t xml:space="preserve"> года.</w:t>
      </w:r>
    </w:p>
    <w:p w:rsidR="00D61D8B" w:rsidRPr="00D17FCE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61D8B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5. ПОРЯДОК РАССМОТРЕНИЯ СПОРОВ</w:t>
      </w:r>
    </w:p>
    <w:p w:rsidR="00D61D8B" w:rsidRPr="00D17FCE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5.1</w:t>
      </w:r>
      <w:r w:rsidRPr="00D17FCE">
        <w:rPr>
          <w:rFonts w:ascii="Times New Roman" w:hAnsi="Times New Roman"/>
          <w:sz w:val="26"/>
          <w:szCs w:val="26"/>
        </w:rPr>
        <w:t>. Споры и разногласия, которые могут возникнуть между Сторонами при исполнении настоящего Соглашения, разрешаются путем переговоров с обязательным оформлением протокола.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5.2</w:t>
      </w:r>
      <w:r w:rsidRPr="00D17FCE">
        <w:rPr>
          <w:rFonts w:ascii="Times New Roman" w:hAnsi="Times New Roman"/>
          <w:sz w:val="26"/>
          <w:szCs w:val="26"/>
        </w:rPr>
        <w:t>. В случае невозможности такого урегулирования разногласия подлежат рассмотрению в установленном законодательством порядке.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61D8B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6. ОСОБЫЕ УСЛОВИЯ</w:t>
      </w:r>
    </w:p>
    <w:p w:rsidR="00D61D8B" w:rsidRPr="00D17FCE" w:rsidRDefault="00D61D8B" w:rsidP="00D61D8B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6.1</w:t>
      </w:r>
      <w:r w:rsidRPr="00D17FCE">
        <w:rPr>
          <w:rFonts w:ascii="Times New Roman" w:hAnsi="Times New Roman"/>
          <w:sz w:val="26"/>
          <w:szCs w:val="26"/>
        </w:rPr>
        <w:t xml:space="preserve">. Администрация вправе в соответствии с законодательством сократить объемы финансирования, предусмотренные в </w:t>
      </w:r>
      <w:r>
        <w:rPr>
          <w:rFonts w:ascii="Times New Roman" w:hAnsi="Times New Roman"/>
          <w:sz w:val="26"/>
          <w:szCs w:val="26"/>
        </w:rPr>
        <w:t>стать</w:t>
      </w:r>
      <w:r w:rsidRPr="00D17FCE">
        <w:rPr>
          <w:rFonts w:ascii="Times New Roman" w:hAnsi="Times New Roman"/>
          <w:sz w:val="26"/>
          <w:szCs w:val="26"/>
        </w:rPr>
        <w:t>е 2 настоящего Соглашения, или пре</w:t>
      </w:r>
      <w:r>
        <w:rPr>
          <w:rFonts w:ascii="Times New Roman" w:hAnsi="Times New Roman"/>
          <w:sz w:val="26"/>
          <w:szCs w:val="26"/>
        </w:rPr>
        <w:t>кратить указанное финансирование</w:t>
      </w:r>
      <w:r w:rsidRPr="00D17FCE">
        <w:rPr>
          <w:rFonts w:ascii="Times New Roman" w:hAnsi="Times New Roman"/>
          <w:sz w:val="26"/>
          <w:szCs w:val="26"/>
        </w:rPr>
        <w:t xml:space="preserve">, расторгнув настоящее Соглашение в одностороннем порядке с письменным извещением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 xml:space="preserve">олучателя без оформления дополнительного соглашения в случае неисполнения или ненадлежащего исполнения </w:t>
      </w:r>
      <w:r>
        <w:rPr>
          <w:rFonts w:ascii="Times New Roman" w:hAnsi="Times New Roman"/>
          <w:sz w:val="26"/>
          <w:szCs w:val="26"/>
        </w:rPr>
        <w:t>п</w:t>
      </w:r>
      <w:r w:rsidRPr="00D17FCE">
        <w:rPr>
          <w:rFonts w:ascii="Times New Roman" w:hAnsi="Times New Roman"/>
          <w:sz w:val="26"/>
          <w:szCs w:val="26"/>
        </w:rPr>
        <w:t>олучателем своих обязанностей, предусмотренных настоящим Соглашением.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6.2</w:t>
      </w:r>
      <w:r w:rsidRPr="00D17FCE">
        <w:rPr>
          <w:rFonts w:ascii="Times New Roman" w:hAnsi="Times New Roman"/>
          <w:sz w:val="26"/>
          <w:szCs w:val="26"/>
        </w:rPr>
        <w:t>. Форс-мажорные условия:</w:t>
      </w:r>
    </w:p>
    <w:p w:rsidR="00D61D8B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  <w:t>Стороны освобождаются от ответственности за частичное или полное неисполнение обязательств по настоящему Соглашению</w:t>
      </w:r>
      <w:r>
        <w:rPr>
          <w:rFonts w:ascii="Times New Roman" w:hAnsi="Times New Roman"/>
          <w:sz w:val="26"/>
          <w:szCs w:val="26"/>
        </w:rPr>
        <w:t>, е</w:t>
      </w:r>
      <w:r w:rsidRPr="00D17FCE">
        <w:rPr>
          <w:rFonts w:ascii="Times New Roman" w:hAnsi="Times New Roman"/>
          <w:sz w:val="26"/>
          <w:szCs w:val="26"/>
        </w:rPr>
        <w:t>сли оно явилось следствием опасных природных явлений (шторм, ураган, смерч, землетрясение и т.п.), действий внешних объективных факторов, если эти обстоятельства непосредственно повлияли на исполнение настоящего Соглашения.</w:t>
      </w:r>
    </w:p>
    <w:p w:rsidR="00D61D8B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D61D8B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>7. ЗАКЛЮЧИТЕЛЬНЫЕ ПОЛОЖЕНИЯ</w:t>
      </w:r>
    </w:p>
    <w:p w:rsidR="00D61D8B" w:rsidRPr="00D17FCE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7.1</w:t>
      </w:r>
      <w:r w:rsidRPr="00D17FCE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Н</w:t>
      </w:r>
      <w:r w:rsidRPr="00D17FCE">
        <w:rPr>
          <w:rFonts w:ascii="Times New Roman" w:hAnsi="Times New Roman"/>
          <w:sz w:val="26"/>
          <w:szCs w:val="26"/>
        </w:rPr>
        <w:t xml:space="preserve">е предусмотренные в пункте </w:t>
      </w:r>
      <w:r>
        <w:rPr>
          <w:rFonts w:ascii="Times New Roman" w:hAnsi="Times New Roman"/>
          <w:sz w:val="26"/>
          <w:szCs w:val="26"/>
        </w:rPr>
        <w:t xml:space="preserve">6.1. </w:t>
      </w:r>
      <w:r w:rsidRPr="00D17FCE">
        <w:rPr>
          <w:rFonts w:ascii="Times New Roman" w:hAnsi="Times New Roman"/>
          <w:sz w:val="26"/>
          <w:szCs w:val="26"/>
        </w:rPr>
        <w:t>настоящего Соглашения изменения вносятся в настоящее Соглашение по согласованию Сторон с оформлением дополнительного соглашения.</w:t>
      </w:r>
    </w:p>
    <w:p w:rsidR="00D61D8B" w:rsidRPr="00D17FCE" w:rsidRDefault="00D61D8B" w:rsidP="00D61D8B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7.2</w:t>
      </w:r>
      <w:r w:rsidRPr="00D17FCE">
        <w:rPr>
          <w:rFonts w:ascii="Times New Roman" w:hAnsi="Times New Roman"/>
          <w:sz w:val="26"/>
          <w:szCs w:val="26"/>
        </w:rPr>
        <w:t>. Настоящее Соглашение составлено в двух экземплярах, имеющих равную юридическую силу, по одному для каждой из Сторон.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</w:p>
    <w:p w:rsidR="00D61D8B" w:rsidRPr="00D17FCE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lastRenderedPageBreak/>
        <w:t>8. ЮРИДИЧЕСКИЕ АДРЕСА И БАНКОВСКИЕ РЕКВИЗИТЫ СТОРОН</w:t>
      </w:r>
    </w:p>
    <w:p w:rsidR="00D61D8B" w:rsidRPr="00D17FCE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D61D8B" w:rsidRPr="00D17FCE" w:rsidRDefault="00D61D8B" w:rsidP="00D61D8B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8.1</w:t>
      </w:r>
      <w:r w:rsidRPr="00D17FCE">
        <w:rPr>
          <w:rFonts w:ascii="Times New Roman" w:hAnsi="Times New Roman"/>
          <w:b/>
          <w:sz w:val="26"/>
          <w:szCs w:val="26"/>
        </w:rPr>
        <w:t>. Администрация</w:t>
      </w:r>
    </w:p>
    <w:p w:rsidR="00D61D8B" w:rsidRPr="00D17FCE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>Администрация муниципального образования г.Бодайбо и района</w:t>
      </w:r>
    </w:p>
    <w:p w:rsidR="00D61D8B" w:rsidRPr="00D17FCE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>Адрес: 666904, Иркутская область, г. Бодайбо, ул. Урицкого, 33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>ИНН 3802001340 КПП 380201001</w:t>
      </w:r>
      <w:r>
        <w:rPr>
          <w:rFonts w:ascii="Times New Roman" w:hAnsi="Times New Roman"/>
          <w:sz w:val="26"/>
          <w:szCs w:val="26"/>
        </w:rPr>
        <w:t xml:space="preserve"> </w:t>
      </w:r>
      <w:r w:rsidRPr="00D17FCE">
        <w:rPr>
          <w:rFonts w:ascii="Times New Roman" w:hAnsi="Times New Roman"/>
          <w:sz w:val="26"/>
          <w:szCs w:val="26"/>
        </w:rPr>
        <w:t xml:space="preserve">БИК </w:t>
      </w:r>
      <w:r>
        <w:rPr>
          <w:rFonts w:ascii="Times New Roman" w:hAnsi="Times New Roman"/>
          <w:sz w:val="26"/>
          <w:szCs w:val="26"/>
        </w:rPr>
        <w:t>ТОФК 012520101</w:t>
      </w:r>
      <w:r w:rsidRPr="00D17FCE">
        <w:rPr>
          <w:rFonts w:ascii="Times New Roman" w:hAnsi="Times New Roman"/>
          <w:sz w:val="26"/>
          <w:szCs w:val="26"/>
        </w:rPr>
        <w:t xml:space="preserve"> ОКТМО 25602</w:t>
      </w:r>
      <w:r>
        <w:rPr>
          <w:rFonts w:ascii="Times New Roman" w:hAnsi="Times New Roman"/>
          <w:sz w:val="26"/>
          <w:szCs w:val="26"/>
        </w:rPr>
        <w:t xml:space="preserve">101 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ОКПО 04028066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Финансовое управление администрации г.Бодайбо и района л/с 02343008290, (Администрация г.Бодайбо и района</w:t>
      </w:r>
      <w:r w:rsidRPr="005E470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л/с 01904000МБТ ) 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ЕКС 40102810145370000026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К/с 03231643256020003400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 xml:space="preserve">БИК </w:t>
      </w:r>
      <w:r>
        <w:rPr>
          <w:rFonts w:ascii="Times New Roman" w:hAnsi="Times New Roman"/>
          <w:sz w:val="26"/>
          <w:szCs w:val="26"/>
        </w:rPr>
        <w:t>ТОФК 012520101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Отделение Иркутск Банка России//УФК по Иркутской области г. Иркутск</w:t>
      </w:r>
    </w:p>
    <w:p w:rsidR="00D61D8B" w:rsidRDefault="00D61D8B" w:rsidP="00D61D8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17FCE">
        <w:rPr>
          <w:rFonts w:ascii="Times New Roman" w:hAnsi="Times New Roman"/>
          <w:sz w:val="26"/>
          <w:szCs w:val="26"/>
        </w:rPr>
        <w:t>ОКТМО 25602</w:t>
      </w:r>
      <w:r>
        <w:rPr>
          <w:rFonts w:ascii="Times New Roman" w:hAnsi="Times New Roman"/>
          <w:sz w:val="26"/>
          <w:szCs w:val="26"/>
        </w:rPr>
        <w:t>101</w:t>
      </w:r>
    </w:p>
    <w:p w:rsidR="00D61D8B" w:rsidRDefault="00D61D8B" w:rsidP="00D61D8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B47AD">
        <w:rPr>
          <w:rFonts w:ascii="Times New Roman" w:hAnsi="Times New Roman" w:cs="Times New Roman"/>
          <w:sz w:val="26"/>
          <w:szCs w:val="26"/>
        </w:rPr>
        <w:t>ОГРН</w:t>
      </w:r>
      <w:r>
        <w:rPr>
          <w:rFonts w:ascii="Times New Roman" w:hAnsi="Times New Roman" w:cs="Times New Roman"/>
          <w:sz w:val="26"/>
          <w:szCs w:val="26"/>
        </w:rPr>
        <w:t xml:space="preserve"> 1033800732019</w:t>
      </w:r>
    </w:p>
    <w:p w:rsidR="00D61D8B" w:rsidRPr="00AB47AD" w:rsidRDefault="00D61D8B" w:rsidP="00D61D8B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ОКПО 80248607</w:t>
      </w:r>
    </w:p>
    <w:p w:rsidR="00D61D8B" w:rsidRPr="00D17FCE" w:rsidRDefault="00D61D8B" w:rsidP="00D61D8B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8.2</w:t>
      </w:r>
      <w:r w:rsidRPr="00D17FCE">
        <w:rPr>
          <w:rFonts w:ascii="Times New Roman" w:hAnsi="Times New Roman" w:cs="Times New Roman"/>
          <w:b/>
          <w:sz w:val="26"/>
          <w:szCs w:val="26"/>
        </w:rPr>
        <w:t>. Получатель</w:t>
      </w:r>
    </w:p>
    <w:p w:rsidR="004E5C7D" w:rsidRPr="00D17FCE" w:rsidRDefault="004E5C7D" w:rsidP="004E5C7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17FCE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Жуинского сельского поселения</w:t>
      </w:r>
    </w:p>
    <w:p w:rsidR="004E5C7D" w:rsidRDefault="004E5C7D" w:rsidP="004E5C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268CC">
        <w:rPr>
          <w:rFonts w:ascii="Times New Roman" w:hAnsi="Times New Roman" w:cs="Times New Roman"/>
          <w:sz w:val="26"/>
          <w:szCs w:val="26"/>
        </w:rPr>
        <w:t>Адрес: 6669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B268CC">
        <w:rPr>
          <w:rFonts w:ascii="Times New Roman" w:hAnsi="Times New Roman" w:cs="Times New Roman"/>
          <w:sz w:val="26"/>
          <w:szCs w:val="26"/>
        </w:rPr>
        <w:t>,  Иркутская область, Бодайбинский район, п.</w:t>
      </w:r>
      <w:r>
        <w:rPr>
          <w:rFonts w:ascii="Times New Roman" w:hAnsi="Times New Roman" w:cs="Times New Roman"/>
          <w:sz w:val="26"/>
          <w:szCs w:val="26"/>
        </w:rPr>
        <w:t xml:space="preserve">Перевоз,   </w:t>
      </w:r>
    </w:p>
    <w:p w:rsidR="004E5C7D" w:rsidRPr="00B268CC" w:rsidRDefault="004E5C7D" w:rsidP="004E5C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</w:t>
      </w:r>
      <w:r w:rsidRPr="00B268CC">
        <w:rPr>
          <w:rFonts w:ascii="Times New Roman" w:hAnsi="Times New Roman" w:cs="Times New Roman"/>
          <w:sz w:val="26"/>
          <w:szCs w:val="26"/>
        </w:rPr>
        <w:t>л.</w:t>
      </w:r>
      <w:r>
        <w:rPr>
          <w:rFonts w:ascii="Times New Roman" w:hAnsi="Times New Roman" w:cs="Times New Roman"/>
          <w:sz w:val="26"/>
          <w:szCs w:val="26"/>
        </w:rPr>
        <w:t>Набережная, 31</w:t>
      </w:r>
    </w:p>
    <w:p w:rsidR="004E5C7D" w:rsidRPr="00FB574E" w:rsidRDefault="004E5C7D" w:rsidP="004E5C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574E">
        <w:rPr>
          <w:rFonts w:ascii="Times New Roman" w:hAnsi="Times New Roman" w:cs="Times New Roman"/>
          <w:sz w:val="26"/>
          <w:szCs w:val="26"/>
        </w:rPr>
        <w:t>ИНН 3802010</w:t>
      </w:r>
      <w:r>
        <w:rPr>
          <w:rFonts w:ascii="Times New Roman" w:hAnsi="Times New Roman" w:cs="Times New Roman"/>
          <w:sz w:val="26"/>
          <w:szCs w:val="26"/>
        </w:rPr>
        <w:t>489</w:t>
      </w:r>
      <w:r w:rsidRPr="00FB574E">
        <w:rPr>
          <w:rFonts w:ascii="Times New Roman" w:hAnsi="Times New Roman" w:cs="Times New Roman"/>
          <w:sz w:val="26"/>
          <w:szCs w:val="26"/>
        </w:rPr>
        <w:t xml:space="preserve"> КПП 380201001</w:t>
      </w:r>
    </w:p>
    <w:p w:rsidR="004E5C7D" w:rsidRPr="00280D40" w:rsidRDefault="004E5C7D" w:rsidP="004E5C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B574E">
        <w:rPr>
          <w:rFonts w:ascii="Times New Roman" w:hAnsi="Times New Roman" w:cs="Times New Roman"/>
          <w:sz w:val="26"/>
          <w:szCs w:val="26"/>
        </w:rPr>
        <w:t xml:space="preserve">УФК по Иркутской области (Администрация </w:t>
      </w:r>
      <w:r>
        <w:rPr>
          <w:rFonts w:ascii="Times New Roman" w:hAnsi="Times New Roman" w:cs="Times New Roman"/>
          <w:sz w:val="26"/>
          <w:szCs w:val="26"/>
        </w:rPr>
        <w:t>Жуинского сельского</w:t>
      </w:r>
      <w:r w:rsidRPr="00FB574E">
        <w:rPr>
          <w:rFonts w:ascii="Times New Roman" w:hAnsi="Times New Roman" w:cs="Times New Roman"/>
          <w:sz w:val="26"/>
          <w:szCs w:val="26"/>
        </w:rPr>
        <w:t xml:space="preserve"> поселения,  </w:t>
      </w:r>
      <w:r w:rsidR="006421D0">
        <w:rPr>
          <w:rFonts w:ascii="Times New Roman" w:hAnsi="Times New Roman" w:cs="Times New Roman"/>
          <w:sz w:val="26"/>
          <w:szCs w:val="26"/>
        </w:rPr>
        <w:t>04343008210</w:t>
      </w:r>
      <w:r w:rsidRPr="00280D40">
        <w:rPr>
          <w:rFonts w:ascii="Times New Roman" w:hAnsi="Times New Roman" w:cs="Times New Roman"/>
          <w:sz w:val="26"/>
          <w:szCs w:val="26"/>
        </w:rPr>
        <w:t>)</w:t>
      </w:r>
    </w:p>
    <w:p w:rsidR="004E5C7D" w:rsidRPr="006A5B00" w:rsidRDefault="004E5C7D" w:rsidP="004E5C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B00">
        <w:rPr>
          <w:rFonts w:ascii="Times New Roman" w:hAnsi="Times New Roman" w:cs="Times New Roman"/>
          <w:sz w:val="26"/>
          <w:szCs w:val="26"/>
        </w:rPr>
        <w:t>ЕКС 40102810145370000026</w:t>
      </w:r>
    </w:p>
    <w:p w:rsidR="004E5C7D" w:rsidRPr="006A5B00" w:rsidRDefault="004E5C7D" w:rsidP="004E5C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B00">
        <w:rPr>
          <w:rFonts w:ascii="Times New Roman" w:hAnsi="Times New Roman" w:cs="Times New Roman"/>
          <w:sz w:val="26"/>
          <w:szCs w:val="26"/>
        </w:rPr>
        <w:t>К/с 03100643000000013400</w:t>
      </w:r>
    </w:p>
    <w:p w:rsidR="004E5C7D" w:rsidRPr="006A5B00" w:rsidRDefault="004E5C7D" w:rsidP="004E5C7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5B00">
        <w:rPr>
          <w:rFonts w:ascii="Times New Roman" w:hAnsi="Times New Roman" w:cs="Times New Roman"/>
          <w:sz w:val="26"/>
          <w:szCs w:val="26"/>
        </w:rPr>
        <w:t xml:space="preserve">БИК ТОФК 012520101 </w:t>
      </w:r>
    </w:p>
    <w:p w:rsidR="004E5C7D" w:rsidRPr="006A5B00" w:rsidRDefault="004E5C7D" w:rsidP="004E5C7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6A5B00">
        <w:rPr>
          <w:rFonts w:ascii="Times New Roman" w:hAnsi="Times New Roman"/>
          <w:sz w:val="26"/>
          <w:szCs w:val="26"/>
        </w:rPr>
        <w:t>Отделение Иркутск Банка России//УФК по Иркутской области г. Иркутск</w:t>
      </w:r>
    </w:p>
    <w:p w:rsidR="004E5C7D" w:rsidRPr="00280D40" w:rsidRDefault="004E5C7D" w:rsidP="004E5C7D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280D40">
        <w:rPr>
          <w:rFonts w:ascii="Times New Roman" w:hAnsi="Times New Roman" w:cs="Times New Roman"/>
          <w:sz w:val="26"/>
          <w:szCs w:val="26"/>
        </w:rPr>
        <w:t>ОКТМО 25602402</w:t>
      </w:r>
    </w:p>
    <w:p w:rsidR="004E5C7D" w:rsidRPr="00280D40" w:rsidRDefault="004E5C7D" w:rsidP="004E5C7D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  <w:r w:rsidRPr="00280D40">
        <w:rPr>
          <w:rFonts w:ascii="Times New Roman" w:hAnsi="Times New Roman" w:cs="Times New Roman"/>
          <w:sz w:val="26"/>
          <w:szCs w:val="26"/>
        </w:rPr>
        <w:t>ОГРН 1053802020733</w:t>
      </w:r>
    </w:p>
    <w:p w:rsidR="004E5C7D" w:rsidRPr="00280D40" w:rsidRDefault="004E5C7D" w:rsidP="004E5C7D">
      <w:pPr>
        <w:pStyle w:val="a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80D40">
        <w:rPr>
          <w:rFonts w:ascii="Times New Roman" w:hAnsi="Times New Roman" w:cs="Times New Roman"/>
          <w:sz w:val="26"/>
          <w:szCs w:val="26"/>
        </w:rPr>
        <w:t>ОКПО 04145095</w:t>
      </w:r>
    </w:p>
    <w:p w:rsidR="004E5C7D" w:rsidRPr="00280D40" w:rsidRDefault="004E5C7D" w:rsidP="004E5C7D">
      <w:pPr>
        <w:pStyle w:val="a8"/>
        <w:jc w:val="both"/>
        <w:rPr>
          <w:rFonts w:ascii="Times New Roman" w:hAnsi="Times New Roman" w:cs="Times New Roman"/>
          <w:sz w:val="26"/>
          <w:szCs w:val="26"/>
        </w:rPr>
      </w:pPr>
    </w:p>
    <w:p w:rsidR="00D61D8B" w:rsidRDefault="00D61D8B" w:rsidP="00D61D8B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61D8B" w:rsidRPr="00D17FCE" w:rsidRDefault="00D61D8B" w:rsidP="00D61D8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D17FCE">
        <w:rPr>
          <w:rFonts w:ascii="Times New Roman" w:hAnsi="Times New Roman"/>
          <w:b/>
          <w:sz w:val="26"/>
          <w:szCs w:val="26"/>
        </w:rPr>
        <w:t xml:space="preserve"> ПОДПИСИ СТОРОН</w:t>
      </w:r>
    </w:p>
    <w:p w:rsidR="00D61D8B" w:rsidRPr="00D17FCE" w:rsidRDefault="00D61D8B" w:rsidP="00D61D8B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Мэр г. Бодайбо и района</w:t>
      </w:r>
      <w:r>
        <w:rPr>
          <w:rFonts w:ascii="Times New Roman" w:hAnsi="Times New Roman"/>
          <w:sz w:val="26"/>
          <w:szCs w:val="26"/>
        </w:rPr>
        <w:tab/>
        <w:t xml:space="preserve"> 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Глава   Жуинского сельского      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поселения</w:t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</w:p>
    <w:p w:rsidR="00D61D8B" w:rsidRDefault="00D61D8B" w:rsidP="00D61D8B">
      <w:pPr>
        <w:spacing w:after="0"/>
        <w:rPr>
          <w:rFonts w:ascii="Times New Roman" w:hAnsi="Times New Roman"/>
          <w:sz w:val="26"/>
          <w:szCs w:val="26"/>
        </w:rPr>
      </w:pPr>
      <w:r w:rsidRPr="00D17FCE">
        <w:rPr>
          <w:rFonts w:ascii="Times New Roman" w:hAnsi="Times New Roman"/>
          <w:sz w:val="26"/>
          <w:szCs w:val="26"/>
        </w:rPr>
        <w:tab/>
      </w:r>
    </w:p>
    <w:p w:rsidR="00D61D8B" w:rsidRPr="00D17FCE" w:rsidRDefault="00D61D8B" w:rsidP="00D61D8B">
      <w:pPr>
        <w:spacing w:after="0"/>
        <w:rPr>
          <w:rFonts w:ascii="Times New Roman" w:hAnsi="Times New Roman" w:cs="Times New Roman"/>
          <w:sz w:val="24"/>
          <w:szCs w:val="24"/>
        </w:rPr>
        <w:sectPr w:rsidR="00D61D8B" w:rsidRPr="00D17FCE" w:rsidSect="001F7455">
          <w:headerReference w:type="default" r:id="rId6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  <w:r w:rsidRPr="00D17FCE">
        <w:rPr>
          <w:rFonts w:ascii="Times New Roman" w:hAnsi="Times New Roman"/>
          <w:sz w:val="26"/>
          <w:szCs w:val="26"/>
        </w:rPr>
        <w:t>________________</w:t>
      </w:r>
      <w:r>
        <w:rPr>
          <w:rFonts w:ascii="Times New Roman" w:hAnsi="Times New Roman"/>
          <w:sz w:val="26"/>
          <w:szCs w:val="26"/>
        </w:rPr>
        <w:t xml:space="preserve">Е.Ю.Юмашев                          _______________О.Г.Батанова   </w:t>
      </w:r>
    </w:p>
    <w:p w:rsidR="00D61D8B" w:rsidRPr="00821A63" w:rsidRDefault="00D61D8B" w:rsidP="00D61D8B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821A63">
        <w:rPr>
          <w:rFonts w:ascii="Times New Roman" w:hAnsi="Times New Roman" w:cs="Times New Roman"/>
          <w:sz w:val="26"/>
          <w:szCs w:val="26"/>
        </w:rPr>
        <w:lastRenderedPageBreak/>
        <w:t>Приложение к Соглашению</w:t>
      </w:r>
    </w:p>
    <w:p w:rsidR="00D61D8B" w:rsidRPr="00821A63" w:rsidRDefault="00D61D8B" w:rsidP="00D61D8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21A63">
        <w:rPr>
          <w:rFonts w:ascii="Times New Roman" w:hAnsi="Times New Roman" w:cs="Times New Roman"/>
          <w:sz w:val="26"/>
          <w:szCs w:val="26"/>
        </w:rPr>
        <w:t>Отчет</w:t>
      </w:r>
    </w:p>
    <w:p w:rsidR="00D61D8B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/>
          <w:bCs/>
          <w:sz w:val="26"/>
          <w:szCs w:val="26"/>
        </w:rPr>
      </w:pPr>
      <w:r w:rsidRPr="00821A63">
        <w:rPr>
          <w:rFonts w:ascii="Times New Roman" w:hAnsi="Times New Roman" w:cs="Times New Roman"/>
          <w:sz w:val="26"/>
          <w:szCs w:val="26"/>
        </w:rPr>
        <w:t xml:space="preserve">об использовании иных межбюджетных трансфертов </w:t>
      </w:r>
      <w:r w:rsidRPr="00422E38">
        <w:rPr>
          <w:rFonts w:ascii="Times New Roman" w:hAnsi="Times New Roman" w:cs="Times New Roman"/>
          <w:sz w:val="26"/>
          <w:szCs w:val="26"/>
        </w:rPr>
        <w:t xml:space="preserve">на оказание финансовой поддержки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22E38">
        <w:rPr>
          <w:rFonts w:ascii="Times New Roman" w:hAnsi="Times New Roman" w:cs="Times New Roman"/>
          <w:sz w:val="26"/>
          <w:szCs w:val="26"/>
        </w:rPr>
        <w:t>поселения</w:t>
      </w:r>
      <w:r>
        <w:rPr>
          <w:rFonts w:ascii="Times New Roman" w:hAnsi="Times New Roman" w:cs="Times New Roman"/>
          <w:sz w:val="26"/>
          <w:szCs w:val="26"/>
        </w:rPr>
        <w:t xml:space="preserve">м </w:t>
      </w:r>
      <w:r>
        <w:rPr>
          <w:rFonts w:ascii="Times New Roman" w:hAnsi="Times New Roman"/>
          <w:bCs/>
          <w:sz w:val="26"/>
          <w:szCs w:val="26"/>
        </w:rPr>
        <w:t>на изготовление технических планов на автомобильные дороги местного значения в п.Перевоз</w:t>
      </w:r>
    </w:p>
    <w:p w:rsidR="00D61D8B" w:rsidRPr="008B11E8" w:rsidRDefault="00D61D8B" w:rsidP="00D61D8B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D61D8B" w:rsidRPr="00821A63" w:rsidRDefault="00D61D8B" w:rsidP="00D61D8B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821A63">
        <w:rPr>
          <w:rFonts w:ascii="Times New Roman" w:hAnsi="Times New Roman" w:cs="Times New Roman"/>
          <w:sz w:val="26"/>
          <w:szCs w:val="26"/>
        </w:rPr>
        <w:t>на  «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821A63">
        <w:rPr>
          <w:rFonts w:ascii="Times New Roman" w:hAnsi="Times New Roman" w:cs="Times New Roman"/>
          <w:sz w:val="26"/>
          <w:szCs w:val="26"/>
        </w:rPr>
        <w:t>»_____________год</w:t>
      </w:r>
      <w:bookmarkStart w:id="0" w:name="_GoBack"/>
      <w:bookmarkEnd w:id="0"/>
    </w:p>
    <w:p w:rsidR="00D61D8B" w:rsidRDefault="00D61D8B" w:rsidP="00D61D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663"/>
        <w:gridCol w:w="1638"/>
        <w:gridCol w:w="2018"/>
        <w:gridCol w:w="1707"/>
        <w:gridCol w:w="1415"/>
        <w:gridCol w:w="1325"/>
        <w:gridCol w:w="1476"/>
        <w:gridCol w:w="1578"/>
        <w:gridCol w:w="1966"/>
      </w:tblGrid>
      <w:tr w:rsidR="00D61D8B" w:rsidTr="00117914">
        <w:tc>
          <w:tcPr>
            <w:tcW w:w="1727" w:type="dxa"/>
            <w:vMerge w:val="restart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Поступило средств из бюджета МО г. Бодайбо и района</w:t>
            </w:r>
          </w:p>
        </w:tc>
        <w:tc>
          <w:tcPr>
            <w:tcW w:w="1703" w:type="dxa"/>
            <w:vMerge w:val="restart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Реквизиты контракта, договора</w:t>
            </w:r>
          </w:p>
        </w:tc>
        <w:tc>
          <w:tcPr>
            <w:tcW w:w="3831" w:type="dxa"/>
            <w:gridSpan w:val="2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Контракт</w:t>
            </w:r>
          </w:p>
        </w:tc>
        <w:tc>
          <w:tcPr>
            <w:tcW w:w="4557" w:type="dxa"/>
            <w:gridSpan w:val="3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Оплачено поставщикам</w:t>
            </w:r>
          </w:p>
        </w:tc>
        <w:tc>
          <w:tcPr>
            <w:tcW w:w="1680" w:type="dxa"/>
            <w:vMerge w:val="restart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Остаток средств, рублей    (1-7)</w:t>
            </w:r>
          </w:p>
        </w:tc>
        <w:tc>
          <w:tcPr>
            <w:tcW w:w="1288" w:type="dxa"/>
            <w:vMerge w:val="restart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Причины неиспользования полученных средств</w:t>
            </w:r>
          </w:p>
        </w:tc>
      </w:tr>
      <w:tr w:rsidR="00D61D8B" w:rsidTr="00117914">
        <w:tc>
          <w:tcPr>
            <w:tcW w:w="1727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 w:val="restart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предусмотрено контрактом, рублей</w:t>
            </w:r>
          </w:p>
        </w:tc>
        <w:tc>
          <w:tcPr>
            <w:tcW w:w="1765" w:type="dxa"/>
            <w:vMerge w:val="restart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фактически выполнено работ (оказано услуг) на сумму, рублей</w:t>
            </w:r>
          </w:p>
        </w:tc>
        <w:tc>
          <w:tcPr>
            <w:tcW w:w="2982" w:type="dxa"/>
            <w:gridSpan w:val="2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реквизиты платежного поручения</w:t>
            </w:r>
          </w:p>
        </w:tc>
        <w:tc>
          <w:tcPr>
            <w:tcW w:w="1575" w:type="dxa"/>
            <w:vMerge w:val="restart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Сумма, рублей</w:t>
            </w:r>
          </w:p>
        </w:tc>
        <w:tc>
          <w:tcPr>
            <w:tcW w:w="1680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D8B" w:rsidTr="00117914">
        <w:tc>
          <w:tcPr>
            <w:tcW w:w="1727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455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575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1D8B" w:rsidTr="00117914">
        <w:tc>
          <w:tcPr>
            <w:tcW w:w="1727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6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65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7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5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5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0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8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1A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61D8B" w:rsidTr="00117914">
        <w:tc>
          <w:tcPr>
            <w:tcW w:w="1727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5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7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5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D61D8B" w:rsidRPr="00821A63" w:rsidRDefault="00D61D8B" w:rsidP="00117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1D8B" w:rsidRDefault="00D61D8B" w:rsidP="00D61D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1D8B" w:rsidRDefault="00D61D8B" w:rsidP="00D61D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61D8B" w:rsidRDefault="00D61D8B" w:rsidP="00D61D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Глава муниципального образования               ____________________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______________   </w:t>
      </w:r>
    </w:p>
    <w:p w:rsidR="00D61D8B" w:rsidRDefault="00D61D8B" w:rsidP="00D61D8B">
      <w:pPr>
        <w:spacing w:after="0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(подпись)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(ФИО)</w:t>
      </w:r>
    </w:p>
    <w:p w:rsidR="00D61D8B" w:rsidRDefault="00D61D8B" w:rsidP="00D61D8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1D8B" w:rsidRDefault="00D61D8B" w:rsidP="00D61D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Главный бухгалтер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____________________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______________   </w:t>
      </w:r>
    </w:p>
    <w:p w:rsidR="00D61D8B" w:rsidRDefault="00D61D8B" w:rsidP="00D61D8B">
      <w:pPr>
        <w:spacing w:after="0"/>
        <w:ind w:left="566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(подпись)                                               (ФИО)</w:t>
      </w:r>
    </w:p>
    <w:p w:rsidR="00D61D8B" w:rsidRPr="007902C0" w:rsidRDefault="00D61D8B" w:rsidP="00D61D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D61D8B" w:rsidRDefault="00D61D8B" w:rsidP="00D61D8B"/>
    <w:p w:rsidR="00D61D8B" w:rsidRDefault="00D61D8B" w:rsidP="00D61D8B"/>
    <w:p w:rsidR="00D61D8B" w:rsidRDefault="00D61D8B" w:rsidP="00D61D8B"/>
    <w:p w:rsidR="00D61D8B" w:rsidRDefault="00D61D8B" w:rsidP="00D61D8B"/>
    <w:p w:rsidR="00D61D8B" w:rsidRDefault="00D61D8B" w:rsidP="00D61D8B"/>
    <w:p w:rsidR="00773345" w:rsidRDefault="00D10D4E"/>
    <w:sectPr w:rsidR="00773345" w:rsidSect="007902C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D4E" w:rsidRDefault="00D10D4E" w:rsidP="00C7166F">
      <w:pPr>
        <w:spacing w:after="0" w:line="240" w:lineRule="auto"/>
      </w:pPr>
      <w:r>
        <w:separator/>
      </w:r>
    </w:p>
  </w:endnote>
  <w:endnote w:type="continuationSeparator" w:id="1">
    <w:p w:rsidR="00D10D4E" w:rsidRDefault="00D10D4E" w:rsidP="00C71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D4E" w:rsidRDefault="00D10D4E" w:rsidP="00C7166F">
      <w:pPr>
        <w:spacing w:after="0" w:line="240" w:lineRule="auto"/>
      </w:pPr>
      <w:r>
        <w:separator/>
      </w:r>
    </w:p>
  </w:footnote>
  <w:footnote w:type="continuationSeparator" w:id="1">
    <w:p w:rsidR="00D10D4E" w:rsidRDefault="00D10D4E" w:rsidP="00C71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AA" w:rsidRPr="004138AE" w:rsidRDefault="00D10D4E" w:rsidP="00BF23AA">
    <w:pPr>
      <w:pStyle w:val="a6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1D8B"/>
    <w:rsid w:val="002A3E59"/>
    <w:rsid w:val="002C6D91"/>
    <w:rsid w:val="00431FF1"/>
    <w:rsid w:val="004E5C7D"/>
    <w:rsid w:val="00576E30"/>
    <w:rsid w:val="005D6EE3"/>
    <w:rsid w:val="006421D0"/>
    <w:rsid w:val="008256B3"/>
    <w:rsid w:val="00C7166F"/>
    <w:rsid w:val="00D10D4E"/>
    <w:rsid w:val="00D61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D8B"/>
  </w:style>
  <w:style w:type="paragraph" w:styleId="1">
    <w:name w:val="heading 1"/>
    <w:basedOn w:val="a"/>
    <w:next w:val="a"/>
    <w:link w:val="10"/>
    <w:qFormat/>
    <w:rsid w:val="00D61D8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1D8B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uiPriority w:val="59"/>
    <w:rsid w:val="00D61D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D61D8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rsid w:val="00D61D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D61D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61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61D8B"/>
  </w:style>
  <w:style w:type="paragraph" w:styleId="a8">
    <w:name w:val="No Spacing"/>
    <w:uiPriority w:val="1"/>
    <w:qFormat/>
    <w:rsid w:val="004E5C7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2225</Words>
  <Characters>12686</Characters>
  <Application>Microsoft Office Word</Application>
  <DocSecurity>0</DocSecurity>
  <Lines>105</Lines>
  <Paragraphs>29</Paragraphs>
  <ScaleCrop>false</ScaleCrop>
  <Company>MICROSOFT</Company>
  <LinksUpToDate>false</LinksUpToDate>
  <CharactersWithSpaces>14882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4</cp:revision>
  <dcterms:created xsi:type="dcterms:W3CDTF">2023-03-21T01:07:00Z</dcterms:created>
  <dcterms:modified xsi:type="dcterms:W3CDTF">2023-03-31T03:56:00Z</dcterms:modified>
</cp:coreProperties>
</file>