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41C" w:rsidRDefault="009F541C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Утверждена</w:t>
      </w:r>
    </w:p>
    <w:p w:rsidR="00745D79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745D79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A84092" w:rsidRDefault="007011E4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07.11</w:t>
      </w:r>
      <w:r w:rsidR="00B44723">
        <w:rPr>
          <w:rFonts w:ascii="Times New Roman" w:hAnsi="Times New Roman" w:cs="Times New Roman"/>
          <w:sz w:val="24"/>
          <w:szCs w:val="24"/>
        </w:rPr>
        <w:t>.</w:t>
      </w:r>
      <w:r w:rsidR="00DE3862" w:rsidRPr="001F11D8">
        <w:rPr>
          <w:rFonts w:ascii="Times New Roman" w:hAnsi="Times New Roman" w:cs="Times New Roman"/>
          <w:sz w:val="24"/>
          <w:szCs w:val="24"/>
        </w:rPr>
        <w:t>202</w:t>
      </w:r>
      <w:r w:rsidR="006E4731">
        <w:rPr>
          <w:rFonts w:ascii="Times New Roman" w:hAnsi="Times New Roman" w:cs="Times New Roman"/>
          <w:sz w:val="24"/>
          <w:szCs w:val="24"/>
        </w:rPr>
        <w:t>5</w:t>
      </w:r>
      <w:r w:rsidR="00745D79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252-пп</w:t>
      </w:r>
    </w:p>
    <w:p w:rsidR="007641DE" w:rsidRDefault="007641DE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641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41DE" w:rsidRDefault="007641DE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ПАСПОРТ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МУНИЦИПАЛЬНОЙ ПРОГРАММЫ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6E4731">
        <w:rPr>
          <w:rFonts w:ascii="Times New Roman" w:hAnsi="Times New Roman" w:cs="Times New Roman"/>
          <w:b/>
          <w:bCs/>
          <w:sz w:val="26"/>
          <w:szCs w:val="26"/>
        </w:rPr>
        <w:t>ПЕРЕСЕЛЕНИЕ ГРАЖДАН, ПРОЖИВАЮЩИХ НА ТЕРРИТОРИИ МУНИЦИПАЛЬНОГО ОБРАЗОВАНИЯ Г. БОДАЙБО И РАЙОНА ИРКУТСКОЙ ОБЛАСТИ, ИЗ АВАРИЙНОГО ЖИЛИЩНОГО ФОНДА, ПРИЗНАННОГО ТАКОВЫМ ПОСЛЕ 1 ЯНВАРЯ 2017 ГОДА</w:t>
      </w:r>
      <w:r w:rsidR="00C56FD8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6E4731">
        <w:rPr>
          <w:rFonts w:ascii="Times New Roman" w:hAnsi="Times New Roman" w:cs="Times New Roman"/>
          <w:b/>
          <w:bCs/>
          <w:sz w:val="26"/>
          <w:szCs w:val="26"/>
        </w:rPr>
        <w:t xml:space="preserve"> В 2026-20</w:t>
      </w:r>
      <w:r w:rsidR="008277E4">
        <w:rPr>
          <w:rFonts w:ascii="Times New Roman" w:hAnsi="Times New Roman" w:cs="Times New Roman"/>
          <w:b/>
          <w:bCs/>
          <w:sz w:val="26"/>
          <w:szCs w:val="26"/>
        </w:rPr>
        <w:t>27</w:t>
      </w:r>
      <w:r w:rsidR="006E4731">
        <w:rPr>
          <w:rFonts w:ascii="Times New Roman" w:hAnsi="Times New Roman" w:cs="Times New Roman"/>
          <w:b/>
          <w:bCs/>
          <w:sz w:val="26"/>
          <w:szCs w:val="26"/>
        </w:rPr>
        <w:t xml:space="preserve"> ГОДАХ»</w:t>
      </w: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9"/>
        <w:gridCol w:w="3119"/>
        <w:gridCol w:w="5811"/>
      </w:tblGrid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C56FD8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Наименование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C56FD8" w:rsidRDefault="00745D79" w:rsidP="00827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6E4731" w:rsidRPr="00C56FD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6E4731" w:rsidRPr="00C56FD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ереселение граждан, проживающих на территории муниципального образования                            г. Бодайбо и района </w:t>
            </w:r>
            <w:r w:rsidR="008277E4" w:rsidRPr="00C56FD8">
              <w:rPr>
                <w:rFonts w:ascii="Times New Roman" w:hAnsi="Times New Roman" w:cs="Times New Roman"/>
                <w:bCs/>
                <w:sz w:val="26"/>
                <w:szCs w:val="26"/>
              </w:rPr>
              <w:t>И</w:t>
            </w:r>
            <w:r w:rsidR="006E4731" w:rsidRPr="00C56FD8">
              <w:rPr>
                <w:rFonts w:ascii="Times New Roman" w:hAnsi="Times New Roman" w:cs="Times New Roman"/>
                <w:bCs/>
                <w:sz w:val="26"/>
                <w:szCs w:val="26"/>
              </w:rPr>
              <w:t>ркутской области, из аварийного жилищного фонда, признанного таковым после 1 января 2017 года</w:t>
            </w:r>
            <w:r w:rsidR="00844C90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  <w:r w:rsidR="006E4731" w:rsidRPr="00C56FD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в 2026-20</w:t>
            </w:r>
            <w:r w:rsidR="008277E4" w:rsidRPr="00C56FD8">
              <w:rPr>
                <w:rFonts w:ascii="Times New Roman" w:hAnsi="Times New Roman" w:cs="Times New Roman"/>
                <w:bCs/>
                <w:sz w:val="26"/>
                <w:szCs w:val="26"/>
              </w:rPr>
              <w:t>27</w:t>
            </w:r>
            <w:r w:rsidR="006E4731" w:rsidRPr="00C56FD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годах</w:t>
            </w:r>
            <w:r w:rsidR="00A81D04" w:rsidRPr="00C56FD8">
              <w:rPr>
                <w:rFonts w:ascii="Times New Roman" w:hAnsi="Times New Roman" w:cs="Times New Roman"/>
                <w:bCs/>
                <w:sz w:val="26"/>
                <w:szCs w:val="26"/>
              </w:rPr>
              <w:t>»</w:t>
            </w:r>
            <w:r w:rsidR="006E4731"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(далее – Программа).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C56FD8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C56FD8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муниципального образования </w:t>
            </w:r>
          </w:p>
          <w:p w:rsidR="00745D79" w:rsidRPr="00C56FD8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г. Бодайбо и района.</w:t>
            </w:r>
          </w:p>
        </w:tc>
      </w:tr>
      <w:tr w:rsidR="00022588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88" w:rsidRPr="00022588" w:rsidRDefault="00022588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7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588" w:rsidRPr="00C56FD8" w:rsidRDefault="00022588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Соисполнители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88" w:rsidRPr="00C56FD8" w:rsidRDefault="00022588" w:rsidP="00022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Default="00022588" w:rsidP="002B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45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C56FD8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Участники 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AD5" w:rsidRPr="00C56FD8" w:rsidRDefault="00551AD5" w:rsidP="00551A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муниципального образования </w:t>
            </w:r>
          </w:p>
          <w:p w:rsidR="00DE3862" w:rsidRPr="00C56FD8" w:rsidRDefault="00551AD5" w:rsidP="00551A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г. Бодайбо и района</w:t>
            </w:r>
            <w:r w:rsidR="002B13CA" w:rsidRPr="00C56F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022588" w:rsidP="00022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45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C56FD8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Цель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C56FD8" w:rsidRDefault="008277E4" w:rsidP="00BC013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</w:t>
            </w:r>
            <w:r w:rsidR="00BC0132"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граждан, проживающих в аварийном жилищном фонде, признанного таковым после </w:t>
            </w:r>
            <w:r w:rsidR="00F225A7"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 w:rsidR="00BC0132" w:rsidRPr="00C56FD8">
              <w:rPr>
                <w:rFonts w:ascii="Times New Roman" w:hAnsi="Times New Roman" w:cs="Times New Roman"/>
                <w:sz w:val="26"/>
                <w:szCs w:val="26"/>
              </w:rPr>
              <w:t>1 января 2017 года,</w:t>
            </w: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 доступным и качественным жильем</w:t>
            </w:r>
            <w:r w:rsidR="00BC0132" w:rsidRPr="00C56F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022588" w:rsidP="00022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45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C56FD8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Задачи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C56FD8" w:rsidRDefault="00005740" w:rsidP="00302F7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eastAsia="Times New Roman" w:hAnsi="Times New Roman" w:cs="Times New Roman"/>
                <w:color w:val="34343C"/>
                <w:sz w:val="26"/>
                <w:szCs w:val="26"/>
                <w:lang w:eastAsia="ru-RU"/>
              </w:rPr>
              <w:t>Переселение</w:t>
            </w:r>
            <w:r w:rsidR="008277E4" w:rsidRPr="00C56FD8">
              <w:rPr>
                <w:rFonts w:ascii="Times New Roman" w:eastAsia="Times New Roman" w:hAnsi="Times New Roman" w:cs="Times New Roman"/>
                <w:color w:val="34343C"/>
                <w:sz w:val="26"/>
                <w:szCs w:val="26"/>
                <w:lang w:eastAsia="ru-RU"/>
              </w:rPr>
              <w:t xml:space="preserve"> граждан</w:t>
            </w:r>
            <w:r w:rsidR="00302F7C" w:rsidRPr="00C56FD8">
              <w:rPr>
                <w:rFonts w:ascii="Times New Roman" w:eastAsia="Times New Roman" w:hAnsi="Times New Roman" w:cs="Times New Roman"/>
                <w:color w:val="34343C"/>
                <w:sz w:val="26"/>
                <w:szCs w:val="26"/>
                <w:lang w:eastAsia="ru-RU"/>
              </w:rPr>
              <w:t xml:space="preserve"> из аварийного жилищного фонда</w:t>
            </w:r>
            <w:r w:rsidR="008277E4" w:rsidRPr="00C56FD8">
              <w:rPr>
                <w:rFonts w:ascii="Times New Roman" w:eastAsia="Times New Roman" w:hAnsi="Times New Roman" w:cs="Times New Roman"/>
                <w:color w:val="34343C"/>
                <w:sz w:val="26"/>
                <w:szCs w:val="26"/>
                <w:lang w:eastAsia="ru-RU"/>
              </w:rPr>
              <w:t xml:space="preserve">, признанных </w:t>
            </w:r>
            <w:r w:rsidR="00302F7C" w:rsidRPr="00C56FD8">
              <w:rPr>
                <w:rFonts w:ascii="Times New Roman" w:eastAsia="Times New Roman" w:hAnsi="Times New Roman" w:cs="Times New Roman"/>
                <w:color w:val="34343C"/>
                <w:sz w:val="26"/>
                <w:szCs w:val="26"/>
                <w:lang w:eastAsia="ru-RU"/>
              </w:rPr>
              <w:t>таковым</w:t>
            </w:r>
            <w:r w:rsidR="008277E4" w:rsidRPr="00C56FD8">
              <w:rPr>
                <w:rFonts w:ascii="Times New Roman" w:eastAsia="Times New Roman" w:hAnsi="Times New Roman" w:cs="Times New Roman"/>
                <w:color w:val="34343C"/>
                <w:sz w:val="26"/>
                <w:szCs w:val="26"/>
                <w:lang w:eastAsia="ru-RU"/>
              </w:rPr>
              <w:t xml:space="preserve"> после 1 января 2017 года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022588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45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C56FD8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Сроки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C56FD8" w:rsidRDefault="00745D79" w:rsidP="00827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6E4731" w:rsidRPr="00C56FD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 - 20</w:t>
            </w:r>
            <w:r w:rsidR="008277E4" w:rsidRPr="00C56FD8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 годы 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022588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45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C56FD8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Целевые показатели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D5" w:rsidRPr="00C56FD8" w:rsidRDefault="004778D5" w:rsidP="000229F8">
            <w:pPr>
              <w:pStyle w:val="a3"/>
              <w:numPr>
                <w:ilvl w:val="0"/>
                <w:numId w:val="10"/>
              </w:numPr>
              <w:ind w:left="66" w:hanging="6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C56FD8">
              <w:rPr>
                <w:rFonts w:ascii="Times New Roman" w:hAnsi="Times New Roman"/>
                <w:sz w:val="26"/>
                <w:szCs w:val="26"/>
                <w:lang w:eastAsia="ru-RU"/>
              </w:rPr>
              <w:t>оля семей, переселенных из аварийного жилищного фонда, в общем количестве семей, нуждающихся в переселении.</w:t>
            </w:r>
          </w:p>
          <w:p w:rsidR="00E14982" w:rsidRPr="00C56FD8" w:rsidRDefault="00051A38" w:rsidP="000B211E">
            <w:pPr>
              <w:pStyle w:val="a3"/>
              <w:numPr>
                <w:ilvl w:val="0"/>
                <w:numId w:val="10"/>
              </w:numPr>
              <w:ind w:left="0" w:firstLine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/>
                <w:sz w:val="26"/>
                <w:szCs w:val="26"/>
                <w:lang w:eastAsia="ru-RU"/>
              </w:rPr>
              <w:t>Площадь</w:t>
            </w:r>
            <w:r w:rsidR="004778D5" w:rsidRPr="00C56FD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приобретенных жилых помещений, а также площадь изымаемых помещений аварийного жилищного фонда, в отношении которой принято решение о предоставлении возмещения.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Default="00022588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745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C56FD8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Подпрограммы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C56FD8" w:rsidRDefault="00DE3862" w:rsidP="00745D7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Не предусмотрены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Default="00022588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45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C56FD8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Ресурсное обеспечение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E" w:rsidRPr="00C56FD8" w:rsidRDefault="00745D79" w:rsidP="001D341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217ED" w:rsidRPr="00C56FD8">
              <w:rPr>
                <w:rFonts w:ascii="Times New Roman" w:hAnsi="Times New Roman" w:cs="Times New Roman"/>
                <w:sz w:val="26"/>
                <w:szCs w:val="26"/>
              </w:rPr>
              <w:t>Общий объем необходимых финансовых средств для реализации Программы</w:t>
            </w:r>
            <w:r w:rsidR="004B116E"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r w:rsidR="004B116E" w:rsidRPr="00C56FD8">
              <w:rPr>
                <w:rFonts w:ascii="Times New Roman" w:hAnsi="Times New Roman" w:cs="Times New Roman"/>
                <w:b/>
                <w:sz w:val="26"/>
                <w:szCs w:val="26"/>
              </w:rPr>
              <w:t>305</w:t>
            </w:r>
            <w:r w:rsidR="005E6495" w:rsidRPr="00C56FD8">
              <w:rPr>
                <w:rFonts w:ascii="Times New Roman" w:hAnsi="Times New Roman" w:cs="Times New Roman"/>
                <w:b/>
                <w:sz w:val="26"/>
                <w:szCs w:val="26"/>
              </w:rPr>
              <w:t> </w:t>
            </w:r>
            <w:r w:rsidR="004B116E" w:rsidRPr="00C56FD8">
              <w:rPr>
                <w:rFonts w:ascii="Times New Roman" w:hAnsi="Times New Roman" w:cs="Times New Roman"/>
                <w:b/>
                <w:sz w:val="26"/>
                <w:szCs w:val="26"/>
              </w:rPr>
              <w:t>537</w:t>
            </w:r>
            <w:r w:rsidR="00873E94" w:rsidRPr="00C56FD8">
              <w:rPr>
                <w:rFonts w:ascii="Times New Roman" w:hAnsi="Times New Roman" w:cs="Times New Roman"/>
                <w:b/>
                <w:sz w:val="26"/>
                <w:szCs w:val="26"/>
              </w:rPr>
              <w:t>, 7</w:t>
            </w:r>
            <w:r w:rsidR="005E6495" w:rsidRPr="00C56FD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</w:t>
            </w:r>
            <w:r w:rsidR="00C56FD8" w:rsidRPr="00C56FD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руб.</w:t>
            </w:r>
            <w:r w:rsidR="004B116E" w:rsidRPr="00C56FD8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4B116E" w:rsidRPr="00C56FD8" w:rsidRDefault="004B116E" w:rsidP="001D341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4B116E" w:rsidRPr="00C56FD8" w:rsidRDefault="004B116E" w:rsidP="001D341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2026 год – 283</w:t>
            </w:r>
            <w:r w:rsidR="005E6495" w:rsidRPr="00C56FD8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494</w:t>
            </w:r>
            <w:r w:rsidR="005E6495" w:rsidRPr="00C56FD8">
              <w:rPr>
                <w:rFonts w:ascii="Times New Roman" w:hAnsi="Times New Roman" w:cs="Times New Roman"/>
                <w:sz w:val="26"/>
                <w:szCs w:val="26"/>
              </w:rPr>
              <w:t>, 9 тыс.</w:t>
            </w:r>
            <w:r w:rsidR="00C56FD8"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 руб.</w:t>
            </w: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4B116E" w:rsidRPr="00C56FD8" w:rsidRDefault="004B116E" w:rsidP="001D341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2027 год – 22</w:t>
            </w:r>
            <w:r w:rsidR="005E6495" w:rsidRPr="00C56FD8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042</w:t>
            </w:r>
            <w:r w:rsidR="005E6495" w:rsidRPr="00C56FD8">
              <w:rPr>
                <w:rFonts w:ascii="Times New Roman" w:hAnsi="Times New Roman" w:cs="Times New Roman"/>
                <w:sz w:val="26"/>
                <w:szCs w:val="26"/>
              </w:rPr>
              <w:t>, 8 тыс.</w:t>
            </w:r>
            <w:r w:rsidR="00C56FD8"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 руб</w:t>
            </w: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D3410" w:rsidRPr="00C56FD8" w:rsidRDefault="004B116E" w:rsidP="001D341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Средства областного бюджета – </w:t>
            </w:r>
            <w:r w:rsidRPr="00C56FD8">
              <w:rPr>
                <w:rFonts w:ascii="Times New Roman" w:hAnsi="Times New Roman" w:cs="Times New Roman"/>
                <w:b/>
                <w:sz w:val="26"/>
                <w:szCs w:val="26"/>
              </w:rPr>
              <w:t>227</w:t>
            </w:r>
            <w:r w:rsidR="005E6495" w:rsidRPr="00C56FD8">
              <w:rPr>
                <w:rFonts w:ascii="Times New Roman" w:hAnsi="Times New Roman" w:cs="Times New Roman"/>
                <w:b/>
                <w:sz w:val="26"/>
                <w:szCs w:val="26"/>
              </w:rPr>
              <w:t> </w:t>
            </w:r>
            <w:r w:rsidRPr="00C56FD8">
              <w:rPr>
                <w:rFonts w:ascii="Times New Roman" w:hAnsi="Times New Roman" w:cs="Times New Roman"/>
                <w:b/>
                <w:sz w:val="26"/>
                <w:szCs w:val="26"/>
              </w:rPr>
              <w:t>625</w:t>
            </w:r>
            <w:r w:rsidR="00873E94" w:rsidRPr="00C56FD8">
              <w:rPr>
                <w:rFonts w:ascii="Times New Roman" w:hAnsi="Times New Roman" w:cs="Times New Roman"/>
                <w:b/>
                <w:sz w:val="26"/>
                <w:szCs w:val="26"/>
              </w:rPr>
              <w:t>, 6</w:t>
            </w:r>
            <w:r w:rsidR="005E6495" w:rsidRPr="00C56FD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</w:t>
            </w:r>
            <w:r w:rsidR="00156129" w:rsidRPr="00C56FD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C56FD8" w:rsidRPr="00C56FD8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1D3410"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 в том числе:</w:t>
            </w:r>
          </w:p>
          <w:p w:rsidR="001D3410" w:rsidRPr="00C56FD8" w:rsidRDefault="001D3410" w:rsidP="001D341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4B116E" w:rsidRPr="00C56FD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4B116E" w:rsidRPr="00C56FD8">
              <w:rPr>
                <w:rFonts w:ascii="Times New Roman" w:hAnsi="Times New Roman" w:cs="Times New Roman"/>
                <w:sz w:val="26"/>
                <w:szCs w:val="26"/>
              </w:rPr>
              <w:t>227</w:t>
            </w:r>
            <w:r w:rsidR="005E6495" w:rsidRPr="00C56FD8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B116E" w:rsidRPr="00C56FD8">
              <w:rPr>
                <w:rFonts w:ascii="Times New Roman" w:hAnsi="Times New Roman" w:cs="Times New Roman"/>
                <w:sz w:val="26"/>
                <w:szCs w:val="26"/>
              </w:rPr>
              <w:t>625</w:t>
            </w:r>
            <w:r w:rsidR="00873E94" w:rsidRPr="00C56FD8">
              <w:rPr>
                <w:rFonts w:ascii="Times New Roman" w:hAnsi="Times New Roman" w:cs="Times New Roman"/>
                <w:sz w:val="26"/>
                <w:szCs w:val="26"/>
              </w:rPr>
              <w:t>,6</w:t>
            </w:r>
            <w:r w:rsidR="005E6495" w:rsidRPr="00C56FD8">
              <w:rPr>
                <w:rFonts w:ascii="Times New Roman" w:hAnsi="Times New Roman" w:cs="Times New Roman"/>
                <w:sz w:val="26"/>
                <w:szCs w:val="26"/>
              </w:rPr>
              <w:t> тыс.</w:t>
            </w:r>
            <w:r w:rsidR="004B116E"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руб</w:t>
            </w:r>
            <w:r w:rsidR="00844C9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1D3410" w:rsidRPr="00C56FD8" w:rsidRDefault="001D3410" w:rsidP="001D341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4B116E" w:rsidRPr="00C56FD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873E94" w:rsidRPr="00C56FD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E6495" w:rsidRPr="00C56FD8">
              <w:rPr>
                <w:rFonts w:ascii="Times New Roman" w:hAnsi="Times New Roman" w:cs="Times New Roman"/>
                <w:sz w:val="26"/>
                <w:szCs w:val="26"/>
              </w:rPr>
              <w:t>тыс.</w:t>
            </w: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руб</w:t>
            </w:r>
            <w:proofErr w:type="spellEnd"/>
            <w:r w:rsidR="004B116E" w:rsidRPr="00C56F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4B116E" w:rsidRPr="00C56FD8" w:rsidRDefault="004B116E" w:rsidP="001D341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Средства местного бюджета – </w:t>
            </w:r>
            <w:r w:rsidRPr="00C56FD8">
              <w:rPr>
                <w:rFonts w:ascii="Times New Roman" w:hAnsi="Times New Roman" w:cs="Times New Roman"/>
                <w:b/>
                <w:sz w:val="26"/>
                <w:szCs w:val="26"/>
              </w:rPr>
              <w:t>77</w:t>
            </w:r>
            <w:r w:rsidR="005E6495" w:rsidRPr="00C56FD8">
              <w:rPr>
                <w:rFonts w:ascii="Times New Roman" w:hAnsi="Times New Roman" w:cs="Times New Roman"/>
                <w:b/>
                <w:sz w:val="26"/>
                <w:szCs w:val="26"/>
              </w:rPr>
              <w:t> </w:t>
            </w:r>
            <w:r w:rsidRPr="00C56FD8">
              <w:rPr>
                <w:rFonts w:ascii="Times New Roman" w:hAnsi="Times New Roman" w:cs="Times New Roman"/>
                <w:b/>
                <w:sz w:val="26"/>
                <w:szCs w:val="26"/>
              </w:rPr>
              <w:t>912</w:t>
            </w:r>
            <w:r w:rsidR="00873E94" w:rsidRPr="00C56FD8">
              <w:rPr>
                <w:rFonts w:ascii="Times New Roman" w:hAnsi="Times New Roman" w:cs="Times New Roman"/>
                <w:b/>
                <w:sz w:val="26"/>
                <w:szCs w:val="26"/>
              </w:rPr>
              <w:t>, 1</w:t>
            </w:r>
            <w:r w:rsidR="005E6495" w:rsidRPr="00C56FD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</w:t>
            </w:r>
            <w:r w:rsidR="00844C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руб.</w:t>
            </w: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4B116E" w:rsidRPr="00C56FD8" w:rsidRDefault="004B116E" w:rsidP="001D341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1D3410" w:rsidRPr="00C56FD8" w:rsidRDefault="001D3410" w:rsidP="001D341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2026 год – </w:t>
            </w:r>
            <w:r w:rsidR="004B116E" w:rsidRPr="00C56FD8">
              <w:rPr>
                <w:rFonts w:ascii="Times New Roman" w:hAnsi="Times New Roman" w:cs="Times New Roman"/>
                <w:sz w:val="26"/>
                <w:szCs w:val="26"/>
              </w:rPr>
              <w:t>55</w:t>
            </w:r>
            <w:r w:rsidR="005E6495" w:rsidRPr="00C56FD8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B116E" w:rsidRPr="00C56FD8">
              <w:rPr>
                <w:rFonts w:ascii="Times New Roman" w:hAnsi="Times New Roman" w:cs="Times New Roman"/>
                <w:sz w:val="26"/>
                <w:szCs w:val="26"/>
              </w:rPr>
              <w:t>869</w:t>
            </w:r>
            <w:r w:rsidR="00873E94" w:rsidRPr="00C56FD8">
              <w:rPr>
                <w:rFonts w:ascii="Times New Roman" w:hAnsi="Times New Roman" w:cs="Times New Roman"/>
                <w:sz w:val="26"/>
                <w:szCs w:val="26"/>
              </w:rPr>
              <w:t>, 3</w:t>
            </w:r>
            <w:r w:rsidR="005E6495"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E6495" w:rsidRPr="00C56FD8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="00844C90">
              <w:rPr>
                <w:rFonts w:ascii="Times New Roman" w:hAnsi="Times New Roman" w:cs="Times New Roman"/>
                <w:sz w:val="26"/>
                <w:szCs w:val="26"/>
              </w:rPr>
              <w:t xml:space="preserve"> руб.</w:t>
            </w:r>
            <w:r w:rsidR="004B116E" w:rsidRPr="00C56FD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745D79" w:rsidRPr="00C56FD8" w:rsidRDefault="001D3410" w:rsidP="004B116E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2027 год – </w:t>
            </w:r>
            <w:r w:rsidR="004B116E" w:rsidRPr="00C56FD8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5E6495" w:rsidRPr="00C56FD8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B116E" w:rsidRPr="00C56FD8">
              <w:rPr>
                <w:rFonts w:ascii="Times New Roman" w:hAnsi="Times New Roman" w:cs="Times New Roman"/>
                <w:sz w:val="26"/>
                <w:szCs w:val="26"/>
              </w:rPr>
              <w:t>042</w:t>
            </w:r>
            <w:r w:rsidR="00873E94" w:rsidRPr="00C56FD8">
              <w:rPr>
                <w:rFonts w:ascii="Times New Roman" w:hAnsi="Times New Roman" w:cs="Times New Roman"/>
                <w:sz w:val="26"/>
                <w:szCs w:val="26"/>
              </w:rPr>
              <w:t>, 8</w:t>
            </w:r>
            <w:r w:rsidR="00156129"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E6495" w:rsidRPr="00C56FD8">
              <w:rPr>
                <w:rFonts w:ascii="Times New Roman" w:hAnsi="Times New Roman" w:cs="Times New Roman"/>
                <w:sz w:val="26"/>
                <w:szCs w:val="26"/>
              </w:rPr>
              <w:t>тыс.</w:t>
            </w:r>
            <w:r w:rsidR="00844C90">
              <w:rPr>
                <w:rFonts w:ascii="Times New Roman" w:hAnsi="Times New Roman" w:cs="Times New Roman"/>
                <w:sz w:val="26"/>
                <w:szCs w:val="26"/>
              </w:rPr>
              <w:t xml:space="preserve"> руб.</w:t>
            </w:r>
            <w:r w:rsidR="004B116E" w:rsidRPr="00C56F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Default="00022588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745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C56FD8" w:rsidRDefault="00745D79" w:rsidP="00172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Ожидаемые конечные результаты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94" w:rsidRPr="00C56FD8" w:rsidRDefault="000229F8" w:rsidP="000229F8">
            <w:pPr>
              <w:pStyle w:val="a3"/>
              <w:numPr>
                <w:ilvl w:val="0"/>
                <w:numId w:val="11"/>
              </w:numPr>
              <w:ind w:left="66" w:hanging="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Переселение 91 семьи</w:t>
            </w:r>
            <w:r w:rsidRPr="00C56FD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из аварийного жилищного фонда</w:t>
            </w: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>, признанного таковым после 1 января 2017 года</w:t>
            </w:r>
            <w:r w:rsidR="000B211E"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 на основании вступившего в законную силу решения суда </w:t>
            </w:r>
            <w:proofErr w:type="gramStart"/>
            <w:r w:rsidR="000B211E" w:rsidRPr="00C56FD8">
              <w:rPr>
                <w:rFonts w:ascii="Times New Roman" w:hAnsi="Times New Roman" w:cs="Times New Roman"/>
                <w:sz w:val="26"/>
                <w:szCs w:val="26"/>
              </w:rPr>
              <w:t>по делам</w:t>
            </w:r>
            <w:proofErr w:type="gramEnd"/>
            <w:r w:rsidR="000B211E"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 связанным с расселением аварийного жилищного фонда.</w:t>
            </w:r>
          </w:p>
          <w:p w:rsidR="00172B3E" w:rsidRPr="00C56FD8" w:rsidRDefault="000B211E" w:rsidP="000B211E">
            <w:pPr>
              <w:pStyle w:val="a3"/>
              <w:numPr>
                <w:ilvl w:val="0"/>
                <w:numId w:val="11"/>
              </w:numPr>
              <w:ind w:left="66" w:firstLine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6FD8">
              <w:rPr>
                <w:rFonts w:ascii="Times New Roman" w:hAnsi="Times New Roman" w:cs="Times New Roman"/>
                <w:sz w:val="26"/>
                <w:szCs w:val="26"/>
              </w:rPr>
              <w:t xml:space="preserve">Расселение </w:t>
            </w:r>
            <w:r w:rsidRPr="00C56FD8">
              <w:rPr>
                <w:rFonts w:ascii="Times New Roman" w:hAnsi="Times New Roman"/>
                <w:sz w:val="26"/>
                <w:szCs w:val="26"/>
                <w:lang w:eastAsia="ru-RU"/>
              </w:rPr>
              <w:t>3 917,15</w:t>
            </w:r>
            <w:r w:rsidR="00C56FD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6FD8">
              <w:rPr>
                <w:rFonts w:ascii="Times New Roman" w:hAnsi="Times New Roman"/>
                <w:sz w:val="26"/>
                <w:szCs w:val="26"/>
                <w:lang w:eastAsia="ru-RU"/>
              </w:rPr>
              <w:t>кв.м</w:t>
            </w:r>
            <w:proofErr w:type="spellEnd"/>
            <w:r w:rsidRPr="00C56FD8">
              <w:rPr>
                <w:rFonts w:ascii="Times New Roman" w:hAnsi="Times New Roman"/>
                <w:sz w:val="26"/>
                <w:szCs w:val="26"/>
                <w:lang w:eastAsia="ru-RU"/>
              </w:rPr>
              <w:t>. площади аварийного жилищного фонда, признанного таковым после 1 января 2017 года.</w:t>
            </w:r>
          </w:p>
        </w:tc>
      </w:tr>
    </w:tbl>
    <w:p w:rsidR="00745D79" w:rsidRDefault="00745D79" w:rsidP="00745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2FEE" w:rsidRDefault="00392FEE" w:rsidP="00745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23394" w:rsidRDefault="00745D79" w:rsidP="00745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BB0827">
        <w:rPr>
          <w:rFonts w:ascii="Times New Roman" w:hAnsi="Times New Roman" w:cs="Times New Roman"/>
          <w:b/>
          <w:sz w:val="26"/>
          <w:szCs w:val="26"/>
        </w:rPr>
        <w:t xml:space="preserve">. Характеристика текущего состояния </w:t>
      </w:r>
      <w:r w:rsidR="00A7635A">
        <w:rPr>
          <w:rFonts w:ascii="Times New Roman" w:hAnsi="Times New Roman" w:cs="Times New Roman"/>
          <w:b/>
          <w:sz w:val="26"/>
          <w:szCs w:val="26"/>
        </w:rPr>
        <w:t xml:space="preserve">сферы реализации Программы </w:t>
      </w:r>
    </w:p>
    <w:p w:rsidR="00A7635A" w:rsidRPr="00D95122" w:rsidRDefault="00A7635A" w:rsidP="00745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95122" w:rsidRDefault="00F23394" w:rsidP="00745D79">
      <w:pPr>
        <w:pStyle w:val="a3"/>
        <w:ind w:firstLine="708"/>
        <w:jc w:val="both"/>
        <w:rPr>
          <w:rStyle w:val="s10"/>
          <w:rFonts w:ascii="Times New Roman" w:hAnsi="Times New Roman" w:cs="Times New Roman"/>
          <w:bCs/>
          <w:color w:val="22272F"/>
          <w:sz w:val="26"/>
          <w:szCs w:val="26"/>
          <w:shd w:val="clear" w:color="auto" w:fill="FFFFFF"/>
        </w:rPr>
      </w:pPr>
      <w:r w:rsidRPr="00D95122">
        <w:rPr>
          <w:rStyle w:val="s10"/>
          <w:rFonts w:ascii="Times New Roman" w:hAnsi="Times New Roman" w:cs="Times New Roman"/>
          <w:bCs/>
          <w:color w:val="22272F"/>
          <w:sz w:val="26"/>
          <w:szCs w:val="26"/>
          <w:shd w:val="clear" w:color="auto" w:fill="FFFFFF"/>
        </w:rPr>
        <w:t xml:space="preserve">Для </w:t>
      </w:r>
      <w:r w:rsidR="00005740">
        <w:rPr>
          <w:rStyle w:val="s10"/>
          <w:rFonts w:ascii="Times New Roman" w:hAnsi="Times New Roman" w:cs="Times New Roman"/>
          <w:bCs/>
          <w:color w:val="22272F"/>
          <w:sz w:val="26"/>
          <w:szCs w:val="26"/>
          <w:shd w:val="clear" w:color="auto" w:fill="FFFFFF"/>
        </w:rPr>
        <w:t>целей</w:t>
      </w:r>
      <w:r w:rsidR="00D95122">
        <w:rPr>
          <w:rStyle w:val="s10"/>
          <w:rFonts w:ascii="Times New Roman" w:hAnsi="Times New Roman" w:cs="Times New Roman"/>
          <w:bCs/>
          <w:color w:val="22272F"/>
          <w:sz w:val="26"/>
          <w:szCs w:val="26"/>
          <w:shd w:val="clear" w:color="auto" w:fill="FFFFFF"/>
        </w:rPr>
        <w:t xml:space="preserve"> Программы используется основное понятие:</w:t>
      </w:r>
    </w:p>
    <w:p w:rsidR="00F23394" w:rsidRDefault="00D95122" w:rsidP="00745D79">
      <w:pPr>
        <w:pStyle w:val="a3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Style w:val="s10"/>
          <w:rFonts w:ascii="Times New Roman" w:hAnsi="Times New Roman" w:cs="Times New Roman"/>
          <w:bCs/>
          <w:color w:val="22272F"/>
          <w:sz w:val="26"/>
          <w:szCs w:val="26"/>
          <w:shd w:val="clear" w:color="auto" w:fill="FFFFFF"/>
        </w:rPr>
        <w:t xml:space="preserve"> </w:t>
      </w:r>
      <w:r w:rsidR="00005740">
        <w:rPr>
          <w:rStyle w:val="s10"/>
          <w:rFonts w:ascii="Times New Roman" w:hAnsi="Times New Roman" w:cs="Times New Roman"/>
          <w:bCs/>
          <w:color w:val="22272F"/>
          <w:sz w:val="26"/>
          <w:szCs w:val="26"/>
          <w:shd w:val="clear" w:color="auto" w:fill="FFFFFF"/>
        </w:rPr>
        <w:t>А</w:t>
      </w:r>
      <w:r w:rsidR="00F23394" w:rsidRPr="00D95122">
        <w:rPr>
          <w:rStyle w:val="s10"/>
          <w:rFonts w:ascii="Times New Roman" w:hAnsi="Times New Roman" w:cs="Times New Roman"/>
          <w:bCs/>
          <w:color w:val="22272F"/>
          <w:sz w:val="26"/>
          <w:szCs w:val="26"/>
          <w:shd w:val="clear" w:color="auto" w:fill="FFFFFF"/>
        </w:rPr>
        <w:t>варийный жилищный фонд</w:t>
      </w:r>
      <w:r w:rsidR="00F23394" w:rsidRPr="00D95122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 - совокупность жилых помещений в многоквартирных домах, которые признаны в </w:t>
      </w:r>
      <w:proofErr w:type="gramStart"/>
      <w:r w:rsidR="00F23394" w:rsidRPr="00D95122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установленном  после</w:t>
      </w:r>
      <w:proofErr w:type="gramEnd"/>
      <w:r w:rsidR="00F23394" w:rsidRPr="00D95122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1 января 2017 года аварийными и подлежащими сносу или реконструкции в связи с физическим износом в процессе их эксплуатации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(далее – аварийный жилищный фонд).</w:t>
      </w:r>
    </w:p>
    <w:p w:rsidR="00F01654" w:rsidRPr="00F01654" w:rsidRDefault="00F01654" w:rsidP="007D75FD">
      <w:pPr>
        <w:pStyle w:val="a3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 w:rsidRPr="00A11058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По состоянию на 1 ноября 2025 года на территории муниципального образования г.</w:t>
      </w:r>
      <w:r w:rsidR="009000E7" w:rsidRPr="00A11058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</w:t>
      </w:r>
      <w:r w:rsidRPr="00A11058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Бодайбо и района аварийными и подлежащими к сносу признан 61 многоквартирный дом, общей площадью 25,4</w:t>
      </w:r>
      <w:r w:rsidR="00844C90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</w:t>
      </w:r>
      <w:proofErr w:type="spellStart"/>
      <w:r w:rsidRPr="00A11058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тыс.кв.м</w:t>
      </w:r>
      <w:proofErr w:type="spellEnd"/>
      <w:r w:rsidRPr="00A11058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.</w:t>
      </w:r>
      <w:r w:rsidR="001F0759" w:rsidRPr="00A11058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из них 16 многоквартирных домов, общей площадью 3917,15 </w:t>
      </w:r>
      <w:proofErr w:type="spellStart"/>
      <w:proofErr w:type="gramStart"/>
      <w:r w:rsidR="001F0759" w:rsidRPr="00A11058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кв.м</w:t>
      </w:r>
      <w:proofErr w:type="spellEnd"/>
      <w:proofErr w:type="gramEnd"/>
      <w:r w:rsidR="001F0759" w:rsidRPr="00A11058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признаны после 1 января 2017 года, по которым имеются вступившие в законную силу решения суда</w:t>
      </w:r>
      <w:r w:rsidR="00454C6C" w:rsidRPr="00A11058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.</w:t>
      </w:r>
      <w:r w:rsidRPr="00F01654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Настоящая Программа предусматривает расселение граждан </w:t>
      </w:r>
      <w:r w:rsidRPr="00F01654">
        <w:rPr>
          <w:rFonts w:ascii="Times New Roman" w:hAnsi="Times New Roman"/>
          <w:sz w:val="26"/>
          <w:szCs w:val="26"/>
          <w:lang w:eastAsia="ru-RU"/>
        </w:rPr>
        <w:t>из аварийного жилищного фонда</w:t>
      </w:r>
      <w:r w:rsidRPr="00F01654">
        <w:rPr>
          <w:rFonts w:ascii="Times New Roman" w:hAnsi="Times New Roman" w:cs="Times New Roman"/>
          <w:sz w:val="26"/>
          <w:szCs w:val="26"/>
        </w:rPr>
        <w:t>, признанного таковым после 1 января 2017 года.</w:t>
      </w:r>
    </w:p>
    <w:p w:rsidR="00D95122" w:rsidRDefault="00D95122" w:rsidP="00745D79">
      <w:pPr>
        <w:pStyle w:val="a3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Жилищная проблема остае</w:t>
      </w:r>
      <w:r w:rsidR="009F541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тся одной из наиболее актуальной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в социальной сфере </w:t>
      </w:r>
      <w:proofErr w:type="spellStart"/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Бодайбинского</w:t>
      </w:r>
      <w:proofErr w:type="spellEnd"/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района Иркутской области. В настоящее время дефицит жилых помещений на территории муниципального образования г. Бодайбо и района усугубляется большой степенью износа жилищного фонда, несоответствием условий проживания в нем нормативным требованиям.</w:t>
      </w:r>
    </w:p>
    <w:p w:rsidR="00D95122" w:rsidRPr="00D95122" w:rsidRDefault="00D95122" w:rsidP="00745D79">
      <w:pPr>
        <w:pStyle w:val="a3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Проблема аварийного жилищного фонда – источник целого ряда отрицательных соци</w:t>
      </w:r>
      <w:r w:rsidR="009F541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альных тенденций. Такой жилищный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фонд негативно влияет и на здоровье граждан, и на демо</w:t>
      </w:r>
      <w:r w:rsidR="006F0626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графическую ситуацию. Проживание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в нем понижает социальный статус гражданина, не дает возможности реализовать право на приватизацию жилого помещения. Проживание в аварийном жилищном фонде практически всегда сопряжено с низким уровнем благоустройства, что создает неравенство доступа гражданина к ресурсам городского хозяйства и сужает возможности их использования.</w:t>
      </w:r>
      <w:r w:rsidRPr="00D95122">
        <w:t xml:space="preserve"> </w:t>
      </w:r>
      <w:r w:rsidRPr="00D95122">
        <w:rPr>
          <w:rFonts w:ascii="Times New Roman" w:hAnsi="Times New Roman" w:cs="Times New Roman"/>
          <w:sz w:val="26"/>
          <w:szCs w:val="26"/>
        </w:rPr>
        <w:t xml:space="preserve">Проживающие в аварийных многоквартирных </w:t>
      </w:r>
      <w:r w:rsidRPr="00D95122">
        <w:rPr>
          <w:rFonts w:ascii="Times New Roman" w:hAnsi="Times New Roman" w:cs="Times New Roman"/>
          <w:sz w:val="26"/>
          <w:szCs w:val="26"/>
        </w:rPr>
        <w:lastRenderedPageBreak/>
        <w:t>домах граждане в основном не в состоянии самостоятельно приобрести жилище удовлетворительного качества, для большинства из них жилые помещения в аварийных многоквартирных домах являются единственным жильем.</w:t>
      </w:r>
    </w:p>
    <w:p w:rsidR="00D95122" w:rsidRDefault="00A55AB8" w:rsidP="00745D79">
      <w:pPr>
        <w:pStyle w:val="a3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Наличие аварийного жилищного фонда повышает социальную напряженность в обществе, ухудшает качество предоставляемых коммунальных услуг, сдерживает развитие инфраструктуры, создает потенциальную угрозу безопасности и комфортности проживания граждан. </w:t>
      </w:r>
    </w:p>
    <w:p w:rsidR="00A55AB8" w:rsidRDefault="00A55AB8" w:rsidP="00745D79">
      <w:pPr>
        <w:pStyle w:val="a3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Аварийный жилищный фонд, расположенный на территории муниципального образования г. Бодайбо и района, расселяется во исполнение Указа Президента Российской Федерации от 7 мая 2024 № 309 «О национальных целях развития Российской Федерации на период до 2030 года и на практику до 2036 года».</w:t>
      </w:r>
    </w:p>
    <w:p w:rsidR="00A55AB8" w:rsidRDefault="00A55AB8" w:rsidP="00745D79">
      <w:pPr>
        <w:pStyle w:val="a3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В соответствии с Федеральным законом от 21 июля 2007 года № 185-ФЗ «О Фонде содействия реформированию жилищно-коммунального хозяйства» (</w:t>
      </w:r>
      <w:r w:rsidR="00B24C6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п.3 ч.2 ст. 16), </w:t>
      </w:r>
      <w:r w:rsidR="00AF1121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с постановлением Правительства Иркутской области от 19 сентября 2025 года № 763-пп «Об утверждении региональной адресной программы Иркутской области «Переселение граждан, проживающих на территории Иркутской области, из аварийного жилищного фонда, признанного таковым после 1 января </w:t>
      </w:r>
      <w:r w:rsidR="00A7635A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2017 года, в 2025-2028 годах»,</w:t>
      </w:r>
      <w:r w:rsidR="00AF1121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распоряжение</w:t>
      </w:r>
      <w:r w:rsidR="00190C49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м</w:t>
      </w:r>
      <w:r w:rsidR="00AF1121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министерства строительства Иркутской области от 29 октября 2025 года № 59-298-мр «О включении муниципальных образований Иркутской области в рейтинг муниципальных образований Иркутской области на предоставление субсидий на реализацию мероприятий по переселению граждан из многоквартирных домов, признанных аварийными после 1 января </w:t>
      </w:r>
      <w:r w:rsidR="00190C49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2017 года, в 2026 и 2027 годах».</w:t>
      </w:r>
      <w:r w:rsidR="00AF1121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Программа утверждается на период с 1 января 2026 года до 31 декабря 2027 года.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BB0827">
        <w:rPr>
          <w:rFonts w:ascii="Times New Roman" w:hAnsi="Times New Roman" w:cs="Times New Roman"/>
          <w:b/>
          <w:sz w:val="26"/>
          <w:szCs w:val="26"/>
        </w:rPr>
        <w:t>. Цели и задачи Программы, целевые показатели Программы,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сроки реализации</w:t>
      </w:r>
    </w:p>
    <w:p w:rsidR="00172B3E" w:rsidRPr="00BB0827" w:rsidRDefault="00172B3E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52968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Цель Программы – </w:t>
      </w:r>
      <w:r w:rsidR="00BC0132">
        <w:rPr>
          <w:rFonts w:ascii="Times New Roman" w:hAnsi="Times New Roman" w:cs="Times New Roman"/>
          <w:sz w:val="26"/>
          <w:szCs w:val="26"/>
        </w:rPr>
        <w:t>о</w:t>
      </w:r>
      <w:r w:rsidR="00BC0132" w:rsidRPr="008277E4">
        <w:rPr>
          <w:rFonts w:ascii="Times New Roman" w:hAnsi="Times New Roman" w:cs="Times New Roman"/>
          <w:sz w:val="26"/>
          <w:szCs w:val="26"/>
        </w:rPr>
        <w:t xml:space="preserve">беспечение </w:t>
      </w:r>
      <w:r w:rsidR="00BC0132">
        <w:rPr>
          <w:rFonts w:ascii="Times New Roman" w:hAnsi="Times New Roman" w:cs="Times New Roman"/>
          <w:sz w:val="26"/>
          <w:szCs w:val="26"/>
        </w:rPr>
        <w:t>граждан, проживающих в аварийном жилищном фонде, признанного таковым после 1 января 2017 года,</w:t>
      </w:r>
      <w:r w:rsidR="00BC0132" w:rsidRPr="008277E4">
        <w:rPr>
          <w:rFonts w:ascii="Times New Roman" w:hAnsi="Times New Roman" w:cs="Times New Roman"/>
          <w:sz w:val="26"/>
          <w:szCs w:val="26"/>
        </w:rPr>
        <w:t xml:space="preserve"> доступным и качественным жильем</w:t>
      </w:r>
      <w:r w:rsidR="00E52968">
        <w:rPr>
          <w:rFonts w:ascii="Times New Roman" w:hAnsi="Times New Roman" w:cs="Times New Roman"/>
          <w:sz w:val="26"/>
          <w:szCs w:val="26"/>
        </w:rPr>
        <w:t>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Задачи Программы: </w:t>
      </w:r>
    </w:p>
    <w:p w:rsidR="00E52968" w:rsidRDefault="00E52968" w:rsidP="00745D7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Переселение</w:t>
      </w:r>
      <w:r w:rsidRPr="008277E4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 граждан</w:t>
      </w:r>
      <w:r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 из аварийного жилищного фонда</w:t>
      </w:r>
      <w:r w:rsidRPr="008277E4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 </w:t>
      </w:r>
      <w:r w:rsidRPr="008277E4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признанных </w:t>
      </w:r>
      <w:r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таковым после 1 января 2017 года, в установленные сроки.</w:t>
      </w:r>
    </w:p>
    <w:p w:rsidR="0085781D" w:rsidRDefault="0085781D" w:rsidP="008578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процессе достижения поставленной цели в 2026-2027 годах должна быть решена задача по переселению граждан путем приобретения (в том числе на вторичном рынке) жилых помеще</w:t>
      </w:r>
      <w:r w:rsidR="00A7635A">
        <w:rPr>
          <w:rFonts w:ascii="Times New Roman" w:hAnsi="Times New Roman" w:cs="Times New Roman"/>
          <w:sz w:val="26"/>
          <w:szCs w:val="26"/>
        </w:rPr>
        <w:t>ний, а также путем предоставлен</w:t>
      </w:r>
      <w:r>
        <w:rPr>
          <w:rFonts w:ascii="Times New Roman" w:hAnsi="Times New Roman" w:cs="Times New Roman"/>
          <w:sz w:val="26"/>
          <w:szCs w:val="26"/>
        </w:rPr>
        <w:t xml:space="preserve">ия возмещений гражданам за изымаемые жилые </w:t>
      </w:r>
      <w:proofErr w:type="gramStart"/>
      <w:r>
        <w:rPr>
          <w:rFonts w:ascii="Times New Roman" w:hAnsi="Times New Roman" w:cs="Times New Roman"/>
          <w:sz w:val="26"/>
          <w:szCs w:val="26"/>
        </w:rPr>
        <w:t>помещения  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соответствии со статьей 32 Жилищного кодекса Российской Федерации.</w:t>
      </w:r>
    </w:p>
    <w:p w:rsidR="00745D79" w:rsidRPr="00BB0827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Перечень целевых показателей, характеризующих достижение цели и решение задач Программы: </w:t>
      </w:r>
    </w:p>
    <w:p w:rsidR="004778D5" w:rsidRDefault="00E14982" w:rsidP="00A7635A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6"/>
          <w:szCs w:val="26"/>
          <w:lang w:eastAsia="ru-RU"/>
        </w:rPr>
      </w:pPr>
      <w:bookmarkStart w:id="0" w:name="Par276"/>
      <w:bookmarkEnd w:id="0"/>
      <w:r w:rsidRPr="00E14982">
        <w:rPr>
          <w:rFonts w:ascii="Times New Roman" w:hAnsi="Times New Roman" w:cs="Times New Roman"/>
          <w:sz w:val="26"/>
          <w:szCs w:val="26"/>
        </w:rPr>
        <w:t>Д</w:t>
      </w:r>
      <w:r w:rsidRPr="00E14982">
        <w:rPr>
          <w:rFonts w:ascii="Times New Roman" w:hAnsi="Times New Roman"/>
          <w:sz w:val="26"/>
          <w:szCs w:val="26"/>
          <w:lang w:eastAsia="ru-RU"/>
        </w:rPr>
        <w:t xml:space="preserve">оля </w:t>
      </w:r>
      <w:r w:rsidR="009359B2">
        <w:rPr>
          <w:rFonts w:ascii="Times New Roman" w:hAnsi="Times New Roman"/>
          <w:sz w:val="26"/>
          <w:szCs w:val="26"/>
          <w:lang w:eastAsia="ru-RU"/>
        </w:rPr>
        <w:t>семей, переселенных из аварийного жилищного фонда, в общем количестве семей, нуждающихся в переселении – 100% (</w:t>
      </w:r>
      <w:r w:rsidR="004778D5">
        <w:rPr>
          <w:rFonts w:ascii="Times New Roman" w:hAnsi="Times New Roman"/>
          <w:sz w:val="26"/>
          <w:szCs w:val="26"/>
          <w:lang w:eastAsia="ru-RU"/>
        </w:rPr>
        <w:t>91 семья).</w:t>
      </w:r>
    </w:p>
    <w:p w:rsidR="00E14982" w:rsidRPr="00E14982" w:rsidRDefault="00A7635A" w:rsidP="00A7635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2. </w:t>
      </w:r>
      <w:r w:rsidR="00051A38">
        <w:rPr>
          <w:rFonts w:ascii="Times New Roman" w:hAnsi="Times New Roman"/>
          <w:sz w:val="26"/>
          <w:szCs w:val="26"/>
          <w:lang w:eastAsia="ru-RU"/>
        </w:rPr>
        <w:t>Площадь</w:t>
      </w:r>
      <w:r w:rsidR="004778D5">
        <w:rPr>
          <w:rFonts w:ascii="Times New Roman" w:hAnsi="Times New Roman"/>
          <w:sz w:val="26"/>
          <w:szCs w:val="26"/>
          <w:lang w:eastAsia="ru-RU"/>
        </w:rPr>
        <w:t xml:space="preserve"> приобретенных жилых помещений, а также площадь изымаемых помещений аварийного жилищного фонда, в отношении которой принято решение о предоставлении возмещения – 3 917,15</w:t>
      </w:r>
      <w:r w:rsidR="00190C49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4778D5">
        <w:rPr>
          <w:rFonts w:ascii="Times New Roman" w:hAnsi="Times New Roman"/>
          <w:sz w:val="26"/>
          <w:szCs w:val="26"/>
          <w:lang w:eastAsia="ru-RU"/>
        </w:rPr>
        <w:t>кв.м</w:t>
      </w:r>
      <w:proofErr w:type="spellEnd"/>
      <w:r w:rsidR="004778D5">
        <w:rPr>
          <w:rFonts w:ascii="Times New Roman" w:hAnsi="Times New Roman"/>
          <w:sz w:val="26"/>
          <w:szCs w:val="26"/>
          <w:lang w:eastAsia="ru-RU"/>
        </w:rPr>
        <w:t>.</w:t>
      </w:r>
    </w:p>
    <w:p w:rsidR="00745D79" w:rsidRPr="00BB0827" w:rsidRDefault="00745D79" w:rsidP="00E14982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Срок </w:t>
      </w:r>
      <w:proofErr w:type="gramStart"/>
      <w:r w:rsidRPr="00BB0827">
        <w:rPr>
          <w:rFonts w:ascii="Times New Roman" w:hAnsi="Times New Roman" w:cs="Times New Roman"/>
          <w:sz w:val="26"/>
          <w:szCs w:val="26"/>
        </w:rPr>
        <w:t>реализации  Программы</w:t>
      </w:r>
      <w:proofErr w:type="gramEnd"/>
      <w:r w:rsidRPr="00BB0827">
        <w:rPr>
          <w:rFonts w:ascii="Times New Roman" w:hAnsi="Times New Roman" w:cs="Times New Roman"/>
          <w:sz w:val="26"/>
          <w:szCs w:val="26"/>
        </w:rPr>
        <w:t>: с 202</w:t>
      </w:r>
      <w:r w:rsidR="004778D5">
        <w:rPr>
          <w:rFonts w:ascii="Times New Roman" w:hAnsi="Times New Roman" w:cs="Times New Roman"/>
          <w:sz w:val="26"/>
          <w:szCs w:val="26"/>
        </w:rPr>
        <w:t>6</w:t>
      </w:r>
      <w:r w:rsidRPr="00BB0827">
        <w:rPr>
          <w:rFonts w:ascii="Times New Roman" w:hAnsi="Times New Roman" w:cs="Times New Roman"/>
          <w:sz w:val="26"/>
          <w:szCs w:val="26"/>
        </w:rPr>
        <w:t xml:space="preserve"> по 202</w:t>
      </w:r>
      <w:r w:rsidR="004778D5">
        <w:rPr>
          <w:rFonts w:ascii="Times New Roman" w:hAnsi="Times New Roman" w:cs="Times New Roman"/>
          <w:sz w:val="26"/>
          <w:szCs w:val="26"/>
        </w:rPr>
        <w:t>7</w:t>
      </w:r>
      <w:r w:rsidRPr="00BB0827">
        <w:rPr>
          <w:rFonts w:ascii="Times New Roman" w:hAnsi="Times New Roman" w:cs="Times New Roman"/>
          <w:sz w:val="26"/>
          <w:szCs w:val="26"/>
        </w:rPr>
        <w:t xml:space="preserve"> годы.</w:t>
      </w:r>
    </w:p>
    <w:p w:rsidR="00745D79" w:rsidRPr="00BB0827" w:rsidRDefault="00745D79" w:rsidP="00745D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lastRenderedPageBreak/>
        <w:t>Программа реализ</w:t>
      </w:r>
      <w:r w:rsidR="004778D5">
        <w:rPr>
          <w:rFonts w:ascii="Times New Roman" w:hAnsi="Times New Roman" w:cs="Times New Roman"/>
          <w:sz w:val="26"/>
          <w:szCs w:val="26"/>
        </w:rPr>
        <w:t>уется в один этап</w:t>
      </w:r>
      <w:r w:rsidRPr="00BB0827">
        <w:rPr>
          <w:rFonts w:ascii="Times New Roman" w:hAnsi="Times New Roman" w:cs="Times New Roman"/>
          <w:sz w:val="26"/>
          <w:szCs w:val="26"/>
        </w:rPr>
        <w:t>.</w:t>
      </w:r>
    </w:p>
    <w:p w:rsidR="00903977" w:rsidRDefault="006F0626" w:rsidP="0090397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hyperlink r:id="rId8" w:anchor="Par394" w:history="1">
        <w:r w:rsidR="00903977" w:rsidRPr="000420DB">
          <w:rPr>
            <w:rFonts w:ascii="Times New Roman" w:hAnsi="Times New Roman" w:cs="Times New Roman"/>
            <w:sz w:val="26"/>
            <w:szCs w:val="26"/>
          </w:rPr>
          <w:t>Сведения</w:t>
        </w:r>
      </w:hyperlink>
      <w:r w:rsidR="00903977" w:rsidRPr="000420DB">
        <w:rPr>
          <w:rFonts w:ascii="Times New Roman" w:hAnsi="Times New Roman" w:cs="Times New Roman"/>
          <w:sz w:val="26"/>
          <w:szCs w:val="26"/>
        </w:rPr>
        <w:t xml:space="preserve"> о составе и значениях целевых показателей Программы</w:t>
      </w:r>
      <w:r w:rsidR="00903977">
        <w:rPr>
          <w:rFonts w:ascii="Times New Roman" w:hAnsi="Times New Roman" w:cs="Times New Roman"/>
          <w:sz w:val="26"/>
          <w:szCs w:val="26"/>
        </w:rPr>
        <w:t>, приведены</w:t>
      </w:r>
      <w:r w:rsidR="00903977" w:rsidRPr="000420DB">
        <w:rPr>
          <w:rFonts w:ascii="Times New Roman" w:hAnsi="Times New Roman" w:cs="Times New Roman"/>
          <w:sz w:val="26"/>
          <w:szCs w:val="26"/>
        </w:rPr>
        <w:t xml:space="preserve"> </w:t>
      </w:r>
      <w:r w:rsidR="00903977" w:rsidRPr="00CD79CB">
        <w:rPr>
          <w:rFonts w:ascii="Times New Roman" w:hAnsi="Times New Roman" w:cs="Times New Roman"/>
          <w:sz w:val="26"/>
          <w:szCs w:val="26"/>
        </w:rPr>
        <w:t xml:space="preserve">в Приложении </w:t>
      </w:r>
      <w:r w:rsidR="00903977">
        <w:rPr>
          <w:rFonts w:ascii="Times New Roman" w:hAnsi="Times New Roman" w:cs="Times New Roman"/>
          <w:sz w:val="26"/>
          <w:szCs w:val="26"/>
        </w:rPr>
        <w:t>2</w:t>
      </w:r>
      <w:r w:rsidR="00903977" w:rsidRPr="00CD79C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903977" w:rsidRPr="00CD79CB">
        <w:rPr>
          <w:rFonts w:ascii="Times New Roman" w:hAnsi="Times New Roman" w:cs="Times New Roman"/>
          <w:sz w:val="26"/>
          <w:szCs w:val="26"/>
        </w:rPr>
        <w:t>к Программе.</w:t>
      </w:r>
    </w:p>
    <w:p w:rsidR="00903977" w:rsidRDefault="00903977" w:rsidP="0090397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20DB">
        <w:rPr>
          <w:rFonts w:ascii="Times New Roman" w:hAnsi="Times New Roman" w:cs="Times New Roman"/>
          <w:sz w:val="26"/>
          <w:szCs w:val="26"/>
        </w:rPr>
        <w:t xml:space="preserve">Взаимосвязь цели, задач и целевых показателей Программы представлены в Приложении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0420D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0420DB">
        <w:rPr>
          <w:rFonts w:ascii="Times New Roman" w:hAnsi="Times New Roman" w:cs="Times New Roman"/>
          <w:sz w:val="26"/>
          <w:szCs w:val="26"/>
        </w:rPr>
        <w:t>к Программе.</w:t>
      </w:r>
    </w:p>
    <w:p w:rsidR="00190C49" w:rsidRPr="000420DB" w:rsidRDefault="00190C49" w:rsidP="0090397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B13CA" w:rsidRPr="00190C49" w:rsidRDefault="00745D79" w:rsidP="005025D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90C49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190C49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Pr="00190C49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03977" w:rsidRPr="00190C49">
        <w:rPr>
          <w:rFonts w:ascii="Times New Roman" w:hAnsi="Times New Roman" w:cs="Times New Roman"/>
          <w:b/>
          <w:sz w:val="26"/>
          <w:szCs w:val="26"/>
        </w:rPr>
        <w:t xml:space="preserve">Обоснование выделения Подпрограмм </w:t>
      </w:r>
      <w:r w:rsidR="005025DC" w:rsidRPr="00190C49">
        <w:rPr>
          <w:rFonts w:ascii="Times New Roman" w:hAnsi="Times New Roman"/>
          <w:b/>
          <w:sz w:val="28"/>
          <w:szCs w:val="24"/>
        </w:rPr>
        <w:t>и механизм реализации основного мероприятия Программы</w:t>
      </w:r>
    </w:p>
    <w:p w:rsidR="00903977" w:rsidRPr="00031608" w:rsidRDefault="00903977" w:rsidP="006D64E4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31608">
        <w:rPr>
          <w:rFonts w:ascii="Times New Roman" w:hAnsi="Times New Roman" w:cs="Times New Roman"/>
          <w:sz w:val="26"/>
          <w:szCs w:val="26"/>
        </w:rPr>
        <w:t>Подпрограммы по реализации Программы не предусмотрены.</w:t>
      </w:r>
    </w:p>
    <w:p w:rsidR="005025DC" w:rsidRPr="00031608" w:rsidRDefault="005025DC" w:rsidP="005025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31608">
        <w:rPr>
          <w:rFonts w:ascii="Times New Roman" w:hAnsi="Times New Roman"/>
          <w:sz w:val="26"/>
          <w:szCs w:val="26"/>
        </w:rPr>
        <w:t xml:space="preserve">Основное мероприятие Программы –  </w:t>
      </w:r>
      <w:r w:rsidRPr="00031608">
        <w:rPr>
          <w:rFonts w:ascii="Times New Roman" w:hAnsi="Times New Roman" w:cs="Times New Roman"/>
          <w:sz w:val="26"/>
          <w:szCs w:val="26"/>
        </w:rPr>
        <w:t>обеспечение граждан, проживающих в аварийном жилищном фонде, доступным и качественным жильем</w:t>
      </w:r>
      <w:r w:rsidR="00190C49">
        <w:rPr>
          <w:rFonts w:ascii="Times New Roman" w:hAnsi="Times New Roman"/>
          <w:sz w:val="26"/>
          <w:szCs w:val="26"/>
        </w:rPr>
        <w:t>.</w:t>
      </w:r>
      <w:r w:rsidRPr="00031608">
        <w:rPr>
          <w:rFonts w:ascii="Times New Roman" w:hAnsi="Times New Roman"/>
          <w:sz w:val="26"/>
          <w:szCs w:val="26"/>
        </w:rPr>
        <w:t xml:space="preserve"> </w:t>
      </w:r>
      <w:r w:rsidR="00700828" w:rsidRPr="00031608">
        <w:rPr>
          <w:rFonts w:ascii="Times New Roman" w:hAnsi="Times New Roman"/>
          <w:sz w:val="26"/>
          <w:szCs w:val="26"/>
        </w:rPr>
        <w:t>(П</w:t>
      </w:r>
      <w:r w:rsidRPr="00031608">
        <w:rPr>
          <w:rFonts w:ascii="Times New Roman" w:hAnsi="Times New Roman"/>
          <w:sz w:val="26"/>
          <w:szCs w:val="26"/>
        </w:rPr>
        <w:t>риложени</w:t>
      </w:r>
      <w:r w:rsidR="009E4943" w:rsidRPr="00031608">
        <w:rPr>
          <w:rFonts w:ascii="Times New Roman" w:hAnsi="Times New Roman"/>
          <w:sz w:val="26"/>
          <w:szCs w:val="26"/>
        </w:rPr>
        <w:t>е</w:t>
      </w:r>
      <w:r w:rsidRPr="00031608">
        <w:rPr>
          <w:rFonts w:ascii="Times New Roman" w:hAnsi="Times New Roman"/>
          <w:sz w:val="26"/>
          <w:szCs w:val="26"/>
        </w:rPr>
        <w:t xml:space="preserve"> </w:t>
      </w:r>
      <w:r w:rsidR="00700828" w:rsidRPr="00031608">
        <w:rPr>
          <w:rFonts w:ascii="Times New Roman" w:hAnsi="Times New Roman"/>
          <w:sz w:val="26"/>
          <w:szCs w:val="26"/>
        </w:rPr>
        <w:t xml:space="preserve">               3</w:t>
      </w:r>
      <w:r w:rsidRPr="00031608">
        <w:rPr>
          <w:rFonts w:ascii="Times New Roman" w:hAnsi="Times New Roman"/>
          <w:sz w:val="26"/>
          <w:szCs w:val="26"/>
        </w:rPr>
        <w:t xml:space="preserve"> к Программе).</w:t>
      </w:r>
    </w:p>
    <w:p w:rsidR="003051CB" w:rsidRPr="00031608" w:rsidRDefault="003051CB" w:rsidP="003051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31608">
        <w:rPr>
          <w:rFonts w:ascii="Times New Roman" w:hAnsi="Times New Roman"/>
          <w:sz w:val="26"/>
          <w:szCs w:val="26"/>
        </w:rPr>
        <w:t>Основное мероприятие Программы</w:t>
      </w:r>
      <w:r w:rsidRPr="00031608">
        <w:rPr>
          <w:rFonts w:ascii="Times New Roman" w:hAnsi="Times New Roman" w:cs="Times New Roman"/>
          <w:sz w:val="26"/>
          <w:szCs w:val="26"/>
        </w:rPr>
        <w:t xml:space="preserve"> осуществляется путем приобретения (в том числе на вторичном рынке) жилых помещений, а также путем предоставления возмещений гражданам за изымаемые жилые </w:t>
      </w:r>
      <w:proofErr w:type="gramStart"/>
      <w:r w:rsidRPr="00031608">
        <w:rPr>
          <w:rFonts w:ascii="Times New Roman" w:hAnsi="Times New Roman" w:cs="Times New Roman"/>
          <w:sz w:val="26"/>
          <w:szCs w:val="26"/>
        </w:rPr>
        <w:t>помещения  в</w:t>
      </w:r>
      <w:proofErr w:type="gramEnd"/>
      <w:r w:rsidRPr="00031608">
        <w:rPr>
          <w:rFonts w:ascii="Times New Roman" w:hAnsi="Times New Roman" w:cs="Times New Roman"/>
          <w:sz w:val="26"/>
          <w:szCs w:val="26"/>
        </w:rPr>
        <w:t xml:space="preserve"> соответствии со статьей 32 Жилищного кодекса Российской Федерации.</w:t>
      </w:r>
    </w:p>
    <w:p w:rsidR="005025DC" w:rsidRPr="00031608" w:rsidRDefault="003051CB" w:rsidP="0090397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31608">
        <w:rPr>
          <w:rFonts w:ascii="Times New Roman" w:hAnsi="Times New Roman" w:cs="Times New Roman"/>
          <w:sz w:val="26"/>
          <w:szCs w:val="26"/>
        </w:rPr>
        <w:t>Механизм реализации Программы включает в себя следующие мероприятия:</w:t>
      </w:r>
    </w:p>
    <w:p w:rsidR="003051CB" w:rsidRPr="00031608" w:rsidRDefault="003051CB" w:rsidP="0090397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31608">
        <w:rPr>
          <w:rFonts w:ascii="Times New Roman" w:hAnsi="Times New Roman" w:cs="Times New Roman"/>
          <w:sz w:val="26"/>
          <w:szCs w:val="26"/>
        </w:rPr>
        <w:t>1.</w:t>
      </w:r>
      <w:r w:rsidR="00190C49">
        <w:rPr>
          <w:rFonts w:ascii="Times New Roman" w:hAnsi="Times New Roman" w:cs="Times New Roman"/>
          <w:sz w:val="26"/>
          <w:szCs w:val="26"/>
        </w:rPr>
        <w:t xml:space="preserve"> </w:t>
      </w:r>
      <w:r w:rsidR="00A8474D" w:rsidRPr="00031608">
        <w:rPr>
          <w:rFonts w:ascii="Times New Roman" w:hAnsi="Times New Roman" w:cs="Times New Roman"/>
          <w:sz w:val="26"/>
          <w:szCs w:val="26"/>
        </w:rPr>
        <w:t xml:space="preserve">Заключение между министерством </w:t>
      </w:r>
      <w:proofErr w:type="gramStart"/>
      <w:r w:rsidR="00A8474D" w:rsidRPr="00031608">
        <w:rPr>
          <w:rFonts w:ascii="Times New Roman" w:hAnsi="Times New Roman" w:cs="Times New Roman"/>
          <w:sz w:val="26"/>
          <w:szCs w:val="26"/>
        </w:rPr>
        <w:t>строительства  Иркутской</w:t>
      </w:r>
      <w:proofErr w:type="gramEnd"/>
      <w:r w:rsidR="00A8474D" w:rsidRPr="00031608">
        <w:rPr>
          <w:rFonts w:ascii="Times New Roman" w:hAnsi="Times New Roman" w:cs="Times New Roman"/>
          <w:sz w:val="26"/>
          <w:szCs w:val="26"/>
        </w:rPr>
        <w:t xml:space="preserve"> области и муниципальным образованием г. Бодайбо и района Соглашения о предоставлении субсидий из областного бюджета </w:t>
      </w:r>
      <w:r w:rsidR="0038415E" w:rsidRPr="00031608">
        <w:rPr>
          <w:rFonts w:ascii="Times New Roman" w:hAnsi="Times New Roman" w:cs="Times New Roman"/>
          <w:sz w:val="26"/>
          <w:szCs w:val="26"/>
        </w:rPr>
        <w:t xml:space="preserve">(далее – Соглашение) </w:t>
      </w:r>
      <w:r w:rsidR="00A8474D" w:rsidRPr="00031608">
        <w:rPr>
          <w:rFonts w:ascii="Times New Roman" w:hAnsi="Times New Roman" w:cs="Times New Roman"/>
          <w:sz w:val="26"/>
          <w:szCs w:val="26"/>
        </w:rPr>
        <w:t>на реализацию муниципальной программы, предусматривающей мероприятия по переселению граждан из аварийного жилищного фонда, признанного таковым после 1 января 2017 года.</w:t>
      </w:r>
    </w:p>
    <w:p w:rsidR="00A8474D" w:rsidRDefault="00A8474D" w:rsidP="0090397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31608">
        <w:rPr>
          <w:rFonts w:ascii="Times New Roman" w:hAnsi="Times New Roman" w:cs="Times New Roman"/>
          <w:sz w:val="26"/>
          <w:szCs w:val="26"/>
        </w:rPr>
        <w:t xml:space="preserve">2. </w:t>
      </w:r>
      <w:r w:rsidR="00FD4DE4" w:rsidRPr="00031608">
        <w:rPr>
          <w:rFonts w:ascii="Times New Roman" w:hAnsi="Times New Roman" w:cs="Times New Roman"/>
          <w:sz w:val="26"/>
          <w:szCs w:val="26"/>
        </w:rPr>
        <w:t>Заключение муниципальных контрактов на приобретение (в том числе на вторичном рынке) жилых помещений для переселения граждан из аварийного жилищного фонда в соответствии с Федеральным законом от 5 апреля 2013 года</w:t>
      </w:r>
      <w:r w:rsidR="009F541C">
        <w:rPr>
          <w:rFonts w:ascii="Times New Roman" w:hAnsi="Times New Roman" w:cs="Times New Roman"/>
          <w:sz w:val="26"/>
          <w:szCs w:val="26"/>
        </w:rPr>
        <w:t xml:space="preserve">  </w:t>
      </w:r>
      <w:r w:rsidR="00FD4DE4" w:rsidRPr="00031608">
        <w:rPr>
          <w:rFonts w:ascii="Times New Roman" w:hAnsi="Times New Roman" w:cs="Times New Roman"/>
          <w:sz w:val="26"/>
          <w:szCs w:val="26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нужд».</w:t>
      </w:r>
    </w:p>
    <w:p w:rsidR="00031608" w:rsidRDefault="00031608" w:rsidP="000316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Предоставляемое гражданам другое жилое помещение по договору социального найма должно быть благоустроенным применительно к условиям соответствующего </w:t>
      </w:r>
      <w:hyperlink r:id="rId9" w:history="1">
        <w:r w:rsidRPr="00031608">
          <w:rPr>
            <w:rFonts w:ascii="Times New Roman" w:hAnsi="Times New Roman" w:cs="Times New Roman"/>
            <w:sz w:val="26"/>
            <w:szCs w:val="26"/>
          </w:rPr>
          <w:t>населенного пункта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равнозначным по общей площади ранее занимаемому жилому помещению, отвечать установленным требованиям и находиться в границах данного населенного пункта. В случаях, предусмотренных федеральным законом,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Федерации, на территории которого расположено ранее занимаемое жилое помещение. В случаях, предусмотренных федеральным </w:t>
      </w:r>
      <w:hyperlink r:id="rId10" w:history="1">
        <w:r w:rsidRPr="00661FF8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нормативным правовым актом субъекта Российской Федерации, гражданам, которые состоят на учете в качестве нуждающихся в жилых помещениях или имеют право состоять на данном учете, жилые помещения предоставляются по нормам предоставления.</w:t>
      </w:r>
    </w:p>
    <w:p w:rsidR="00FD4DE4" w:rsidRDefault="00FD4DE4" w:rsidP="0090397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31608">
        <w:rPr>
          <w:rFonts w:ascii="Times New Roman" w:hAnsi="Times New Roman" w:cs="Times New Roman"/>
          <w:sz w:val="26"/>
          <w:szCs w:val="26"/>
        </w:rPr>
        <w:t>3. Заключение соглашений с собственниками жилых помещений аварийного жилищного фонда о предоставлении выплат лицам, в чьей собственности находятся жилые помещения, входящие в аварийный жилищный фонд, возмещения на изымаемые жилые помещения в соответствии с Жилищным кодексом Российской Федерации.</w:t>
      </w:r>
    </w:p>
    <w:p w:rsidR="00661FF8" w:rsidRDefault="00661FF8" w:rsidP="00661F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По соглашению с собственником жилого помещения ему может быть предоставлено взамен изымаемого жилого помещения </w:t>
      </w:r>
      <w:hyperlink r:id="rId11" w:history="1">
        <w:r w:rsidRPr="00661FF8">
          <w:rPr>
            <w:rFonts w:ascii="Times New Roman" w:hAnsi="Times New Roman" w:cs="Times New Roman"/>
            <w:sz w:val="26"/>
            <w:szCs w:val="26"/>
          </w:rPr>
          <w:t>другое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жилое помещение с зачетом его стоимости при определении размера возмещения за изымаемое жилое помещение</w:t>
      </w:r>
    </w:p>
    <w:p w:rsidR="00031608" w:rsidRDefault="00661FF8" w:rsidP="00190C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Если стоимость жилого помещения, передаваемого в собственность взамен изымаемого жилья, ниже выкупной цены изымаемого жилого помещения, то собственнику выплачивается разница между стоимостью прежнего и нового жилого помещения, а если стоимость предоставляемого жилого помещения выше выкупной цены изымаемого жилого помещения, то по соглашению сторон обязанность по оплате разницы между ними возлагается на собственника.</w:t>
      </w:r>
    </w:p>
    <w:p w:rsidR="00031608" w:rsidRPr="00A11058" w:rsidRDefault="009F541C" w:rsidP="000316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11058">
        <w:rPr>
          <w:rFonts w:ascii="Times New Roman" w:hAnsi="Times New Roman" w:cs="Times New Roman"/>
          <w:sz w:val="26"/>
          <w:szCs w:val="26"/>
        </w:rPr>
        <w:t>4</w:t>
      </w:r>
      <w:r w:rsidR="00031608" w:rsidRPr="00A11058">
        <w:rPr>
          <w:rFonts w:ascii="Times New Roman" w:hAnsi="Times New Roman" w:cs="Times New Roman"/>
          <w:sz w:val="26"/>
          <w:szCs w:val="26"/>
        </w:rPr>
        <w:t>. Органу местного самоуправления рекомендуется провести разъяснительную работу с собственниками жилых помещений, проживающими в аварийных многоквартирных домах, об условиях, сроках, порядке переселения, порядке изъятия жилых помещений, размере возмещения за изымаемые жилые помещения, размере субсидии на приобретение (строительство) жилых помещений, и (или) субсидии на возмещение части расходов на уплату процентов в размере не выше ключевой ставки за пользование займом или кредитом, полученными в валюте Российской Федерации и использованными на приобретение (строительство) жилых помещений, с целью выявления пожеланий собственников помещений в указанных домах о способе и иных условиях их переселения.</w:t>
      </w:r>
    </w:p>
    <w:p w:rsidR="003051CB" w:rsidRPr="00456511" w:rsidRDefault="003051CB" w:rsidP="0090397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BB0827">
        <w:rPr>
          <w:rFonts w:ascii="Times New Roman" w:hAnsi="Times New Roman" w:cs="Times New Roman"/>
          <w:b/>
          <w:sz w:val="26"/>
          <w:szCs w:val="26"/>
        </w:rPr>
        <w:t>. Анализ рисков реализации Программы и описание мер управления рисками реализации Программы</w:t>
      </w:r>
    </w:p>
    <w:p w:rsidR="00172B3E" w:rsidRDefault="00172B3E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179E5" w:rsidRDefault="00745D79" w:rsidP="00745D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8179E5" w:rsidRPr="008179E5">
        <w:rPr>
          <w:rFonts w:ascii="Times New Roman" w:hAnsi="Times New Roman" w:cs="Times New Roman"/>
          <w:sz w:val="26"/>
          <w:szCs w:val="26"/>
        </w:rPr>
        <w:t xml:space="preserve">Переселение граждан из аварийного жилищного фонда </w:t>
      </w:r>
      <w:r w:rsidR="008179E5">
        <w:rPr>
          <w:rFonts w:ascii="Times New Roman" w:hAnsi="Times New Roman" w:cs="Times New Roman"/>
          <w:sz w:val="26"/>
          <w:szCs w:val="26"/>
        </w:rPr>
        <w:t>является сложной задачей и сопряжена с рядом рисков, способных повлиять на эффективность Программы достижение её основной цели. Основные риски связаны с правовыми, финансовыми, организационными и социальными аспектами.</w:t>
      </w:r>
    </w:p>
    <w:p w:rsidR="002C6482" w:rsidRDefault="002C6482" w:rsidP="00745D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Основные риски:</w:t>
      </w:r>
    </w:p>
    <w:p w:rsidR="002C6482" w:rsidRDefault="002C6482" w:rsidP="002C6482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Затягивание сроков расселения граждан по причине споров о выкупной стоимости жилья или по причине наличия ограничительных мер по регистрации перехода прав на выкупаемое жилое помещение со стороны банков и судебных приставов.</w:t>
      </w:r>
    </w:p>
    <w:p w:rsidR="002C6482" w:rsidRPr="002C6482" w:rsidRDefault="002C6482" w:rsidP="002C6482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Отсутствие равноценного жилья по площади, местоположению.</w:t>
      </w:r>
    </w:p>
    <w:p w:rsidR="00745D79" w:rsidRDefault="008179E5" w:rsidP="002C64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745D79" w:rsidRPr="00BB0827">
        <w:rPr>
          <w:rFonts w:ascii="Times New Roman" w:hAnsi="Times New Roman" w:cs="Times New Roman"/>
          <w:sz w:val="26"/>
          <w:szCs w:val="26"/>
        </w:rPr>
        <w:t>Меры по минимизации возможных рисков, связанных со спецификой цели и задач</w:t>
      </w:r>
      <w:r w:rsidR="002C6482">
        <w:rPr>
          <w:rFonts w:ascii="Times New Roman" w:hAnsi="Times New Roman" w:cs="Times New Roman"/>
          <w:sz w:val="26"/>
          <w:szCs w:val="26"/>
        </w:rPr>
        <w:t>и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</w:t>
      </w:r>
      <w:r w:rsidR="00551AD5">
        <w:rPr>
          <w:rFonts w:ascii="Times New Roman" w:hAnsi="Times New Roman" w:cs="Times New Roman"/>
          <w:sz w:val="26"/>
          <w:szCs w:val="26"/>
        </w:rPr>
        <w:t>Программы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, будут приниматься в ходе оперативного управления реализации </w:t>
      </w:r>
      <w:r w:rsidR="002C6482">
        <w:rPr>
          <w:rFonts w:ascii="Times New Roman" w:hAnsi="Times New Roman" w:cs="Times New Roman"/>
          <w:sz w:val="26"/>
          <w:szCs w:val="26"/>
        </w:rPr>
        <w:t>Программы</w:t>
      </w:r>
      <w:r w:rsidR="00745D79" w:rsidRPr="00BB0827">
        <w:rPr>
          <w:rFonts w:ascii="Times New Roman" w:hAnsi="Times New Roman" w:cs="Times New Roman"/>
          <w:sz w:val="26"/>
          <w:szCs w:val="26"/>
        </w:rPr>
        <w:t>.</w:t>
      </w:r>
    </w:p>
    <w:p w:rsidR="002C6482" w:rsidRPr="00BB0827" w:rsidRDefault="002C6482" w:rsidP="002C64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45D79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BB0827">
        <w:rPr>
          <w:rFonts w:ascii="Times New Roman" w:hAnsi="Times New Roman" w:cs="Times New Roman"/>
          <w:b/>
          <w:sz w:val="26"/>
          <w:szCs w:val="26"/>
        </w:rPr>
        <w:t>. Ресурсное обеспечение Программы</w:t>
      </w:r>
    </w:p>
    <w:p w:rsidR="00551AD5" w:rsidRDefault="00551AD5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Финансирование Программы осуществляется </w:t>
      </w:r>
      <w:r w:rsidRPr="00351ADC">
        <w:rPr>
          <w:rFonts w:ascii="Times New Roman" w:hAnsi="Times New Roman" w:cs="Times New Roman"/>
          <w:sz w:val="26"/>
          <w:szCs w:val="26"/>
        </w:rPr>
        <w:t xml:space="preserve">за счет средств </w:t>
      </w:r>
      <w:r w:rsidR="0029380C">
        <w:rPr>
          <w:rFonts w:ascii="Times New Roman" w:hAnsi="Times New Roman" w:cs="Times New Roman"/>
          <w:sz w:val="26"/>
          <w:szCs w:val="26"/>
        </w:rPr>
        <w:t xml:space="preserve">бюджета Иркутской области, в том числе за счет средств финансовой поддержки публично-правовой компании «Фонд развития территории» (далее – областной бюджет) и </w:t>
      </w:r>
      <w:r w:rsidRPr="00351ADC">
        <w:rPr>
          <w:rFonts w:ascii="Times New Roman" w:hAnsi="Times New Roman" w:cs="Times New Roman"/>
          <w:sz w:val="26"/>
          <w:szCs w:val="26"/>
        </w:rPr>
        <w:t>бюджета муниципального образования г. Бодайбо и района</w:t>
      </w:r>
      <w:r w:rsidR="0029380C">
        <w:rPr>
          <w:rFonts w:ascii="Times New Roman" w:hAnsi="Times New Roman" w:cs="Times New Roman"/>
          <w:sz w:val="26"/>
          <w:szCs w:val="26"/>
        </w:rPr>
        <w:t xml:space="preserve"> (далее – местный бюджет)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45D79" w:rsidRPr="00351ADC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Ресурсное обеспечение реализации Программы</w:t>
      </w:r>
      <w:r w:rsidR="0029380C" w:rsidRPr="0029380C">
        <w:rPr>
          <w:rFonts w:ascii="Times New Roman" w:hAnsi="Times New Roman" w:cs="Times New Roman"/>
          <w:sz w:val="26"/>
          <w:szCs w:val="26"/>
        </w:rPr>
        <w:t xml:space="preserve"> </w:t>
      </w:r>
      <w:r w:rsidR="0029380C">
        <w:rPr>
          <w:rFonts w:ascii="Times New Roman" w:hAnsi="Times New Roman" w:cs="Times New Roman"/>
          <w:sz w:val="26"/>
          <w:szCs w:val="26"/>
        </w:rPr>
        <w:t xml:space="preserve">за счет </w:t>
      </w:r>
      <w:r w:rsidR="00A7635A">
        <w:rPr>
          <w:rFonts w:ascii="Times New Roman" w:hAnsi="Times New Roman" w:cs="Times New Roman"/>
          <w:sz w:val="26"/>
          <w:szCs w:val="26"/>
        </w:rPr>
        <w:t xml:space="preserve">средств, предусмотренных в бюджете муниципального образования г. Бодайбо и района, </w:t>
      </w:r>
      <w:r>
        <w:rPr>
          <w:rFonts w:ascii="Times New Roman" w:hAnsi="Times New Roman" w:cs="Times New Roman"/>
          <w:sz w:val="26"/>
          <w:szCs w:val="26"/>
        </w:rPr>
        <w:t xml:space="preserve">а также прогнозная (справочная) оценка ресурсного обеспечения реализации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Программы за счет всех источников финансирования представлены в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Приложениях  </w:t>
      </w:r>
      <w:r w:rsidR="00832E41">
        <w:rPr>
          <w:rFonts w:ascii="Times New Roman" w:hAnsi="Times New Roman" w:cs="Times New Roman"/>
          <w:sz w:val="26"/>
          <w:szCs w:val="26"/>
        </w:rPr>
        <w:t>4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 </w:t>
      </w:r>
      <w:r w:rsidR="00832E41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к Программе.</w:t>
      </w:r>
    </w:p>
    <w:p w:rsidR="00DE4FDD" w:rsidRDefault="00DE4FDD" w:rsidP="00DE4FDD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 xml:space="preserve">Реализация мероприятий </w:t>
      </w:r>
      <w:proofErr w:type="gramStart"/>
      <w:r w:rsidRPr="007565A5">
        <w:rPr>
          <w:rFonts w:ascii="Times New Roman" w:hAnsi="Times New Roman" w:cs="Times New Roman"/>
          <w:sz w:val="26"/>
          <w:szCs w:val="26"/>
        </w:rPr>
        <w:t>Программы  за</w:t>
      </w:r>
      <w:proofErr w:type="gramEnd"/>
      <w:r w:rsidRPr="007565A5">
        <w:rPr>
          <w:rFonts w:ascii="Times New Roman" w:hAnsi="Times New Roman" w:cs="Times New Roman"/>
          <w:sz w:val="26"/>
          <w:szCs w:val="26"/>
        </w:rPr>
        <w:t xml:space="preserve"> счет внебюджетных источников не предусмотрена.</w:t>
      </w:r>
    </w:p>
    <w:p w:rsidR="00745D79" w:rsidRPr="00DE4FDD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6"/>
          <w:szCs w:val="26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 w:rsidRPr="00BB0827">
        <w:rPr>
          <w:rFonts w:ascii="Times New Roman" w:hAnsi="Times New Roman" w:cs="Times New Roman"/>
          <w:b/>
          <w:sz w:val="26"/>
          <w:szCs w:val="26"/>
        </w:rPr>
        <w:t>. Ожидаемые конечные результаты реализации Программы</w:t>
      </w:r>
    </w:p>
    <w:p w:rsidR="00551AD5" w:rsidRDefault="00551AD5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Результатом реализации Программы является: </w:t>
      </w:r>
    </w:p>
    <w:p w:rsidR="00551AD5" w:rsidRPr="00551AD5" w:rsidRDefault="00193B15" w:rsidP="00551AD5">
      <w:pPr>
        <w:pStyle w:val="a3"/>
        <w:ind w:left="66" w:firstLine="501"/>
        <w:jc w:val="both"/>
        <w:rPr>
          <w:rFonts w:ascii="Times New Roman" w:hAnsi="Times New Roman" w:cs="Times New Roman"/>
          <w:sz w:val="26"/>
          <w:szCs w:val="26"/>
        </w:rPr>
      </w:pPr>
      <w:r w:rsidRPr="00551AD5">
        <w:rPr>
          <w:rFonts w:ascii="Times New Roman" w:hAnsi="Times New Roman" w:cs="Times New Roman"/>
          <w:sz w:val="26"/>
          <w:szCs w:val="26"/>
        </w:rPr>
        <w:t xml:space="preserve">1. </w:t>
      </w:r>
      <w:r w:rsidR="00551AD5" w:rsidRPr="00551AD5">
        <w:rPr>
          <w:rFonts w:ascii="Times New Roman" w:hAnsi="Times New Roman" w:cs="Times New Roman"/>
          <w:sz w:val="26"/>
          <w:szCs w:val="26"/>
        </w:rPr>
        <w:t>Переселение 91 семьи</w:t>
      </w:r>
      <w:r w:rsidR="00551AD5" w:rsidRPr="00551AD5">
        <w:rPr>
          <w:rFonts w:ascii="Times New Roman" w:hAnsi="Times New Roman"/>
          <w:sz w:val="26"/>
          <w:szCs w:val="26"/>
          <w:lang w:eastAsia="ru-RU"/>
        </w:rPr>
        <w:t xml:space="preserve"> из аварийного жилищного фонда</w:t>
      </w:r>
      <w:r w:rsidR="00551AD5" w:rsidRPr="00551AD5">
        <w:rPr>
          <w:rFonts w:ascii="Times New Roman" w:hAnsi="Times New Roman" w:cs="Times New Roman"/>
          <w:sz w:val="26"/>
          <w:szCs w:val="26"/>
        </w:rPr>
        <w:t xml:space="preserve">, признанного таковым после 1 января 2017 года на основании вступившего в законную силу решения суда </w:t>
      </w:r>
      <w:proofErr w:type="gramStart"/>
      <w:r w:rsidR="00551AD5" w:rsidRPr="00551AD5">
        <w:rPr>
          <w:rFonts w:ascii="Times New Roman" w:hAnsi="Times New Roman" w:cs="Times New Roman"/>
          <w:sz w:val="26"/>
          <w:szCs w:val="26"/>
        </w:rPr>
        <w:t>по делам</w:t>
      </w:r>
      <w:proofErr w:type="gramEnd"/>
      <w:r w:rsidR="00551AD5" w:rsidRPr="00551AD5">
        <w:rPr>
          <w:rFonts w:ascii="Times New Roman" w:hAnsi="Times New Roman" w:cs="Times New Roman"/>
          <w:sz w:val="26"/>
          <w:szCs w:val="26"/>
        </w:rPr>
        <w:t xml:space="preserve"> связанным с расселением аварийного жилищного фонда.</w:t>
      </w:r>
    </w:p>
    <w:p w:rsidR="00551AD5" w:rsidRDefault="00551AD5" w:rsidP="00551AD5">
      <w:pPr>
        <w:pStyle w:val="a3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551AD5">
        <w:rPr>
          <w:rFonts w:ascii="Times New Roman" w:hAnsi="Times New Roman" w:cs="Times New Roman"/>
          <w:sz w:val="26"/>
          <w:szCs w:val="26"/>
        </w:rPr>
        <w:t xml:space="preserve">2. Расселение </w:t>
      </w:r>
      <w:r w:rsidRPr="00551AD5">
        <w:rPr>
          <w:rFonts w:ascii="Times New Roman" w:hAnsi="Times New Roman"/>
          <w:sz w:val="26"/>
          <w:szCs w:val="26"/>
          <w:lang w:eastAsia="ru-RU"/>
        </w:rPr>
        <w:t>3 917,15</w:t>
      </w:r>
      <w:r w:rsidR="00005740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551AD5">
        <w:rPr>
          <w:rFonts w:ascii="Times New Roman" w:hAnsi="Times New Roman"/>
          <w:sz w:val="26"/>
          <w:szCs w:val="26"/>
          <w:lang w:eastAsia="ru-RU"/>
        </w:rPr>
        <w:t>кв.м</w:t>
      </w:r>
      <w:proofErr w:type="spellEnd"/>
      <w:r w:rsidRPr="00551AD5">
        <w:rPr>
          <w:rFonts w:ascii="Times New Roman" w:hAnsi="Times New Roman"/>
          <w:sz w:val="26"/>
          <w:szCs w:val="26"/>
          <w:lang w:eastAsia="ru-RU"/>
        </w:rPr>
        <w:t>. площади аварийного жилищного фонда, признанного таковым после 1 января 2017 года.</w:t>
      </w:r>
    </w:p>
    <w:p w:rsidR="00745D79" w:rsidRPr="00BB0827" w:rsidRDefault="00745D79" w:rsidP="00551AD5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В основу оценки степени качества заложено отношение фактически достигнутых значений целевых показателей Программы к их плановым значениям.</w:t>
      </w:r>
    </w:p>
    <w:p w:rsidR="00DE4FDD" w:rsidRDefault="00DE4FDD" w:rsidP="00DE4FDD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60BF">
        <w:rPr>
          <w:rFonts w:ascii="Times New Roman" w:hAnsi="Times New Roman" w:cs="Times New Roman"/>
          <w:sz w:val="26"/>
          <w:szCs w:val="26"/>
        </w:rPr>
        <w:t xml:space="preserve">Оценка достижения целевых показателей определяется в соответствии с </w:t>
      </w:r>
      <w:r w:rsidRPr="002760BF">
        <w:rPr>
          <w:rFonts w:ascii="Times New Roman" w:hAnsi="Times New Roman" w:cs="Times New Roman"/>
          <w:bCs/>
          <w:sz w:val="26"/>
          <w:szCs w:val="26"/>
        </w:rPr>
        <w:t>Методикой расчета значений целевых индикаторов (показателей</w:t>
      </w:r>
      <w:r w:rsidRPr="007562E3">
        <w:rPr>
          <w:bCs/>
        </w:rPr>
        <w:t xml:space="preserve">) </w:t>
      </w:r>
      <w:r w:rsidRPr="00F30F92">
        <w:rPr>
          <w:rFonts w:ascii="Times New Roman" w:hAnsi="Times New Roman" w:cs="Times New Roman"/>
          <w:bCs/>
          <w:sz w:val="26"/>
          <w:szCs w:val="26"/>
        </w:rPr>
        <w:t>Программы</w:t>
      </w:r>
      <w:r w:rsidRPr="00F30F92">
        <w:rPr>
          <w:rFonts w:ascii="Times New Roman" w:hAnsi="Times New Roman" w:cs="Times New Roman"/>
          <w:sz w:val="26"/>
          <w:szCs w:val="26"/>
        </w:rPr>
        <w:t xml:space="preserve"> согласно приложению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F30F92">
        <w:rPr>
          <w:rFonts w:ascii="Times New Roman" w:hAnsi="Times New Roman" w:cs="Times New Roman"/>
          <w:sz w:val="26"/>
          <w:szCs w:val="26"/>
        </w:rPr>
        <w:t xml:space="preserve"> к Программе.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Раздел VII. Перечень приложений к Программе</w:t>
      </w:r>
    </w:p>
    <w:p w:rsidR="00700828" w:rsidRDefault="00700828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1. Приложение </w:t>
      </w:r>
      <w:r w:rsidR="00832E41">
        <w:rPr>
          <w:rFonts w:ascii="Times New Roman" w:hAnsi="Times New Roman" w:cs="Times New Roman"/>
          <w:sz w:val="26"/>
          <w:szCs w:val="26"/>
        </w:rPr>
        <w:t>1</w:t>
      </w:r>
      <w:r w:rsidRPr="00BB0827">
        <w:rPr>
          <w:rFonts w:ascii="Times New Roman" w:hAnsi="Times New Roman" w:cs="Times New Roman"/>
          <w:sz w:val="26"/>
          <w:szCs w:val="26"/>
        </w:rPr>
        <w:t xml:space="preserve"> к Программе – «Взаимосвязь целей, задач и целевых показателей Программы».</w:t>
      </w:r>
    </w:p>
    <w:p w:rsidR="00745D79" w:rsidRPr="00BB0827" w:rsidRDefault="00832E41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Приложение </w:t>
      </w:r>
      <w:r>
        <w:rPr>
          <w:rFonts w:ascii="Times New Roman" w:hAnsi="Times New Roman" w:cs="Times New Roman"/>
          <w:sz w:val="26"/>
          <w:szCs w:val="26"/>
        </w:rPr>
        <w:t>2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к Программе – «Сведения о составе и значениях целевых показателей Программы».</w:t>
      </w:r>
    </w:p>
    <w:p w:rsidR="00745D79" w:rsidRPr="00BB0827" w:rsidRDefault="00832E41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Приложение </w:t>
      </w:r>
      <w:r>
        <w:rPr>
          <w:rFonts w:ascii="Times New Roman" w:hAnsi="Times New Roman" w:cs="Times New Roman"/>
          <w:sz w:val="26"/>
          <w:szCs w:val="26"/>
        </w:rPr>
        <w:t>3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к Программе – «Перечень основных мероприятий Программы».</w:t>
      </w:r>
    </w:p>
    <w:p w:rsidR="00745D79" w:rsidRPr="00BB0827" w:rsidRDefault="00832E41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Приложение </w:t>
      </w:r>
      <w:r>
        <w:rPr>
          <w:rFonts w:ascii="Times New Roman" w:hAnsi="Times New Roman" w:cs="Times New Roman"/>
          <w:sz w:val="26"/>
          <w:szCs w:val="26"/>
        </w:rPr>
        <w:t>4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к Программе – «Ресурсное обеспечение реализации Программы за счет средств</w:t>
      </w:r>
      <w:r w:rsidR="00745D79">
        <w:rPr>
          <w:rFonts w:ascii="Times New Roman" w:hAnsi="Times New Roman" w:cs="Times New Roman"/>
          <w:sz w:val="26"/>
          <w:szCs w:val="26"/>
        </w:rPr>
        <w:t xml:space="preserve">, предусмотренных в </w:t>
      </w:r>
      <w:r w:rsidR="00745D79" w:rsidRPr="00BB0827">
        <w:rPr>
          <w:rFonts w:ascii="Times New Roman" w:hAnsi="Times New Roman" w:cs="Times New Roman"/>
          <w:sz w:val="26"/>
          <w:szCs w:val="26"/>
        </w:rPr>
        <w:t>бюджет</w:t>
      </w:r>
      <w:r w:rsidR="00745D79">
        <w:rPr>
          <w:rFonts w:ascii="Times New Roman" w:hAnsi="Times New Roman" w:cs="Times New Roman"/>
          <w:sz w:val="26"/>
          <w:szCs w:val="26"/>
        </w:rPr>
        <w:t>е муниципального образования г. Бодайб</w:t>
      </w:r>
      <w:r w:rsidR="00745D79" w:rsidRPr="00BB0827">
        <w:rPr>
          <w:rFonts w:ascii="Times New Roman" w:hAnsi="Times New Roman" w:cs="Times New Roman"/>
          <w:sz w:val="26"/>
          <w:szCs w:val="26"/>
        </w:rPr>
        <w:t>о и района».</w:t>
      </w:r>
    </w:p>
    <w:p w:rsidR="00745D79" w:rsidRPr="00BB0827" w:rsidRDefault="00832E41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Приложение </w:t>
      </w:r>
      <w:r>
        <w:rPr>
          <w:rFonts w:ascii="Times New Roman" w:hAnsi="Times New Roman" w:cs="Times New Roman"/>
          <w:sz w:val="26"/>
          <w:szCs w:val="26"/>
        </w:rPr>
        <w:t>5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к Программе – «Прогнозная (справочная) оценка ресурсного обеспечения реализации Программы за счет всех источников финансирования».</w:t>
      </w:r>
    </w:p>
    <w:p w:rsidR="00745D79" w:rsidRDefault="00832E41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Приложение </w:t>
      </w:r>
      <w:r>
        <w:rPr>
          <w:rFonts w:ascii="Times New Roman" w:hAnsi="Times New Roman" w:cs="Times New Roman"/>
          <w:sz w:val="26"/>
          <w:szCs w:val="26"/>
        </w:rPr>
        <w:t>6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к Программе – «Методика определения целевых показателей Программы».</w:t>
      </w:r>
    </w:p>
    <w:p w:rsidR="009E4943" w:rsidRPr="00051A38" w:rsidRDefault="009E4943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Приложение 7 к Программе – «Перечень многоквартирных домов, признанных аварийными после 1 января 2017 года</w:t>
      </w:r>
      <w:r w:rsidRPr="009E4943">
        <w:rPr>
          <w:rFonts w:ascii="Times New Roman" w:hAnsi="Times New Roman" w:cs="Times New Roman"/>
        </w:rPr>
        <w:t xml:space="preserve"> </w:t>
      </w:r>
      <w:r w:rsidRPr="009E4943">
        <w:rPr>
          <w:rFonts w:ascii="Times New Roman" w:hAnsi="Times New Roman" w:cs="Times New Roman"/>
          <w:sz w:val="26"/>
          <w:szCs w:val="26"/>
        </w:rPr>
        <w:t xml:space="preserve">на основании вступившего в законную силу решения суда </w:t>
      </w:r>
      <w:proofErr w:type="gramStart"/>
      <w:r w:rsidRPr="009E4943">
        <w:rPr>
          <w:rFonts w:ascii="Times New Roman" w:hAnsi="Times New Roman" w:cs="Times New Roman"/>
          <w:sz w:val="26"/>
          <w:szCs w:val="26"/>
        </w:rPr>
        <w:t>по делам</w:t>
      </w:r>
      <w:proofErr w:type="gramEnd"/>
      <w:r w:rsidRPr="009E4943">
        <w:rPr>
          <w:rFonts w:ascii="Times New Roman" w:hAnsi="Times New Roman" w:cs="Times New Roman"/>
          <w:sz w:val="26"/>
          <w:szCs w:val="26"/>
        </w:rPr>
        <w:t xml:space="preserve"> связанным с расселением аварийного жилищного фонда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CC4AC3" w:rsidRDefault="00CC4AC3" w:rsidP="00CC4AC3">
      <w:pPr>
        <w:pStyle w:val="ConsPlusNormal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C4AC3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 Приложение 8 к Программе – </w:t>
      </w:r>
      <w:r w:rsidRPr="00CC4AC3">
        <w:rPr>
          <w:rFonts w:ascii="Times New Roman" w:hAnsi="Times New Roman" w:cs="Times New Roman"/>
          <w:sz w:val="26"/>
          <w:szCs w:val="26"/>
        </w:rPr>
        <w:t>«План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C4AC3">
        <w:rPr>
          <w:rFonts w:ascii="Times New Roman" w:hAnsi="Times New Roman" w:cs="Times New Roman"/>
          <w:sz w:val="26"/>
          <w:szCs w:val="26"/>
        </w:rPr>
        <w:t>реализации мероприятий по переселению граждан из аварийного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C4AC3">
        <w:rPr>
          <w:rFonts w:ascii="Times New Roman" w:hAnsi="Times New Roman" w:cs="Times New Roman"/>
          <w:sz w:val="26"/>
          <w:szCs w:val="26"/>
        </w:rPr>
        <w:t>жилищного фонда по способам переселения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CC4AC3" w:rsidRPr="00CC4AC3" w:rsidRDefault="00CC4AC3" w:rsidP="00190C49">
      <w:pPr>
        <w:pStyle w:val="ConsPlusNormal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 Приложение 9 к Программе – «План </w:t>
      </w:r>
      <w:r w:rsidRPr="00CC4AC3">
        <w:rPr>
          <w:rFonts w:ascii="Times New Roman" w:hAnsi="Times New Roman" w:cs="Times New Roman"/>
          <w:sz w:val="26"/>
          <w:szCs w:val="26"/>
        </w:rPr>
        <w:t>мероприятий по переселению граждан из</w:t>
      </w:r>
      <w:r>
        <w:t xml:space="preserve"> </w:t>
      </w:r>
      <w:r w:rsidRPr="00CC4AC3">
        <w:rPr>
          <w:rFonts w:ascii="Times New Roman" w:hAnsi="Times New Roman" w:cs="Times New Roman"/>
          <w:sz w:val="26"/>
          <w:szCs w:val="26"/>
        </w:rPr>
        <w:t>аварийного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C4AC3">
        <w:rPr>
          <w:rFonts w:ascii="Times New Roman" w:hAnsi="Times New Roman" w:cs="Times New Roman"/>
          <w:sz w:val="26"/>
          <w:szCs w:val="26"/>
        </w:rPr>
        <w:t>жилищного фонда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CC4AC3" w:rsidRPr="00CC4AC3" w:rsidRDefault="00F225A7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Приложение 10 к Программе – «</w:t>
      </w:r>
      <w:r w:rsidRPr="00F225A7">
        <w:rPr>
          <w:rFonts w:ascii="Times New Roman" w:hAnsi="Times New Roman" w:cs="Times New Roman"/>
          <w:sz w:val="26"/>
          <w:szCs w:val="26"/>
        </w:rPr>
        <w:t>Планируемые показатели переселения граждан из аварийного жилищного фонда, признанного таковым после 1 января 2027 года</w:t>
      </w:r>
      <w:r>
        <w:rPr>
          <w:rFonts w:ascii="Times New Roman" w:hAnsi="Times New Roman" w:cs="Times New Roman"/>
          <w:sz w:val="26"/>
          <w:szCs w:val="26"/>
        </w:rPr>
        <w:t>»</w:t>
      </w:r>
      <w:r w:rsidR="00190C49">
        <w:rPr>
          <w:rFonts w:ascii="Times New Roman" w:hAnsi="Times New Roman" w:cs="Times New Roman"/>
          <w:sz w:val="26"/>
          <w:szCs w:val="26"/>
        </w:rPr>
        <w:t>.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11058" w:rsidRDefault="00A11058" w:rsidP="00190C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1058" w:rsidRDefault="00A11058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11058" w:rsidRDefault="00A11058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51AD5" w:rsidRDefault="00551AD5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E32B59" w:rsidP="0055014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  <w:r w:rsidR="00550148">
        <w:rPr>
          <w:rFonts w:ascii="Times New Roman" w:hAnsi="Times New Roman" w:cs="Times New Roman"/>
          <w:sz w:val="24"/>
          <w:szCs w:val="24"/>
        </w:rPr>
        <w:t xml:space="preserve"> </w:t>
      </w:r>
      <w:r w:rsidR="00745D79">
        <w:rPr>
          <w:rFonts w:ascii="Times New Roman" w:hAnsi="Times New Roman" w:cs="Times New Roman"/>
          <w:sz w:val="24"/>
          <w:szCs w:val="24"/>
        </w:rPr>
        <w:t>к Программе</w:t>
      </w:r>
    </w:p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9478"/>
      </w:tblGrid>
      <w:tr w:rsidR="00745D79" w:rsidRPr="00CD2F64" w:rsidTr="00745D79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D79" w:rsidRPr="00CD2F64" w:rsidRDefault="00745D79" w:rsidP="00745D79"/>
        </w:tc>
      </w:tr>
    </w:tbl>
    <w:p w:rsidR="00745D79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ВЗАИМОСВЯЗЬ ЦЕЛЕЙ, ЗАДАЧ И ЦЕЛЕВЫХ ПОКАЗАТЕЛЕЙ ПРОГРАММЫ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21"/>
        <w:gridCol w:w="3466"/>
        <w:gridCol w:w="2760"/>
      </w:tblGrid>
      <w:tr w:rsidR="00745D79" w:rsidRPr="00E17D83" w:rsidTr="00DB4F24">
        <w:tc>
          <w:tcPr>
            <w:tcW w:w="3021" w:type="dxa"/>
          </w:tcPr>
          <w:p w:rsidR="00745D79" w:rsidRPr="00A81D04" w:rsidRDefault="00745D79" w:rsidP="00745D79">
            <w:pPr>
              <w:pStyle w:val="a3"/>
              <w:rPr>
                <w:rFonts w:ascii="Times New Roman" w:hAnsi="Times New Roman" w:cs="Times New Roman"/>
              </w:rPr>
            </w:pPr>
            <w:r w:rsidRPr="00A81D04">
              <w:rPr>
                <w:rFonts w:ascii="Times New Roman" w:hAnsi="Times New Roman" w:cs="Times New Roman"/>
              </w:rPr>
              <w:t>Формулировка цели</w:t>
            </w:r>
          </w:p>
        </w:tc>
        <w:tc>
          <w:tcPr>
            <w:tcW w:w="3466" w:type="dxa"/>
          </w:tcPr>
          <w:p w:rsidR="00745D79" w:rsidRPr="00A81D04" w:rsidRDefault="00745D79" w:rsidP="00745D79">
            <w:pPr>
              <w:pStyle w:val="a3"/>
              <w:rPr>
                <w:rFonts w:ascii="Times New Roman" w:hAnsi="Times New Roman" w:cs="Times New Roman"/>
              </w:rPr>
            </w:pPr>
            <w:r w:rsidRPr="00A81D04">
              <w:rPr>
                <w:rFonts w:ascii="Times New Roman" w:hAnsi="Times New Roman" w:cs="Times New Roman"/>
              </w:rPr>
              <w:t>Формулировка задач</w:t>
            </w:r>
          </w:p>
        </w:tc>
        <w:tc>
          <w:tcPr>
            <w:tcW w:w="2760" w:type="dxa"/>
          </w:tcPr>
          <w:p w:rsidR="00745D79" w:rsidRPr="00A81D04" w:rsidRDefault="00745D79" w:rsidP="00745D79">
            <w:pPr>
              <w:pStyle w:val="a3"/>
              <w:rPr>
                <w:rFonts w:ascii="Times New Roman" w:hAnsi="Times New Roman" w:cs="Times New Roman"/>
              </w:rPr>
            </w:pPr>
            <w:r w:rsidRPr="00A81D04">
              <w:rPr>
                <w:rFonts w:ascii="Times New Roman" w:hAnsi="Times New Roman" w:cs="Times New Roman"/>
              </w:rPr>
              <w:t>Наименование целевых показателей</w:t>
            </w:r>
          </w:p>
        </w:tc>
      </w:tr>
      <w:tr w:rsidR="00745D79" w:rsidRPr="00E17D83" w:rsidTr="00745D79">
        <w:tc>
          <w:tcPr>
            <w:tcW w:w="9247" w:type="dxa"/>
            <w:gridSpan w:val="3"/>
          </w:tcPr>
          <w:p w:rsidR="00745D79" w:rsidRPr="00A81D04" w:rsidRDefault="00745D79" w:rsidP="00A81D0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81D04">
              <w:rPr>
                <w:rFonts w:ascii="Times New Roman" w:hAnsi="Times New Roman" w:cs="Times New Roman"/>
              </w:rPr>
              <w:t>Программа «</w:t>
            </w:r>
            <w:r w:rsidR="00A81D04" w:rsidRPr="00A81D04">
              <w:rPr>
                <w:rFonts w:ascii="Times New Roman" w:hAnsi="Times New Roman" w:cs="Times New Roman"/>
              </w:rPr>
              <w:t>П</w:t>
            </w:r>
            <w:r w:rsidR="00A81D04" w:rsidRPr="00A81D04">
              <w:rPr>
                <w:rFonts w:ascii="Times New Roman" w:hAnsi="Times New Roman" w:cs="Times New Roman"/>
                <w:bCs/>
              </w:rPr>
              <w:t>ереселение граждан, проживающих на территории муниципального образования                            г. Бодайбо и района Иркутской области, из аварийного жилищного фонда, признанного таковым после 1 января 2017 года</w:t>
            </w:r>
            <w:r w:rsidR="00190C49">
              <w:rPr>
                <w:rFonts w:ascii="Times New Roman" w:hAnsi="Times New Roman" w:cs="Times New Roman"/>
                <w:bCs/>
              </w:rPr>
              <w:t>,</w:t>
            </w:r>
            <w:r w:rsidR="00A81D04" w:rsidRPr="00A81D04">
              <w:rPr>
                <w:rFonts w:ascii="Times New Roman" w:hAnsi="Times New Roman" w:cs="Times New Roman"/>
                <w:bCs/>
              </w:rPr>
              <w:t xml:space="preserve"> в 2026-2027 годах»</w:t>
            </w:r>
          </w:p>
        </w:tc>
      </w:tr>
      <w:tr w:rsidR="00745D79" w:rsidRPr="00172B3E" w:rsidTr="00DB4F24">
        <w:trPr>
          <w:trHeight w:val="690"/>
        </w:trPr>
        <w:tc>
          <w:tcPr>
            <w:tcW w:w="3021" w:type="dxa"/>
          </w:tcPr>
          <w:p w:rsidR="00745D79" w:rsidRPr="00A81D04" w:rsidRDefault="00A81D04" w:rsidP="00DB4F2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A81D04">
              <w:rPr>
                <w:rFonts w:ascii="Times New Roman" w:hAnsi="Times New Roman" w:cs="Times New Roman"/>
              </w:rPr>
              <w:t>Обеспечение граждан, проживающих в аварийном жилищном фонде, признанного таковым после 1 января 2017 года, доступным и качественным жильем</w:t>
            </w:r>
          </w:p>
        </w:tc>
        <w:tc>
          <w:tcPr>
            <w:tcW w:w="3466" w:type="dxa"/>
          </w:tcPr>
          <w:p w:rsidR="00E14982" w:rsidRPr="00A81D04" w:rsidRDefault="00A81D04" w:rsidP="00DB4F2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A81D04">
              <w:rPr>
                <w:rFonts w:ascii="Times New Roman" w:eastAsia="Times New Roman" w:hAnsi="Times New Roman" w:cs="Times New Roman"/>
                <w:color w:val="34343C"/>
                <w:lang w:eastAsia="ru-RU"/>
              </w:rPr>
              <w:t xml:space="preserve">Переселение граждан из аварийного жилищного фонда, признанных таковым после </w:t>
            </w:r>
            <w:r w:rsidR="003F509A">
              <w:rPr>
                <w:rFonts w:ascii="Times New Roman" w:eastAsia="Times New Roman" w:hAnsi="Times New Roman" w:cs="Times New Roman"/>
                <w:color w:val="34343C"/>
                <w:lang w:eastAsia="ru-RU"/>
              </w:rPr>
              <w:t xml:space="preserve">                      </w:t>
            </w:r>
            <w:r w:rsidRPr="00A81D04">
              <w:rPr>
                <w:rFonts w:ascii="Times New Roman" w:eastAsia="Times New Roman" w:hAnsi="Times New Roman" w:cs="Times New Roman"/>
                <w:color w:val="34343C"/>
                <w:lang w:eastAsia="ru-RU"/>
              </w:rPr>
              <w:t>1 января 2017 года</w:t>
            </w:r>
            <w:r w:rsidRPr="00A81D04">
              <w:rPr>
                <w:rFonts w:ascii="Times New Roman" w:hAnsi="Times New Roman" w:cs="Times New Roman"/>
              </w:rPr>
              <w:t xml:space="preserve"> </w:t>
            </w:r>
          </w:p>
          <w:p w:rsidR="00E14982" w:rsidRPr="00A81D04" w:rsidRDefault="00E14982" w:rsidP="00DB4F2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E14982" w:rsidRPr="00A81D04" w:rsidRDefault="00E14982" w:rsidP="00DB4F2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E14982" w:rsidRPr="00A81D04" w:rsidRDefault="00E14982" w:rsidP="00DB4F2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E14982" w:rsidRPr="00A81D04" w:rsidRDefault="00E14982" w:rsidP="00DB4F2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E14982" w:rsidRPr="00A81D04" w:rsidRDefault="00E14982" w:rsidP="00DB4F2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E14982" w:rsidRPr="00A81D04" w:rsidRDefault="00E14982" w:rsidP="00DB4F2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E14982" w:rsidRPr="00A81D04" w:rsidRDefault="00E14982" w:rsidP="00DB4F2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E14982" w:rsidRPr="00A81D04" w:rsidRDefault="00E14982" w:rsidP="00DB4F2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E14982" w:rsidRPr="00A81D04" w:rsidRDefault="00E14982" w:rsidP="00DB4F2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72B3E" w:rsidRPr="00A81D04" w:rsidRDefault="00172B3E" w:rsidP="00DB4F2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72B3E" w:rsidRPr="00A81D04" w:rsidRDefault="00172B3E" w:rsidP="00DB4F2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72B3E" w:rsidRPr="00A81D04" w:rsidRDefault="00172B3E" w:rsidP="00DB4F2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72B3E" w:rsidRPr="00A81D04" w:rsidRDefault="00172B3E" w:rsidP="00DB4F2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72B3E" w:rsidRPr="00A81D04" w:rsidRDefault="00172B3E" w:rsidP="00DB4F2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72B3E" w:rsidRPr="00A81D04" w:rsidRDefault="00172B3E" w:rsidP="00DB4F2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745D79" w:rsidRPr="00A81D04" w:rsidRDefault="00745D79" w:rsidP="00DB4F2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60" w:type="dxa"/>
          </w:tcPr>
          <w:p w:rsidR="00A81D04" w:rsidRPr="00A81D04" w:rsidRDefault="00A81D04" w:rsidP="00A81D04">
            <w:pPr>
              <w:pStyle w:val="a3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/>
                <w:lang w:eastAsia="ru-RU"/>
              </w:rPr>
            </w:pPr>
            <w:r w:rsidRPr="00A81D04">
              <w:rPr>
                <w:rFonts w:ascii="Times New Roman" w:hAnsi="Times New Roman" w:cs="Times New Roman"/>
              </w:rPr>
              <w:t>Д</w:t>
            </w:r>
            <w:r w:rsidRPr="00A81D04">
              <w:rPr>
                <w:rFonts w:ascii="Times New Roman" w:hAnsi="Times New Roman"/>
                <w:lang w:eastAsia="ru-RU"/>
              </w:rPr>
              <w:t>оля семей, переселенных из аварийного жилищного фонда, в общем количестве семей, нуждающихся в переселении.</w:t>
            </w:r>
          </w:p>
          <w:p w:rsidR="00172B3E" w:rsidRPr="00A81D04" w:rsidRDefault="00051A38" w:rsidP="00A81D04">
            <w:pPr>
              <w:pStyle w:val="a5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lang w:eastAsia="ru-RU"/>
              </w:rPr>
              <w:t xml:space="preserve">Площадь </w:t>
            </w:r>
            <w:r w:rsidR="00A81D04" w:rsidRPr="00A81D04">
              <w:rPr>
                <w:rFonts w:ascii="Times New Roman" w:hAnsi="Times New Roman"/>
                <w:lang w:eastAsia="ru-RU"/>
              </w:rPr>
              <w:t>приобретенных жилых помещений, а также площадь изымаемых помещений аварийного жилищного фонда, в отношении которой принято решение о предоставлении возмещения.</w:t>
            </w:r>
          </w:p>
        </w:tc>
      </w:tr>
    </w:tbl>
    <w:p w:rsidR="00745D79" w:rsidRPr="00172B3E" w:rsidRDefault="00745D79" w:rsidP="00745D79">
      <w:pPr>
        <w:pStyle w:val="a3"/>
        <w:ind w:firstLine="705"/>
        <w:jc w:val="both"/>
        <w:rPr>
          <w:rFonts w:ascii="Times New Roman" w:hAnsi="Times New Roman" w:cs="Times New Roman"/>
          <w:sz w:val="20"/>
          <w:szCs w:val="20"/>
        </w:rPr>
      </w:pPr>
    </w:p>
    <w:p w:rsidR="00745D79" w:rsidRPr="00172B3E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745D79" w:rsidRPr="00172B3E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745D79" w:rsidRPr="00172B3E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745D79" w:rsidRPr="00172B3E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745D79" w:rsidRPr="00172B3E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745D79" w:rsidRPr="00172B3E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745D79" w:rsidRPr="00172B3E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745D79" w:rsidRPr="00172B3E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745D79" w:rsidSect="00745D79">
          <w:headerReference w:type="default" r:id="rId12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45D79" w:rsidRDefault="00745D79" w:rsidP="0055014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0A0582">
        <w:rPr>
          <w:rFonts w:ascii="Times New Roman" w:hAnsi="Times New Roman" w:cs="Times New Roman"/>
          <w:sz w:val="24"/>
          <w:szCs w:val="24"/>
        </w:rPr>
        <w:t>2</w:t>
      </w:r>
      <w:r w:rsidR="005501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 Программе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Pr="008B7BC5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СВЕДЕНИЯ</w:t>
      </w:r>
    </w:p>
    <w:p w:rsidR="00745D79" w:rsidRPr="00A81D04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О СОСТАВЕ И ЗНАЧЕНИЯХ ЦЕЛЕВЫХ ПОКАЗАТЕЛЕЙ ПРОГРАММЫ «</w:t>
      </w:r>
      <w:r w:rsidR="00A81D04" w:rsidRPr="00A81D04">
        <w:rPr>
          <w:rFonts w:ascii="Times New Roman" w:hAnsi="Times New Roman" w:cs="Times New Roman"/>
          <w:b/>
          <w:sz w:val="26"/>
          <w:szCs w:val="26"/>
        </w:rPr>
        <w:t>П</w:t>
      </w:r>
      <w:r w:rsidR="00A81D04" w:rsidRPr="00A81D04">
        <w:rPr>
          <w:rFonts w:ascii="Times New Roman" w:hAnsi="Times New Roman" w:cs="Times New Roman"/>
          <w:b/>
          <w:bCs/>
          <w:sz w:val="26"/>
          <w:szCs w:val="26"/>
        </w:rPr>
        <w:t xml:space="preserve">ЕРЕСЕЛЕНИЕ ГРАЖДАН, ПРОЖИВАЮЩИХ НА ТЕРРИТОРИИ МУНИЦИПАЛЬНОГО </w:t>
      </w:r>
      <w:proofErr w:type="gramStart"/>
      <w:r w:rsidR="00A81D04" w:rsidRPr="00A81D04">
        <w:rPr>
          <w:rFonts w:ascii="Times New Roman" w:hAnsi="Times New Roman" w:cs="Times New Roman"/>
          <w:b/>
          <w:bCs/>
          <w:sz w:val="26"/>
          <w:szCs w:val="26"/>
        </w:rPr>
        <w:t>ОБРАЗОВАНИЯ  Г.</w:t>
      </w:r>
      <w:proofErr w:type="gramEnd"/>
      <w:r w:rsidR="00A81D04" w:rsidRPr="00A81D04">
        <w:rPr>
          <w:rFonts w:ascii="Times New Roman" w:hAnsi="Times New Roman" w:cs="Times New Roman"/>
          <w:b/>
          <w:bCs/>
          <w:sz w:val="26"/>
          <w:szCs w:val="26"/>
        </w:rPr>
        <w:t xml:space="preserve"> БОДАЙБО И РАЙОНА ИРКУТСКОЙ ОБЛАСТИ, ИЗ АВАРИЙНОГО ЖИЛИЩНОГО ФОНДА, ПРИЗНАННОГО ТАКОВЫМ ПОСЛЕ 1 ЯНВАРЯ 2017 ГОДА</w:t>
      </w:r>
      <w:r w:rsidR="00190C49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A81D04" w:rsidRPr="00A81D04">
        <w:rPr>
          <w:rFonts w:ascii="Times New Roman" w:hAnsi="Times New Roman" w:cs="Times New Roman"/>
          <w:b/>
          <w:bCs/>
          <w:sz w:val="26"/>
          <w:szCs w:val="26"/>
        </w:rPr>
        <w:t xml:space="preserve"> В 2026-2027 ГОДАХ</w:t>
      </w:r>
      <w:r w:rsidR="00A81D04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tbl>
      <w:tblPr>
        <w:tblStyle w:val="a4"/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992"/>
        <w:gridCol w:w="1843"/>
        <w:gridCol w:w="1701"/>
        <w:gridCol w:w="1276"/>
      </w:tblGrid>
      <w:tr w:rsidR="00A60B55" w:rsidRPr="00CD7524" w:rsidTr="00E81DD4">
        <w:trPr>
          <w:trHeight w:val="577"/>
        </w:trPr>
        <w:tc>
          <w:tcPr>
            <w:tcW w:w="567" w:type="dxa"/>
            <w:vMerge w:val="restart"/>
            <w:hideMark/>
          </w:tcPr>
          <w:p w:rsidR="00A60B55" w:rsidRPr="00CD7524" w:rsidRDefault="00A60B55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N п/п </w:t>
            </w:r>
          </w:p>
        </w:tc>
        <w:tc>
          <w:tcPr>
            <w:tcW w:w="2977" w:type="dxa"/>
            <w:vMerge w:val="restart"/>
            <w:hideMark/>
          </w:tcPr>
          <w:p w:rsidR="00A60B55" w:rsidRPr="00CD7524" w:rsidRDefault="00A60B55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целевого показателя </w:t>
            </w:r>
          </w:p>
        </w:tc>
        <w:tc>
          <w:tcPr>
            <w:tcW w:w="992" w:type="dxa"/>
            <w:vMerge w:val="restart"/>
            <w:hideMark/>
          </w:tcPr>
          <w:p w:rsidR="00A60B55" w:rsidRPr="00CD7524" w:rsidRDefault="00A60B55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Ед. изм. </w:t>
            </w:r>
          </w:p>
        </w:tc>
        <w:tc>
          <w:tcPr>
            <w:tcW w:w="4820" w:type="dxa"/>
            <w:gridSpan w:val="3"/>
          </w:tcPr>
          <w:p w:rsidR="00A60B55" w:rsidRPr="00CD7524" w:rsidRDefault="00A60B55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Значения целевых показателей</w:t>
            </w:r>
          </w:p>
        </w:tc>
      </w:tr>
      <w:tr w:rsidR="00A60B55" w:rsidRPr="00CD7524" w:rsidTr="00E81DD4">
        <w:trPr>
          <w:trHeight w:val="1275"/>
        </w:trPr>
        <w:tc>
          <w:tcPr>
            <w:tcW w:w="567" w:type="dxa"/>
            <w:vMerge/>
            <w:hideMark/>
          </w:tcPr>
          <w:p w:rsidR="00A60B55" w:rsidRPr="00CD7524" w:rsidRDefault="00A60B55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hideMark/>
          </w:tcPr>
          <w:p w:rsidR="00A60B55" w:rsidRPr="00CD7524" w:rsidRDefault="00A60B55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hideMark/>
          </w:tcPr>
          <w:p w:rsidR="00A60B55" w:rsidRPr="00CD7524" w:rsidRDefault="00A60B55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:rsidR="00A60B55" w:rsidRDefault="00A60B55" w:rsidP="00A60B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Первый год действия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рограммы</w:t>
            </w:r>
          </w:p>
          <w:p w:rsidR="00A60B55" w:rsidRPr="00CD7524" w:rsidRDefault="00A60B55" w:rsidP="00A60B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701" w:type="dxa"/>
            <w:hideMark/>
          </w:tcPr>
          <w:p w:rsidR="00A60B55" w:rsidRDefault="00A60B55" w:rsidP="00A60B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Второй год действия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рограммы</w:t>
            </w:r>
          </w:p>
          <w:p w:rsidR="00A60B55" w:rsidRPr="00CD7524" w:rsidRDefault="00A60B55" w:rsidP="00A60B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</w:tcPr>
          <w:p w:rsidR="00A60B55" w:rsidRDefault="00A60B55" w:rsidP="00A60B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A60B55" w:rsidRDefault="00A60B55" w:rsidP="00A60B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2026-2027</w:t>
            </w:r>
          </w:p>
          <w:p w:rsidR="00761EA7" w:rsidRPr="00CD7524" w:rsidRDefault="00761EA7" w:rsidP="00A60B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годы</w:t>
            </w:r>
          </w:p>
        </w:tc>
      </w:tr>
      <w:tr w:rsidR="00A60B55" w:rsidRPr="00CD7524" w:rsidTr="00E81DD4">
        <w:trPr>
          <w:trHeight w:val="315"/>
        </w:trPr>
        <w:tc>
          <w:tcPr>
            <w:tcW w:w="567" w:type="dxa"/>
            <w:hideMark/>
          </w:tcPr>
          <w:p w:rsidR="00A60B55" w:rsidRPr="00CD7524" w:rsidRDefault="00A60B55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77" w:type="dxa"/>
            <w:hideMark/>
          </w:tcPr>
          <w:p w:rsidR="00A60B55" w:rsidRPr="00CD7524" w:rsidRDefault="00A60B55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hideMark/>
          </w:tcPr>
          <w:p w:rsidR="00A60B55" w:rsidRPr="00CD7524" w:rsidRDefault="00A60B55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43" w:type="dxa"/>
            <w:hideMark/>
          </w:tcPr>
          <w:p w:rsidR="00A60B55" w:rsidRPr="00CD7524" w:rsidRDefault="00A60B55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  <w:hideMark/>
          </w:tcPr>
          <w:p w:rsidR="00A60B55" w:rsidRPr="00CD7524" w:rsidRDefault="00A60B55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A60B55" w:rsidRPr="00CD7524" w:rsidRDefault="00A60B55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60B55" w:rsidRPr="00CD7524" w:rsidTr="00E81DD4">
        <w:trPr>
          <w:trHeight w:val="315"/>
        </w:trPr>
        <w:tc>
          <w:tcPr>
            <w:tcW w:w="9356" w:type="dxa"/>
            <w:gridSpan w:val="6"/>
          </w:tcPr>
          <w:p w:rsidR="00A60B55" w:rsidRPr="001A22C3" w:rsidRDefault="00A60B55" w:rsidP="001A22C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A22C3">
              <w:rPr>
                <w:rFonts w:ascii="Times New Roman" w:hAnsi="Times New Roman" w:cs="Times New Roman"/>
                <w:b/>
              </w:rPr>
              <w:t>Программа «П</w:t>
            </w:r>
            <w:r w:rsidRPr="001A22C3">
              <w:rPr>
                <w:rFonts w:ascii="Times New Roman" w:hAnsi="Times New Roman" w:cs="Times New Roman"/>
                <w:b/>
                <w:bCs/>
              </w:rPr>
              <w:t>ереселение граждан, проживающих на территории муниципального образования г. Бодайбо и района Иркутской области, из аварийного жилищного фонда, признанного таковым после 1 января 2017 года</w:t>
            </w:r>
            <w:r w:rsidR="00190C49">
              <w:rPr>
                <w:rFonts w:ascii="Times New Roman" w:hAnsi="Times New Roman" w:cs="Times New Roman"/>
                <w:b/>
                <w:bCs/>
              </w:rPr>
              <w:t>,</w:t>
            </w:r>
            <w:r w:rsidRPr="001A22C3">
              <w:rPr>
                <w:rFonts w:ascii="Times New Roman" w:hAnsi="Times New Roman" w:cs="Times New Roman"/>
                <w:b/>
                <w:bCs/>
              </w:rPr>
              <w:t xml:space="preserve"> в 2026-2027 годах»</w:t>
            </w:r>
          </w:p>
        </w:tc>
      </w:tr>
      <w:tr w:rsidR="00A60B55" w:rsidRPr="00CD7524" w:rsidTr="00E81DD4">
        <w:trPr>
          <w:trHeight w:val="852"/>
        </w:trPr>
        <w:tc>
          <w:tcPr>
            <w:tcW w:w="567" w:type="dxa"/>
            <w:noWrap/>
            <w:hideMark/>
          </w:tcPr>
          <w:p w:rsidR="00A60B55" w:rsidRPr="00CD7524" w:rsidRDefault="00A60B55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77" w:type="dxa"/>
            <w:hideMark/>
          </w:tcPr>
          <w:p w:rsidR="00A60B55" w:rsidRPr="00CD7524" w:rsidRDefault="00A60B55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A81D04">
              <w:rPr>
                <w:rFonts w:ascii="Times New Roman" w:hAnsi="Times New Roman" w:cs="Times New Roman"/>
              </w:rPr>
              <w:t>Д</w:t>
            </w:r>
            <w:r w:rsidRPr="00A81D04">
              <w:rPr>
                <w:rFonts w:ascii="Times New Roman" w:hAnsi="Times New Roman"/>
                <w:lang w:eastAsia="ru-RU"/>
              </w:rPr>
              <w:t>оля семей, переселенных из аварийного жилищного фонда, в общем количестве семей, нуждающихся в переселении</w:t>
            </w: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92" w:type="dxa"/>
            <w:noWrap/>
            <w:hideMark/>
          </w:tcPr>
          <w:p w:rsidR="00A60B55" w:rsidRPr="001A22C3" w:rsidRDefault="00A60B55" w:rsidP="00745D7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A22C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3" w:type="dxa"/>
            <w:noWrap/>
            <w:hideMark/>
          </w:tcPr>
          <w:p w:rsidR="00A60B55" w:rsidRPr="001A22C3" w:rsidRDefault="00A60B55" w:rsidP="00A60B55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A22C3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1701" w:type="dxa"/>
            <w:noWrap/>
            <w:hideMark/>
          </w:tcPr>
          <w:p w:rsidR="00A60B55" w:rsidRPr="001A22C3" w:rsidRDefault="00A60B55" w:rsidP="00745D7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7,2</w:t>
            </w:r>
          </w:p>
        </w:tc>
        <w:tc>
          <w:tcPr>
            <w:tcW w:w="1276" w:type="dxa"/>
          </w:tcPr>
          <w:p w:rsidR="00A60B55" w:rsidRPr="001A22C3" w:rsidRDefault="00A60B55" w:rsidP="00745D7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60B55" w:rsidRPr="00CD7524" w:rsidTr="00E81DD4">
        <w:trPr>
          <w:trHeight w:val="852"/>
        </w:trPr>
        <w:tc>
          <w:tcPr>
            <w:tcW w:w="567" w:type="dxa"/>
            <w:noWrap/>
            <w:hideMark/>
          </w:tcPr>
          <w:p w:rsidR="00A60B55" w:rsidRPr="00CD7524" w:rsidRDefault="00A60B55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77" w:type="dxa"/>
            <w:hideMark/>
          </w:tcPr>
          <w:p w:rsidR="00A60B55" w:rsidRPr="00CD7524" w:rsidRDefault="00051A38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Площадь</w:t>
            </w:r>
            <w:r w:rsidR="00A60B55" w:rsidRPr="00A81D04">
              <w:rPr>
                <w:rFonts w:ascii="Times New Roman" w:hAnsi="Times New Roman"/>
                <w:lang w:eastAsia="ru-RU"/>
              </w:rPr>
              <w:t xml:space="preserve"> приобретенных жилых помещений, а также площадь изымаемых помещений аварийного жилищного фонда, в отношении которой принято решение о предоставлении возмещения</w:t>
            </w:r>
          </w:p>
        </w:tc>
        <w:tc>
          <w:tcPr>
            <w:tcW w:w="992" w:type="dxa"/>
            <w:noWrap/>
            <w:hideMark/>
          </w:tcPr>
          <w:p w:rsidR="00A60B55" w:rsidRPr="001A22C3" w:rsidRDefault="00A60B55" w:rsidP="001A22C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A22C3">
              <w:rPr>
                <w:rFonts w:ascii="Times New Roman" w:hAnsi="Times New Roman" w:cs="Times New Roman"/>
              </w:rPr>
              <w:t>кв.м</w:t>
            </w:r>
            <w:proofErr w:type="spellEnd"/>
            <w:r w:rsidRPr="001A22C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noWrap/>
            <w:hideMark/>
          </w:tcPr>
          <w:p w:rsidR="00A60B55" w:rsidRPr="001A22C3" w:rsidRDefault="00A60B55" w:rsidP="00745D79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A22C3">
              <w:rPr>
                <w:rFonts w:ascii="Times New Roman" w:hAnsi="Times New Roman" w:cs="Times New Roman"/>
              </w:rPr>
              <w:t>3 634,55</w:t>
            </w:r>
          </w:p>
        </w:tc>
        <w:tc>
          <w:tcPr>
            <w:tcW w:w="1701" w:type="dxa"/>
            <w:noWrap/>
            <w:hideMark/>
          </w:tcPr>
          <w:p w:rsidR="00A60B55" w:rsidRPr="001A22C3" w:rsidRDefault="00A60B55" w:rsidP="00745D7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282,6</w:t>
            </w:r>
          </w:p>
        </w:tc>
        <w:tc>
          <w:tcPr>
            <w:tcW w:w="1276" w:type="dxa"/>
          </w:tcPr>
          <w:p w:rsidR="00A60B55" w:rsidRPr="001A22C3" w:rsidRDefault="00A60B55" w:rsidP="00745D7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3 917,15</w:t>
            </w:r>
          </w:p>
        </w:tc>
      </w:tr>
    </w:tbl>
    <w:p w:rsidR="00745D79" w:rsidRPr="00CD7524" w:rsidRDefault="00745D79" w:rsidP="00745D79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A81D04" w:rsidRDefault="00A81D04" w:rsidP="00745D79">
      <w:pPr>
        <w:jc w:val="right"/>
        <w:rPr>
          <w:sz w:val="18"/>
          <w:szCs w:val="18"/>
        </w:rPr>
        <w:sectPr w:rsidR="00A81D04" w:rsidSect="00A81D0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45D79" w:rsidRPr="0019151C" w:rsidRDefault="00745D79" w:rsidP="0055014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915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805DC3">
        <w:rPr>
          <w:rFonts w:ascii="Times New Roman" w:hAnsi="Times New Roman" w:cs="Times New Roman"/>
          <w:sz w:val="24"/>
          <w:szCs w:val="24"/>
        </w:rPr>
        <w:t>3</w:t>
      </w:r>
      <w:r w:rsidR="00550148">
        <w:rPr>
          <w:rFonts w:ascii="Times New Roman" w:hAnsi="Times New Roman" w:cs="Times New Roman"/>
          <w:sz w:val="24"/>
          <w:szCs w:val="24"/>
        </w:rPr>
        <w:t xml:space="preserve"> </w:t>
      </w:r>
      <w:r w:rsidRPr="0019151C">
        <w:rPr>
          <w:rFonts w:ascii="Times New Roman" w:hAnsi="Times New Roman" w:cs="Times New Roman"/>
          <w:sz w:val="24"/>
          <w:szCs w:val="24"/>
        </w:rPr>
        <w:t>к Программе</w:t>
      </w:r>
    </w:p>
    <w:tbl>
      <w:tblPr>
        <w:tblW w:w="1535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"/>
        <w:gridCol w:w="675"/>
        <w:gridCol w:w="3246"/>
        <w:gridCol w:w="1718"/>
        <w:gridCol w:w="1287"/>
        <w:gridCol w:w="1574"/>
        <w:gridCol w:w="3119"/>
        <w:gridCol w:w="3168"/>
        <w:gridCol w:w="544"/>
      </w:tblGrid>
      <w:tr w:rsidR="00745D79" w:rsidRPr="00F06ACD" w:rsidTr="00550148">
        <w:trPr>
          <w:trHeight w:val="297"/>
        </w:trPr>
        <w:tc>
          <w:tcPr>
            <w:tcW w:w="1535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D79" w:rsidRPr="0019151C" w:rsidRDefault="00745D79" w:rsidP="0074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08B9" w:rsidRPr="008B7BC5" w:rsidTr="00550148">
        <w:trPr>
          <w:trHeight w:val="297"/>
        </w:trPr>
        <w:tc>
          <w:tcPr>
            <w:tcW w:w="1535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08B9" w:rsidRPr="00550148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148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</w:t>
            </w:r>
          </w:p>
        </w:tc>
      </w:tr>
      <w:tr w:rsidR="006608B9" w:rsidRPr="00A21C84" w:rsidTr="00550148">
        <w:trPr>
          <w:trHeight w:val="297"/>
        </w:trPr>
        <w:tc>
          <w:tcPr>
            <w:tcW w:w="1535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63CB" w:rsidRPr="00550148" w:rsidRDefault="006608B9" w:rsidP="0055014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ОСНОВНЫХ МЕРОПРИЯТИЙ ПРОГРАММЫ </w:t>
            </w:r>
          </w:p>
        </w:tc>
      </w:tr>
      <w:tr w:rsidR="006608B9" w:rsidRPr="00B30AF6" w:rsidTr="00550148">
        <w:trPr>
          <w:trHeight w:val="297"/>
        </w:trPr>
        <w:tc>
          <w:tcPr>
            <w:tcW w:w="1535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08B9" w:rsidRPr="00B30AF6" w:rsidRDefault="006608B9" w:rsidP="006608B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148" w:rsidRPr="00F06ACD" w:rsidTr="00550148">
        <w:trPr>
          <w:gridBefore w:val="1"/>
          <w:gridAfter w:val="1"/>
          <w:wBefore w:w="20" w:type="dxa"/>
          <w:wAfter w:w="544" w:type="dxa"/>
          <w:trHeight w:val="297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148" w:rsidRPr="00F06ACD" w:rsidRDefault="00550148" w:rsidP="006828F9">
            <w:pPr>
              <w:jc w:val="center"/>
              <w:rPr>
                <w:rFonts w:ascii="Times New Roman" w:hAnsi="Times New Roman"/>
              </w:rPr>
            </w:pPr>
            <w:r w:rsidRPr="00F06ACD">
              <w:rPr>
                <w:rFonts w:ascii="Times New Roman" w:hAnsi="Times New Roman"/>
              </w:rPr>
              <w:t>№ п/п</w:t>
            </w:r>
          </w:p>
        </w:tc>
        <w:tc>
          <w:tcPr>
            <w:tcW w:w="3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148" w:rsidRPr="00F06ACD" w:rsidRDefault="00550148" w:rsidP="00682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подпрограммы, Программы, </w:t>
            </w:r>
            <w:r w:rsidRPr="00F06ACD">
              <w:rPr>
                <w:rFonts w:ascii="Times New Roman" w:hAnsi="Times New Roman"/>
              </w:rPr>
              <w:t>основного мероприятия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148" w:rsidRPr="00F06ACD" w:rsidRDefault="00550148" w:rsidP="00682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Ответственный исполнитель</w:t>
            </w:r>
            <w:r w:rsidRPr="00FB2F7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0148" w:rsidRPr="00F06ACD" w:rsidRDefault="00550148" w:rsidP="006828F9">
            <w:pPr>
              <w:rPr>
                <w:rFonts w:ascii="Times New Roman" w:hAnsi="Times New Roman"/>
              </w:rPr>
            </w:pPr>
            <w:r w:rsidRPr="00F06ACD">
              <w:rPr>
                <w:rFonts w:ascii="Times New Roman" w:hAnsi="Times New Roman"/>
              </w:rPr>
              <w:t>Срок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148" w:rsidRPr="00F06ACD" w:rsidRDefault="00550148" w:rsidP="006828F9">
            <w:pPr>
              <w:jc w:val="center"/>
              <w:rPr>
                <w:rFonts w:ascii="Times New Roman" w:hAnsi="Times New Roman"/>
              </w:rPr>
            </w:pPr>
            <w:r w:rsidRPr="00F06ACD">
              <w:rPr>
                <w:rFonts w:ascii="Times New Roman" w:hAnsi="Times New Roman"/>
              </w:rPr>
              <w:t>Ожидаем</w:t>
            </w:r>
            <w:r>
              <w:rPr>
                <w:rFonts w:ascii="Times New Roman" w:hAnsi="Times New Roman"/>
              </w:rPr>
              <w:t>ый конечный результат</w:t>
            </w:r>
            <w:r w:rsidRPr="00F06ACD">
              <w:rPr>
                <w:rFonts w:ascii="Times New Roman" w:hAnsi="Times New Roman"/>
              </w:rPr>
              <w:t xml:space="preserve"> основного мероприятия</w:t>
            </w:r>
          </w:p>
        </w:tc>
        <w:tc>
          <w:tcPr>
            <w:tcW w:w="3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0148" w:rsidRPr="00F06ACD" w:rsidRDefault="00550148" w:rsidP="006828F9">
            <w:pPr>
              <w:jc w:val="center"/>
              <w:rPr>
                <w:rFonts w:ascii="Times New Roman" w:hAnsi="Times New Roman"/>
              </w:rPr>
            </w:pPr>
            <w:r w:rsidRPr="00F06ACD">
              <w:rPr>
                <w:rFonts w:ascii="Times New Roman" w:hAnsi="Times New Roman"/>
              </w:rPr>
              <w:t>Целевые пок</w:t>
            </w:r>
            <w:r>
              <w:rPr>
                <w:rFonts w:ascii="Times New Roman" w:hAnsi="Times New Roman"/>
              </w:rPr>
              <w:t>азатели Программы</w:t>
            </w:r>
            <w:r w:rsidRPr="00F06ACD">
              <w:rPr>
                <w:rFonts w:ascii="Times New Roman" w:hAnsi="Times New Roman"/>
              </w:rPr>
              <w:t>, на достижение которых оказывается влияние</w:t>
            </w:r>
          </w:p>
        </w:tc>
      </w:tr>
      <w:tr w:rsidR="00550148" w:rsidRPr="00F06ACD" w:rsidTr="00550148">
        <w:trPr>
          <w:gridBefore w:val="1"/>
          <w:gridAfter w:val="1"/>
          <w:wBefore w:w="20" w:type="dxa"/>
          <w:wAfter w:w="544" w:type="dxa"/>
          <w:trHeight w:val="60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0148" w:rsidRPr="00F06ACD" w:rsidRDefault="00550148" w:rsidP="006828F9">
            <w:pPr>
              <w:rPr>
                <w:rFonts w:ascii="Times New Roman" w:hAnsi="Times New Roman"/>
              </w:rPr>
            </w:pPr>
          </w:p>
        </w:tc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0148" w:rsidRPr="00F06ACD" w:rsidRDefault="00550148" w:rsidP="006828F9">
            <w:pPr>
              <w:rPr>
                <w:rFonts w:ascii="Times New Roman" w:hAnsi="Times New Roman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0148" w:rsidRPr="00F06ACD" w:rsidRDefault="00550148" w:rsidP="006828F9">
            <w:pPr>
              <w:rPr>
                <w:rFonts w:ascii="Times New Roman" w:hAnsi="Times New Roman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148" w:rsidRPr="00F06ACD" w:rsidRDefault="00550148" w:rsidP="006828F9">
            <w:pPr>
              <w:jc w:val="center"/>
              <w:rPr>
                <w:rFonts w:ascii="Times New Roman" w:hAnsi="Times New Roman"/>
              </w:rPr>
            </w:pPr>
            <w:r w:rsidRPr="00F06ACD">
              <w:rPr>
                <w:rFonts w:ascii="Times New Roman" w:hAnsi="Times New Roman"/>
              </w:rPr>
              <w:t>начала реализации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148" w:rsidRPr="00F06ACD" w:rsidRDefault="00550148" w:rsidP="006828F9">
            <w:pPr>
              <w:jc w:val="center"/>
              <w:rPr>
                <w:rFonts w:ascii="Times New Roman" w:hAnsi="Times New Roman"/>
              </w:rPr>
            </w:pPr>
            <w:r w:rsidRPr="00F06ACD">
              <w:rPr>
                <w:rFonts w:ascii="Times New Roman" w:hAnsi="Times New Roman"/>
              </w:rPr>
              <w:t>окончания реализации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0148" w:rsidRPr="00F06ACD" w:rsidRDefault="00550148" w:rsidP="006828F9">
            <w:pPr>
              <w:rPr>
                <w:rFonts w:ascii="Times New Roman" w:hAnsi="Times New Roman"/>
              </w:rPr>
            </w:pPr>
          </w:p>
        </w:tc>
        <w:tc>
          <w:tcPr>
            <w:tcW w:w="3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0148" w:rsidRPr="00F06ACD" w:rsidRDefault="00550148" w:rsidP="006828F9">
            <w:pPr>
              <w:rPr>
                <w:rFonts w:ascii="Times New Roman" w:hAnsi="Times New Roman"/>
              </w:rPr>
            </w:pPr>
          </w:p>
        </w:tc>
      </w:tr>
      <w:tr w:rsidR="00550148" w:rsidRPr="00F06ACD" w:rsidTr="00550148">
        <w:trPr>
          <w:gridBefore w:val="1"/>
          <w:gridAfter w:val="1"/>
          <w:wBefore w:w="20" w:type="dxa"/>
          <w:wAfter w:w="544" w:type="dxa"/>
          <w:trHeight w:val="29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148" w:rsidRPr="00F06ACD" w:rsidRDefault="00550148" w:rsidP="006828F9">
            <w:pPr>
              <w:jc w:val="center"/>
              <w:rPr>
                <w:rFonts w:ascii="Times New Roman" w:hAnsi="Times New Roman"/>
              </w:rPr>
            </w:pPr>
            <w:r w:rsidRPr="00F06ACD">
              <w:rPr>
                <w:rFonts w:ascii="Times New Roman" w:hAnsi="Times New Roman"/>
              </w:rPr>
              <w:t>1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148" w:rsidRPr="00F06ACD" w:rsidRDefault="00550148" w:rsidP="006828F9">
            <w:pPr>
              <w:jc w:val="center"/>
              <w:rPr>
                <w:rFonts w:ascii="Times New Roman" w:hAnsi="Times New Roman"/>
              </w:rPr>
            </w:pPr>
            <w:r w:rsidRPr="00F06ACD">
              <w:rPr>
                <w:rFonts w:ascii="Times New Roman" w:hAnsi="Times New Roman"/>
              </w:rPr>
              <w:t>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148" w:rsidRPr="00F06ACD" w:rsidRDefault="00550148" w:rsidP="006828F9">
            <w:pPr>
              <w:jc w:val="center"/>
              <w:rPr>
                <w:rFonts w:ascii="Times New Roman" w:hAnsi="Times New Roman"/>
              </w:rPr>
            </w:pPr>
            <w:r w:rsidRPr="00F06ACD">
              <w:rPr>
                <w:rFonts w:ascii="Times New Roman" w:hAnsi="Times New Roman"/>
              </w:rPr>
              <w:t>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148" w:rsidRPr="00F06ACD" w:rsidRDefault="00550148" w:rsidP="006828F9">
            <w:pPr>
              <w:jc w:val="center"/>
              <w:rPr>
                <w:rFonts w:ascii="Times New Roman" w:hAnsi="Times New Roman"/>
              </w:rPr>
            </w:pPr>
            <w:r w:rsidRPr="00F06ACD">
              <w:rPr>
                <w:rFonts w:ascii="Times New Roman" w:hAnsi="Times New Roman"/>
              </w:rPr>
              <w:t>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148" w:rsidRPr="00F06ACD" w:rsidRDefault="00550148" w:rsidP="006828F9">
            <w:pPr>
              <w:jc w:val="center"/>
              <w:rPr>
                <w:rFonts w:ascii="Times New Roman" w:hAnsi="Times New Roman"/>
              </w:rPr>
            </w:pPr>
            <w:r w:rsidRPr="00F06ACD">
              <w:rPr>
                <w:rFonts w:ascii="Times New Roman" w:hAnsi="Times New Roman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148" w:rsidRPr="00F06ACD" w:rsidRDefault="00550148" w:rsidP="006828F9">
            <w:pPr>
              <w:jc w:val="center"/>
              <w:rPr>
                <w:rFonts w:ascii="Times New Roman" w:hAnsi="Times New Roman"/>
              </w:rPr>
            </w:pPr>
            <w:r w:rsidRPr="00F06ACD">
              <w:rPr>
                <w:rFonts w:ascii="Times New Roman" w:hAnsi="Times New Roman"/>
              </w:rPr>
              <w:t>6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148" w:rsidRPr="00F06ACD" w:rsidRDefault="00550148" w:rsidP="006828F9">
            <w:pPr>
              <w:jc w:val="center"/>
              <w:rPr>
                <w:rFonts w:ascii="Times New Roman" w:hAnsi="Times New Roman"/>
              </w:rPr>
            </w:pPr>
            <w:r w:rsidRPr="00F06ACD">
              <w:rPr>
                <w:rFonts w:ascii="Times New Roman" w:hAnsi="Times New Roman"/>
              </w:rPr>
              <w:t>7</w:t>
            </w:r>
          </w:p>
        </w:tc>
      </w:tr>
      <w:tr w:rsidR="00550148" w:rsidRPr="00BA4C7E" w:rsidTr="00550148">
        <w:trPr>
          <w:gridBefore w:val="1"/>
          <w:gridAfter w:val="1"/>
          <w:wBefore w:w="20" w:type="dxa"/>
          <w:wAfter w:w="544" w:type="dxa"/>
          <w:trHeight w:val="29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148" w:rsidRPr="00F06ACD" w:rsidRDefault="00550148" w:rsidP="006828F9">
            <w:pPr>
              <w:rPr>
                <w:rFonts w:ascii="Times New Roman" w:hAnsi="Times New Roman"/>
              </w:rPr>
            </w:pPr>
            <w:r w:rsidRPr="00F06ACD">
              <w:rPr>
                <w:rFonts w:ascii="Times New Roman" w:hAnsi="Times New Roman"/>
              </w:rPr>
              <w:t> </w:t>
            </w:r>
          </w:p>
        </w:tc>
        <w:tc>
          <w:tcPr>
            <w:tcW w:w="141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148" w:rsidRPr="00BA4C7E" w:rsidRDefault="00550148" w:rsidP="006828F9">
            <w:pPr>
              <w:jc w:val="center"/>
              <w:rPr>
                <w:rFonts w:ascii="Times New Roman" w:hAnsi="Times New Roman"/>
              </w:rPr>
            </w:pPr>
            <w:r w:rsidRPr="00BA4C7E">
              <w:rPr>
                <w:rFonts w:ascii="Times New Roman" w:hAnsi="Times New Roman"/>
              </w:rPr>
              <w:t>Программа «</w:t>
            </w:r>
            <w:r w:rsidRPr="00550148">
              <w:rPr>
                <w:rFonts w:ascii="Times New Roman" w:hAnsi="Times New Roman" w:cs="Times New Roman"/>
              </w:rPr>
              <w:t>П</w:t>
            </w:r>
            <w:r w:rsidRPr="00550148">
              <w:rPr>
                <w:rFonts w:ascii="Times New Roman" w:hAnsi="Times New Roman" w:cs="Times New Roman"/>
                <w:bCs/>
              </w:rPr>
              <w:t>ереселение граждан, проживающих на территории муниципального образования г. Бодайбо и района Иркутской области, из аварийного жилищного фонда, признанного таковым после 1 января 2017 года</w:t>
            </w:r>
            <w:r w:rsidR="00190C49">
              <w:rPr>
                <w:rFonts w:ascii="Times New Roman" w:hAnsi="Times New Roman" w:cs="Times New Roman"/>
                <w:bCs/>
              </w:rPr>
              <w:t>,</w:t>
            </w:r>
            <w:r w:rsidRPr="00550148">
              <w:rPr>
                <w:rFonts w:ascii="Times New Roman" w:hAnsi="Times New Roman" w:cs="Times New Roman"/>
                <w:bCs/>
              </w:rPr>
              <w:t xml:space="preserve"> в 2026-2027 годах</w:t>
            </w:r>
            <w:r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550148" w:rsidRPr="00F3237F" w:rsidTr="00550148">
        <w:trPr>
          <w:gridBefore w:val="1"/>
          <w:gridAfter w:val="1"/>
          <w:wBefore w:w="20" w:type="dxa"/>
          <w:wAfter w:w="544" w:type="dxa"/>
          <w:trHeight w:val="2288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0148" w:rsidRPr="00F06ACD" w:rsidRDefault="00550148" w:rsidP="006828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F06ACD">
              <w:rPr>
                <w:rFonts w:ascii="Times New Roman" w:hAnsi="Times New Roman"/>
              </w:rPr>
              <w:t>1.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0148" w:rsidRPr="00550148" w:rsidRDefault="00550148" w:rsidP="00550148">
            <w:pPr>
              <w:rPr>
                <w:rFonts w:ascii="Times New Roman" w:hAnsi="Times New Roman"/>
              </w:rPr>
            </w:pPr>
            <w:r w:rsidRPr="00550148">
              <w:rPr>
                <w:rFonts w:ascii="Times New Roman" w:hAnsi="Times New Roman" w:cs="Times New Roman"/>
              </w:rPr>
              <w:t>Обеспечение граждан, проживающих в аварийном жилищном фонде, доступным и качественным жильем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0148" w:rsidRPr="00BA4C7E" w:rsidRDefault="00550148" w:rsidP="006828F9">
            <w:pPr>
              <w:jc w:val="center"/>
              <w:rPr>
                <w:rFonts w:ascii="Times New Roman" w:hAnsi="Times New Roman"/>
              </w:rPr>
            </w:pPr>
            <w:r w:rsidRPr="00BA4C7E">
              <w:rPr>
                <w:rFonts w:ascii="Times New Roman" w:hAnsi="Times New Roman"/>
              </w:rPr>
              <w:t>Ответственный исполнитель:</w:t>
            </w:r>
          </w:p>
          <w:p w:rsidR="00550148" w:rsidRPr="00BA4C7E" w:rsidRDefault="00550148" w:rsidP="006828F9">
            <w:pPr>
              <w:jc w:val="center"/>
              <w:rPr>
                <w:rFonts w:ascii="Times New Roman" w:hAnsi="Times New Roman"/>
              </w:rPr>
            </w:pPr>
            <w:r w:rsidRPr="00BA4C7E">
              <w:rPr>
                <w:rFonts w:ascii="Times New Roman" w:hAnsi="Times New Roman"/>
              </w:rPr>
              <w:t>Администрация г. Бодайбо и района</w:t>
            </w:r>
          </w:p>
          <w:p w:rsidR="00550148" w:rsidRPr="00BA4C7E" w:rsidRDefault="00550148" w:rsidP="006828F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0148" w:rsidRPr="00BA4C7E" w:rsidRDefault="00550148" w:rsidP="005501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  <w:r w:rsidRPr="00BA4C7E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0148" w:rsidRPr="00550148" w:rsidRDefault="00550148" w:rsidP="00550148">
            <w:pPr>
              <w:pStyle w:val="a5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</w:rPr>
            </w:pPr>
            <w:r w:rsidRPr="00550148">
              <w:rPr>
                <w:rFonts w:ascii="Times New Roman" w:hAnsi="Times New Roman"/>
              </w:rPr>
              <w:t>год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0148" w:rsidRPr="00550148" w:rsidRDefault="00550148" w:rsidP="00550148">
            <w:pPr>
              <w:pStyle w:val="a3"/>
              <w:jc w:val="both"/>
              <w:rPr>
                <w:rFonts w:ascii="Times New Roman" w:hAnsi="Times New Roman"/>
                <w:color w:val="FF0000"/>
              </w:rPr>
            </w:pPr>
            <w:r w:rsidRPr="00550148">
              <w:rPr>
                <w:rFonts w:ascii="Times New Roman" w:hAnsi="Times New Roman" w:cs="Times New Roman"/>
              </w:rPr>
              <w:t>Переселение 91 семьи</w:t>
            </w:r>
            <w:r w:rsidRPr="00550148">
              <w:rPr>
                <w:rFonts w:ascii="Times New Roman" w:hAnsi="Times New Roman"/>
                <w:lang w:eastAsia="ru-RU"/>
              </w:rPr>
              <w:t xml:space="preserve"> из аварийного жилищного фонда</w:t>
            </w:r>
            <w:r w:rsidRPr="00550148">
              <w:rPr>
                <w:rFonts w:ascii="Times New Roman" w:hAnsi="Times New Roman" w:cs="Times New Roman"/>
              </w:rPr>
              <w:t>, признанного таковым после 1 января 2017 года на основании вступившего в законную силу решения суда по делам связанным с расселением аварийного жилищного фонда.</w:t>
            </w:r>
          </w:p>
        </w:tc>
        <w:tc>
          <w:tcPr>
            <w:tcW w:w="3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0148" w:rsidRPr="00550148" w:rsidRDefault="00550148" w:rsidP="00550148">
            <w:pPr>
              <w:rPr>
                <w:rFonts w:ascii="Times New Roman" w:hAnsi="Times New Roman"/>
              </w:rPr>
            </w:pPr>
            <w:r w:rsidRPr="00550148">
              <w:rPr>
                <w:rFonts w:ascii="Times New Roman" w:hAnsi="Times New Roman" w:cs="Times New Roman"/>
              </w:rPr>
              <w:t>Д</w:t>
            </w:r>
            <w:r w:rsidRPr="00550148">
              <w:rPr>
                <w:rFonts w:ascii="Times New Roman" w:hAnsi="Times New Roman"/>
                <w:lang w:eastAsia="ru-RU"/>
              </w:rPr>
              <w:t>оля семей, переселенных из аварийного жилищного фонда, в общем количестве семей, нуждающихся в переселении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550148" w:rsidRPr="00F3237F" w:rsidTr="00550148">
        <w:trPr>
          <w:gridBefore w:val="1"/>
          <w:gridAfter w:val="1"/>
          <w:wBefore w:w="20" w:type="dxa"/>
          <w:wAfter w:w="544" w:type="dxa"/>
          <w:trHeight w:val="228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0148" w:rsidRDefault="00550148" w:rsidP="006828F9">
            <w:pPr>
              <w:rPr>
                <w:rFonts w:ascii="Times New Roman" w:hAnsi="Times New Roman"/>
              </w:rPr>
            </w:pPr>
          </w:p>
        </w:tc>
        <w:tc>
          <w:tcPr>
            <w:tcW w:w="324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0148" w:rsidRPr="00550148" w:rsidRDefault="00550148" w:rsidP="005501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0148" w:rsidRPr="00BA4C7E" w:rsidRDefault="00550148" w:rsidP="006828F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0148" w:rsidRDefault="00550148" w:rsidP="0055014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7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0148" w:rsidRDefault="00550148" w:rsidP="0055014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0148" w:rsidRDefault="00550148" w:rsidP="00550148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550148">
              <w:rPr>
                <w:rFonts w:ascii="Times New Roman" w:hAnsi="Times New Roman" w:cs="Times New Roman"/>
              </w:rPr>
              <w:t xml:space="preserve">Расселение </w:t>
            </w:r>
            <w:r w:rsidRPr="00550148">
              <w:rPr>
                <w:rFonts w:ascii="Times New Roman" w:hAnsi="Times New Roman"/>
                <w:lang w:eastAsia="ru-RU"/>
              </w:rPr>
              <w:t>3 917,15</w:t>
            </w:r>
            <w:r w:rsidR="00190C49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50148">
              <w:rPr>
                <w:rFonts w:ascii="Times New Roman" w:hAnsi="Times New Roman"/>
                <w:lang w:eastAsia="ru-RU"/>
              </w:rPr>
              <w:t>кв.м</w:t>
            </w:r>
            <w:proofErr w:type="spellEnd"/>
            <w:r w:rsidRPr="00550148">
              <w:rPr>
                <w:rFonts w:ascii="Times New Roman" w:hAnsi="Times New Roman"/>
                <w:lang w:eastAsia="ru-RU"/>
              </w:rPr>
              <w:t xml:space="preserve">. площади аварийного жилищного фонда, признанного таковым </w:t>
            </w:r>
          </w:p>
          <w:p w:rsidR="00550148" w:rsidRPr="00550148" w:rsidRDefault="00550148" w:rsidP="00550148">
            <w:pPr>
              <w:pStyle w:val="a3"/>
              <w:rPr>
                <w:rFonts w:ascii="Times New Roman" w:hAnsi="Times New Roman" w:cs="Times New Roman"/>
              </w:rPr>
            </w:pPr>
            <w:r w:rsidRPr="00550148">
              <w:rPr>
                <w:rFonts w:ascii="Times New Roman" w:hAnsi="Times New Roman"/>
                <w:lang w:eastAsia="ru-RU"/>
              </w:rPr>
              <w:t>после 1 января 2017 года.</w:t>
            </w:r>
          </w:p>
        </w:tc>
        <w:tc>
          <w:tcPr>
            <w:tcW w:w="3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0148" w:rsidRPr="00550148" w:rsidRDefault="00051A38" w:rsidP="005501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Площадь</w:t>
            </w:r>
            <w:r w:rsidR="00550148" w:rsidRPr="00550148">
              <w:rPr>
                <w:rFonts w:ascii="Times New Roman" w:hAnsi="Times New Roman"/>
                <w:lang w:eastAsia="ru-RU"/>
              </w:rPr>
              <w:t xml:space="preserve"> приобретенных жилых помещений, а также площадь изымаемых помещений аварийного жилищного фонда, в отношении которой принято решение о предоставлении</w:t>
            </w:r>
            <w:r w:rsidR="00550148" w:rsidRPr="000B211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возмещения</w:t>
            </w:r>
            <w:r w:rsidR="0055014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745D79" w:rsidRDefault="00745D79" w:rsidP="00745D79">
      <w:pPr>
        <w:pStyle w:val="a3"/>
        <w:ind w:firstLine="705"/>
        <w:jc w:val="right"/>
        <w:rPr>
          <w:rFonts w:ascii="Times New Roman" w:hAnsi="Times New Roman" w:cs="Times New Roman"/>
          <w:sz w:val="24"/>
          <w:szCs w:val="24"/>
        </w:rPr>
        <w:sectPr w:rsidR="00745D79" w:rsidSect="00745D7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D0986" w:rsidRDefault="002D0986" w:rsidP="002D0986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F90FF3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805DC3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к Программе</w:t>
      </w:r>
    </w:p>
    <w:p w:rsidR="00566EB8" w:rsidRDefault="00566EB8" w:rsidP="002D0986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566EB8" w:rsidRDefault="00566EB8" w:rsidP="00566EB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6EB8">
        <w:rPr>
          <w:rFonts w:ascii="Times New Roman" w:hAnsi="Times New Roman"/>
          <w:b/>
          <w:sz w:val="26"/>
          <w:szCs w:val="26"/>
        </w:rPr>
        <w:t>РЕСУРСНОЕ ОБЕСПЕЧЕНИЕ РЕАЛИЗАЦИИ ПРОГРАММЫ ЗА СЧЕТ СРЕДСТВ,</w:t>
      </w:r>
      <w:r w:rsidR="000D5539">
        <w:rPr>
          <w:rFonts w:ascii="Times New Roman" w:hAnsi="Times New Roman"/>
          <w:b/>
          <w:sz w:val="26"/>
          <w:szCs w:val="26"/>
        </w:rPr>
        <w:t xml:space="preserve"> </w:t>
      </w:r>
      <w:r w:rsidRPr="00566EB8">
        <w:rPr>
          <w:rFonts w:ascii="Times New Roman" w:hAnsi="Times New Roman"/>
          <w:b/>
          <w:sz w:val="26"/>
          <w:szCs w:val="26"/>
        </w:rPr>
        <w:t>ПРЕДУСМОТРЕННЫХ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566EB8">
        <w:rPr>
          <w:rFonts w:ascii="Times New Roman" w:hAnsi="Times New Roman" w:cs="Times New Roman"/>
          <w:b/>
          <w:sz w:val="26"/>
          <w:szCs w:val="26"/>
        </w:rPr>
        <w:t>В БЮДЖЕТЕ МУНИЦИПАЛЬНОГО ОБРАЗОВАНИЯ</w:t>
      </w:r>
      <w:r w:rsidR="000D553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66EB8">
        <w:rPr>
          <w:rFonts w:ascii="Times New Roman" w:hAnsi="Times New Roman" w:cs="Times New Roman"/>
          <w:b/>
          <w:sz w:val="26"/>
          <w:szCs w:val="26"/>
        </w:rPr>
        <w:t>Г.БОДАЙБО И РАЙОНА</w:t>
      </w:r>
    </w:p>
    <w:p w:rsidR="000D5539" w:rsidRPr="00566EB8" w:rsidRDefault="000D5539" w:rsidP="00566EB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2268"/>
        <w:gridCol w:w="1276"/>
        <w:gridCol w:w="1276"/>
        <w:gridCol w:w="1417"/>
      </w:tblGrid>
      <w:tr w:rsidR="00DA734E" w:rsidRPr="007C6C93" w:rsidTr="00566EB8">
        <w:trPr>
          <w:trHeight w:val="293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734E" w:rsidRPr="007C6C93" w:rsidRDefault="00DA734E" w:rsidP="006E4731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аименование Программы, Подпрограммы, основного мероприятия,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66EB8" w:rsidRDefault="00DA734E" w:rsidP="006E4731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исполнитель, соисполнители, участники, </w:t>
            </w:r>
          </w:p>
          <w:p w:rsidR="00DA734E" w:rsidRPr="007C6C93" w:rsidRDefault="00DA734E" w:rsidP="006E4731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исполнители мероприятий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A734E" w:rsidRPr="007C6C93" w:rsidRDefault="00DA734E" w:rsidP="00DA734E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Расходы (</w:t>
            </w:r>
            <w:proofErr w:type="spellStart"/>
            <w:r w:rsidR="005E6495">
              <w:rPr>
                <w:rFonts w:ascii="Times New Roman" w:hAnsi="Times New Roman" w:cs="Times New Roman"/>
                <w:sz w:val="18"/>
                <w:szCs w:val="18"/>
              </w:rPr>
              <w:t>тыс.</w:t>
            </w:r>
            <w:r w:rsidR="00190C49"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  <w:r w:rsidR="00190C4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годы</w:t>
            </w:r>
          </w:p>
        </w:tc>
      </w:tr>
      <w:tr w:rsidR="00DA734E" w:rsidRPr="007C6C93" w:rsidTr="00566EB8">
        <w:trPr>
          <w:trHeight w:val="255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34E" w:rsidRPr="007C6C93" w:rsidRDefault="00DA734E" w:rsidP="006E4731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34E" w:rsidRPr="007C6C93" w:rsidRDefault="00DA734E" w:rsidP="006E4731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34E" w:rsidRDefault="00DA734E" w:rsidP="006E4731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3798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  <w:p w:rsidR="00DA734E" w:rsidRPr="007C6C93" w:rsidRDefault="00DA734E" w:rsidP="006E4731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34E" w:rsidRDefault="00DA734E" w:rsidP="006E4731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13798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 </w:t>
            </w:r>
          </w:p>
          <w:p w:rsidR="00DA734E" w:rsidRPr="007C6C93" w:rsidRDefault="00DA734E" w:rsidP="006E4731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4E" w:rsidRPr="007C6C93" w:rsidRDefault="00DA734E" w:rsidP="006E4731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DA734E" w:rsidRPr="007C6C93" w:rsidTr="00566EB8">
        <w:trPr>
          <w:trHeight w:val="2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34E" w:rsidRPr="007C6C93" w:rsidRDefault="00DA734E" w:rsidP="006E473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DA734E" w:rsidRPr="007C6C93" w:rsidRDefault="00DA734E" w:rsidP="006E473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34E" w:rsidRPr="007C6C93" w:rsidRDefault="00DA734E" w:rsidP="006E473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DA734E" w:rsidRPr="007C6C93" w:rsidRDefault="00DA734E" w:rsidP="006E473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34E" w:rsidRPr="007C6C93" w:rsidRDefault="00DA734E" w:rsidP="006E473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DA734E" w:rsidRPr="007C6C93" w:rsidRDefault="00DA734E" w:rsidP="006E473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34E" w:rsidRPr="007C6C93" w:rsidRDefault="00DA734E" w:rsidP="006E473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DA734E" w:rsidRPr="007C6C93" w:rsidRDefault="00DA734E" w:rsidP="006E473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4E" w:rsidRPr="007C6C93" w:rsidRDefault="00DA734E" w:rsidP="006E473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566EB8" w:rsidRPr="00F82C54" w:rsidTr="00566EB8">
        <w:trPr>
          <w:trHeight w:val="255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EB8" w:rsidRPr="00566EB8" w:rsidRDefault="00566EB8" w:rsidP="00566EB8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6EB8">
              <w:rPr>
                <w:rFonts w:ascii="Times New Roman" w:hAnsi="Times New Roman" w:cs="Times New Roman"/>
                <w:b/>
                <w:sz w:val="18"/>
                <w:szCs w:val="18"/>
              </w:rPr>
              <w:t>Программа</w:t>
            </w:r>
          </w:p>
          <w:p w:rsidR="00566EB8" w:rsidRDefault="00566EB8" w:rsidP="00566EB8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6EB8">
              <w:rPr>
                <w:rFonts w:ascii="Times New Roman" w:hAnsi="Times New Roman" w:cs="Times New Roman"/>
                <w:sz w:val="18"/>
                <w:szCs w:val="18"/>
              </w:rPr>
              <w:t>«П</w:t>
            </w:r>
            <w:r w:rsidRPr="00566EB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ереселение граждан, проживающих на территории муниципального образования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</w:t>
            </w:r>
            <w:r w:rsidRPr="00566EB8">
              <w:rPr>
                <w:rFonts w:ascii="Times New Roman" w:hAnsi="Times New Roman" w:cs="Times New Roman"/>
                <w:bCs/>
                <w:sz w:val="18"/>
                <w:szCs w:val="18"/>
              </w:rPr>
              <w:t>г. Бодайбо и района Иркутской области, из аварийного жилищного фонда, признанного таковым после 1 января 2017 года</w:t>
            </w:r>
            <w:r w:rsidR="00844C90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Pr="00566EB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2026-2027 годах»</w:t>
            </w:r>
          </w:p>
          <w:p w:rsidR="007A12B9" w:rsidRDefault="007A12B9" w:rsidP="00566EB8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7A12B9" w:rsidRDefault="007A12B9" w:rsidP="00566EB8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7A12B9" w:rsidRDefault="007A12B9" w:rsidP="00566EB8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7A12B9" w:rsidRDefault="007A12B9" w:rsidP="00566EB8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7A12B9" w:rsidRDefault="007A12B9" w:rsidP="00566EB8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7A12B9" w:rsidRDefault="007A12B9" w:rsidP="00566EB8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7A12B9" w:rsidRDefault="007A12B9" w:rsidP="00566EB8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566EB8" w:rsidRDefault="00566EB8" w:rsidP="00566EB8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566EB8" w:rsidRPr="00566EB8" w:rsidRDefault="00566EB8" w:rsidP="00566EB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2B9" w:rsidRDefault="00566EB8" w:rsidP="006E473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r w:rsidR="007A12B9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</w:p>
          <w:p w:rsidR="007A12B9" w:rsidRPr="007C6C93" w:rsidRDefault="007A12B9" w:rsidP="00855392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EB8" w:rsidRDefault="00855392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283</w:t>
            </w:r>
            <w:r w:rsidR="00844C9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494,9</w:t>
            </w:r>
          </w:p>
          <w:p w:rsidR="00566EB8" w:rsidRPr="00F8033A" w:rsidRDefault="00566EB8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EB8" w:rsidRDefault="00855392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  <w:r w:rsidR="00844C9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042,8</w:t>
            </w:r>
          </w:p>
          <w:p w:rsidR="00566EB8" w:rsidRPr="00F8033A" w:rsidRDefault="00566EB8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6EB8" w:rsidRPr="005025DC" w:rsidRDefault="00855392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305</w:t>
            </w:r>
            <w:r w:rsidR="00844C9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537,7</w:t>
            </w:r>
          </w:p>
          <w:p w:rsidR="00566EB8" w:rsidRPr="005025DC" w:rsidRDefault="00566EB8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12B9" w:rsidRPr="00F565EC" w:rsidTr="006828F9">
        <w:trPr>
          <w:trHeight w:val="531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12B9" w:rsidRPr="00566EB8" w:rsidRDefault="007A12B9" w:rsidP="006E473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2B9" w:rsidRDefault="007A12B9" w:rsidP="007A12B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Программы:</w:t>
            </w:r>
          </w:p>
          <w:p w:rsidR="007A12B9" w:rsidRDefault="007A12B9" w:rsidP="007A12B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.Бодайбо</w:t>
            </w:r>
            <w:proofErr w:type="spellEnd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и района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7A12B9" w:rsidRDefault="007A12B9" w:rsidP="007A12B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12B9" w:rsidRPr="007C6C93" w:rsidRDefault="007A12B9" w:rsidP="007A12B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12B9" w:rsidRDefault="00855392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283</w:t>
            </w:r>
            <w:r w:rsidR="00844C9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494,9</w:t>
            </w:r>
          </w:p>
          <w:p w:rsidR="007A12B9" w:rsidRDefault="007A12B9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12B9" w:rsidRDefault="007A12B9" w:rsidP="007A12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12B9" w:rsidRPr="00F8033A" w:rsidRDefault="007A12B9" w:rsidP="0085539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12B9" w:rsidRDefault="00855392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  <w:r w:rsidR="00844C9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042,8</w:t>
            </w:r>
          </w:p>
          <w:p w:rsidR="007A12B9" w:rsidRDefault="007A12B9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12B9" w:rsidRDefault="007A12B9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12B9" w:rsidRPr="00F8033A" w:rsidRDefault="007A12B9" w:rsidP="0085539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12B9" w:rsidRDefault="00855392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305</w:t>
            </w:r>
            <w:r w:rsidR="00844C9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537,7</w:t>
            </w:r>
          </w:p>
          <w:p w:rsidR="007A12B9" w:rsidRDefault="007A12B9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12B9" w:rsidRDefault="007A12B9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12B9" w:rsidRPr="005025DC" w:rsidRDefault="007A12B9" w:rsidP="0085539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12B9" w:rsidRPr="00E3333B" w:rsidTr="006828F9">
        <w:trPr>
          <w:trHeight w:val="8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12B9" w:rsidRPr="00566EB8" w:rsidRDefault="007A12B9" w:rsidP="00566EB8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6EB8">
              <w:rPr>
                <w:rFonts w:ascii="Times New Roman" w:hAnsi="Times New Roman" w:cs="Times New Roman"/>
                <w:b/>
                <w:sz w:val="18"/>
                <w:szCs w:val="18"/>
              </w:rPr>
              <w:t>Основное мероприятие:</w:t>
            </w:r>
          </w:p>
          <w:p w:rsidR="007A12B9" w:rsidRDefault="007A12B9" w:rsidP="00566EB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EB8">
              <w:rPr>
                <w:rFonts w:ascii="Times New Roman" w:hAnsi="Times New Roman" w:cs="Times New Roman"/>
                <w:sz w:val="18"/>
                <w:szCs w:val="18"/>
              </w:rPr>
              <w:t>Обеспечение граждан, проживающих в аварийном жилищном фонде, доступным и качественным жильем</w:t>
            </w:r>
          </w:p>
          <w:p w:rsidR="007A12B9" w:rsidRDefault="007A12B9" w:rsidP="00566EB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12B9" w:rsidRDefault="007A12B9" w:rsidP="00566EB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12B9" w:rsidRDefault="007A12B9" w:rsidP="00566EB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12B9" w:rsidRPr="00566EB8" w:rsidRDefault="007A12B9" w:rsidP="00566EB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12B9" w:rsidRPr="00566EB8" w:rsidRDefault="007A12B9" w:rsidP="006E4731">
            <w:pPr>
              <w:pStyle w:val="a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A12B9" w:rsidRPr="00566EB8" w:rsidRDefault="007A12B9" w:rsidP="006E4731">
            <w:pPr>
              <w:pStyle w:val="a3"/>
              <w:ind w:left="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2B9" w:rsidRDefault="007A12B9" w:rsidP="006828F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Программы:</w:t>
            </w:r>
          </w:p>
          <w:p w:rsidR="007A12B9" w:rsidRDefault="007A12B9" w:rsidP="006828F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.Бодайбо</w:t>
            </w:r>
            <w:proofErr w:type="spellEnd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и района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7A12B9" w:rsidRDefault="007A12B9" w:rsidP="006828F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12B9" w:rsidRPr="007C6C93" w:rsidRDefault="007A12B9" w:rsidP="006828F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5392" w:rsidRDefault="00855392" w:rsidP="0085539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283</w:t>
            </w:r>
            <w:r w:rsidR="00844C9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494,9</w:t>
            </w:r>
          </w:p>
          <w:p w:rsidR="007A12B9" w:rsidRDefault="007A12B9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12B9" w:rsidRDefault="007A12B9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12B9" w:rsidRPr="00F8033A" w:rsidRDefault="007A12B9" w:rsidP="0085539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12B9" w:rsidRDefault="007A12B9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22</w:t>
            </w:r>
            <w:r w:rsidR="006828F9">
              <w:rPr>
                <w:rFonts w:ascii="Times New Roman" w:hAnsi="Times New Roman"/>
                <w:sz w:val="18"/>
                <w:szCs w:val="18"/>
              </w:rPr>
              <w:t> </w:t>
            </w:r>
            <w:r w:rsidRPr="00F8033A">
              <w:rPr>
                <w:rFonts w:ascii="Times New Roman" w:hAnsi="Times New Roman"/>
                <w:sz w:val="18"/>
                <w:szCs w:val="18"/>
              </w:rPr>
              <w:t>042</w:t>
            </w:r>
            <w:r w:rsidR="006828F9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="00F800B4"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7A12B9" w:rsidRDefault="007A12B9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12B9" w:rsidRDefault="007A12B9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12B9" w:rsidRPr="00F8033A" w:rsidRDefault="007A12B9" w:rsidP="0085539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5392" w:rsidRDefault="00855392" w:rsidP="0085539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305</w:t>
            </w:r>
            <w:r w:rsidR="00844C9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537,7</w:t>
            </w:r>
          </w:p>
          <w:p w:rsidR="007A12B9" w:rsidRDefault="007A12B9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12B9" w:rsidRDefault="007A12B9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12B9" w:rsidRPr="005025DC" w:rsidRDefault="007A12B9" w:rsidP="0085539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445BD" w:rsidRDefault="007445BD" w:rsidP="002D0986">
      <w:pPr>
        <w:jc w:val="right"/>
        <w:rPr>
          <w:b/>
          <w:sz w:val="26"/>
          <w:szCs w:val="26"/>
        </w:rPr>
      </w:pPr>
    </w:p>
    <w:p w:rsidR="007445BD" w:rsidRDefault="007445BD" w:rsidP="002D0986">
      <w:pPr>
        <w:jc w:val="right"/>
        <w:rPr>
          <w:b/>
          <w:sz w:val="26"/>
          <w:szCs w:val="26"/>
        </w:rPr>
      </w:pPr>
    </w:p>
    <w:p w:rsidR="00C31818" w:rsidRDefault="00C31818" w:rsidP="00C31818">
      <w:pPr>
        <w:pStyle w:val="a3"/>
        <w:jc w:val="center"/>
        <w:rPr>
          <w:rFonts w:ascii="Times New Roman" w:hAnsi="Times New Roman" w:cs="Times New Roman"/>
          <w:sz w:val="26"/>
          <w:szCs w:val="26"/>
        </w:rPr>
        <w:sectPr w:rsidR="00C31818" w:rsidSect="00566EB8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C31818" w:rsidRPr="00C31818" w:rsidRDefault="00C31818" w:rsidP="00C3181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C31818">
        <w:rPr>
          <w:rFonts w:ascii="Times New Roman" w:hAnsi="Times New Roman" w:cs="Times New Roman"/>
          <w:sz w:val="26"/>
          <w:szCs w:val="26"/>
        </w:rPr>
        <w:lastRenderedPageBreak/>
        <w:t>Приложение № 5</w:t>
      </w:r>
      <w:r>
        <w:rPr>
          <w:rFonts w:ascii="Times New Roman" w:hAnsi="Times New Roman" w:cs="Times New Roman"/>
          <w:sz w:val="26"/>
          <w:szCs w:val="26"/>
        </w:rPr>
        <w:t xml:space="preserve"> к Программе</w:t>
      </w:r>
    </w:p>
    <w:p w:rsidR="00C31818" w:rsidRDefault="00C31818" w:rsidP="00C31818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C31818" w:rsidRPr="00C31818" w:rsidRDefault="00C31818" w:rsidP="00C3181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1818">
        <w:rPr>
          <w:rFonts w:ascii="Times New Roman" w:hAnsi="Times New Roman" w:cs="Times New Roman"/>
          <w:b/>
          <w:sz w:val="26"/>
          <w:szCs w:val="26"/>
        </w:rPr>
        <w:t>ПРОГНОЗНАЯ (СПРАВОЧНАЯ) ОЦЕНКА РЕСУРСНОГО ОБЕСПЕЧЕНИЯ РЕАЛИЗАЦИИ ПРОГРАММЫ</w:t>
      </w:r>
      <w:r w:rsidR="005025D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31818">
        <w:rPr>
          <w:rFonts w:ascii="Times New Roman" w:hAnsi="Times New Roman" w:cs="Times New Roman"/>
          <w:b/>
          <w:sz w:val="26"/>
          <w:szCs w:val="26"/>
        </w:rPr>
        <w:t>ЗА СЧЕТ ВСЕХ ИСТОЧНИКОВ ФИНАНСИРОВАНИЯ</w:t>
      </w:r>
    </w:p>
    <w:tbl>
      <w:tblPr>
        <w:tblW w:w="9654" w:type="dxa"/>
        <w:tblLayout w:type="fixed"/>
        <w:tblLook w:val="04A0" w:firstRow="1" w:lastRow="0" w:firstColumn="1" w:lastColumn="0" w:noHBand="0" w:noVBand="1"/>
      </w:tblPr>
      <w:tblGrid>
        <w:gridCol w:w="1003"/>
        <w:gridCol w:w="948"/>
        <w:gridCol w:w="1466"/>
        <w:gridCol w:w="1985"/>
        <w:gridCol w:w="1417"/>
        <w:gridCol w:w="1273"/>
        <w:gridCol w:w="1562"/>
      </w:tblGrid>
      <w:tr w:rsidR="00C31818" w:rsidRPr="007C6C93" w:rsidTr="0093194E">
        <w:trPr>
          <w:gridAfter w:val="5"/>
          <w:wAfter w:w="7703" w:type="dxa"/>
          <w:trHeight w:val="8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C31818" w:rsidRPr="007C6C93" w:rsidRDefault="00C31818" w:rsidP="00EF7E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:rsidR="00C31818" w:rsidRPr="007C6C93" w:rsidRDefault="00C31818" w:rsidP="00EF7EB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1818" w:rsidRPr="00C31818" w:rsidTr="0093194E">
        <w:trPr>
          <w:trHeight w:val="255"/>
        </w:trPr>
        <w:tc>
          <w:tcPr>
            <w:tcW w:w="1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818" w:rsidRPr="00F8033A" w:rsidRDefault="00C31818" w:rsidP="006828F9">
            <w:pPr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Наименование Программы, подпрограммы,  основного мероприятия</w: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818" w:rsidRPr="00F8033A" w:rsidRDefault="00C31818" w:rsidP="005025DC">
            <w:pPr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 Программы, соисполнители, участники, исполнители</w:t>
            </w:r>
            <w:r w:rsidR="005025D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F8033A"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818" w:rsidRPr="00F8033A" w:rsidRDefault="00C31818" w:rsidP="006828F9">
            <w:pPr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1818" w:rsidRPr="00F8033A" w:rsidRDefault="00C31818" w:rsidP="00815EB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Оценка расходов (</w:t>
            </w:r>
            <w:proofErr w:type="spellStart"/>
            <w:r w:rsidR="006828F9">
              <w:rPr>
                <w:rFonts w:ascii="Times New Roman" w:hAnsi="Times New Roman"/>
                <w:sz w:val="18"/>
                <w:szCs w:val="18"/>
              </w:rPr>
              <w:t>тыс.</w:t>
            </w:r>
            <w:r w:rsidR="00855392">
              <w:rPr>
                <w:rFonts w:ascii="Times New Roman" w:hAnsi="Times New Roman"/>
                <w:sz w:val="18"/>
                <w:szCs w:val="18"/>
              </w:rPr>
              <w:t>руб</w:t>
            </w:r>
            <w:proofErr w:type="spellEnd"/>
            <w:r w:rsidR="00855392">
              <w:rPr>
                <w:rFonts w:ascii="Times New Roman" w:hAnsi="Times New Roman"/>
                <w:sz w:val="18"/>
                <w:szCs w:val="18"/>
              </w:rPr>
              <w:t>.</w:t>
            </w:r>
            <w:r w:rsidRPr="00F8033A">
              <w:rPr>
                <w:rFonts w:ascii="Times New Roman" w:hAnsi="Times New Roman"/>
                <w:sz w:val="18"/>
                <w:szCs w:val="18"/>
              </w:rPr>
              <w:t>) годы</w:t>
            </w:r>
          </w:p>
        </w:tc>
      </w:tr>
      <w:tr w:rsidR="00C31818" w:rsidRPr="00C31818" w:rsidTr="0093194E">
        <w:trPr>
          <w:trHeight w:val="1186"/>
        </w:trPr>
        <w:tc>
          <w:tcPr>
            <w:tcW w:w="19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1818" w:rsidRPr="00F8033A" w:rsidRDefault="00C31818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1818" w:rsidRPr="00F8033A" w:rsidRDefault="00C31818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1818" w:rsidRPr="00F8033A" w:rsidRDefault="00C31818" w:rsidP="006828F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818" w:rsidRPr="00F8033A" w:rsidRDefault="00C31818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2026 год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818" w:rsidRPr="00F8033A" w:rsidRDefault="00C31818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2027 год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818" w:rsidRPr="00F8033A" w:rsidRDefault="00C31818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</w:tr>
      <w:tr w:rsidR="00C31818" w:rsidRPr="00C31818" w:rsidTr="0093194E">
        <w:trPr>
          <w:trHeight w:val="219"/>
        </w:trPr>
        <w:tc>
          <w:tcPr>
            <w:tcW w:w="19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Pr="00F8033A" w:rsidRDefault="00C31818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Pr="00F8033A" w:rsidRDefault="00C31818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Pr="00F8033A" w:rsidRDefault="00C31818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Pr="00F8033A" w:rsidRDefault="00C31818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Pr="00F8033A" w:rsidRDefault="00C31818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Pr="00F8033A" w:rsidRDefault="00C31818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C31818" w:rsidRPr="00C31818" w:rsidTr="0093194E">
        <w:trPr>
          <w:trHeight w:val="179"/>
        </w:trPr>
        <w:tc>
          <w:tcPr>
            <w:tcW w:w="195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1818" w:rsidRPr="00F8033A" w:rsidRDefault="00C31818" w:rsidP="00815EBF">
            <w:pPr>
              <w:rPr>
                <w:rFonts w:ascii="Arial CYR" w:hAnsi="Arial CYR" w:cs="Arial CYR"/>
                <w:b/>
                <w:sz w:val="18"/>
                <w:szCs w:val="18"/>
              </w:rPr>
            </w:pPr>
            <w:r w:rsidRPr="00F8033A">
              <w:rPr>
                <w:rFonts w:ascii="Times New Roman" w:hAnsi="Times New Roman"/>
                <w:b/>
                <w:sz w:val="18"/>
                <w:szCs w:val="18"/>
              </w:rPr>
              <w:t>Программа</w:t>
            </w:r>
            <w:r w:rsidR="00815EBF" w:rsidRPr="00F8033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8033A">
              <w:rPr>
                <w:rFonts w:ascii="Times New Roman" w:hAnsi="Times New Roman"/>
                <w:b/>
                <w:sz w:val="18"/>
                <w:szCs w:val="18"/>
              </w:rPr>
              <w:t>«</w:t>
            </w:r>
            <w:r w:rsidRPr="00F8033A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r w:rsidRPr="00F803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ереселение граждан, проживающих на территории муниципального образования г. Бодайбо и района Иркутской области, из аварийного жилищного фонда, признанного таковым после 1 января 2017 года</w:t>
            </w:r>
            <w:r w:rsidR="008553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 w:rsidRPr="00F803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в 2026-2027 годах</w:t>
            </w:r>
          </w:p>
        </w:tc>
        <w:tc>
          <w:tcPr>
            <w:tcW w:w="146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31818" w:rsidRPr="00F8033A" w:rsidRDefault="00C31818" w:rsidP="006828F9">
            <w:pPr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Ответственный исполнитель Программы:</w:t>
            </w:r>
          </w:p>
          <w:p w:rsidR="00C31818" w:rsidRPr="00F8033A" w:rsidRDefault="00C31818" w:rsidP="006828F9">
            <w:pPr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Администрация г. Бодайбо и района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Pr="00F8033A" w:rsidRDefault="00C31818" w:rsidP="006828F9">
            <w:pPr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Pr="00F8033A" w:rsidRDefault="00815EBF" w:rsidP="005025D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8033A">
              <w:rPr>
                <w:rFonts w:ascii="Times New Roman" w:hAnsi="Times New Roman"/>
                <w:b/>
                <w:sz w:val="18"/>
                <w:szCs w:val="18"/>
              </w:rPr>
              <w:t>283</w:t>
            </w:r>
            <w:r w:rsidR="006828F9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 w:rsidRPr="00F8033A">
              <w:rPr>
                <w:rFonts w:ascii="Times New Roman" w:hAnsi="Times New Roman"/>
                <w:b/>
                <w:sz w:val="18"/>
                <w:szCs w:val="18"/>
              </w:rPr>
              <w:t>494</w:t>
            </w:r>
            <w:r w:rsidR="006828F9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5025DC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 w:rsidR="00F800B4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Pr="00F8033A" w:rsidRDefault="00815EBF" w:rsidP="005025D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8033A">
              <w:rPr>
                <w:rFonts w:ascii="Times New Roman" w:hAnsi="Times New Roman"/>
                <w:b/>
                <w:sz w:val="18"/>
                <w:szCs w:val="18"/>
              </w:rPr>
              <w:t>22</w:t>
            </w:r>
            <w:r w:rsidR="006828F9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 w:rsidRPr="00F8033A">
              <w:rPr>
                <w:rFonts w:ascii="Times New Roman" w:hAnsi="Times New Roman"/>
                <w:b/>
                <w:sz w:val="18"/>
                <w:szCs w:val="18"/>
              </w:rPr>
              <w:t>042</w:t>
            </w:r>
            <w:r w:rsidR="006828F9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5025DC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 w:rsidR="00F800B4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Pr="00F8033A" w:rsidRDefault="00815EBF" w:rsidP="005025D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8033A">
              <w:rPr>
                <w:rFonts w:ascii="Times New Roman" w:hAnsi="Times New Roman"/>
                <w:b/>
                <w:sz w:val="18"/>
                <w:szCs w:val="18"/>
              </w:rPr>
              <w:t>305</w:t>
            </w:r>
            <w:r w:rsidR="006828F9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 w:rsidRPr="00F8033A">
              <w:rPr>
                <w:rFonts w:ascii="Times New Roman" w:hAnsi="Times New Roman"/>
                <w:b/>
                <w:sz w:val="18"/>
                <w:szCs w:val="18"/>
              </w:rPr>
              <w:t>537</w:t>
            </w:r>
            <w:r w:rsidR="006828F9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5025DC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 w:rsidR="00F800B4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C31818" w:rsidRPr="00C31818" w:rsidTr="0093194E">
        <w:trPr>
          <w:trHeight w:val="699"/>
        </w:trPr>
        <w:tc>
          <w:tcPr>
            <w:tcW w:w="1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1818" w:rsidRPr="00F8033A" w:rsidRDefault="00C31818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31818" w:rsidRPr="00F8033A" w:rsidRDefault="00C31818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Pr="00F8033A" w:rsidRDefault="00C31818" w:rsidP="006828F9">
            <w:pPr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 xml:space="preserve">бюджет муниципального образования </w:t>
            </w:r>
            <w:proofErr w:type="spellStart"/>
            <w:r w:rsidR="00F8033A">
              <w:rPr>
                <w:rFonts w:ascii="Times New Roman" w:hAnsi="Times New Roman"/>
                <w:sz w:val="18"/>
                <w:szCs w:val="18"/>
              </w:rPr>
              <w:t>г.</w:t>
            </w:r>
            <w:r w:rsidRPr="00F8033A">
              <w:rPr>
                <w:rFonts w:ascii="Times New Roman" w:hAnsi="Times New Roman"/>
                <w:sz w:val="18"/>
                <w:szCs w:val="18"/>
              </w:rPr>
              <w:t>Бодайбо</w:t>
            </w:r>
            <w:proofErr w:type="spellEnd"/>
            <w:r w:rsidRPr="00F8033A">
              <w:rPr>
                <w:rFonts w:ascii="Times New Roman" w:hAnsi="Times New Roman"/>
                <w:sz w:val="18"/>
                <w:szCs w:val="18"/>
              </w:rPr>
              <w:t xml:space="preserve">  и района (МБ)</w:t>
            </w:r>
            <w:r w:rsidR="00815EBF" w:rsidRPr="00F8033A"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Default="00F800B4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55 869, 3</w:t>
            </w:r>
          </w:p>
          <w:p w:rsidR="00F8033A" w:rsidRPr="00F8033A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Default="00815EBF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22</w:t>
            </w:r>
            <w:r w:rsidR="006828F9">
              <w:rPr>
                <w:rFonts w:ascii="Times New Roman" w:hAnsi="Times New Roman"/>
                <w:sz w:val="18"/>
                <w:szCs w:val="18"/>
              </w:rPr>
              <w:t> </w:t>
            </w:r>
            <w:r w:rsidRPr="00F8033A">
              <w:rPr>
                <w:rFonts w:ascii="Times New Roman" w:hAnsi="Times New Roman"/>
                <w:sz w:val="18"/>
                <w:szCs w:val="18"/>
              </w:rPr>
              <w:t>042</w:t>
            </w:r>
            <w:r w:rsidR="006828F9">
              <w:rPr>
                <w:rFonts w:ascii="Times New Roman" w:hAnsi="Times New Roman"/>
                <w:sz w:val="18"/>
                <w:szCs w:val="18"/>
              </w:rPr>
              <w:t>,</w:t>
            </w:r>
            <w:r w:rsidR="005025DC">
              <w:rPr>
                <w:rFonts w:ascii="Times New Roman" w:hAnsi="Times New Roman"/>
                <w:sz w:val="18"/>
                <w:szCs w:val="18"/>
              </w:rPr>
              <w:t> </w:t>
            </w:r>
            <w:r w:rsidR="00F800B4"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F8033A" w:rsidRPr="00F8033A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Pr="005025DC" w:rsidRDefault="00F800B4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77 912, 1</w:t>
            </w:r>
          </w:p>
          <w:p w:rsidR="00F8033A" w:rsidRPr="005025DC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15EBF" w:rsidRPr="00C31818" w:rsidTr="0093194E">
        <w:trPr>
          <w:trHeight w:val="699"/>
        </w:trPr>
        <w:tc>
          <w:tcPr>
            <w:tcW w:w="1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EBF" w:rsidRPr="00F8033A" w:rsidRDefault="00815EBF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15EBF" w:rsidRPr="00F8033A" w:rsidRDefault="00815EBF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EBF" w:rsidRPr="00F8033A" w:rsidRDefault="00815EBF" w:rsidP="006828F9">
            <w:pPr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за счет межбюджетных трансфертов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EBF" w:rsidRDefault="00D827AE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21 104,5</w:t>
            </w:r>
          </w:p>
          <w:p w:rsidR="00F8033A" w:rsidRPr="00F8033A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EBF" w:rsidRDefault="00F800B4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17 288, 5</w:t>
            </w:r>
          </w:p>
          <w:p w:rsidR="00F8033A" w:rsidRPr="00F8033A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EBF" w:rsidRPr="005025DC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25DC">
              <w:rPr>
                <w:rFonts w:ascii="Times New Roman" w:hAnsi="Times New Roman"/>
                <w:sz w:val="18"/>
                <w:szCs w:val="18"/>
              </w:rPr>
              <w:t>38</w:t>
            </w:r>
            <w:r w:rsidR="00F800B4">
              <w:rPr>
                <w:rFonts w:ascii="Times New Roman" w:hAnsi="Times New Roman"/>
                <w:sz w:val="18"/>
                <w:szCs w:val="18"/>
              </w:rPr>
              <w:t> 393,0</w:t>
            </w:r>
          </w:p>
          <w:p w:rsidR="00F8033A" w:rsidRPr="005025DC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31818" w:rsidRPr="00C31818" w:rsidTr="0093194E">
        <w:trPr>
          <w:trHeight w:val="1493"/>
        </w:trPr>
        <w:tc>
          <w:tcPr>
            <w:tcW w:w="1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1818" w:rsidRPr="00F8033A" w:rsidRDefault="00C31818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31818" w:rsidRPr="00F8033A" w:rsidRDefault="00C31818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Pr="00F8033A" w:rsidRDefault="00C31818" w:rsidP="006828F9">
            <w:pPr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средства, планируемые к привлечению из федерального и областного бюджетов (ОБ,ФБ)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Default="00F800B4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227 625, 6</w:t>
            </w:r>
          </w:p>
          <w:p w:rsidR="00F8033A" w:rsidRPr="00F8033A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Default="00C31818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0,0</w:t>
            </w:r>
          </w:p>
          <w:p w:rsidR="00F8033A" w:rsidRPr="00F8033A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Pr="005025DC" w:rsidRDefault="00F800B4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227 625, 6</w:t>
            </w:r>
          </w:p>
          <w:p w:rsidR="00F8033A" w:rsidRPr="005025DC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31818" w:rsidRPr="00C31818" w:rsidTr="0093194E">
        <w:trPr>
          <w:trHeight w:val="265"/>
        </w:trPr>
        <w:tc>
          <w:tcPr>
            <w:tcW w:w="19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1818" w:rsidRPr="00F8033A" w:rsidRDefault="00C31818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1818" w:rsidRPr="00F8033A" w:rsidRDefault="00C31818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Pr="00F8033A" w:rsidRDefault="00C31818" w:rsidP="006828F9">
            <w:pPr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Pr="00F8033A" w:rsidRDefault="00C31818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Pr="00F8033A" w:rsidRDefault="00C31818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818" w:rsidRPr="00F8033A" w:rsidRDefault="00C31818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8033A" w:rsidRPr="00C31818" w:rsidTr="0093194E">
        <w:trPr>
          <w:trHeight w:val="288"/>
        </w:trPr>
        <w:tc>
          <w:tcPr>
            <w:tcW w:w="195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33A" w:rsidRPr="00F8033A" w:rsidRDefault="00F8033A" w:rsidP="006828F9">
            <w:pPr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8033A">
              <w:rPr>
                <w:rFonts w:ascii="Times New Roman" w:hAnsi="Times New Roman"/>
                <w:sz w:val="18"/>
                <w:szCs w:val="18"/>
                <w:u w:val="single"/>
              </w:rPr>
              <w:t>Основное мероприятие:</w:t>
            </w:r>
          </w:p>
          <w:p w:rsidR="0093194E" w:rsidRDefault="0093194E" w:rsidP="0093194E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EB8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граждан,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566EB8">
              <w:rPr>
                <w:rFonts w:ascii="Times New Roman" w:hAnsi="Times New Roman" w:cs="Times New Roman"/>
                <w:sz w:val="18"/>
                <w:szCs w:val="18"/>
              </w:rPr>
              <w:t>роживающих в аварийном жилищном фонде, доступным и качественным жильем</w:t>
            </w:r>
          </w:p>
          <w:p w:rsidR="00F8033A" w:rsidRPr="00F8033A" w:rsidRDefault="00F8033A" w:rsidP="006828F9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8033A" w:rsidRPr="00F8033A" w:rsidRDefault="00F8033A" w:rsidP="006828F9">
            <w:pPr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Ответственный исполнитель Программы:</w:t>
            </w:r>
          </w:p>
          <w:p w:rsidR="00F8033A" w:rsidRPr="00F8033A" w:rsidRDefault="00F8033A" w:rsidP="006828F9">
            <w:pPr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Администрация г. Бодайбо и района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F8033A" w:rsidRDefault="00F8033A" w:rsidP="006828F9">
            <w:pPr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F8033A" w:rsidRDefault="00F8033A" w:rsidP="005025D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8033A">
              <w:rPr>
                <w:rFonts w:ascii="Times New Roman" w:hAnsi="Times New Roman"/>
                <w:b/>
                <w:sz w:val="18"/>
                <w:szCs w:val="18"/>
              </w:rPr>
              <w:t>283</w:t>
            </w:r>
            <w:r w:rsidR="006828F9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 w:rsidRPr="00F8033A">
              <w:rPr>
                <w:rFonts w:ascii="Times New Roman" w:hAnsi="Times New Roman"/>
                <w:b/>
                <w:sz w:val="18"/>
                <w:szCs w:val="18"/>
              </w:rPr>
              <w:t>494</w:t>
            </w:r>
            <w:r w:rsidR="006828F9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5025DC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 w:rsidR="00F800B4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F8033A" w:rsidRDefault="00F8033A" w:rsidP="005025D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8033A">
              <w:rPr>
                <w:rFonts w:ascii="Times New Roman" w:hAnsi="Times New Roman"/>
                <w:b/>
                <w:sz w:val="18"/>
                <w:szCs w:val="18"/>
              </w:rPr>
              <w:t>22</w:t>
            </w:r>
            <w:r w:rsidR="006828F9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 w:rsidRPr="00F8033A">
              <w:rPr>
                <w:rFonts w:ascii="Times New Roman" w:hAnsi="Times New Roman"/>
                <w:b/>
                <w:sz w:val="18"/>
                <w:szCs w:val="18"/>
              </w:rPr>
              <w:t>042</w:t>
            </w:r>
            <w:r w:rsidR="006828F9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5025DC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 w:rsidR="00F800B4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F8033A" w:rsidRDefault="00F8033A" w:rsidP="005025D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8033A">
              <w:rPr>
                <w:rFonts w:ascii="Times New Roman" w:hAnsi="Times New Roman"/>
                <w:b/>
                <w:sz w:val="18"/>
                <w:szCs w:val="18"/>
              </w:rPr>
              <w:t>305</w:t>
            </w:r>
            <w:r w:rsidR="006828F9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 w:rsidRPr="00F8033A">
              <w:rPr>
                <w:rFonts w:ascii="Times New Roman" w:hAnsi="Times New Roman"/>
                <w:b/>
                <w:sz w:val="18"/>
                <w:szCs w:val="18"/>
              </w:rPr>
              <w:t>537</w:t>
            </w:r>
            <w:r w:rsidR="006828F9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5025DC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 w:rsidR="00F800B4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F8033A" w:rsidRPr="00C31818" w:rsidTr="0093194E">
        <w:trPr>
          <w:trHeight w:val="288"/>
        </w:trPr>
        <w:tc>
          <w:tcPr>
            <w:tcW w:w="1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F8033A" w:rsidRDefault="00F8033A" w:rsidP="006828F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F8033A" w:rsidRDefault="00F8033A" w:rsidP="006828F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F8033A" w:rsidRDefault="00F8033A" w:rsidP="006828F9">
            <w:pPr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 xml:space="preserve">бюджет муниципального образования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</w:t>
            </w:r>
            <w:r w:rsidRPr="00F8033A">
              <w:rPr>
                <w:rFonts w:ascii="Times New Roman" w:hAnsi="Times New Roman"/>
                <w:sz w:val="18"/>
                <w:szCs w:val="18"/>
              </w:rPr>
              <w:t>Бодайбо</w:t>
            </w:r>
            <w:proofErr w:type="spellEnd"/>
            <w:r w:rsidRPr="00F8033A">
              <w:rPr>
                <w:rFonts w:ascii="Times New Roman" w:hAnsi="Times New Roman"/>
                <w:sz w:val="18"/>
                <w:szCs w:val="18"/>
              </w:rPr>
              <w:t xml:space="preserve">  и района (МБ), из них: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Default="00F800B4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55 869, 3</w:t>
            </w:r>
          </w:p>
          <w:p w:rsidR="00F8033A" w:rsidRPr="00F8033A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22</w:t>
            </w:r>
            <w:r w:rsidR="00AC556A">
              <w:rPr>
                <w:rFonts w:ascii="Times New Roman" w:hAnsi="Times New Roman"/>
                <w:sz w:val="18"/>
                <w:szCs w:val="18"/>
              </w:rPr>
              <w:t> </w:t>
            </w:r>
            <w:r w:rsidRPr="00F8033A">
              <w:rPr>
                <w:rFonts w:ascii="Times New Roman" w:hAnsi="Times New Roman"/>
                <w:sz w:val="18"/>
                <w:szCs w:val="18"/>
              </w:rPr>
              <w:t>042</w:t>
            </w:r>
            <w:r w:rsidR="00AC556A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="00F800B4"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F8033A" w:rsidRPr="00F8033A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5025DC" w:rsidRDefault="00F800B4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77 912, 1</w:t>
            </w:r>
          </w:p>
          <w:p w:rsidR="00F8033A" w:rsidRPr="005025DC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8033A" w:rsidRPr="00C31818" w:rsidTr="0093194E">
        <w:trPr>
          <w:trHeight w:val="288"/>
        </w:trPr>
        <w:tc>
          <w:tcPr>
            <w:tcW w:w="1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F8033A" w:rsidRDefault="00F8033A" w:rsidP="006828F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F8033A" w:rsidRDefault="00F8033A" w:rsidP="006828F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F8033A" w:rsidRDefault="00F8033A" w:rsidP="006828F9">
            <w:pPr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за счет межбюджетных трансфертов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Default="00F800B4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21 104,5</w:t>
            </w:r>
          </w:p>
          <w:p w:rsidR="00F8033A" w:rsidRPr="00F8033A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Default="00F800B4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17 288, 5</w:t>
            </w:r>
          </w:p>
          <w:p w:rsidR="00F8033A" w:rsidRPr="00F8033A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5025DC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25DC">
              <w:rPr>
                <w:rFonts w:ascii="Times New Roman" w:hAnsi="Times New Roman"/>
                <w:sz w:val="18"/>
                <w:szCs w:val="18"/>
              </w:rPr>
              <w:t>38</w:t>
            </w:r>
            <w:r w:rsidR="00F800B4">
              <w:rPr>
                <w:rFonts w:ascii="Times New Roman" w:hAnsi="Times New Roman"/>
                <w:sz w:val="18"/>
                <w:szCs w:val="18"/>
              </w:rPr>
              <w:t> 393,0</w:t>
            </w:r>
          </w:p>
          <w:p w:rsidR="00F8033A" w:rsidRPr="005025DC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8033A" w:rsidRPr="00C31818" w:rsidTr="0093194E">
        <w:trPr>
          <w:trHeight w:val="288"/>
        </w:trPr>
        <w:tc>
          <w:tcPr>
            <w:tcW w:w="1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F8033A" w:rsidRDefault="00F8033A" w:rsidP="006828F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F8033A" w:rsidRDefault="00F8033A" w:rsidP="006828F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F8033A" w:rsidRDefault="00F8033A" w:rsidP="006828F9">
            <w:pPr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средства, планируемые к привлечению из федерального и областного бюджетов (ОБ,ФБ)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Default="00F800B4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227 625, 6</w:t>
            </w:r>
          </w:p>
          <w:p w:rsidR="00F8033A" w:rsidRPr="00F8033A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0,0</w:t>
            </w:r>
          </w:p>
          <w:p w:rsidR="00F8033A" w:rsidRPr="00F8033A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5025DC" w:rsidRDefault="00F800B4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227 625, 6</w:t>
            </w:r>
          </w:p>
          <w:p w:rsidR="00F8033A" w:rsidRPr="005025DC" w:rsidRDefault="00F8033A" w:rsidP="005025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8033A" w:rsidRPr="00C31818" w:rsidTr="0093194E">
        <w:trPr>
          <w:trHeight w:val="288"/>
        </w:trPr>
        <w:tc>
          <w:tcPr>
            <w:tcW w:w="19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C31818" w:rsidRDefault="00F8033A" w:rsidP="006828F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C31818" w:rsidRDefault="00F8033A" w:rsidP="006828F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F8033A" w:rsidRDefault="00F8033A" w:rsidP="005025DC">
            <w:pPr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 xml:space="preserve">внебюджетные </w:t>
            </w:r>
            <w:r w:rsidR="005025DC">
              <w:rPr>
                <w:rFonts w:ascii="Times New Roman" w:hAnsi="Times New Roman"/>
                <w:sz w:val="18"/>
                <w:szCs w:val="18"/>
              </w:rPr>
              <w:t>и</w:t>
            </w:r>
            <w:r w:rsidRPr="00F8033A">
              <w:rPr>
                <w:rFonts w:ascii="Times New Roman" w:hAnsi="Times New Roman"/>
                <w:sz w:val="18"/>
                <w:szCs w:val="18"/>
              </w:rPr>
              <w:t>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F8033A" w:rsidRDefault="00F8033A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F8033A" w:rsidRDefault="00F8033A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3A" w:rsidRPr="00F8033A" w:rsidRDefault="00F8033A" w:rsidP="006828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33A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C31818" w:rsidRPr="00C31818" w:rsidRDefault="00C31818" w:rsidP="00C31818">
      <w:pPr>
        <w:rPr>
          <w:rFonts w:ascii="Times New Roman" w:hAnsi="Times New Roman"/>
          <w:sz w:val="20"/>
          <w:szCs w:val="20"/>
        </w:rPr>
      </w:pPr>
    </w:p>
    <w:p w:rsidR="00C31818" w:rsidRDefault="00C31818" w:rsidP="002D0986">
      <w:pPr>
        <w:jc w:val="right"/>
        <w:rPr>
          <w:b/>
          <w:sz w:val="26"/>
          <w:szCs w:val="26"/>
        </w:rPr>
        <w:sectPr w:rsidR="00C31818" w:rsidSect="005025DC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745D79" w:rsidRDefault="005025DC" w:rsidP="00745D7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</w:t>
      </w:r>
      <w:r w:rsidR="00745D79" w:rsidRPr="00101805">
        <w:rPr>
          <w:rFonts w:ascii="Times New Roman" w:hAnsi="Times New Roman" w:cs="Times New Roman"/>
          <w:sz w:val="24"/>
          <w:szCs w:val="24"/>
        </w:rPr>
        <w:t xml:space="preserve">иложение </w:t>
      </w:r>
      <w:r w:rsidR="00856AC5">
        <w:rPr>
          <w:rFonts w:ascii="Times New Roman" w:hAnsi="Times New Roman" w:cs="Times New Roman"/>
          <w:sz w:val="24"/>
          <w:szCs w:val="24"/>
        </w:rPr>
        <w:t xml:space="preserve">6 </w:t>
      </w:r>
      <w:proofErr w:type="gramStart"/>
      <w:r w:rsidR="00745D79">
        <w:rPr>
          <w:rFonts w:ascii="Times New Roman" w:hAnsi="Times New Roman" w:cs="Times New Roman"/>
          <w:sz w:val="24"/>
          <w:szCs w:val="24"/>
        </w:rPr>
        <w:t xml:space="preserve">к </w:t>
      </w:r>
      <w:r w:rsidR="00745D79" w:rsidRPr="00101805">
        <w:rPr>
          <w:rFonts w:ascii="Times New Roman" w:hAnsi="Times New Roman" w:cs="Times New Roman"/>
          <w:sz w:val="24"/>
          <w:szCs w:val="24"/>
        </w:rPr>
        <w:t xml:space="preserve"> Программе</w:t>
      </w:r>
      <w:proofErr w:type="gramEnd"/>
    </w:p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2D0986" w:rsidRPr="008B7BC5" w:rsidRDefault="002D0986" w:rsidP="002D098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Методика</w:t>
      </w:r>
    </w:p>
    <w:p w:rsidR="002D0986" w:rsidRPr="008B7BC5" w:rsidRDefault="002D0986" w:rsidP="002D098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определения целевых показателей Программы</w:t>
      </w: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0181D" w:rsidRPr="00730B63" w:rsidRDefault="002D0986" w:rsidP="0010181D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 xml:space="preserve">Оценка </w:t>
      </w:r>
      <w:r w:rsidR="0010181D" w:rsidRPr="00730B63">
        <w:rPr>
          <w:rFonts w:ascii="Times New Roman" w:hAnsi="Times New Roman" w:cs="Times New Roman"/>
          <w:sz w:val="26"/>
          <w:szCs w:val="26"/>
        </w:rPr>
        <w:t>достижения целевых показателей определяется путем сопоставления фактически достигнутых значений целевых показателей и их плановых значений по формуле:</w:t>
      </w:r>
    </w:p>
    <w:p w:rsidR="0010181D" w:rsidRDefault="0010181D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B7BC5">
        <w:rPr>
          <w:rFonts w:ascii="Times New Roman" w:hAnsi="Times New Roman" w:cs="Times New Roman"/>
          <w:sz w:val="26"/>
          <w:szCs w:val="26"/>
        </w:rPr>
        <w:t>О</w:t>
      </w:r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>кмф</w:t>
      </w:r>
      <w:proofErr w:type="spellEnd"/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 w:rsidRPr="008B7BC5">
        <w:rPr>
          <w:rFonts w:ascii="Times New Roman" w:hAnsi="Times New Roman" w:cs="Times New Roman"/>
          <w:sz w:val="26"/>
          <w:szCs w:val="26"/>
        </w:rPr>
        <w:t>= (С</w:t>
      </w:r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>дпп1</w:t>
      </w:r>
      <w:r w:rsidRPr="008B7BC5">
        <w:rPr>
          <w:rFonts w:ascii="Times New Roman" w:hAnsi="Times New Roman" w:cs="Times New Roman"/>
          <w:sz w:val="26"/>
          <w:szCs w:val="26"/>
        </w:rPr>
        <w:t>+ С</w:t>
      </w:r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>дпп2</w:t>
      </w:r>
      <w:r w:rsidRPr="008B7BC5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8B7BC5">
        <w:rPr>
          <w:rFonts w:ascii="Times New Roman" w:hAnsi="Times New Roman" w:cs="Times New Roman"/>
          <w:sz w:val="26"/>
          <w:szCs w:val="26"/>
        </w:rPr>
        <w:t>С</w:t>
      </w:r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>дпп</w:t>
      </w:r>
      <w:proofErr w:type="spellEnd"/>
      <w:r w:rsidRPr="008B7BC5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r w:rsidRPr="008B7BC5">
        <w:rPr>
          <w:rFonts w:ascii="Times New Roman" w:hAnsi="Times New Roman" w:cs="Times New Roman"/>
          <w:sz w:val="26"/>
          <w:szCs w:val="26"/>
        </w:rPr>
        <w:t>)/</w:t>
      </w:r>
      <w:proofErr w:type="gramStart"/>
      <w:r w:rsidRPr="008B7BC5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8B7BC5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8B7BC5">
        <w:rPr>
          <w:rFonts w:ascii="Times New Roman" w:hAnsi="Times New Roman" w:cs="Times New Roman"/>
          <w:sz w:val="26"/>
          <w:szCs w:val="26"/>
        </w:rPr>
        <w:t xml:space="preserve"> где</w:t>
      </w: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B7BC5">
        <w:rPr>
          <w:rFonts w:ascii="Times New Roman" w:hAnsi="Times New Roman" w:cs="Times New Roman"/>
          <w:sz w:val="26"/>
          <w:szCs w:val="26"/>
        </w:rPr>
        <w:t>С</w:t>
      </w:r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>дпп</w:t>
      </w:r>
      <w:proofErr w:type="spellEnd"/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 w:rsidRPr="008B7BC5">
        <w:rPr>
          <w:rFonts w:ascii="Times New Roman" w:hAnsi="Times New Roman" w:cs="Times New Roman"/>
          <w:sz w:val="26"/>
          <w:szCs w:val="26"/>
        </w:rPr>
        <w:t>– степень достижения целевых показателей Программ</w:t>
      </w:r>
      <w:r w:rsidR="00DE2F61">
        <w:rPr>
          <w:rFonts w:ascii="Times New Roman" w:hAnsi="Times New Roman" w:cs="Times New Roman"/>
          <w:sz w:val="26"/>
          <w:szCs w:val="26"/>
        </w:rPr>
        <w:t>ы</w:t>
      </w:r>
      <w:r w:rsidRPr="008B7BC5">
        <w:rPr>
          <w:rFonts w:ascii="Times New Roman" w:hAnsi="Times New Roman" w:cs="Times New Roman"/>
          <w:sz w:val="26"/>
          <w:szCs w:val="26"/>
        </w:rPr>
        <w:t>:</w:t>
      </w: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D0986" w:rsidRPr="008B7BC5" w:rsidRDefault="002D0986" w:rsidP="002D0986">
      <w:pPr>
        <w:pStyle w:val="a3"/>
        <w:jc w:val="both"/>
        <w:rPr>
          <w:rFonts w:ascii="Times New Roman" w:eastAsiaTheme="minorEastAsia" w:hAnsi="Times New Roman" w:cs="Times New Roman"/>
          <w:sz w:val="26"/>
          <w:szCs w:val="26"/>
        </w:rPr>
      </w:pPr>
      <w:proofErr w:type="spellStart"/>
      <w:r w:rsidRPr="008B7BC5">
        <w:rPr>
          <w:rFonts w:ascii="Times New Roman" w:hAnsi="Times New Roman" w:cs="Times New Roman"/>
          <w:sz w:val="26"/>
          <w:szCs w:val="26"/>
        </w:rPr>
        <w:t>С</w:t>
      </w:r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>дпп</w:t>
      </w:r>
      <w:proofErr w:type="spellEnd"/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 w:rsidRPr="008B7BC5">
        <w:rPr>
          <w:rFonts w:ascii="Times New Roman" w:hAnsi="Times New Roman" w:cs="Times New Roman"/>
          <w:sz w:val="26"/>
          <w:szCs w:val="26"/>
        </w:rPr>
        <w:t xml:space="preserve">= </w:t>
      </w:r>
      <m:oMath>
        <m:f>
          <m:f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Times New Roman" w:cs="Times New Roman"/>
                <w:sz w:val="26"/>
                <w:szCs w:val="26"/>
              </w:rPr>
              <m:t>ЦПф</m:t>
            </m:r>
          </m:num>
          <m:den>
            <m:r>
              <w:rPr>
                <w:rFonts w:ascii="Cambria Math" w:hAnsi="Times New Roman" w:cs="Times New Roman"/>
                <w:sz w:val="26"/>
                <w:szCs w:val="26"/>
              </w:rPr>
              <m:t>ЦПпл</m:t>
            </m:r>
          </m:den>
        </m:f>
      </m:oMath>
      <w:r w:rsidRPr="008B7BC5">
        <w:rPr>
          <w:rFonts w:ascii="Times New Roman" w:eastAsiaTheme="minorEastAsia" w:hAnsi="Times New Roman" w:cs="Times New Roman"/>
          <w:sz w:val="26"/>
          <w:szCs w:val="26"/>
        </w:rPr>
        <w:t xml:space="preserve"> , где</w:t>
      </w:r>
    </w:p>
    <w:p w:rsidR="002D0986" w:rsidRPr="008B7BC5" w:rsidRDefault="002D0986" w:rsidP="002D0986">
      <w:pPr>
        <w:pStyle w:val="a3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2D0986" w:rsidRPr="008B7BC5" w:rsidRDefault="002D0986" w:rsidP="002D0986">
      <w:pPr>
        <w:pStyle w:val="a3"/>
        <w:jc w:val="both"/>
        <w:rPr>
          <w:rFonts w:ascii="Times New Roman" w:eastAsiaTheme="minorEastAsia" w:hAnsi="Times New Roman" w:cs="Times New Roman"/>
          <w:sz w:val="26"/>
          <w:szCs w:val="26"/>
        </w:rPr>
      </w:pPr>
      <w:proofErr w:type="spellStart"/>
      <w:r w:rsidRPr="008B7BC5">
        <w:rPr>
          <w:rFonts w:ascii="Times New Roman" w:eastAsiaTheme="minorEastAsia" w:hAnsi="Times New Roman" w:cs="Times New Roman"/>
          <w:sz w:val="26"/>
          <w:szCs w:val="26"/>
        </w:rPr>
        <w:t>ЦПф</w:t>
      </w:r>
      <w:proofErr w:type="spellEnd"/>
      <w:r w:rsidRPr="008B7BC5">
        <w:rPr>
          <w:rFonts w:ascii="Times New Roman" w:eastAsiaTheme="minorEastAsia" w:hAnsi="Times New Roman" w:cs="Times New Roman"/>
          <w:sz w:val="26"/>
          <w:szCs w:val="26"/>
        </w:rPr>
        <w:t xml:space="preserve"> – фактически достигнутое значение целевого показателя;</w:t>
      </w:r>
    </w:p>
    <w:p w:rsidR="002D0986" w:rsidRPr="008B7BC5" w:rsidRDefault="002D0986" w:rsidP="002D0986">
      <w:pPr>
        <w:pStyle w:val="a3"/>
        <w:jc w:val="both"/>
        <w:rPr>
          <w:rFonts w:ascii="Times New Roman" w:eastAsiaTheme="minorEastAsia" w:hAnsi="Times New Roman" w:cs="Times New Roman"/>
          <w:sz w:val="26"/>
          <w:szCs w:val="26"/>
        </w:rPr>
      </w:pPr>
      <w:proofErr w:type="spellStart"/>
      <w:r w:rsidRPr="008B7BC5">
        <w:rPr>
          <w:rFonts w:ascii="Times New Roman" w:eastAsiaTheme="minorEastAsia" w:hAnsi="Times New Roman" w:cs="Times New Roman"/>
          <w:sz w:val="26"/>
          <w:szCs w:val="26"/>
        </w:rPr>
        <w:t>ЦПпл</w:t>
      </w:r>
      <w:proofErr w:type="spellEnd"/>
      <w:r w:rsidRPr="008B7BC5">
        <w:rPr>
          <w:rFonts w:ascii="Times New Roman" w:eastAsiaTheme="minorEastAsia" w:hAnsi="Times New Roman" w:cs="Times New Roman"/>
          <w:sz w:val="26"/>
          <w:szCs w:val="26"/>
        </w:rPr>
        <w:t xml:space="preserve"> – плановое значение целевого показателя.</w:t>
      </w: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eastAsiaTheme="minorEastAsia" w:hAnsi="Times New Roman" w:cs="Times New Roman"/>
          <w:sz w:val="26"/>
          <w:szCs w:val="26"/>
          <w:lang w:val="en-US"/>
        </w:rPr>
        <w:t>N</w:t>
      </w:r>
      <w:r w:rsidRPr="008B7BC5">
        <w:rPr>
          <w:rFonts w:ascii="Times New Roman" w:eastAsiaTheme="minorEastAsia" w:hAnsi="Times New Roman" w:cs="Times New Roman"/>
          <w:sz w:val="26"/>
          <w:szCs w:val="26"/>
        </w:rPr>
        <w:t xml:space="preserve"> – общее количество целевых показателей Программ</w:t>
      </w:r>
      <w:r w:rsidR="00DE2F61">
        <w:rPr>
          <w:rFonts w:ascii="Times New Roman" w:eastAsiaTheme="minorEastAsia" w:hAnsi="Times New Roman" w:cs="Times New Roman"/>
          <w:sz w:val="26"/>
          <w:szCs w:val="26"/>
        </w:rPr>
        <w:t>ы</w:t>
      </w:r>
      <w:r w:rsidR="00DE2F61">
        <w:rPr>
          <w:rFonts w:ascii="Times New Roman" w:hAnsi="Times New Roman" w:cs="Times New Roman"/>
          <w:sz w:val="26"/>
          <w:szCs w:val="26"/>
        </w:rPr>
        <w:t>.</w:t>
      </w:r>
    </w:p>
    <w:p w:rsidR="004B5DBC" w:rsidRDefault="004B5DBC" w:rsidP="002D098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D0986" w:rsidRPr="002D0986" w:rsidRDefault="002D0986" w:rsidP="002D098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0986">
        <w:rPr>
          <w:rFonts w:ascii="Times New Roman" w:hAnsi="Times New Roman" w:cs="Times New Roman"/>
          <w:sz w:val="26"/>
          <w:szCs w:val="26"/>
        </w:rPr>
        <w:t>Для определения целевых показателей Программы применяется следующая Методика расчета показателей результативности проводимых мероприятий, предусмотренных Программой: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835"/>
        <w:gridCol w:w="6201"/>
      </w:tblGrid>
      <w:tr w:rsidR="002D0986" w:rsidRPr="00452104" w:rsidTr="00EF7EBC">
        <w:tc>
          <w:tcPr>
            <w:tcW w:w="534" w:type="dxa"/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2D0986" w:rsidRPr="00452104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целевого показателя</w:t>
            </w:r>
          </w:p>
        </w:tc>
        <w:tc>
          <w:tcPr>
            <w:tcW w:w="6201" w:type="dxa"/>
            <w:shd w:val="clear" w:color="auto" w:fill="auto"/>
          </w:tcPr>
          <w:p w:rsidR="002D0986" w:rsidRPr="00452104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Методика расчета</w:t>
            </w:r>
          </w:p>
          <w:p w:rsidR="002D0986" w:rsidRPr="00452104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оказателя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источник информации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D0986" w:rsidRPr="00452104" w:rsidTr="00EF7EBC">
        <w:tc>
          <w:tcPr>
            <w:tcW w:w="534" w:type="dxa"/>
            <w:shd w:val="clear" w:color="auto" w:fill="auto"/>
          </w:tcPr>
          <w:p w:rsidR="002D0986" w:rsidRPr="00452104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D0986" w:rsidRPr="00452104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01" w:type="dxa"/>
            <w:shd w:val="clear" w:color="auto" w:fill="auto"/>
          </w:tcPr>
          <w:p w:rsidR="002D0986" w:rsidRPr="00452104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D0986" w:rsidRPr="00452104" w:rsidTr="00EF7EB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051A38" w:rsidRDefault="00051A38" w:rsidP="00AC7C4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051A38">
              <w:rPr>
                <w:rFonts w:ascii="Times New Roman" w:hAnsi="Times New Roman" w:cs="Times New Roman"/>
              </w:rPr>
              <w:t>Д</w:t>
            </w:r>
            <w:r w:rsidRPr="00051A38">
              <w:rPr>
                <w:rFonts w:ascii="Times New Roman" w:hAnsi="Times New Roman"/>
                <w:lang w:eastAsia="ru-RU"/>
              </w:rPr>
              <w:t>оля семей, переселенных из аварийного жилищного фонда, в общем количестве семей, нуждающихся в переселении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051A38" w:rsidRDefault="002D0986" w:rsidP="00AC7C4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051A38">
              <w:rPr>
                <w:rFonts w:ascii="Times New Roman" w:hAnsi="Times New Roman" w:cs="Times New Roman"/>
              </w:rPr>
              <w:t xml:space="preserve">Показатель рассчитывается как отношение количества </w:t>
            </w:r>
            <w:r w:rsidR="00051A38" w:rsidRPr="00051A38">
              <w:rPr>
                <w:rFonts w:ascii="Times New Roman" w:hAnsi="Times New Roman"/>
                <w:lang w:eastAsia="ru-RU"/>
              </w:rPr>
              <w:t>семей, переселенных из аварийного жилищного фонда</w:t>
            </w:r>
            <w:r w:rsidR="00051A38" w:rsidRPr="00051A38">
              <w:rPr>
                <w:rFonts w:ascii="Times New Roman" w:hAnsi="Times New Roman" w:cs="Times New Roman"/>
              </w:rPr>
              <w:t xml:space="preserve"> </w:t>
            </w:r>
            <w:r w:rsidRPr="00051A38">
              <w:rPr>
                <w:rFonts w:ascii="Times New Roman" w:hAnsi="Times New Roman" w:cs="Times New Roman"/>
              </w:rPr>
              <w:t xml:space="preserve">к общему количеству </w:t>
            </w:r>
            <w:r w:rsidR="00051A38" w:rsidRPr="00051A38">
              <w:rPr>
                <w:rFonts w:ascii="Times New Roman" w:hAnsi="Times New Roman"/>
                <w:lang w:eastAsia="ru-RU"/>
              </w:rPr>
              <w:t>семей, нуждающихся в переселении</w:t>
            </w:r>
            <w:r w:rsidRPr="00051A3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051A38">
              <w:rPr>
                <w:rFonts w:ascii="Times New Roman" w:hAnsi="Times New Roman" w:cs="Times New Roman"/>
              </w:rPr>
              <w:t>( 91</w:t>
            </w:r>
            <w:proofErr w:type="gramEnd"/>
            <w:r w:rsidR="00051A38">
              <w:rPr>
                <w:rFonts w:ascii="Times New Roman" w:hAnsi="Times New Roman" w:cs="Times New Roman"/>
              </w:rPr>
              <w:t xml:space="preserve">) </w:t>
            </w:r>
            <w:r w:rsidRPr="00051A38">
              <w:rPr>
                <w:rFonts w:ascii="Times New Roman" w:hAnsi="Times New Roman" w:cs="Times New Roman"/>
              </w:rPr>
              <w:t>х 100% (%).</w:t>
            </w:r>
          </w:p>
          <w:p w:rsidR="002D0986" w:rsidRPr="00051A38" w:rsidRDefault="002D0986" w:rsidP="00051A3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051A38">
              <w:rPr>
                <w:rFonts w:ascii="Times New Roman" w:hAnsi="Times New Roman" w:cs="Times New Roman"/>
              </w:rPr>
              <w:t xml:space="preserve"> Источник данных – </w:t>
            </w:r>
            <w:r w:rsidR="00855392">
              <w:rPr>
                <w:rFonts w:ascii="Times New Roman" w:hAnsi="Times New Roman" w:cs="Times New Roman"/>
              </w:rPr>
              <w:t>отчетность, направляемая в м</w:t>
            </w:r>
            <w:r w:rsidR="00051A38" w:rsidRPr="00051A38">
              <w:rPr>
                <w:rFonts w:ascii="Times New Roman" w:hAnsi="Times New Roman" w:cs="Times New Roman"/>
              </w:rPr>
              <w:t>инистерство строительства Иркутской области</w:t>
            </w:r>
            <w:r w:rsidR="006F0626">
              <w:rPr>
                <w:rFonts w:ascii="Times New Roman" w:hAnsi="Times New Roman" w:cs="Times New Roman"/>
              </w:rPr>
              <w:t xml:space="preserve"> по форме, установленной в </w:t>
            </w:r>
            <w:r w:rsidR="005F4377">
              <w:rPr>
                <w:rFonts w:ascii="Times New Roman" w:hAnsi="Times New Roman" w:cs="Times New Roman"/>
              </w:rPr>
              <w:t>Соглашении</w:t>
            </w:r>
            <w:r w:rsidRPr="00051A38">
              <w:rPr>
                <w:rFonts w:ascii="Times New Roman" w:hAnsi="Times New Roman" w:cs="Times New Roman"/>
              </w:rPr>
              <w:t>.</w:t>
            </w:r>
          </w:p>
        </w:tc>
      </w:tr>
      <w:tr w:rsidR="002D0986" w:rsidRPr="00452104" w:rsidTr="00EF7EB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051A38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eastAsia="ru-RU"/>
              </w:rPr>
              <w:t>Площадь</w:t>
            </w:r>
            <w:r w:rsidRPr="00A81D04">
              <w:rPr>
                <w:rFonts w:ascii="Times New Roman" w:hAnsi="Times New Roman"/>
                <w:lang w:eastAsia="ru-RU"/>
              </w:rPr>
              <w:t xml:space="preserve"> приобретенных жилых помещений, а также площадь изымаемых помещений аварийного жилищного фонда, в отношении которой принято решение о предоставлении возмещения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051A38" w:rsidRDefault="002D0986" w:rsidP="00AC7C4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051A38">
              <w:rPr>
                <w:rFonts w:ascii="Times New Roman" w:hAnsi="Times New Roman" w:cs="Times New Roman"/>
              </w:rPr>
              <w:t xml:space="preserve">Показатель рассчитывается как отношение </w:t>
            </w:r>
            <w:r w:rsidR="00051A38">
              <w:rPr>
                <w:rFonts w:ascii="Times New Roman" w:hAnsi="Times New Roman" w:cs="Times New Roman"/>
              </w:rPr>
              <w:t>п</w:t>
            </w:r>
            <w:r w:rsidR="00051A38">
              <w:rPr>
                <w:rFonts w:ascii="Times New Roman" w:hAnsi="Times New Roman"/>
                <w:lang w:eastAsia="ru-RU"/>
              </w:rPr>
              <w:t>лощади</w:t>
            </w:r>
            <w:r w:rsidR="00051A38" w:rsidRPr="00A81D04">
              <w:rPr>
                <w:rFonts w:ascii="Times New Roman" w:hAnsi="Times New Roman"/>
                <w:lang w:eastAsia="ru-RU"/>
              </w:rPr>
              <w:t xml:space="preserve"> приобретенных жилых помещений, а также площад</w:t>
            </w:r>
            <w:r w:rsidR="00051A38">
              <w:rPr>
                <w:rFonts w:ascii="Times New Roman" w:hAnsi="Times New Roman"/>
                <w:lang w:eastAsia="ru-RU"/>
              </w:rPr>
              <w:t>и</w:t>
            </w:r>
            <w:r w:rsidR="00051A38" w:rsidRPr="00A81D04">
              <w:rPr>
                <w:rFonts w:ascii="Times New Roman" w:hAnsi="Times New Roman"/>
                <w:lang w:eastAsia="ru-RU"/>
              </w:rPr>
              <w:t xml:space="preserve"> изымаемых помещений</w:t>
            </w:r>
            <w:r w:rsidRPr="00051A38">
              <w:rPr>
                <w:rFonts w:ascii="Times New Roman" w:hAnsi="Times New Roman" w:cs="Times New Roman"/>
              </w:rPr>
              <w:t xml:space="preserve"> </w:t>
            </w:r>
            <w:r w:rsidR="00051A38">
              <w:rPr>
                <w:rFonts w:ascii="Times New Roman" w:hAnsi="Times New Roman" w:cs="Times New Roman"/>
              </w:rPr>
              <w:t>к плановым показателям (3917,15</w:t>
            </w:r>
            <w:r w:rsidR="008553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51A38">
              <w:rPr>
                <w:rFonts w:ascii="Times New Roman" w:hAnsi="Times New Roman" w:cs="Times New Roman"/>
              </w:rPr>
              <w:t>кв.м</w:t>
            </w:r>
            <w:proofErr w:type="spellEnd"/>
            <w:r w:rsidR="00051A38">
              <w:rPr>
                <w:rFonts w:ascii="Times New Roman" w:hAnsi="Times New Roman" w:cs="Times New Roman"/>
              </w:rPr>
              <w:t xml:space="preserve">.) </w:t>
            </w:r>
            <w:r w:rsidRPr="00051A38">
              <w:rPr>
                <w:rFonts w:ascii="Times New Roman" w:hAnsi="Times New Roman" w:cs="Times New Roman"/>
              </w:rPr>
              <w:t>х 100% (%).</w:t>
            </w:r>
          </w:p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A38">
              <w:rPr>
                <w:rFonts w:ascii="Times New Roman" w:hAnsi="Times New Roman" w:cs="Times New Roman"/>
              </w:rPr>
              <w:t xml:space="preserve">Источник данных – </w:t>
            </w:r>
            <w:r w:rsidR="00855392">
              <w:rPr>
                <w:rFonts w:ascii="Times New Roman" w:hAnsi="Times New Roman" w:cs="Times New Roman"/>
              </w:rPr>
              <w:t>отчетность, направляемая в м</w:t>
            </w:r>
            <w:r w:rsidR="005F4377" w:rsidRPr="00051A38">
              <w:rPr>
                <w:rFonts w:ascii="Times New Roman" w:hAnsi="Times New Roman" w:cs="Times New Roman"/>
              </w:rPr>
              <w:t>инистерство строительства Иркутской области</w:t>
            </w:r>
            <w:r w:rsidR="006F0626">
              <w:rPr>
                <w:rFonts w:ascii="Times New Roman" w:hAnsi="Times New Roman" w:cs="Times New Roman"/>
              </w:rPr>
              <w:t xml:space="preserve"> по форме, установленной в</w:t>
            </w:r>
            <w:r w:rsidR="005F4377">
              <w:rPr>
                <w:rFonts w:ascii="Times New Roman" w:hAnsi="Times New Roman" w:cs="Times New Roman"/>
              </w:rPr>
              <w:t xml:space="preserve"> Соглашении</w:t>
            </w:r>
            <w:r w:rsidRPr="00051A38">
              <w:rPr>
                <w:rFonts w:ascii="Times New Roman" w:hAnsi="Times New Roman" w:cs="Times New Roman"/>
              </w:rPr>
              <w:t>.</w:t>
            </w:r>
          </w:p>
        </w:tc>
      </w:tr>
    </w:tbl>
    <w:p w:rsidR="002D0986" w:rsidRPr="00A32B17" w:rsidRDefault="002D0986" w:rsidP="002D0986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2D0986" w:rsidRPr="00452104" w:rsidRDefault="002D0986" w:rsidP="002D098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2D0986" w:rsidRPr="00452104" w:rsidRDefault="002D0986" w:rsidP="002D098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2D0986" w:rsidRDefault="002D0986" w:rsidP="002D0986"/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</w:p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Default="00745D79" w:rsidP="00745D79"/>
    <w:p w:rsidR="00745D79" w:rsidRDefault="00745D79" w:rsidP="00745D79"/>
    <w:p w:rsidR="00745D79" w:rsidRDefault="00745D79"/>
    <w:sectPr w:rsidR="00745D79" w:rsidSect="00745D7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8F9" w:rsidRDefault="006828F9" w:rsidP="001B116E">
      <w:pPr>
        <w:spacing w:after="0" w:line="240" w:lineRule="auto"/>
      </w:pPr>
      <w:r>
        <w:separator/>
      </w:r>
    </w:p>
  </w:endnote>
  <w:endnote w:type="continuationSeparator" w:id="0">
    <w:p w:rsidR="006828F9" w:rsidRDefault="006828F9" w:rsidP="001B1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8F9" w:rsidRDefault="006828F9" w:rsidP="001B116E">
      <w:pPr>
        <w:spacing w:after="0" w:line="240" w:lineRule="auto"/>
      </w:pPr>
      <w:r>
        <w:separator/>
      </w:r>
    </w:p>
  </w:footnote>
  <w:footnote w:type="continuationSeparator" w:id="0">
    <w:p w:rsidR="006828F9" w:rsidRDefault="006828F9" w:rsidP="001B1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8F9" w:rsidRPr="00B40228" w:rsidRDefault="006828F9" w:rsidP="00745D79">
    <w:pPr>
      <w:pStyle w:val="a8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879AB"/>
    <w:multiLevelType w:val="hybridMultilevel"/>
    <w:tmpl w:val="3DE881DC"/>
    <w:lvl w:ilvl="0" w:tplc="BCE6644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0721C6"/>
    <w:multiLevelType w:val="hybridMultilevel"/>
    <w:tmpl w:val="FBCED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A5232"/>
    <w:multiLevelType w:val="hybridMultilevel"/>
    <w:tmpl w:val="12C44CF0"/>
    <w:lvl w:ilvl="0" w:tplc="741AAC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063EC1"/>
    <w:multiLevelType w:val="hybridMultilevel"/>
    <w:tmpl w:val="D7A0AB0C"/>
    <w:lvl w:ilvl="0" w:tplc="FFF63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9DB49B4"/>
    <w:multiLevelType w:val="hybridMultilevel"/>
    <w:tmpl w:val="D9B82606"/>
    <w:lvl w:ilvl="0" w:tplc="7208261E">
      <w:start w:val="202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5A5FF5"/>
    <w:multiLevelType w:val="multilevel"/>
    <w:tmpl w:val="1960E9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F9747C2"/>
    <w:multiLevelType w:val="hybridMultilevel"/>
    <w:tmpl w:val="53C41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81862"/>
    <w:multiLevelType w:val="hybridMultilevel"/>
    <w:tmpl w:val="25F2102A"/>
    <w:lvl w:ilvl="0" w:tplc="C7663A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C3DED"/>
    <w:multiLevelType w:val="hybridMultilevel"/>
    <w:tmpl w:val="F6189FBA"/>
    <w:lvl w:ilvl="0" w:tplc="B91CE2E4">
      <w:start w:val="1"/>
      <w:numFmt w:val="decimal"/>
      <w:lvlText w:val="%1."/>
      <w:lvlJc w:val="left"/>
      <w:pPr>
        <w:ind w:left="1482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63E7850"/>
    <w:multiLevelType w:val="hybridMultilevel"/>
    <w:tmpl w:val="3DE881DC"/>
    <w:lvl w:ilvl="0" w:tplc="BCE6644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810387A"/>
    <w:multiLevelType w:val="hybridMultilevel"/>
    <w:tmpl w:val="12C44CF0"/>
    <w:lvl w:ilvl="0" w:tplc="741AAC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6B15F3"/>
    <w:multiLevelType w:val="hybridMultilevel"/>
    <w:tmpl w:val="97C61D9A"/>
    <w:lvl w:ilvl="0" w:tplc="C7663A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E1A13"/>
    <w:multiLevelType w:val="hybridMultilevel"/>
    <w:tmpl w:val="7B2CE2E6"/>
    <w:lvl w:ilvl="0" w:tplc="7DEAEC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6AA0510E"/>
    <w:multiLevelType w:val="multilevel"/>
    <w:tmpl w:val="05167F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6E6A2E98"/>
    <w:multiLevelType w:val="hybridMultilevel"/>
    <w:tmpl w:val="024452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6F0F92"/>
    <w:multiLevelType w:val="hybridMultilevel"/>
    <w:tmpl w:val="76588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11"/>
  </w:num>
  <w:num w:numId="5">
    <w:abstractNumId w:val="15"/>
  </w:num>
  <w:num w:numId="6">
    <w:abstractNumId w:val="6"/>
  </w:num>
  <w:num w:numId="7">
    <w:abstractNumId w:val="5"/>
  </w:num>
  <w:num w:numId="8">
    <w:abstractNumId w:val="13"/>
  </w:num>
  <w:num w:numId="9">
    <w:abstractNumId w:val="8"/>
  </w:num>
  <w:num w:numId="10">
    <w:abstractNumId w:val="9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4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5D79"/>
    <w:rsid w:val="00002AF8"/>
    <w:rsid w:val="00003740"/>
    <w:rsid w:val="00005740"/>
    <w:rsid w:val="0001040E"/>
    <w:rsid w:val="00022588"/>
    <w:rsid w:val="000229F8"/>
    <w:rsid w:val="00031608"/>
    <w:rsid w:val="00040AF1"/>
    <w:rsid w:val="00051A38"/>
    <w:rsid w:val="000678D7"/>
    <w:rsid w:val="000765CB"/>
    <w:rsid w:val="00076B13"/>
    <w:rsid w:val="000A0582"/>
    <w:rsid w:val="000B211E"/>
    <w:rsid w:val="000C323B"/>
    <w:rsid w:val="000C4805"/>
    <w:rsid w:val="000D3A1D"/>
    <w:rsid w:val="000D539D"/>
    <w:rsid w:val="000D5539"/>
    <w:rsid w:val="0010181D"/>
    <w:rsid w:val="00106EC2"/>
    <w:rsid w:val="00122540"/>
    <w:rsid w:val="00137989"/>
    <w:rsid w:val="00156129"/>
    <w:rsid w:val="00172B3E"/>
    <w:rsid w:val="00190C49"/>
    <w:rsid w:val="00193B15"/>
    <w:rsid w:val="001A22C3"/>
    <w:rsid w:val="001B116E"/>
    <w:rsid w:val="001B45A7"/>
    <w:rsid w:val="001B4BC8"/>
    <w:rsid w:val="001C116C"/>
    <w:rsid w:val="001D3410"/>
    <w:rsid w:val="001E2E64"/>
    <w:rsid w:val="001F0759"/>
    <w:rsid w:val="001F11D8"/>
    <w:rsid w:val="00201C34"/>
    <w:rsid w:val="00205C54"/>
    <w:rsid w:val="00243C08"/>
    <w:rsid w:val="00244CFD"/>
    <w:rsid w:val="00245E07"/>
    <w:rsid w:val="00250FA8"/>
    <w:rsid w:val="0026363F"/>
    <w:rsid w:val="00271327"/>
    <w:rsid w:val="002801F4"/>
    <w:rsid w:val="0029380C"/>
    <w:rsid w:val="002B13CA"/>
    <w:rsid w:val="002C6482"/>
    <w:rsid w:val="002D0986"/>
    <w:rsid w:val="002F195B"/>
    <w:rsid w:val="002F1FC3"/>
    <w:rsid w:val="00302F7C"/>
    <w:rsid w:val="003051CB"/>
    <w:rsid w:val="003237E2"/>
    <w:rsid w:val="0032511D"/>
    <w:rsid w:val="0035299E"/>
    <w:rsid w:val="0038415E"/>
    <w:rsid w:val="00392C6F"/>
    <w:rsid w:val="00392FEE"/>
    <w:rsid w:val="003959B7"/>
    <w:rsid w:val="003B6E81"/>
    <w:rsid w:val="003C5B3E"/>
    <w:rsid w:val="003E197E"/>
    <w:rsid w:val="003E1A28"/>
    <w:rsid w:val="003F509A"/>
    <w:rsid w:val="004033C7"/>
    <w:rsid w:val="004066EE"/>
    <w:rsid w:val="00411400"/>
    <w:rsid w:val="00411B8B"/>
    <w:rsid w:val="00414ADF"/>
    <w:rsid w:val="00427108"/>
    <w:rsid w:val="004279F4"/>
    <w:rsid w:val="00441921"/>
    <w:rsid w:val="00454C6C"/>
    <w:rsid w:val="004778D5"/>
    <w:rsid w:val="00482157"/>
    <w:rsid w:val="0049451F"/>
    <w:rsid w:val="004B116E"/>
    <w:rsid w:val="004B1B4D"/>
    <w:rsid w:val="004B4B70"/>
    <w:rsid w:val="004B5DBC"/>
    <w:rsid w:val="004D52CB"/>
    <w:rsid w:val="005025DC"/>
    <w:rsid w:val="005217ED"/>
    <w:rsid w:val="00547447"/>
    <w:rsid w:val="00550148"/>
    <w:rsid w:val="00551AD5"/>
    <w:rsid w:val="005630AB"/>
    <w:rsid w:val="00566EB8"/>
    <w:rsid w:val="00576E30"/>
    <w:rsid w:val="00585375"/>
    <w:rsid w:val="005E1B5F"/>
    <w:rsid w:val="005E353F"/>
    <w:rsid w:val="005E3F7C"/>
    <w:rsid w:val="005E4A94"/>
    <w:rsid w:val="005E6416"/>
    <w:rsid w:val="005E6495"/>
    <w:rsid w:val="005F4377"/>
    <w:rsid w:val="005F5757"/>
    <w:rsid w:val="005F6C16"/>
    <w:rsid w:val="00610FA4"/>
    <w:rsid w:val="006230A7"/>
    <w:rsid w:val="006608B9"/>
    <w:rsid w:val="00661FF8"/>
    <w:rsid w:val="00667D5E"/>
    <w:rsid w:val="006749CF"/>
    <w:rsid w:val="006828F9"/>
    <w:rsid w:val="00696D57"/>
    <w:rsid w:val="006A50D7"/>
    <w:rsid w:val="006B748D"/>
    <w:rsid w:val="006D64E4"/>
    <w:rsid w:val="006E4731"/>
    <w:rsid w:val="006F0626"/>
    <w:rsid w:val="006F3884"/>
    <w:rsid w:val="00700828"/>
    <w:rsid w:val="007011E4"/>
    <w:rsid w:val="007445BD"/>
    <w:rsid w:val="00745D79"/>
    <w:rsid w:val="007560FB"/>
    <w:rsid w:val="00761EA7"/>
    <w:rsid w:val="007641DE"/>
    <w:rsid w:val="00765512"/>
    <w:rsid w:val="007769D8"/>
    <w:rsid w:val="007776C9"/>
    <w:rsid w:val="00787ECC"/>
    <w:rsid w:val="007A12B9"/>
    <w:rsid w:val="007C78A2"/>
    <w:rsid w:val="007D75FD"/>
    <w:rsid w:val="007F70D5"/>
    <w:rsid w:val="007F792A"/>
    <w:rsid w:val="00805DC3"/>
    <w:rsid w:val="00815EBF"/>
    <w:rsid w:val="008179E5"/>
    <w:rsid w:val="008256B3"/>
    <w:rsid w:val="008277E4"/>
    <w:rsid w:val="00832E41"/>
    <w:rsid w:val="00844C90"/>
    <w:rsid w:val="00847E24"/>
    <w:rsid w:val="00855392"/>
    <w:rsid w:val="00856AC5"/>
    <w:rsid w:val="0085781D"/>
    <w:rsid w:val="00873E94"/>
    <w:rsid w:val="008B2E5F"/>
    <w:rsid w:val="008D467B"/>
    <w:rsid w:val="008E77B0"/>
    <w:rsid w:val="009000E7"/>
    <w:rsid w:val="00903977"/>
    <w:rsid w:val="009249D9"/>
    <w:rsid w:val="0093194E"/>
    <w:rsid w:val="009359B2"/>
    <w:rsid w:val="00946DA0"/>
    <w:rsid w:val="00975AD2"/>
    <w:rsid w:val="00992C0C"/>
    <w:rsid w:val="00993785"/>
    <w:rsid w:val="0099694F"/>
    <w:rsid w:val="00997C04"/>
    <w:rsid w:val="00997E49"/>
    <w:rsid w:val="009A6F89"/>
    <w:rsid w:val="009C5D10"/>
    <w:rsid w:val="009E4943"/>
    <w:rsid w:val="009F541C"/>
    <w:rsid w:val="00A06E3D"/>
    <w:rsid w:val="00A10BDF"/>
    <w:rsid w:val="00A11058"/>
    <w:rsid w:val="00A16D51"/>
    <w:rsid w:val="00A379E4"/>
    <w:rsid w:val="00A55AB8"/>
    <w:rsid w:val="00A60B55"/>
    <w:rsid w:val="00A660FE"/>
    <w:rsid w:val="00A7635A"/>
    <w:rsid w:val="00A81D04"/>
    <w:rsid w:val="00A84092"/>
    <w:rsid w:val="00A8474D"/>
    <w:rsid w:val="00AA586C"/>
    <w:rsid w:val="00AA59B1"/>
    <w:rsid w:val="00AB6985"/>
    <w:rsid w:val="00AC556A"/>
    <w:rsid w:val="00AC7C49"/>
    <w:rsid w:val="00AE07FA"/>
    <w:rsid w:val="00AE324C"/>
    <w:rsid w:val="00AF1121"/>
    <w:rsid w:val="00B147F5"/>
    <w:rsid w:val="00B17539"/>
    <w:rsid w:val="00B24C6C"/>
    <w:rsid w:val="00B30AF6"/>
    <w:rsid w:val="00B43D5E"/>
    <w:rsid w:val="00B44723"/>
    <w:rsid w:val="00B64EBD"/>
    <w:rsid w:val="00B74AAE"/>
    <w:rsid w:val="00B813BB"/>
    <w:rsid w:val="00B924A9"/>
    <w:rsid w:val="00B96DEF"/>
    <w:rsid w:val="00BC0132"/>
    <w:rsid w:val="00C102A2"/>
    <w:rsid w:val="00C31818"/>
    <w:rsid w:val="00C56FD8"/>
    <w:rsid w:val="00C65D43"/>
    <w:rsid w:val="00C7531D"/>
    <w:rsid w:val="00C9655E"/>
    <w:rsid w:val="00CA227A"/>
    <w:rsid w:val="00CA47E2"/>
    <w:rsid w:val="00CA4D05"/>
    <w:rsid w:val="00CC4AC3"/>
    <w:rsid w:val="00CE6F96"/>
    <w:rsid w:val="00CF3539"/>
    <w:rsid w:val="00D10C3C"/>
    <w:rsid w:val="00D20B31"/>
    <w:rsid w:val="00D55D51"/>
    <w:rsid w:val="00D62315"/>
    <w:rsid w:val="00D645CA"/>
    <w:rsid w:val="00D72D7B"/>
    <w:rsid w:val="00D827AE"/>
    <w:rsid w:val="00D95122"/>
    <w:rsid w:val="00DA485C"/>
    <w:rsid w:val="00DA734E"/>
    <w:rsid w:val="00DB4F24"/>
    <w:rsid w:val="00DB6A01"/>
    <w:rsid w:val="00DE2F61"/>
    <w:rsid w:val="00DE3862"/>
    <w:rsid w:val="00DE4FDD"/>
    <w:rsid w:val="00DE70F0"/>
    <w:rsid w:val="00E14982"/>
    <w:rsid w:val="00E32B59"/>
    <w:rsid w:val="00E40459"/>
    <w:rsid w:val="00E421B1"/>
    <w:rsid w:val="00E50C4D"/>
    <w:rsid w:val="00E52968"/>
    <w:rsid w:val="00E60844"/>
    <w:rsid w:val="00E63251"/>
    <w:rsid w:val="00E81DD4"/>
    <w:rsid w:val="00E915F2"/>
    <w:rsid w:val="00E919E3"/>
    <w:rsid w:val="00EB4791"/>
    <w:rsid w:val="00ED6DBC"/>
    <w:rsid w:val="00EE1009"/>
    <w:rsid w:val="00EE63CB"/>
    <w:rsid w:val="00EF7EBC"/>
    <w:rsid w:val="00F01654"/>
    <w:rsid w:val="00F16565"/>
    <w:rsid w:val="00F225A7"/>
    <w:rsid w:val="00F23394"/>
    <w:rsid w:val="00F30061"/>
    <w:rsid w:val="00F800B4"/>
    <w:rsid w:val="00F8033A"/>
    <w:rsid w:val="00F82C54"/>
    <w:rsid w:val="00FC7A85"/>
    <w:rsid w:val="00FD4DE4"/>
    <w:rsid w:val="00FE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FA04"/>
  <w15:docId w15:val="{8B8B2D88-41E7-4EDA-8D48-D8DE188B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45D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745D79"/>
    <w:pPr>
      <w:spacing w:after="0" w:line="240" w:lineRule="auto"/>
    </w:pPr>
  </w:style>
  <w:style w:type="table" w:styleId="a4">
    <w:name w:val="Table Grid"/>
    <w:basedOn w:val="a1"/>
    <w:uiPriority w:val="59"/>
    <w:rsid w:val="00745D7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745D7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45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5D7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745D7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745D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rsid w:val="00745D79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rsid w:val="00745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45D79"/>
    <w:rPr>
      <w:rFonts w:cs="Times New Roman"/>
    </w:rPr>
  </w:style>
  <w:style w:type="paragraph" w:customStyle="1" w:styleId="ConsPlusCell">
    <w:name w:val="ConsPlusCell"/>
    <w:uiPriority w:val="99"/>
    <w:rsid w:val="00745D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s10">
    <w:name w:val="s_10"/>
    <w:basedOn w:val="a0"/>
    <w:rsid w:val="00F23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3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89120&amp;dst=10008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79326&amp;dst=10004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62402&amp;dst=10015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5FB35-52A3-47C1-9299-E95F36120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13</Pages>
  <Words>3421</Words>
  <Characters>19504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Чеботарёва Юлия Н.</cp:lastModifiedBy>
  <cp:revision>61</cp:revision>
  <cp:lastPrinted>2025-11-07T04:52:00Z</cp:lastPrinted>
  <dcterms:created xsi:type="dcterms:W3CDTF">2025-11-01T06:23:00Z</dcterms:created>
  <dcterms:modified xsi:type="dcterms:W3CDTF">2025-11-10T06:50:00Z</dcterms:modified>
</cp:coreProperties>
</file>