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66A" w:rsidRPr="00BF7977" w:rsidRDefault="00FC766A" w:rsidP="00FC766A">
      <w:pPr>
        <w:pStyle w:val="ConsPlusNormal"/>
        <w:jc w:val="both"/>
        <w:rPr>
          <w:rFonts w:ascii="Times New Roman" w:hAnsi="Times New Roman" w:cs="Times New Roman"/>
        </w:rPr>
      </w:pPr>
    </w:p>
    <w:p w:rsidR="00FC766A" w:rsidRPr="00BF7977" w:rsidRDefault="00FC766A" w:rsidP="00FC766A">
      <w:pPr>
        <w:pStyle w:val="ConsPlusNormal"/>
        <w:jc w:val="both"/>
        <w:rPr>
          <w:rFonts w:ascii="Times New Roman" w:hAnsi="Times New Roman" w:cs="Times New Roman"/>
        </w:rPr>
      </w:pPr>
    </w:p>
    <w:p w:rsidR="004060F2" w:rsidRPr="004B6D61" w:rsidRDefault="004060F2" w:rsidP="004060F2">
      <w:pPr>
        <w:spacing w:after="225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P238"/>
      <w:bookmarkEnd w:id="0"/>
      <w:r w:rsidRPr="000C1EB6">
        <w:rPr>
          <w:rFonts w:ascii="Times New Roman" w:eastAsia="Times New Roman" w:hAnsi="Times New Roman"/>
          <w:b/>
          <w:sz w:val="28"/>
          <w:szCs w:val="28"/>
          <w:lang w:eastAsia="ru-RU"/>
        </w:rPr>
        <w:t>ИЗВЕЩЕНИЕ О ВНЕСЕНИИ ИНИЦИАТИВНОГО ПРОЕКТА</w:t>
      </w:r>
    </w:p>
    <w:p w:rsidR="004060F2" w:rsidRDefault="004060F2" w:rsidP="004060F2">
      <w:pPr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C1EB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Администрация муниципального образования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г. Бодайбо и </w:t>
      </w:r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района </w:t>
      </w:r>
      <w:r w:rsidRPr="000C1EB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извещает</w:t>
      </w:r>
      <w:proofErr w:type="gramEnd"/>
      <w:r w:rsidRPr="000C1EB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заинтересованных жителей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Бодайбинского района</w:t>
      </w:r>
      <w:r w:rsidRPr="000C1EB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 поступлении инициативного проекта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: </w:t>
      </w:r>
    </w:p>
    <w:p w:rsidR="004060F2" w:rsidRPr="004060F2" w:rsidRDefault="004060F2" w:rsidP="004060F2">
      <w:pPr>
        <w:ind w:firstLine="709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4060F2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«ЕДИНОЕ СЕРДЦЕ»</w:t>
      </w:r>
    </w:p>
    <w:p w:rsidR="00FC766A" w:rsidRPr="00BF7977" w:rsidRDefault="00FC766A" w:rsidP="00FC766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4"/>
        <w:gridCol w:w="3890"/>
        <w:gridCol w:w="454"/>
        <w:gridCol w:w="2314"/>
        <w:gridCol w:w="1814"/>
      </w:tblGrid>
      <w:tr w:rsidR="00FC766A" w:rsidRPr="00BF7977" w:rsidTr="003F79D5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Общая характеристика проекта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Сведения</w:t>
            </w:r>
          </w:p>
        </w:tc>
      </w:tr>
      <w:tr w:rsidR="00FC766A" w:rsidRPr="00BF7977" w:rsidTr="003F79D5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Наименование инициативного проекта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BF7977" w:rsidRDefault="00C049D9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«Единое сердце»</w:t>
            </w:r>
          </w:p>
        </w:tc>
      </w:tr>
      <w:tr w:rsidR="00FC766A" w:rsidRPr="00BF7977" w:rsidTr="003F79D5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Наименование приоритетного направления инициативного проекта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BF7977" w:rsidRDefault="005620D7" w:rsidP="003F79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п.3. </w:t>
            </w:r>
            <w:r w:rsidR="00146797" w:rsidRPr="00BF7977">
              <w:rPr>
                <w:rFonts w:ascii="Times New Roman" w:hAnsi="Times New Roman" w:cs="Times New Roman"/>
              </w:rPr>
              <w:t xml:space="preserve">Материально-техническое обеспечение муниципальных учреждений социальной сферы (образование, культура, физическая культура и спорт, молодежная политика) </w:t>
            </w:r>
          </w:p>
        </w:tc>
      </w:tr>
      <w:tr w:rsidR="00FC766A" w:rsidRPr="00BF7977" w:rsidTr="003F79D5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Название и реквизиты документа стратегического или территориального планирования, в котором имеется информация о необходимости решения описанной в инициативном проекте проблемы</w:t>
            </w:r>
          </w:p>
        </w:tc>
        <w:tc>
          <w:tcPr>
            <w:tcW w:w="4582" w:type="dxa"/>
            <w:gridSpan w:val="3"/>
            <w:vAlign w:val="center"/>
          </w:tcPr>
          <w:p w:rsidR="00146797" w:rsidRPr="00BF7977" w:rsidRDefault="00146797" w:rsidP="00146797">
            <w:pPr>
              <w:pStyle w:val="Default"/>
              <w:rPr>
                <w:sz w:val="22"/>
                <w:szCs w:val="22"/>
              </w:rPr>
            </w:pPr>
          </w:p>
          <w:tbl>
            <w:tblPr>
              <w:tblW w:w="948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480"/>
            </w:tblGrid>
            <w:tr w:rsidR="00146797" w:rsidRPr="00BF7977" w:rsidTr="00146797">
              <w:trPr>
                <w:trHeight w:val="1169"/>
              </w:trPr>
              <w:tc>
                <w:tcPr>
                  <w:tcW w:w="9480" w:type="dxa"/>
                </w:tcPr>
                <w:p w:rsidR="00146797" w:rsidRPr="00BF7977" w:rsidRDefault="00146797" w:rsidP="00146797">
                  <w:pPr>
                    <w:pStyle w:val="Default"/>
                    <w:ind w:right="5159"/>
                    <w:rPr>
                      <w:sz w:val="22"/>
                      <w:szCs w:val="22"/>
                    </w:rPr>
                  </w:pPr>
                  <w:r w:rsidRPr="00BF7977">
                    <w:rPr>
                      <w:sz w:val="22"/>
                      <w:szCs w:val="22"/>
                    </w:rPr>
                    <w:t xml:space="preserve"> Стратегия социально- экономического развития МО г. Бодайбо и района на период до 2030 года.</w:t>
                  </w:r>
                </w:p>
                <w:p w:rsidR="00146797" w:rsidRPr="00BF7977" w:rsidRDefault="00146797" w:rsidP="00146797">
                  <w:pPr>
                    <w:pStyle w:val="Default"/>
                    <w:ind w:right="5017"/>
                    <w:rPr>
                      <w:sz w:val="22"/>
                      <w:szCs w:val="22"/>
                    </w:rPr>
                  </w:pPr>
                  <w:r w:rsidRPr="00BF7977">
                    <w:rPr>
                      <w:sz w:val="22"/>
                      <w:szCs w:val="22"/>
                    </w:rPr>
                    <w:t>Утверждена решением Думы муниципального образования г. Бодайбо и района от «14 » декабря 2018 № 25-па (в редакции решения Думы г. Бодайбо и района от 15.02.2021 г. № 3-па).</w:t>
                  </w:r>
                </w:p>
              </w:tc>
            </w:tr>
          </w:tbl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C766A" w:rsidRPr="00BF7977" w:rsidTr="003F79D5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 xml:space="preserve">Сведения об инициаторах инициативного проекта (необходимо заполнить одну из </w:t>
            </w:r>
            <w:hyperlink w:anchor="P255">
              <w:r w:rsidRPr="00BF7977">
                <w:rPr>
                  <w:rFonts w:ascii="Times New Roman" w:hAnsi="Times New Roman" w:cs="Times New Roman"/>
                  <w:color w:val="0000FF"/>
                </w:rPr>
                <w:t>строк 4.1</w:t>
              </w:r>
            </w:hyperlink>
            <w:r w:rsidRPr="00BF7977">
              <w:rPr>
                <w:rFonts w:ascii="Times New Roman" w:hAnsi="Times New Roman" w:cs="Times New Roman"/>
              </w:rPr>
              <w:t xml:space="preserve"> - </w:t>
            </w:r>
            <w:hyperlink w:anchor="P264">
              <w:r w:rsidRPr="00BF7977">
                <w:rPr>
                  <w:rFonts w:ascii="Times New Roman" w:hAnsi="Times New Roman" w:cs="Times New Roman"/>
                  <w:color w:val="0000FF"/>
                </w:rPr>
                <w:t>4.4</w:t>
              </w:r>
            </w:hyperlink>
            <w:r w:rsidRPr="00BF7977">
              <w:rPr>
                <w:rFonts w:ascii="Times New Roman" w:hAnsi="Times New Roman" w:cs="Times New Roman"/>
              </w:rPr>
              <w:t>):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X</w:t>
            </w:r>
          </w:p>
        </w:tc>
      </w:tr>
      <w:tr w:rsidR="00FC766A" w:rsidRPr="00BF7977" w:rsidTr="003F79D5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" w:name="P255"/>
            <w:bookmarkEnd w:id="1"/>
            <w:r w:rsidRPr="00BF7977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 xml:space="preserve">инициативная группа численностью не менее десяти граждан, достигших шестнадцатилетнего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Ф.И.О. и количества человек </w:t>
            </w:r>
            <w:hyperlink w:anchor="P373">
              <w:r w:rsidRPr="00BF7977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</w:p>
        </w:tc>
        <w:tc>
          <w:tcPr>
            <w:tcW w:w="4582" w:type="dxa"/>
            <w:gridSpan w:val="3"/>
            <w:vAlign w:val="center"/>
          </w:tcPr>
          <w:p w:rsidR="00FC766A" w:rsidRPr="00BF7977" w:rsidRDefault="00C24EDB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1. Антипина Е.В.</w:t>
            </w:r>
          </w:p>
          <w:p w:rsidR="00C24EDB" w:rsidRPr="00BF7977" w:rsidRDefault="00C24EDB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2. Деревякина С.В.</w:t>
            </w:r>
          </w:p>
          <w:p w:rsidR="00C24EDB" w:rsidRPr="00BF7977" w:rsidRDefault="00C24EDB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3. Галкина Л.В.</w:t>
            </w:r>
          </w:p>
          <w:p w:rsidR="00C24EDB" w:rsidRPr="00BF7977" w:rsidRDefault="00C24EDB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4. Гомозова К.В.</w:t>
            </w:r>
          </w:p>
          <w:p w:rsidR="00C24EDB" w:rsidRPr="00BF7977" w:rsidRDefault="00C24EDB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5. Деокнок К.В.</w:t>
            </w:r>
          </w:p>
          <w:p w:rsidR="00C24EDB" w:rsidRPr="00BF7977" w:rsidRDefault="00C24EDB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6. Антипин Д.В.</w:t>
            </w:r>
          </w:p>
          <w:p w:rsidR="00C24EDB" w:rsidRPr="00BF7977" w:rsidRDefault="00C24EDB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7. Матыцина Т.В.</w:t>
            </w:r>
          </w:p>
          <w:p w:rsidR="00C24EDB" w:rsidRPr="00BF7977" w:rsidRDefault="00C24EDB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8. Деокнок Д.В.</w:t>
            </w:r>
          </w:p>
          <w:p w:rsidR="00C24EDB" w:rsidRPr="00BF7977" w:rsidRDefault="00C24EDB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9. Юрченко А.В.</w:t>
            </w:r>
          </w:p>
          <w:p w:rsidR="00C24EDB" w:rsidRPr="00BF7977" w:rsidRDefault="00C24EDB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10. Белослюдцева М.М.</w:t>
            </w:r>
          </w:p>
        </w:tc>
      </w:tr>
      <w:tr w:rsidR="00FC766A" w:rsidRPr="00BF7977" w:rsidTr="003F79D5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орган территориального общественного самоуправления, с указанием его наименования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C766A" w:rsidRPr="00BF7977" w:rsidTr="003F79D5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 xml:space="preserve">староста соответствующего сельского населенного пункта, с указанием наименования, даты и номера нормативного правового акта представительного органа муниципального образования о </w:t>
            </w:r>
            <w:r w:rsidRPr="00BF7977">
              <w:rPr>
                <w:rFonts w:ascii="Times New Roman" w:hAnsi="Times New Roman" w:cs="Times New Roman"/>
              </w:rPr>
              <w:lastRenderedPageBreak/>
              <w:t>назначении старосты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BF7977" w:rsidRDefault="00C24EDB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lastRenderedPageBreak/>
              <w:t>--</w:t>
            </w:r>
          </w:p>
        </w:tc>
      </w:tr>
      <w:tr w:rsidR="00FC766A" w:rsidRPr="00BF7977" w:rsidTr="003F79D5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2" w:name="P264"/>
            <w:bookmarkEnd w:id="2"/>
            <w:r w:rsidRPr="00BF7977">
              <w:rPr>
                <w:rFonts w:ascii="Times New Roman" w:hAnsi="Times New Roman" w:cs="Times New Roman"/>
              </w:rPr>
              <w:lastRenderedPageBreak/>
              <w:t>4.4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иные лица, осуществляющие деятельность на территории муниципального образования, с указанием инициатора проекта, наименования, даты и номера нормативного правового акта представительного органа муниципального образования, которым предоставлено право иным лицам выступить инициаторами проекта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BF7977" w:rsidRDefault="00C24EDB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--</w:t>
            </w:r>
          </w:p>
        </w:tc>
      </w:tr>
      <w:tr w:rsidR="00FC766A" w:rsidRPr="00BF7977" w:rsidTr="003F79D5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4582" w:type="dxa"/>
            <w:gridSpan w:val="3"/>
            <w:vAlign w:val="center"/>
          </w:tcPr>
          <w:p w:rsidR="00C24EDB" w:rsidRPr="00BF7977" w:rsidRDefault="00C24EDB" w:rsidP="00235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797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Мы все знаем, как важно поддерживать дружеские и сплоченные отношения в нашем сообществе. Одним из эффективных способов укрепления командного духа и создания позитивной атмосферы среди жителей разных возрастов является проведение </w:t>
            </w:r>
            <w:r w:rsidR="0023510C" w:rsidRPr="00BF797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</w:t>
            </w:r>
            <w:r w:rsidR="00A01209" w:rsidRPr="00BF797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</w:t>
            </w:r>
            <w:r w:rsidR="0023510C" w:rsidRPr="00BF797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ндных игровых </w:t>
            </w:r>
            <w:r w:rsidRPr="00BF797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мероприятий. Однако, чтобы такие мероприятия были действительно увлекательными и полезными, нам необходим соответствующий игровой реквизит.</w:t>
            </w:r>
          </w:p>
          <w:p w:rsidR="00C24EDB" w:rsidRPr="00BF7977" w:rsidRDefault="00C24EDB" w:rsidP="00235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797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На данный момент у нас отсутствует необходимый набор игровых принадлежностей, который мог бы сделать наши </w:t>
            </w:r>
            <w:r w:rsidR="0023510C" w:rsidRPr="00BF797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командные</w:t>
            </w:r>
            <w:r w:rsidRPr="00BF797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активности яркими и запоминающимися. Без качественного реквизита мы не сможем организовать интересные конкурсы, игры на взаимодействие и командные задания, которые способствуют развитию доверия и сотрудничества среди жителей.</w:t>
            </w:r>
          </w:p>
          <w:p w:rsidR="00FC766A" w:rsidRPr="00BF7977" w:rsidRDefault="00FC766A" w:rsidP="0023510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C766A" w:rsidRPr="00BF7977" w:rsidTr="003F79D5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4582" w:type="dxa"/>
            <w:gridSpan w:val="3"/>
            <w:vAlign w:val="center"/>
          </w:tcPr>
          <w:p w:rsidR="0023510C" w:rsidRPr="00BF7977" w:rsidRDefault="0023510C" w:rsidP="0023510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797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Приобретение игрового реквизита позволит:</w:t>
            </w:r>
          </w:p>
          <w:p w:rsidR="0023510C" w:rsidRPr="00BF7977" w:rsidRDefault="0023510C" w:rsidP="0023510C">
            <w:pPr>
              <w:numPr>
                <w:ilvl w:val="0"/>
                <w:numId w:val="1"/>
              </w:numPr>
              <w:spacing w:before="120" w:after="12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797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Создать увлекательные и разнообразные командные мероприятия среди жителей разного возраста, а также среди коллективов учреждений.</w:t>
            </w:r>
          </w:p>
          <w:p w:rsidR="0023510C" w:rsidRPr="00BF7977" w:rsidRDefault="0023510C" w:rsidP="0023510C">
            <w:pPr>
              <w:numPr>
                <w:ilvl w:val="0"/>
                <w:numId w:val="1"/>
              </w:numPr>
              <w:spacing w:before="100" w:beforeAutospacing="1" w:after="12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797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Укрепить связи между жителями и повысить уровень взаимодействия в нашем поселке.</w:t>
            </w:r>
          </w:p>
          <w:p w:rsidR="0023510C" w:rsidRPr="00BF7977" w:rsidRDefault="0023510C" w:rsidP="0023510C">
            <w:pPr>
              <w:numPr>
                <w:ilvl w:val="0"/>
                <w:numId w:val="1"/>
              </w:numPr>
              <w:spacing w:before="100" w:beforeAutospacing="1" w:after="12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797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Провести время с пользой и удовольствием, развивая навыки работы в команде.</w:t>
            </w:r>
          </w:p>
          <w:p w:rsidR="0023510C" w:rsidRPr="00BF7977" w:rsidRDefault="0023510C" w:rsidP="0023510C">
            <w:pPr>
              <w:numPr>
                <w:ilvl w:val="0"/>
                <w:numId w:val="1"/>
              </w:numPr>
              <w:spacing w:before="100" w:beforeAutospacing="1" w:after="12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797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Сделать наши общие собрания и праздники более яркими и запоминающимися.</w:t>
            </w:r>
          </w:p>
          <w:p w:rsidR="00FC766A" w:rsidRPr="00BF7977" w:rsidRDefault="0023510C" w:rsidP="0023510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F797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Создать единство населения через игровые атрибуты.</w:t>
            </w:r>
          </w:p>
        </w:tc>
      </w:tr>
      <w:tr w:rsidR="00FC766A" w:rsidRPr="00BF7977" w:rsidTr="003F79D5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4582" w:type="dxa"/>
            <w:gridSpan w:val="3"/>
            <w:vAlign w:val="center"/>
          </w:tcPr>
          <w:p w:rsidR="00955036" w:rsidRPr="00BF7977" w:rsidRDefault="006466CB" w:rsidP="003F79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Комплект и</w:t>
            </w:r>
            <w:r w:rsidR="0023510C" w:rsidRPr="00BF7977">
              <w:rPr>
                <w:rFonts w:ascii="Times New Roman" w:hAnsi="Times New Roman" w:cs="Times New Roman"/>
              </w:rPr>
              <w:t>грово</w:t>
            </w:r>
            <w:r>
              <w:rPr>
                <w:rFonts w:ascii="Times New Roman" w:hAnsi="Times New Roman" w:cs="Times New Roman"/>
              </w:rPr>
              <w:t>го</w:t>
            </w:r>
            <w:r w:rsidR="0023510C" w:rsidRPr="00BF7977">
              <w:rPr>
                <w:rFonts w:ascii="Times New Roman" w:hAnsi="Times New Roman" w:cs="Times New Roman"/>
              </w:rPr>
              <w:t xml:space="preserve"> реквизит</w:t>
            </w:r>
            <w:r>
              <w:rPr>
                <w:rFonts w:ascii="Times New Roman" w:hAnsi="Times New Roman" w:cs="Times New Roman"/>
              </w:rPr>
              <w:t>а для командных игр</w:t>
            </w:r>
            <w:r w:rsidR="00955036" w:rsidRPr="00BF7977">
              <w:rPr>
                <w:rFonts w:ascii="Times New Roman" w:hAnsi="Times New Roman" w:cs="Times New Roman"/>
              </w:rPr>
              <w:t>:</w:t>
            </w:r>
          </w:p>
          <w:p w:rsidR="00A01209" w:rsidRPr="00BF7977" w:rsidRDefault="00A01209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Командные лыжи;</w:t>
            </w:r>
            <w:r w:rsidR="005620D7">
              <w:rPr>
                <w:rFonts w:ascii="Times New Roman" w:hAnsi="Times New Roman" w:cs="Times New Roman"/>
              </w:rPr>
              <w:t xml:space="preserve"> б</w:t>
            </w:r>
            <w:r w:rsidRPr="00BF7977">
              <w:rPr>
                <w:rFonts w:ascii="Times New Roman" w:hAnsi="Times New Roman" w:cs="Times New Roman"/>
              </w:rPr>
              <w:t>ольш</w:t>
            </w:r>
            <w:r w:rsidR="005620D7">
              <w:rPr>
                <w:rFonts w:ascii="Times New Roman" w:hAnsi="Times New Roman" w:cs="Times New Roman"/>
              </w:rPr>
              <w:t>ие</w:t>
            </w:r>
            <w:r w:rsidRPr="00BF7977">
              <w:rPr>
                <w:rFonts w:ascii="Times New Roman" w:hAnsi="Times New Roman" w:cs="Times New Roman"/>
              </w:rPr>
              <w:t xml:space="preserve"> надувн</w:t>
            </w:r>
            <w:r w:rsidR="005620D7">
              <w:rPr>
                <w:rFonts w:ascii="Times New Roman" w:hAnsi="Times New Roman" w:cs="Times New Roman"/>
              </w:rPr>
              <w:t>ые</w:t>
            </w:r>
            <w:r w:rsidRPr="00BF7977">
              <w:rPr>
                <w:rFonts w:ascii="Times New Roman" w:hAnsi="Times New Roman" w:cs="Times New Roman"/>
              </w:rPr>
              <w:t xml:space="preserve"> мяч</w:t>
            </w:r>
            <w:r w:rsidR="005620D7">
              <w:rPr>
                <w:rFonts w:ascii="Times New Roman" w:hAnsi="Times New Roman" w:cs="Times New Roman"/>
              </w:rPr>
              <w:t>и</w:t>
            </w:r>
            <w:r w:rsidR="006466CB">
              <w:rPr>
                <w:rFonts w:ascii="Times New Roman" w:hAnsi="Times New Roman" w:cs="Times New Roman"/>
              </w:rPr>
              <w:t>;</w:t>
            </w:r>
            <w:r w:rsidRPr="00BF7977">
              <w:rPr>
                <w:rFonts w:ascii="Times New Roman" w:hAnsi="Times New Roman" w:cs="Times New Roman"/>
              </w:rPr>
              <w:t xml:space="preserve"> </w:t>
            </w:r>
          </w:p>
          <w:p w:rsidR="006466CB" w:rsidRDefault="005620D7" w:rsidP="003F79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A01209" w:rsidRPr="00BF7977">
              <w:rPr>
                <w:rFonts w:ascii="Times New Roman" w:hAnsi="Times New Roman" w:cs="Times New Roman"/>
              </w:rPr>
              <w:t xml:space="preserve">игантская </w:t>
            </w:r>
            <w:proofErr w:type="spellStart"/>
            <w:r w:rsidR="00A01209" w:rsidRPr="00BF7977">
              <w:rPr>
                <w:rFonts w:ascii="Times New Roman" w:hAnsi="Times New Roman" w:cs="Times New Roman"/>
              </w:rPr>
              <w:t>дженга</w:t>
            </w:r>
            <w:proofErr w:type="spellEnd"/>
            <w:r w:rsidR="006466CB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 xml:space="preserve"> г</w:t>
            </w:r>
            <w:r w:rsidR="00A01209" w:rsidRPr="00BF7977">
              <w:rPr>
                <w:rFonts w:ascii="Times New Roman" w:hAnsi="Times New Roman" w:cs="Times New Roman"/>
              </w:rPr>
              <w:t>игантски</w:t>
            </w:r>
            <w:r>
              <w:rPr>
                <w:rFonts w:ascii="Times New Roman" w:hAnsi="Times New Roman" w:cs="Times New Roman"/>
              </w:rPr>
              <w:t>е</w:t>
            </w:r>
            <w:r w:rsidR="00A01209" w:rsidRPr="00BF7977">
              <w:rPr>
                <w:rFonts w:ascii="Times New Roman" w:hAnsi="Times New Roman" w:cs="Times New Roman"/>
              </w:rPr>
              <w:t xml:space="preserve"> молот</w:t>
            </w:r>
            <w:r>
              <w:rPr>
                <w:rFonts w:ascii="Times New Roman" w:hAnsi="Times New Roman" w:cs="Times New Roman"/>
              </w:rPr>
              <w:t>ки</w:t>
            </w:r>
            <w:r w:rsidR="006466CB">
              <w:rPr>
                <w:rFonts w:ascii="Times New Roman" w:hAnsi="Times New Roman" w:cs="Times New Roman"/>
              </w:rPr>
              <w:t>;</w:t>
            </w:r>
            <w:r w:rsidR="00A01209" w:rsidRPr="00BF797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бег в мешках</w:t>
            </w:r>
            <w:r w:rsidR="006466CB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 xml:space="preserve"> т</w:t>
            </w:r>
            <w:r w:rsidR="00A01209" w:rsidRPr="00BF7977">
              <w:rPr>
                <w:rFonts w:ascii="Times New Roman" w:hAnsi="Times New Roman" w:cs="Times New Roman"/>
              </w:rPr>
              <w:t>янучка на двоих</w:t>
            </w:r>
            <w:r w:rsidR="006466CB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 xml:space="preserve"> г</w:t>
            </w:r>
            <w:r w:rsidR="006466CB">
              <w:rPr>
                <w:rFonts w:ascii="Times New Roman" w:hAnsi="Times New Roman" w:cs="Times New Roman"/>
              </w:rPr>
              <w:t>усеница.</w:t>
            </w:r>
          </w:p>
          <w:p w:rsidR="005620D7" w:rsidRPr="00BF7977" w:rsidRDefault="005620D7" w:rsidP="003F79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Общей стоимостью – 250 000 (двести пятьдесят тысяч) </w:t>
            </w:r>
            <w:proofErr w:type="gramStart"/>
            <w:r>
              <w:rPr>
                <w:rFonts w:ascii="Times New Roman" w:hAnsi="Times New Roman" w:cs="Times New Roman"/>
              </w:rPr>
              <w:t>рублей  00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коп.</w:t>
            </w:r>
          </w:p>
          <w:p w:rsidR="00A01209" w:rsidRPr="00BF7977" w:rsidRDefault="00A01209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C766A" w:rsidRPr="00BF7977" w:rsidTr="003F79D5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BF7977" w:rsidRDefault="006466CB" w:rsidP="003F79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5620D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000 (Сорок тысяч) рублей 00коп</w:t>
            </w:r>
          </w:p>
        </w:tc>
      </w:tr>
      <w:tr w:rsidR="00FC766A" w:rsidRPr="00BF7977" w:rsidTr="003F79D5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BF7977" w:rsidRDefault="00A01209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До 30 декабря 2026 года</w:t>
            </w:r>
          </w:p>
        </w:tc>
      </w:tr>
      <w:tr w:rsidR="00FC766A" w:rsidRPr="00BF7977" w:rsidTr="003F79D5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X</w:t>
            </w:r>
          </w:p>
        </w:tc>
      </w:tr>
      <w:tr w:rsidR="00FC766A" w:rsidRPr="00BF7977" w:rsidTr="003F79D5">
        <w:tc>
          <w:tcPr>
            <w:tcW w:w="544" w:type="dxa"/>
            <w:vMerge w:val="restart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10.1</w:t>
            </w:r>
          </w:p>
        </w:tc>
        <w:tc>
          <w:tcPr>
            <w:tcW w:w="3890" w:type="dxa"/>
            <w:vMerge w:val="restart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наименование имущественной формы участия в реализации инициативного проекта (предоставление техники, транспортных средств, оборудования и других форм)</w:t>
            </w: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31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Имущественная форма</w:t>
            </w:r>
          </w:p>
        </w:tc>
        <w:tc>
          <w:tcPr>
            <w:tcW w:w="181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Да/нет</w:t>
            </w:r>
          </w:p>
        </w:tc>
      </w:tr>
      <w:tr w:rsidR="00FC766A" w:rsidRPr="00BF7977" w:rsidTr="003F79D5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4" w:type="dxa"/>
            <w:vAlign w:val="center"/>
          </w:tcPr>
          <w:p w:rsidR="007F2B4B" w:rsidRPr="00BF7977" w:rsidRDefault="00FC766A" w:rsidP="007F2B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предоставление автотранспортных средств (за исключением специальной и специализированной техники)</w:t>
            </w:r>
          </w:p>
        </w:tc>
        <w:tc>
          <w:tcPr>
            <w:tcW w:w="1814" w:type="dxa"/>
            <w:vAlign w:val="center"/>
          </w:tcPr>
          <w:p w:rsidR="00FC766A" w:rsidRPr="00BF7977" w:rsidRDefault="00A01209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да</w:t>
            </w:r>
          </w:p>
        </w:tc>
      </w:tr>
      <w:tr w:rsidR="00FC766A" w:rsidRPr="00BF7977" w:rsidTr="003F79D5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14" w:type="dxa"/>
            <w:vAlign w:val="center"/>
          </w:tcPr>
          <w:p w:rsidR="007F2B4B" w:rsidRPr="00BF7977" w:rsidRDefault="00FC766A" w:rsidP="007F2B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предоставление специальной и специализированной техники</w:t>
            </w:r>
          </w:p>
        </w:tc>
        <w:tc>
          <w:tcPr>
            <w:tcW w:w="1814" w:type="dxa"/>
            <w:vAlign w:val="center"/>
          </w:tcPr>
          <w:p w:rsidR="00FC766A" w:rsidRPr="00BF7977" w:rsidRDefault="00A01209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нет</w:t>
            </w:r>
          </w:p>
        </w:tc>
      </w:tr>
      <w:tr w:rsidR="00FC766A" w:rsidRPr="00BF7977" w:rsidTr="003F79D5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14" w:type="dxa"/>
            <w:vAlign w:val="center"/>
          </w:tcPr>
          <w:p w:rsidR="00FC766A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предоставление оборудования и (или) инструментов, в том числе хозяйственного инвентаря</w:t>
            </w:r>
          </w:p>
          <w:p w:rsidR="007F2B4B" w:rsidRPr="00BF7977" w:rsidRDefault="007F2B4B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vAlign w:val="center"/>
          </w:tcPr>
          <w:p w:rsidR="00FC766A" w:rsidRPr="00BF7977" w:rsidRDefault="00A01209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нет</w:t>
            </w:r>
          </w:p>
        </w:tc>
      </w:tr>
      <w:tr w:rsidR="00FC766A" w:rsidRPr="00BF7977" w:rsidTr="003F79D5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14" w:type="dxa"/>
            <w:vAlign w:val="center"/>
          </w:tcPr>
          <w:p w:rsidR="007F2B4B" w:rsidRPr="00BF7977" w:rsidRDefault="00FC766A" w:rsidP="007F2B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предоставление материалов (расходных материалов)</w:t>
            </w:r>
          </w:p>
        </w:tc>
        <w:tc>
          <w:tcPr>
            <w:tcW w:w="1814" w:type="dxa"/>
            <w:vAlign w:val="center"/>
          </w:tcPr>
          <w:p w:rsidR="00FC766A" w:rsidRPr="00BF7977" w:rsidRDefault="00A01209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нет</w:t>
            </w:r>
          </w:p>
        </w:tc>
      </w:tr>
      <w:tr w:rsidR="00FC766A" w:rsidRPr="00BF7977" w:rsidTr="003F79D5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14" w:type="dxa"/>
            <w:vAlign w:val="center"/>
          </w:tcPr>
          <w:p w:rsidR="007F2B4B" w:rsidRPr="00BF7977" w:rsidRDefault="00FC766A" w:rsidP="007F2B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другие формы (расшифровать)</w:t>
            </w:r>
          </w:p>
        </w:tc>
        <w:tc>
          <w:tcPr>
            <w:tcW w:w="1814" w:type="dxa"/>
            <w:vAlign w:val="center"/>
          </w:tcPr>
          <w:p w:rsidR="00FC766A" w:rsidRPr="00BF7977" w:rsidRDefault="00A01209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нет</w:t>
            </w:r>
          </w:p>
        </w:tc>
      </w:tr>
      <w:tr w:rsidR="00FC766A" w:rsidRPr="00BF7977" w:rsidTr="003F79D5">
        <w:tc>
          <w:tcPr>
            <w:tcW w:w="544" w:type="dxa"/>
            <w:vMerge w:val="restart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10.2</w:t>
            </w:r>
          </w:p>
        </w:tc>
        <w:tc>
          <w:tcPr>
            <w:tcW w:w="3890" w:type="dxa"/>
            <w:vMerge w:val="restart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31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Наименование видов деятельности (работ)</w:t>
            </w:r>
          </w:p>
        </w:tc>
        <w:tc>
          <w:tcPr>
            <w:tcW w:w="181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Количество граждан, человек</w:t>
            </w:r>
          </w:p>
        </w:tc>
      </w:tr>
      <w:tr w:rsidR="00FC766A" w:rsidRPr="00BF7977" w:rsidTr="003F79D5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4" w:type="dxa"/>
            <w:vAlign w:val="center"/>
          </w:tcPr>
          <w:p w:rsidR="00A01209" w:rsidRPr="00BF7977" w:rsidRDefault="00A01209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Доставка инвентаря из г.Бодайбо</w:t>
            </w:r>
          </w:p>
        </w:tc>
        <w:tc>
          <w:tcPr>
            <w:tcW w:w="1814" w:type="dxa"/>
            <w:vAlign w:val="center"/>
          </w:tcPr>
          <w:p w:rsidR="00FC766A" w:rsidRPr="00BF7977" w:rsidRDefault="00A01209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</w:t>
            </w:r>
            <w:r w:rsidR="00A96833" w:rsidRPr="00BF7977">
              <w:rPr>
                <w:rFonts w:ascii="Times New Roman" w:hAnsi="Times New Roman" w:cs="Times New Roman"/>
              </w:rPr>
              <w:t xml:space="preserve"> чел</w:t>
            </w:r>
          </w:p>
        </w:tc>
      </w:tr>
      <w:tr w:rsidR="00FC766A" w:rsidRPr="00BF7977" w:rsidTr="003F79D5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14" w:type="dxa"/>
            <w:vAlign w:val="center"/>
          </w:tcPr>
          <w:p w:rsidR="00FC766A" w:rsidRPr="00BF7977" w:rsidRDefault="00A01209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Погрузочные, разгрузочные работы</w:t>
            </w:r>
          </w:p>
        </w:tc>
        <w:tc>
          <w:tcPr>
            <w:tcW w:w="1814" w:type="dxa"/>
            <w:vAlign w:val="center"/>
          </w:tcPr>
          <w:p w:rsidR="00FC766A" w:rsidRPr="00BF7977" w:rsidRDefault="00A01209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3</w:t>
            </w:r>
            <w:r w:rsidR="00A96833" w:rsidRPr="00BF7977">
              <w:rPr>
                <w:rFonts w:ascii="Times New Roman" w:hAnsi="Times New Roman" w:cs="Times New Roman"/>
              </w:rPr>
              <w:t xml:space="preserve"> чел</w:t>
            </w:r>
          </w:p>
        </w:tc>
      </w:tr>
      <w:tr w:rsidR="00FC766A" w:rsidRPr="00BF7977" w:rsidTr="003F79D5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A01209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14" w:type="dxa"/>
            <w:vAlign w:val="center"/>
          </w:tcPr>
          <w:p w:rsidR="00FC766A" w:rsidRPr="00BF7977" w:rsidRDefault="00A01209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 xml:space="preserve">Подготовка кабинета </w:t>
            </w:r>
            <w:r w:rsidRPr="00BF7977">
              <w:rPr>
                <w:rFonts w:ascii="Times New Roman" w:hAnsi="Times New Roman" w:cs="Times New Roman"/>
              </w:rPr>
              <w:lastRenderedPageBreak/>
              <w:t>для размещения инвентаря.</w:t>
            </w:r>
          </w:p>
        </w:tc>
        <w:tc>
          <w:tcPr>
            <w:tcW w:w="1814" w:type="dxa"/>
            <w:vAlign w:val="center"/>
          </w:tcPr>
          <w:p w:rsidR="00FC766A" w:rsidRPr="00BF7977" w:rsidRDefault="00A01209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lastRenderedPageBreak/>
              <w:t>2</w:t>
            </w:r>
            <w:r w:rsidR="00A96833" w:rsidRPr="00BF7977">
              <w:rPr>
                <w:rFonts w:ascii="Times New Roman" w:hAnsi="Times New Roman" w:cs="Times New Roman"/>
              </w:rPr>
              <w:t xml:space="preserve"> чел</w:t>
            </w:r>
          </w:p>
        </w:tc>
      </w:tr>
      <w:tr w:rsidR="00FC766A" w:rsidRPr="00BF7977" w:rsidTr="003F79D5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gridSpan w:val="2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814" w:type="dxa"/>
            <w:vAlign w:val="center"/>
          </w:tcPr>
          <w:p w:rsidR="00FC766A" w:rsidRPr="00BF7977" w:rsidRDefault="00A01209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6</w:t>
            </w:r>
            <w:r w:rsidR="00A96833" w:rsidRPr="00BF7977">
              <w:rPr>
                <w:rFonts w:ascii="Times New Roman" w:hAnsi="Times New Roman" w:cs="Times New Roman"/>
              </w:rPr>
              <w:t xml:space="preserve"> чел</w:t>
            </w:r>
          </w:p>
        </w:tc>
      </w:tr>
      <w:tr w:rsidR="00FC766A" w:rsidRPr="00BF7977" w:rsidTr="003F79D5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X</w:t>
            </w:r>
          </w:p>
        </w:tc>
      </w:tr>
      <w:tr w:rsidR="00FC766A" w:rsidRPr="00BF7977" w:rsidTr="003F79D5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11.1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наименование муниципального образования (указывается городской округ, муниципальный 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BF7977" w:rsidRDefault="00A01209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Муниципальное образование г.Бодайбо и района</w:t>
            </w:r>
          </w:p>
        </w:tc>
      </w:tr>
      <w:tr w:rsidR="00FC766A" w:rsidRPr="00BF7977" w:rsidTr="003F79D5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11.2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населенный пункт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BF7977" w:rsidRDefault="00865094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рп. Артемовский</w:t>
            </w:r>
          </w:p>
        </w:tc>
      </w:tr>
      <w:tr w:rsidR="00FC766A" w:rsidRPr="00BF7977" w:rsidTr="003F79D5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11.3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адрес (при наличии): улица, номер дома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BF7977" w:rsidRDefault="00865094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Ул. Артемовская, д 10</w:t>
            </w:r>
          </w:p>
        </w:tc>
      </w:tr>
      <w:tr w:rsidR="00FC766A" w:rsidRPr="00BF7977" w:rsidTr="003F79D5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Наименование муниципального учреждения, на территории (или в отношении) которого планируется реализации инициативного проекта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BF7977" w:rsidRDefault="00865094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 xml:space="preserve">МКУ «КДЦ г.Бодайбо и района» Досуговый центр </w:t>
            </w:r>
            <w:r w:rsidR="00A96833" w:rsidRPr="00BF7977">
              <w:rPr>
                <w:rFonts w:ascii="Times New Roman" w:hAnsi="Times New Roman" w:cs="Times New Roman"/>
              </w:rPr>
              <w:t>р</w:t>
            </w:r>
            <w:r w:rsidRPr="00BF7977">
              <w:rPr>
                <w:rFonts w:ascii="Times New Roman" w:hAnsi="Times New Roman" w:cs="Times New Roman"/>
              </w:rPr>
              <w:t>п.Артемовский</w:t>
            </w:r>
          </w:p>
        </w:tc>
      </w:tr>
      <w:tr w:rsidR="00FC766A" w:rsidRPr="00BF7977" w:rsidTr="003F79D5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Количество благополучателей - всего (человек)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BF7977" w:rsidRDefault="007F2B4B" w:rsidP="003F79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870 </w:t>
            </w:r>
            <w:r w:rsidR="00D46A0D" w:rsidRPr="00BF797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65094" w:rsidRPr="00BF7977">
              <w:rPr>
                <w:rFonts w:ascii="Times New Roman" w:hAnsi="Times New Roman" w:cs="Times New Roman"/>
              </w:rPr>
              <w:t>чел</w:t>
            </w:r>
          </w:p>
        </w:tc>
      </w:tr>
      <w:tr w:rsidR="00FC766A" w:rsidRPr="00BF7977" w:rsidTr="003F79D5">
        <w:tc>
          <w:tcPr>
            <w:tcW w:w="544" w:type="dxa"/>
            <w:vMerge w:val="restart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890" w:type="dxa"/>
            <w:vMerge w:val="restart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Сведения об одобрении проекта жителями муниципального образования (человек)</w:t>
            </w:r>
          </w:p>
        </w:tc>
        <w:tc>
          <w:tcPr>
            <w:tcW w:w="2768" w:type="dxa"/>
            <w:gridSpan w:val="2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по итогам схода, собрания или конференции граждан</w:t>
            </w:r>
          </w:p>
        </w:tc>
        <w:tc>
          <w:tcPr>
            <w:tcW w:w="1814" w:type="dxa"/>
            <w:vAlign w:val="center"/>
          </w:tcPr>
          <w:p w:rsidR="00FC766A" w:rsidRPr="00BF7977" w:rsidRDefault="00865094" w:rsidP="00386F66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4</w:t>
            </w:r>
            <w:r w:rsidR="00386F66">
              <w:rPr>
                <w:rFonts w:ascii="Times New Roman" w:hAnsi="Times New Roman" w:cs="Times New Roman"/>
              </w:rPr>
              <w:t>0</w:t>
            </w:r>
          </w:p>
        </w:tc>
      </w:tr>
      <w:tr w:rsidR="00FC766A" w:rsidRPr="00BF7977" w:rsidTr="003F79D5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gridSpan w:val="2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по результатам опроса граждан и (или) подписным листам</w:t>
            </w:r>
          </w:p>
        </w:tc>
        <w:tc>
          <w:tcPr>
            <w:tcW w:w="1814" w:type="dxa"/>
            <w:vAlign w:val="center"/>
          </w:tcPr>
          <w:p w:rsidR="00FC766A" w:rsidRPr="00BF7977" w:rsidRDefault="00865094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101</w:t>
            </w:r>
          </w:p>
        </w:tc>
      </w:tr>
      <w:tr w:rsidR="00FC766A" w:rsidRPr="00BF7977" w:rsidTr="003F79D5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gridSpan w:val="2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814" w:type="dxa"/>
            <w:vAlign w:val="center"/>
          </w:tcPr>
          <w:p w:rsidR="00FC766A" w:rsidRPr="00BF7977" w:rsidRDefault="00865094" w:rsidP="00386F66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14</w:t>
            </w:r>
            <w:r w:rsidR="00386F66">
              <w:rPr>
                <w:rFonts w:ascii="Times New Roman" w:hAnsi="Times New Roman" w:cs="Times New Roman"/>
              </w:rPr>
              <w:t>1</w:t>
            </w:r>
          </w:p>
        </w:tc>
      </w:tr>
      <w:tr w:rsidR="00FC766A" w:rsidRPr="00BF7977" w:rsidTr="003F79D5">
        <w:tc>
          <w:tcPr>
            <w:tcW w:w="544" w:type="dxa"/>
            <w:vMerge w:val="restart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890" w:type="dxa"/>
            <w:vMerge w:val="restart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Информационная поддержка инициативного проекта</w:t>
            </w: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31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Вид поддержки</w:t>
            </w:r>
          </w:p>
        </w:tc>
        <w:tc>
          <w:tcPr>
            <w:tcW w:w="181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Наименование информационного ресурса (с указанием ссылки на опубликование информации)</w:t>
            </w:r>
          </w:p>
        </w:tc>
      </w:tr>
      <w:tr w:rsidR="00FC766A" w:rsidRPr="00BF7977" w:rsidTr="003F79D5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66C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314" w:type="dxa"/>
            <w:vAlign w:val="center"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публикации в средствах массовой информации (периодические печатные издания, телеканалы)</w:t>
            </w:r>
          </w:p>
        </w:tc>
        <w:tc>
          <w:tcPr>
            <w:tcW w:w="1814" w:type="dxa"/>
            <w:vAlign w:val="center"/>
          </w:tcPr>
          <w:p w:rsidR="00FC766A" w:rsidRPr="007F2B4B" w:rsidRDefault="007F2B4B" w:rsidP="007F2B4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Газета «Ленский шахтер» от 06.08.2025 № 57, эфир ТК «Витим-Телеком» от 08.08.2025</w:t>
            </w:r>
          </w:p>
        </w:tc>
      </w:tr>
      <w:tr w:rsidR="00FC766A" w:rsidRPr="00BF7977" w:rsidTr="003F79D5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66C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314" w:type="dxa"/>
            <w:vAlign w:val="center"/>
          </w:tcPr>
          <w:p w:rsidR="00FC766A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 xml:space="preserve">размещение в сети "Интернет" (сайты </w:t>
            </w:r>
            <w:r w:rsidRPr="00BF7977">
              <w:rPr>
                <w:rFonts w:ascii="Times New Roman" w:hAnsi="Times New Roman" w:cs="Times New Roman"/>
              </w:rPr>
              <w:lastRenderedPageBreak/>
              <w:t>органов местного самоуправления муниципальных образований, муниципальных учреждений и др.)</w:t>
            </w:r>
          </w:p>
          <w:p w:rsidR="00F6547A" w:rsidRPr="00BF7977" w:rsidRDefault="00F6547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vAlign w:val="center"/>
          </w:tcPr>
          <w:p w:rsidR="007F2B4B" w:rsidRDefault="004060F2" w:rsidP="007F2B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="007F2B4B" w:rsidRPr="00B46847">
                <w:rPr>
                  <w:rStyle w:val="a3"/>
                  <w:rFonts w:ascii="Times New Roman" w:hAnsi="Times New Roman" w:cs="Times New Roman"/>
                </w:rPr>
                <w:t>https://kdc.irk.muzkult.ru/news/1300</w:t>
              </w:r>
              <w:r w:rsidR="007F2B4B" w:rsidRPr="00B46847">
                <w:rPr>
                  <w:rStyle w:val="a3"/>
                  <w:rFonts w:ascii="Times New Roman" w:hAnsi="Times New Roman" w:cs="Times New Roman"/>
                </w:rPr>
                <w:lastRenderedPageBreak/>
                <w:t>08045</w:t>
              </w:r>
            </w:hyperlink>
          </w:p>
          <w:p w:rsidR="007F2B4B" w:rsidRDefault="004060F2" w:rsidP="007F2B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="007F2B4B" w:rsidRPr="00B46847">
                <w:rPr>
                  <w:rStyle w:val="a3"/>
                  <w:rFonts w:ascii="Times New Roman" w:hAnsi="Times New Roman" w:cs="Times New Roman"/>
                </w:rPr>
                <w:t>https://bodaybo38.ru/p/b52143a342504682ae83d65d5e32ca1c</w:t>
              </w:r>
            </w:hyperlink>
          </w:p>
          <w:p w:rsidR="00FC766A" w:rsidRPr="007F2B4B" w:rsidRDefault="007F2B4B" w:rsidP="007F2B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C766A" w:rsidRPr="00BF7977" w:rsidTr="003F79D5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314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размещение в социальных сетях ("ВКонтакте", "Одноклассники", "Телеграм" и др.)</w:t>
            </w:r>
          </w:p>
        </w:tc>
        <w:tc>
          <w:tcPr>
            <w:tcW w:w="1814" w:type="dxa"/>
            <w:vAlign w:val="center"/>
          </w:tcPr>
          <w:p w:rsidR="00FC766A" w:rsidRPr="00F6547A" w:rsidRDefault="004060F2" w:rsidP="003F79D5">
            <w:pPr>
              <w:pStyle w:val="ConsPlusNormal"/>
              <w:rPr>
                <w:rFonts w:ascii="Times New Roman" w:hAnsi="Times New Roman" w:cs="Times New Roman"/>
              </w:rPr>
            </w:pPr>
            <w:hyperlink r:id="rId8" w:history="1">
              <w:r w:rsidR="00F6547A" w:rsidRPr="00B46847">
                <w:rPr>
                  <w:rStyle w:val="a3"/>
                  <w:rFonts w:ascii="Times New Roman" w:hAnsi="Times New Roman" w:cs="Times New Roman"/>
                  <w:lang w:val="en-US"/>
                </w:rPr>
                <w:t>https</w:t>
              </w:r>
              <w:r w:rsidR="00F6547A" w:rsidRPr="00F6547A">
                <w:rPr>
                  <w:rStyle w:val="a3"/>
                  <w:rFonts w:ascii="Times New Roman" w:hAnsi="Times New Roman" w:cs="Times New Roman"/>
                </w:rPr>
                <w:t>://</w:t>
              </w:r>
              <w:proofErr w:type="spellStart"/>
              <w:r w:rsidR="00F6547A" w:rsidRPr="00B46847">
                <w:rPr>
                  <w:rStyle w:val="a3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="00F6547A" w:rsidRPr="00F6547A">
                <w:rPr>
                  <w:rStyle w:val="a3"/>
                  <w:rFonts w:ascii="Times New Roman" w:hAnsi="Times New Roman" w:cs="Times New Roman"/>
                </w:rPr>
                <w:t>/</w:t>
              </w:r>
              <w:r w:rsidR="00F6547A" w:rsidRPr="00B46847">
                <w:rPr>
                  <w:rStyle w:val="a3"/>
                  <w:rFonts w:ascii="Times New Roman" w:hAnsi="Times New Roman" w:cs="Times New Roman"/>
                  <w:lang w:val="en-US"/>
                </w:rPr>
                <w:t>com</w:t>
              </w:r>
              <w:r w:rsidR="00F6547A" w:rsidRPr="00F6547A">
                <w:rPr>
                  <w:rStyle w:val="a3"/>
                  <w:rFonts w:ascii="Times New Roman" w:hAnsi="Times New Roman" w:cs="Times New Roman"/>
                </w:rPr>
                <w:t>/</w:t>
              </w:r>
              <w:r w:rsidR="00F6547A" w:rsidRPr="00B46847">
                <w:rPr>
                  <w:rStyle w:val="a3"/>
                  <w:rFonts w:ascii="Times New Roman" w:hAnsi="Times New Roman" w:cs="Times New Roman"/>
                  <w:lang w:val="en-US"/>
                </w:rPr>
                <w:t>club</w:t>
              </w:r>
              <w:r w:rsidR="00F6547A" w:rsidRPr="00F6547A">
                <w:rPr>
                  <w:rStyle w:val="a3"/>
                  <w:rFonts w:ascii="Times New Roman" w:hAnsi="Times New Roman" w:cs="Times New Roman"/>
                </w:rPr>
                <w:t>230326216</w:t>
              </w:r>
            </w:hyperlink>
          </w:p>
          <w:p w:rsidR="00F6547A" w:rsidRPr="00FA1D07" w:rsidRDefault="004060F2" w:rsidP="00F6547A">
            <w:pPr>
              <w:shd w:val="clear" w:color="auto" w:fill="F8F8F8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hyperlink r:id="rId9" w:history="1">
              <w:r w:rsidR="00F6547A" w:rsidRPr="00FA1D0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x-none"/>
                </w:rPr>
                <w:t>https://vk.com/wall-144263037_8980</w:t>
              </w:r>
            </w:hyperlink>
          </w:p>
          <w:p w:rsidR="00F6547A" w:rsidRPr="00FA1D07" w:rsidRDefault="004060F2" w:rsidP="00F6547A">
            <w:pPr>
              <w:shd w:val="clear" w:color="auto" w:fill="F8F8F8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hyperlink r:id="rId10" w:history="1">
              <w:r w:rsidR="00F6547A" w:rsidRPr="00FA1D0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x-none"/>
                </w:rPr>
                <w:t>https://ok.ru/bodaybo38/topic/158521347799283</w:t>
              </w:r>
            </w:hyperlink>
          </w:p>
          <w:p w:rsidR="00F6547A" w:rsidRPr="00FA1D07" w:rsidRDefault="004060F2" w:rsidP="00F6547A">
            <w:pPr>
              <w:shd w:val="clear" w:color="auto" w:fill="F8F8F8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hyperlink r:id="rId11" w:history="1">
              <w:r w:rsidR="00F6547A" w:rsidRPr="00FA1D0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x-none"/>
                </w:rPr>
                <w:t>https://t.me/admBodaybo/11384</w:t>
              </w:r>
            </w:hyperlink>
          </w:p>
          <w:p w:rsidR="00F6547A" w:rsidRPr="00BF7977" w:rsidRDefault="004060F2" w:rsidP="00F6547A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hyperlink r:id="rId12" w:history="1">
              <w:r w:rsidR="00F6547A" w:rsidRPr="00FA1D0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x-none"/>
                </w:rPr>
                <w:t>https://t.me/admBodaybo/11385</w:t>
              </w:r>
            </w:hyperlink>
          </w:p>
        </w:tc>
      </w:tr>
      <w:tr w:rsidR="00FC766A" w:rsidRPr="00BF7977" w:rsidTr="003F79D5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314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размещение на информационных стендах (адрес и фотографии)</w:t>
            </w:r>
          </w:p>
        </w:tc>
        <w:tc>
          <w:tcPr>
            <w:tcW w:w="1814" w:type="dxa"/>
            <w:vAlign w:val="center"/>
          </w:tcPr>
          <w:p w:rsidR="00FC766A" w:rsidRPr="00BF7977" w:rsidRDefault="00865094" w:rsidP="003F79D5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BF7977">
              <w:rPr>
                <w:rFonts w:ascii="Times New Roman" w:hAnsi="Times New Roman" w:cs="Times New Roman"/>
              </w:rPr>
              <w:t>п.Артемовский</w:t>
            </w:r>
            <w:proofErr w:type="spellEnd"/>
            <w:r w:rsidR="00F6547A">
              <w:rPr>
                <w:rFonts w:ascii="Times New Roman" w:hAnsi="Times New Roman" w:cs="Times New Roman"/>
              </w:rPr>
              <w:t>, ул. Артемовская, 10 (фото в приложении)</w:t>
            </w:r>
          </w:p>
        </w:tc>
      </w:tr>
      <w:tr w:rsidR="00FC766A" w:rsidRPr="00BF7977" w:rsidTr="003F79D5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314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другие виды (расшифровать)</w:t>
            </w:r>
          </w:p>
        </w:tc>
        <w:tc>
          <w:tcPr>
            <w:tcW w:w="1814" w:type="dxa"/>
            <w:vAlign w:val="center"/>
          </w:tcPr>
          <w:p w:rsidR="00FC766A" w:rsidRPr="00F6547A" w:rsidRDefault="00865094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 xml:space="preserve">Группы мессенджера </w:t>
            </w:r>
            <w:proofErr w:type="spellStart"/>
            <w:r w:rsidRPr="00BF7977">
              <w:rPr>
                <w:rFonts w:ascii="Times New Roman" w:hAnsi="Times New Roman" w:cs="Times New Roman"/>
              </w:rPr>
              <w:t>What's</w:t>
            </w:r>
            <w:proofErr w:type="spellEnd"/>
            <w:r w:rsidRPr="00BF7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F7977">
              <w:rPr>
                <w:rFonts w:ascii="Times New Roman" w:hAnsi="Times New Roman" w:cs="Times New Roman"/>
              </w:rPr>
              <w:t>App</w:t>
            </w:r>
            <w:proofErr w:type="spellEnd"/>
            <w:r w:rsidR="00F6547A">
              <w:rPr>
                <w:rFonts w:ascii="Times New Roman" w:hAnsi="Times New Roman" w:cs="Times New Roman"/>
              </w:rPr>
              <w:t xml:space="preserve"> («Доска объявлений», «Подслушано </w:t>
            </w:r>
            <w:proofErr w:type="spellStart"/>
            <w:r w:rsidR="00F6547A">
              <w:rPr>
                <w:rFonts w:ascii="Times New Roman" w:hAnsi="Times New Roman" w:cs="Times New Roman"/>
              </w:rPr>
              <w:t>рп</w:t>
            </w:r>
            <w:proofErr w:type="spellEnd"/>
            <w:r w:rsidR="00F6547A">
              <w:rPr>
                <w:rFonts w:ascii="Times New Roman" w:hAnsi="Times New Roman" w:cs="Times New Roman"/>
              </w:rPr>
              <w:t xml:space="preserve"> Артемовский»)</w:t>
            </w:r>
          </w:p>
        </w:tc>
      </w:tr>
      <w:tr w:rsidR="00FC766A" w:rsidRPr="00BF7977" w:rsidTr="003F79D5">
        <w:tc>
          <w:tcPr>
            <w:tcW w:w="544" w:type="dxa"/>
            <w:vMerge w:val="restart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890" w:type="dxa"/>
            <w:vMerge w:val="restart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Контактные данные представителя инициативного проекта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Телефон:</w:t>
            </w:r>
            <w:r w:rsidR="00865094" w:rsidRPr="00BF7977">
              <w:rPr>
                <w:rFonts w:ascii="Times New Roman" w:hAnsi="Times New Roman" w:cs="Times New Roman"/>
              </w:rPr>
              <w:t xml:space="preserve"> 8(950)055-70-86 Антипина Елена Валерьевна (заведующий досуговым центром п.Артемовский) </w:t>
            </w:r>
          </w:p>
        </w:tc>
      </w:tr>
      <w:tr w:rsidR="00FC766A" w:rsidRPr="004060F2" w:rsidTr="003F79D5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82" w:type="dxa"/>
            <w:gridSpan w:val="3"/>
            <w:vAlign w:val="center"/>
          </w:tcPr>
          <w:p w:rsidR="00FC766A" w:rsidRPr="005620D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  <w:lang w:val="en-US"/>
              </w:rPr>
            </w:pPr>
            <w:r w:rsidRPr="00BF7977">
              <w:rPr>
                <w:rFonts w:ascii="Times New Roman" w:hAnsi="Times New Roman" w:cs="Times New Roman"/>
                <w:lang w:val="en-US"/>
              </w:rPr>
              <w:t>E</w:t>
            </w:r>
            <w:r w:rsidRPr="005620D7">
              <w:rPr>
                <w:rFonts w:ascii="Times New Roman" w:hAnsi="Times New Roman" w:cs="Times New Roman"/>
                <w:lang w:val="en-US"/>
              </w:rPr>
              <w:t>-</w:t>
            </w:r>
            <w:r w:rsidRPr="00BF7977">
              <w:rPr>
                <w:rFonts w:ascii="Times New Roman" w:hAnsi="Times New Roman" w:cs="Times New Roman"/>
                <w:lang w:val="en-US"/>
              </w:rPr>
              <w:t>mail</w:t>
            </w:r>
            <w:r w:rsidRPr="005620D7">
              <w:rPr>
                <w:rFonts w:ascii="Times New Roman" w:hAnsi="Times New Roman" w:cs="Times New Roman"/>
                <w:lang w:val="en-US"/>
              </w:rPr>
              <w:t>:</w:t>
            </w:r>
            <w:r w:rsidR="00865094" w:rsidRPr="005620D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65094" w:rsidRPr="00BF7977">
              <w:rPr>
                <w:rFonts w:ascii="Times New Roman" w:hAnsi="Times New Roman" w:cs="Times New Roman"/>
                <w:lang w:val="en-US"/>
              </w:rPr>
              <w:t>antipina</w:t>
            </w:r>
            <w:r w:rsidR="00865094" w:rsidRPr="005620D7">
              <w:rPr>
                <w:rFonts w:ascii="Times New Roman" w:hAnsi="Times New Roman" w:cs="Times New Roman"/>
                <w:lang w:val="en-US"/>
              </w:rPr>
              <w:t>120782@</w:t>
            </w:r>
            <w:r w:rsidR="00865094" w:rsidRPr="00BF7977">
              <w:rPr>
                <w:rFonts w:ascii="Times New Roman" w:hAnsi="Times New Roman" w:cs="Times New Roman"/>
                <w:lang w:val="en-US"/>
              </w:rPr>
              <w:t>gmail</w:t>
            </w:r>
            <w:r w:rsidR="00865094" w:rsidRPr="005620D7">
              <w:rPr>
                <w:rFonts w:ascii="Times New Roman" w:hAnsi="Times New Roman" w:cs="Times New Roman"/>
                <w:lang w:val="en-US"/>
              </w:rPr>
              <w:t>.</w:t>
            </w:r>
            <w:r w:rsidR="00865094" w:rsidRPr="00BF7977">
              <w:rPr>
                <w:rFonts w:ascii="Times New Roman" w:hAnsi="Times New Roman" w:cs="Times New Roman"/>
                <w:lang w:val="en-US"/>
              </w:rPr>
              <w:t>com</w:t>
            </w:r>
          </w:p>
        </w:tc>
      </w:tr>
    </w:tbl>
    <w:p w:rsidR="00FC766A" w:rsidRDefault="00FC766A" w:rsidP="00F6547A">
      <w:pPr>
        <w:pStyle w:val="ConsPlusNormal"/>
        <w:jc w:val="both"/>
        <w:rPr>
          <w:rFonts w:ascii="Times New Roman" w:hAnsi="Times New Roman" w:cs="Times New Roman"/>
        </w:rPr>
      </w:pPr>
      <w:bookmarkStart w:id="3" w:name="P373"/>
      <w:bookmarkEnd w:id="3"/>
    </w:p>
    <w:p w:rsidR="004060F2" w:rsidRDefault="004060F2" w:rsidP="004060F2">
      <w:pPr>
        <w:spacing w:after="0" w:line="240" w:lineRule="auto"/>
        <w:ind w:firstLine="709"/>
        <w:jc w:val="both"/>
      </w:pPr>
      <w:r w:rsidRPr="000C1EB6">
        <w:rPr>
          <w:rFonts w:ascii="Times New Roman" w:eastAsia="Times New Roman" w:hAnsi="Times New Roman"/>
          <w:sz w:val="28"/>
          <w:szCs w:val="28"/>
          <w:lang w:eastAsia="ru-RU"/>
        </w:rPr>
        <w:t xml:space="preserve">Заинтересованные жители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Бодайбинского района, достигшие шестнадцатилетнего возраста,</w:t>
      </w:r>
      <w:r w:rsidRPr="000C1EB6">
        <w:rPr>
          <w:rFonts w:ascii="Times New Roman" w:eastAsia="Times New Roman" w:hAnsi="Times New Roman"/>
          <w:sz w:val="28"/>
          <w:szCs w:val="28"/>
          <w:lang w:eastAsia="ru-RU"/>
        </w:rPr>
        <w:t xml:space="preserve"> могут представить свои замечания и предложения по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инициативному проекту</w:t>
      </w:r>
      <w:r w:rsidRPr="000C1EB6">
        <w:rPr>
          <w:rFonts w:ascii="Times New Roman" w:eastAsia="Times New Roman" w:hAnsi="Times New Roman"/>
          <w:sz w:val="28"/>
          <w:szCs w:val="28"/>
          <w:lang w:eastAsia="ru-RU"/>
        </w:rPr>
        <w:t xml:space="preserve"> в письменном виде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 </w:t>
      </w:r>
      <w:r w:rsidRPr="000C1EB6">
        <w:rPr>
          <w:rFonts w:ascii="Times New Roman" w:eastAsia="Times New Roman" w:hAnsi="Times New Roman"/>
          <w:sz w:val="28"/>
          <w:szCs w:val="28"/>
          <w:lang w:eastAsia="ru-RU"/>
        </w:rPr>
        <w:t>адрес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у: г. Бодайбо, ул.  Урицкого, 33,  кабинет 310 или на адрес</w:t>
      </w:r>
      <w:r w:rsidRPr="000C1EB6">
        <w:rPr>
          <w:rFonts w:ascii="Times New Roman" w:eastAsia="Times New Roman" w:hAnsi="Times New Roman"/>
          <w:sz w:val="28"/>
          <w:szCs w:val="28"/>
          <w:lang w:eastAsia="ru-RU"/>
        </w:rPr>
        <w:t xml:space="preserve"> электронной почты </w:t>
      </w:r>
      <w:hyperlink r:id="rId13" w:history="1">
        <w:r w:rsidRPr="00936CB7">
          <w:rPr>
            <w:rStyle w:val="a3"/>
            <w:rFonts w:ascii="Times New Roman" w:eastAsia="Times New Roman" w:hAnsi="Times New Roman"/>
            <w:sz w:val="28"/>
            <w:szCs w:val="28"/>
            <w:lang w:val="en-US"/>
          </w:rPr>
          <w:t>golovina</w:t>
        </w:r>
        <w:r w:rsidRPr="00936CB7">
          <w:rPr>
            <w:rStyle w:val="a3"/>
            <w:rFonts w:ascii="Times New Roman" w:eastAsia="Times New Roman" w:hAnsi="Times New Roman"/>
            <w:sz w:val="28"/>
            <w:szCs w:val="28"/>
          </w:rPr>
          <w:t>.</w:t>
        </w:r>
        <w:r w:rsidRPr="00936CB7">
          <w:rPr>
            <w:rStyle w:val="a3"/>
            <w:rFonts w:ascii="Times New Roman" w:eastAsia="Times New Roman" w:hAnsi="Times New Roman"/>
            <w:sz w:val="28"/>
            <w:szCs w:val="28"/>
            <w:lang w:val="en-US"/>
          </w:rPr>
          <w:t>bodaibo</w:t>
        </w:r>
        <w:r w:rsidRPr="00936CB7">
          <w:rPr>
            <w:rStyle w:val="a3"/>
            <w:rFonts w:ascii="Times New Roman" w:eastAsia="Times New Roman" w:hAnsi="Times New Roman"/>
            <w:sz w:val="28"/>
            <w:szCs w:val="28"/>
          </w:rPr>
          <w:t>@</w:t>
        </w:r>
        <w:r w:rsidRPr="00936CB7">
          <w:rPr>
            <w:rStyle w:val="a3"/>
            <w:rFonts w:ascii="Times New Roman" w:eastAsia="Times New Roman" w:hAnsi="Times New Roman"/>
            <w:sz w:val="28"/>
            <w:szCs w:val="28"/>
            <w:lang w:val="en-US"/>
          </w:rPr>
          <w:t>mail</w:t>
        </w:r>
        <w:r w:rsidRPr="00936CB7">
          <w:rPr>
            <w:rStyle w:val="a3"/>
            <w:rFonts w:ascii="Times New Roman" w:eastAsia="Times New Roman" w:hAnsi="Times New Roman"/>
            <w:sz w:val="28"/>
            <w:szCs w:val="28"/>
          </w:rPr>
          <w:t>.</w:t>
        </w:r>
        <w:proofErr w:type="spellStart"/>
        <w:r w:rsidRPr="00936CB7">
          <w:rPr>
            <w:rStyle w:val="a3"/>
            <w:rFonts w:ascii="Times New Roman" w:eastAsia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CD65F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 w:rsidRPr="000C1EB6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в</w:t>
      </w:r>
      <w:r w:rsidRPr="00CD65F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 </w:t>
      </w:r>
      <w:r w:rsidRPr="000C1EB6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срок</w:t>
      </w:r>
      <w:r w:rsidRPr="00CD65F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 </w:t>
      </w:r>
      <w:r w:rsidRPr="000C1EB6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до</w:t>
      </w:r>
      <w:r w:rsidRPr="00CD65F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 </w:t>
      </w:r>
      <w:r w:rsidRPr="000C1EB6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17.00</w:t>
      </w:r>
      <w:r w:rsidRPr="00CD65F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 </w:t>
      </w:r>
      <w:r w:rsidRPr="000C1EB6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часов</w:t>
      </w:r>
      <w:r w:rsidRPr="00CD65F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 </w:t>
      </w:r>
      <w:r w:rsidRPr="00BD4E9C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15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августа</w:t>
      </w:r>
      <w:r w:rsidRPr="00CD65F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 202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5</w:t>
      </w:r>
      <w:r w:rsidRPr="00CD65F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 года.</w:t>
      </w:r>
    </w:p>
    <w:p w:rsidR="004060F2" w:rsidRDefault="004060F2" w:rsidP="004060F2">
      <w:pPr>
        <w:tabs>
          <w:tab w:val="left" w:pos="0"/>
        </w:tabs>
        <w:spacing w:before="100" w:beforeAutospacing="1"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4060F2" w:rsidRPr="00BF7977" w:rsidRDefault="004060F2" w:rsidP="00F6547A">
      <w:pPr>
        <w:pStyle w:val="ConsPlusNormal"/>
        <w:jc w:val="both"/>
        <w:rPr>
          <w:rFonts w:ascii="Times New Roman" w:hAnsi="Times New Roman" w:cs="Times New Roman"/>
        </w:rPr>
      </w:pPr>
      <w:bookmarkStart w:id="4" w:name="_GoBack"/>
      <w:bookmarkEnd w:id="4"/>
    </w:p>
    <w:sectPr w:rsidR="004060F2" w:rsidRPr="00BF7977" w:rsidSect="00B82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B560D"/>
    <w:multiLevelType w:val="multilevel"/>
    <w:tmpl w:val="AD529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4EAC"/>
    <w:rsid w:val="000B466F"/>
    <w:rsid w:val="00146797"/>
    <w:rsid w:val="0023050D"/>
    <w:rsid w:val="0023510C"/>
    <w:rsid w:val="003160E8"/>
    <w:rsid w:val="00386F66"/>
    <w:rsid w:val="004060F2"/>
    <w:rsid w:val="005620D7"/>
    <w:rsid w:val="006466CB"/>
    <w:rsid w:val="00671CE8"/>
    <w:rsid w:val="007E78C6"/>
    <w:rsid w:val="007F2B4B"/>
    <w:rsid w:val="008439EE"/>
    <w:rsid w:val="00865094"/>
    <w:rsid w:val="00955036"/>
    <w:rsid w:val="00A01209"/>
    <w:rsid w:val="00A96833"/>
    <w:rsid w:val="00B82864"/>
    <w:rsid w:val="00BF4679"/>
    <w:rsid w:val="00BF7977"/>
    <w:rsid w:val="00C049D9"/>
    <w:rsid w:val="00C24EDB"/>
    <w:rsid w:val="00D46A0D"/>
    <w:rsid w:val="00E94EAC"/>
    <w:rsid w:val="00F6547A"/>
    <w:rsid w:val="00FC76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39973"/>
  <w15:docId w15:val="{C37090B1-C1AF-49F4-B30C-62A502550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6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766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Default">
    <w:name w:val="Default"/>
    <w:rsid w:val="001467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7F2B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6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59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790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815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698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64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/com/club230326216" TargetMode="External"/><Relationship Id="rId13" Type="http://schemas.openxmlformats.org/officeDocument/2006/relationships/hyperlink" Target="mailto:golovina.bodaibo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bodaybo38.ru/p/b52143a342504682ae83d65d5e32ca1c" TargetMode="External"/><Relationship Id="rId12" Type="http://schemas.openxmlformats.org/officeDocument/2006/relationships/hyperlink" Target="file:///C:\Users\golovina\Desktop\&#1048;&#1053;&#1048;&#1062;&#1048;&#1040;&#1058;&#1048;&#1042;&#1053;&#1067;&#1045;%20&#1055;&#1056;&#1054;&#1045;&#1050;&#1058;&#1067;\&#1048;&#1053;&#1048;&#1062;&#1048;&#1040;&#1058;&#1048;&#1042;&#1053;&#1067;&#1045;%20&#1055;&#1056;&#1054;&#1045;&#1050;&#1058;&#1067;%20&#1052;&#1054;%20&#1075;.%20&#1041;&#1054;&#1044;&#1040;&#1049;&#1041;&#1054;%20&#1048;%20&#1056;&#1040;&#1049;&#1054;&#1053;&#1040;%20&#1053;&#1040;%202026%20&#1075;&#1086;&#1076;\_&#26625;&#29696;&#29696;&#28672;&#29440;&#14848;&#12032;&#12032;&#29696;&#11776;&#27904;&#25856;&#12032;&#24832;&#25600;&#27904;&#16896;&#28416;&#25600;&#24832;&#30976;&#25088;&#28416;&#12032;&#12544;&#12544;&#13056;&#14336;&#13568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dc.irk.muzkult.ru/news/130008045" TargetMode="External"/><Relationship Id="rId11" Type="http://schemas.openxmlformats.org/officeDocument/2006/relationships/hyperlink" Target="file:///C:\Users\golovina\Desktop\&#1048;&#1053;&#1048;&#1062;&#1048;&#1040;&#1058;&#1048;&#1042;&#1053;&#1067;&#1045;%20&#1055;&#1056;&#1054;&#1045;&#1050;&#1058;&#1067;\&#1048;&#1053;&#1048;&#1062;&#1048;&#1040;&#1058;&#1048;&#1042;&#1053;&#1067;&#1045;%20&#1055;&#1056;&#1054;&#1045;&#1050;&#1058;&#1067;%20&#1052;&#1054;%20&#1075;.%20&#1041;&#1054;&#1044;&#1040;&#1049;&#1041;&#1054;%20&#1048;%20&#1056;&#1040;&#1049;&#1054;&#1053;&#1040;%20&#1053;&#1040;%202026%20&#1075;&#1086;&#1076;\_&#26625;&#29696;&#29696;&#28672;&#29440;&#14848;&#12032;&#12032;&#29696;&#11776;&#27904;&#25856;&#12032;&#24832;&#25600;&#27904;&#16896;&#28416;&#25600;&#24832;&#30976;&#25088;&#28416;&#12032;&#12544;&#12544;&#13056;&#14336;&#1331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C:\Users\golovina\Desktop\&#1048;&#1053;&#1048;&#1062;&#1048;&#1040;&#1058;&#1048;&#1042;&#1053;&#1067;&#1045;%20&#1055;&#1056;&#1054;&#1045;&#1050;&#1058;&#1067;\&#1048;&#1053;&#1048;&#1062;&#1048;&#1040;&#1058;&#1048;&#1042;&#1053;&#1067;&#1045;%20&#1055;&#1056;&#1054;&#1045;&#1050;&#1058;&#1067;%20&#1052;&#1054;%20&#1075;.%20&#1041;&#1054;&#1044;&#1040;&#1049;&#1041;&#1054;%20&#1048;%20&#1056;&#1040;&#1049;&#1054;&#1053;&#1040;%20&#1053;&#1040;%202026%20&#1075;&#1086;&#1076;\_&#26625;&#29696;&#29696;&#28672;&#29440;&#14848;&#12032;&#12032;&#28416;&#27392;&#11776;&#29184;&#29952;&#12032;&#25088;&#28416;&#25600;&#24832;&#30976;&#25088;&#28416;&#13056;&#14336;&#12032;&#29696;&#28416;&#28672;&#26880;&#25344;&#12032;&#12544;&#13568;&#14336;&#13568;&#12800;&#12544;&#13056;&#13312;&#14080;&#14080;&#14592;&#14592;&#12800;&#14336;&#13056;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golovina\Desktop\&#1048;&#1053;&#1048;&#1062;&#1048;&#1040;&#1058;&#1048;&#1042;&#1053;&#1067;&#1045;%20&#1055;&#1056;&#1054;&#1045;&#1050;&#1058;&#1067;\&#1048;&#1053;&#1048;&#1062;&#1048;&#1040;&#1058;&#1048;&#1042;&#1053;&#1067;&#1045;%20&#1055;&#1056;&#1054;&#1045;&#1050;&#1058;&#1067;%20&#1052;&#1054;%20&#1075;.%20&#1041;&#1054;&#1044;&#1040;&#1049;&#1041;&#1054;%20&#1048;%20&#1056;&#1040;&#1049;&#1054;&#1053;&#1040;%20&#1053;&#1040;%202026%20&#1075;&#1086;&#1076;\_&#26625;&#29696;&#29696;&#28672;&#29440;&#14848;&#12032;&#12032;&#30208;&#27392;&#11776;&#25344;&#28416;&#27904;&#12032;&#30464;&#24832;&#27648;&#27648;&#11520;&#12544;&#13312;&#13312;&#12800;&#13824;&#13056;&#12288;&#13056;&#14080;&#24320;&#14336;&#14592;&#14336;&#12288;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75646-BD94-404D-808D-431D86D91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5</Pages>
  <Words>1299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Головина Марина Александровна</dc:creator>
  <cp:keywords/>
  <dc:description/>
  <cp:lastModifiedBy>Головина Марина Александровна</cp:lastModifiedBy>
  <cp:revision>7</cp:revision>
  <dcterms:created xsi:type="dcterms:W3CDTF">2025-05-27T04:39:00Z</dcterms:created>
  <dcterms:modified xsi:type="dcterms:W3CDTF">2025-08-14T06:31:00Z</dcterms:modified>
</cp:coreProperties>
</file>