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273" w:rsidRPr="00D16550" w:rsidRDefault="00B23F0A" w:rsidP="00B23F0A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Организация финансового отдела Бодайбинского районного Совета депутатов трудящихся.</w:t>
      </w:r>
    </w:p>
    <w:p w:rsidR="00145CBF" w:rsidRPr="00D16550" w:rsidRDefault="00B23F0A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Финансовый отдел Бодайбинского горсовета депутатов трудящихся был образован в соответствии решения 12</w:t>
      </w:r>
      <w:r w:rsidR="00683A38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Pr="00D16550">
        <w:rPr>
          <w:rFonts w:ascii="Times New Roman" w:hAnsi="Times New Roman" w:cs="Times New Roman"/>
          <w:sz w:val="28"/>
          <w:szCs w:val="28"/>
        </w:rPr>
        <w:t>сессии 8 созыва Бодайбинского районного Совета депутатов трудящихся от 24 января 1963 года с подчинением областному финансовому отделу и исполкому горсовета</w:t>
      </w:r>
      <w:r w:rsidR="00805DE0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D16550">
        <w:rPr>
          <w:rFonts w:ascii="Times New Roman" w:hAnsi="Times New Roman" w:cs="Times New Roman"/>
          <w:sz w:val="28"/>
          <w:szCs w:val="28"/>
        </w:rPr>
        <w:t>.</w:t>
      </w:r>
      <w:r w:rsidR="00145CBF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3AB5" w:rsidRPr="00D16550" w:rsidRDefault="00FC2D25" w:rsidP="00D41F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За 60 лет этот орган не раз менял свое название. Так до 26.12.1994</w:t>
      </w:r>
      <w:r w:rsidR="00D41FF6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Pr="00D16550">
        <w:rPr>
          <w:rFonts w:ascii="Times New Roman" w:hAnsi="Times New Roman" w:cs="Times New Roman"/>
          <w:sz w:val="28"/>
          <w:szCs w:val="28"/>
        </w:rPr>
        <w:t xml:space="preserve">г. – </w:t>
      </w:r>
      <w:r w:rsidR="00D41FF6" w:rsidRPr="00D16550">
        <w:rPr>
          <w:rFonts w:ascii="Times New Roman" w:hAnsi="Times New Roman" w:cs="Times New Roman"/>
          <w:sz w:val="28"/>
          <w:szCs w:val="28"/>
        </w:rPr>
        <w:t>ф</w:t>
      </w:r>
      <w:r w:rsidRPr="00D16550">
        <w:rPr>
          <w:rFonts w:ascii="Times New Roman" w:hAnsi="Times New Roman" w:cs="Times New Roman"/>
          <w:sz w:val="28"/>
          <w:szCs w:val="28"/>
        </w:rPr>
        <w:t xml:space="preserve">инансовый отдел исполкома Бодайбинского городского Совета народных депутатов, с </w:t>
      </w:r>
      <w:r w:rsidR="00D41FF6" w:rsidRPr="00D16550">
        <w:rPr>
          <w:rFonts w:ascii="Times New Roman" w:hAnsi="Times New Roman" w:cs="Times New Roman"/>
          <w:sz w:val="28"/>
          <w:szCs w:val="28"/>
        </w:rPr>
        <w:t>27.12.1994 – 20.02.2001 – ф</w:t>
      </w:r>
      <w:r w:rsidRPr="00D16550">
        <w:rPr>
          <w:rFonts w:ascii="Times New Roman" w:hAnsi="Times New Roman" w:cs="Times New Roman"/>
          <w:sz w:val="28"/>
          <w:szCs w:val="28"/>
        </w:rPr>
        <w:t>инансовое управление г. Бодайбо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D16550">
        <w:rPr>
          <w:rFonts w:ascii="Times New Roman" w:hAnsi="Times New Roman" w:cs="Times New Roman"/>
          <w:sz w:val="28"/>
          <w:szCs w:val="28"/>
        </w:rPr>
        <w:t xml:space="preserve">, с </w:t>
      </w:r>
      <w:r w:rsidR="00D41FF6" w:rsidRPr="00D16550">
        <w:rPr>
          <w:rFonts w:ascii="Times New Roman" w:hAnsi="Times New Roman" w:cs="Times New Roman"/>
          <w:sz w:val="28"/>
          <w:szCs w:val="28"/>
        </w:rPr>
        <w:t>21.02.2001 – 09.03.2006 – ф</w:t>
      </w:r>
      <w:r w:rsidRPr="00D16550">
        <w:rPr>
          <w:rFonts w:ascii="Times New Roman" w:hAnsi="Times New Roman" w:cs="Times New Roman"/>
          <w:sz w:val="28"/>
          <w:szCs w:val="28"/>
        </w:rPr>
        <w:t>инансовое управление мэрии г. Бодайбо и района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D16550">
        <w:rPr>
          <w:rFonts w:ascii="Times New Roman" w:hAnsi="Times New Roman" w:cs="Times New Roman"/>
          <w:sz w:val="28"/>
          <w:szCs w:val="28"/>
        </w:rPr>
        <w:t xml:space="preserve">. А уже 10.03.2006г. </w:t>
      </w:r>
      <w:r w:rsidR="00D41FF6" w:rsidRPr="00D16550">
        <w:rPr>
          <w:rFonts w:ascii="Times New Roman" w:hAnsi="Times New Roman" w:cs="Times New Roman"/>
          <w:sz w:val="28"/>
          <w:szCs w:val="28"/>
        </w:rPr>
        <w:t>и по настоящее время - ф</w:t>
      </w:r>
      <w:r w:rsidRPr="00D16550">
        <w:rPr>
          <w:rFonts w:ascii="Times New Roman" w:hAnsi="Times New Roman" w:cs="Times New Roman"/>
          <w:sz w:val="28"/>
          <w:szCs w:val="28"/>
        </w:rPr>
        <w:t>инансовое управление администрации г. Бодайбо и района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4"/>
      </w:r>
      <w:r w:rsidRPr="00D16550">
        <w:rPr>
          <w:rFonts w:ascii="Times New Roman" w:hAnsi="Times New Roman" w:cs="Times New Roman"/>
          <w:sz w:val="28"/>
          <w:szCs w:val="28"/>
        </w:rPr>
        <w:t>, но суть деятельности всегда оставалась прежней: финансовый отдел являлся координирующим финансовым центром, решающим проблемы социально-экономического развития района.</w:t>
      </w:r>
    </w:p>
    <w:p w:rsidR="00B23F0A" w:rsidRPr="00D16550" w:rsidRDefault="00872FF8" w:rsidP="00D41FF6">
      <w:pPr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Заведующим городским финансовым отделом совет</w:t>
      </w:r>
      <w:r w:rsidR="00CC3572" w:rsidRPr="00D16550">
        <w:rPr>
          <w:rFonts w:ascii="Times New Roman" w:hAnsi="Times New Roman" w:cs="Times New Roman"/>
          <w:sz w:val="28"/>
          <w:szCs w:val="28"/>
        </w:rPr>
        <w:t>а</w:t>
      </w:r>
      <w:r w:rsidRPr="00D16550">
        <w:rPr>
          <w:rFonts w:ascii="Times New Roman" w:hAnsi="Times New Roman" w:cs="Times New Roman"/>
          <w:sz w:val="28"/>
          <w:szCs w:val="28"/>
        </w:rPr>
        <w:t xml:space="preserve"> депутатов трудящихся </w:t>
      </w:r>
      <w:r w:rsidR="00FC2D25" w:rsidRPr="00D16550">
        <w:rPr>
          <w:rFonts w:ascii="Times New Roman" w:hAnsi="Times New Roman" w:cs="Times New Roman"/>
          <w:sz w:val="28"/>
          <w:szCs w:val="28"/>
        </w:rPr>
        <w:t xml:space="preserve">в 1963 году </w:t>
      </w:r>
      <w:r w:rsidRPr="00D16550">
        <w:rPr>
          <w:rFonts w:ascii="Times New Roman" w:hAnsi="Times New Roman" w:cs="Times New Roman"/>
          <w:sz w:val="28"/>
          <w:szCs w:val="28"/>
        </w:rPr>
        <w:t>назначил</w:t>
      </w:r>
      <w:r w:rsidR="00CC3572" w:rsidRPr="00D16550">
        <w:rPr>
          <w:rFonts w:ascii="Times New Roman" w:hAnsi="Times New Roman" w:cs="Times New Roman"/>
          <w:sz w:val="28"/>
          <w:szCs w:val="28"/>
        </w:rPr>
        <w:t>и</w:t>
      </w:r>
      <w:r w:rsidRPr="00D16550">
        <w:rPr>
          <w:rFonts w:ascii="Times New Roman" w:hAnsi="Times New Roman" w:cs="Times New Roman"/>
          <w:sz w:val="28"/>
          <w:szCs w:val="28"/>
        </w:rPr>
        <w:t xml:space="preserve"> Евтющенко Василия Павловича</w:t>
      </w:r>
      <w:r w:rsidR="00CC3572" w:rsidRPr="00D16550">
        <w:rPr>
          <w:rFonts w:ascii="Times New Roman" w:hAnsi="Times New Roman" w:cs="Times New Roman"/>
          <w:sz w:val="28"/>
          <w:szCs w:val="28"/>
        </w:rPr>
        <w:t>.</w:t>
      </w:r>
      <w:r w:rsidR="00683A38" w:rsidRPr="00D16550">
        <w:rPr>
          <w:rFonts w:ascii="Times New Roman" w:hAnsi="Times New Roman" w:cs="Times New Roman"/>
          <w:sz w:val="28"/>
          <w:szCs w:val="28"/>
        </w:rPr>
        <w:t xml:space="preserve"> В числе состава постоянной бюдж</w:t>
      </w:r>
      <w:r w:rsidR="00145CBF" w:rsidRPr="00D16550">
        <w:rPr>
          <w:rFonts w:ascii="Times New Roman" w:hAnsi="Times New Roman" w:cs="Times New Roman"/>
          <w:sz w:val="28"/>
          <w:szCs w:val="28"/>
        </w:rPr>
        <w:t>етно-финансовой комиссии из 10-</w:t>
      </w:r>
      <w:r w:rsidR="00683A38" w:rsidRPr="00D16550">
        <w:rPr>
          <w:rFonts w:ascii="Times New Roman" w:hAnsi="Times New Roman" w:cs="Times New Roman"/>
          <w:sz w:val="28"/>
          <w:szCs w:val="28"/>
        </w:rPr>
        <w:t>ти человек</w:t>
      </w:r>
      <w:r w:rsidR="007E7A0D" w:rsidRPr="00D16550">
        <w:rPr>
          <w:rFonts w:ascii="Times New Roman" w:hAnsi="Times New Roman" w:cs="Times New Roman"/>
          <w:sz w:val="28"/>
          <w:szCs w:val="28"/>
        </w:rPr>
        <w:t>,</w:t>
      </w:r>
      <w:r w:rsidR="00683A38" w:rsidRPr="00D16550">
        <w:rPr>
          <w:rFonts w:ascii="Times New Roman" w:hAnsi="Times New Roman" w:cs="Times New Roman"/>
          <w:sz w:val="28"/>
          <w:szCs w:val="28"/>
        </w:rPr>
        <w:t xml:space="preserve"> председателем был избран депутат – Шумкин </w:t>
      </w:r>
      <w:r w:rsidR="00145CBF" w:rsidRPr="00D16550">
        <w:rPr>
          <w:rFonts w:ascii="Times New Roman" w:hAnsi="Times New Roman" w:cs="Times New Roman"/>
          <w:sz w:val="28"/>
          <w:szCs w:val="28"/>
        </w:rPr>
        <w:t>Михаил Гавриилович, заместителем председателя – депутат Александрова Любовь Иннокентьевна, а секретарем комиссии – депутат Куршакова Прасковья Васильевна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5"/>
      </w:r>
      <w:r w:rsidR="00145CBF" w:rsidRPr="00D165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73D2C" w:rsidRPr="00D16550" w:rsidRDefault="00F62EF7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Данная комиссия принимала участие в подготовке вопросов на исполком о выполнении кассового плана, об </w:t>
      </w:r>
      <w:r w:rsidR="00676A8C" w:rsidRPr="00D16550">
        <w:rPr>
          <w:rFonts w:ascii="Times New Roman" w:hAnsi="Times New Roman" w:cs="Times New Roman"/>
          <w:sz w:val="28"/>
          <w:szCs w:val="28"/>
        </w:rPr>
        <w:t xml:space="preserve">установлении и исполнении бюджета </w:t>
      </w:r>
      <w:r w:rsidRPr="00D16550">
        <w:rPr>
          <w:rFonts w:ascii="Times New Roman" w:hAnsi="Times New Roman" w:cs="Times New Roman"/>
          <w:sz w:val="28"/>
          <w:szCs w:val="28"/>
        </w:rPr>
        <w:t>с содокладами, разбирались с жалобами о неправильном обложении и выносили на исполком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6"/>
      </w:r>
      <w:r w:rsidRPr="00D16550">
        <w:rPr>
          <w:rFonts w:ascii="Times New Roman" w:hAnsi="Times New Roman" w:cs="Times New Roman"/>
          <w:sz w:val="28"/>
          <w:szCs w:val="28"/>
        </w:rPr>
        <w:t>.</w:t>
      </w:r>
      <w:r w:rsidR="00676A8C" w:rsidRPr="00D16550">
        <w:rPr>
          <w:rFonts w:ascii="Times New Roman" w:hAnsi="Times New Roman" w:cs="Times New Roman"/>
          <w:sz w:val="28"/>
          <w:szCs w:val="28"/>
        </w:rPr>
        <w:t xml:space="preserve"> Также осуществляли постоянный контроль за своевременным поступлением доходов в бюджет района за правильным расходованием средств, предусмотренных на </w:t>
      </w:r>
      <w:r w:rsidR="00676A8C" w:rsidRPr="00D16550">
        <w:rPr>
          <w:rFonts w:ascii="Times New Roman" w:hAnsi="Times New Roman" w:cs="Times New Roman"/>
          <w:sz w:val="28"/>
          <w:szCs w:val="28"/>
        </w:rPr>
        <w:lastRenderedPageBreak/>
        <w:t>финансирование хозяйства, социально-культурных мероприятий и содержание органов управления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="00676A8C" w:rsidRPr="00D16550">
        <w:rPr>
          <w:rFonts w:ascii="Times New Roman" w:hAnsi="Times New Roman" w:cs="Times New Roman"/>
          <w:sz w:val="28"/>
          <w:szCs w:val="28"/>
        </w:rPr>
        <w:t xml:space="preserve">. </w:t>
      </w:r>
      <w:r w:rsidR="001C3A6F" w:rsidRPr="00D16550">
        <w:rPr>
          <w:rFonts w:ascii="Times New Roman" w:hAnsi="Times New Roman" w:cs="Times New Roman"/>
          <w:sz w:val="28"/>
          <w:szCs w:val="28"/>
        </w:rPr>
        <w:t>По итогам про</w:t>
      </w:r>
      <w:r w:rsidR="00324DBE" w:rsidRPr="00D16550">
        <w:rPr>
          <w:rFonts w:ascii="Times New Roman" w:hAnsi="Times New Roman" w:cs="Times New Roman"/>
          <w:sz w:val="28"/>
          <w:szCs w:val="28"/>
        </w:rPr>
        <w:t>ведения ревизий составлялись</w:t>
      </w:r>
      <w:r w:rsidR="001C3A6F" w:rsidRPr="00D16550">
        <w:rPr>
          <w:rFonts w:ascii="Times New Roman" w:hAnsi="Times New Roman" w:cs="Times New Roman"/>
          <w:sz w:val="28"/>
          <w:szCs w:val="28"/>
        </w:rPr>
        <w:t xml:space="preserve"> акт</w:t>
      </w:r>
      <w:r w:rsidR="00324DBE" w:rsidRPr="00D16550">
        <w:rPr>
          <w:rFonts w:ascii="Times New Roman" w:hAnsi="Times New Roman" w:cs="Times New Roman"/>
          <w:sz w:val="28"/>
          <w:szCs w:val="28"/>
        </w:rPr>
        <w:t>ы</w:t>
      </w:r>
      <w:r w:rsidR="001C3A6F" w:rsidRPr="00D16550">
        <w:rPr>
          <w:rFonts w:ascii="Times New Roman" w:hAnsi="Times New Roman" w:cs="Times New Roman"/>
          <w:sz w:val="28"/>
          <w:szCs w:val="28"/>
        </w:rPr>
        <w:t xml:space="preserve"> с вынесением результатов на </w:t>
      </w:r>
      <w:r w:rsidR="00324DBE" w:rsidRPr="00D16550">
        <w:rPr>
          <w:rFonts w:ascii="Times New Roman" w:hAnsi="Times New Roman" w:cs="Times New Roman"/>
          <w:sz w:val="28"/>
          <w:szCs w:val="28"/>
        </w:rPr>
        <w:t>исп</w:t>
      </w:r>
      <w:r w:rsidR="00FE19B6" w:rsidRPr="00D16550">
        <w:rPr>
          <w:rFonts w:ascii="Times New Roman" w:hAnsi="Times New Roman" w:cs="Times New Roman"/>
          <w:sz w:val="28"/>
          <w:szCs w:val="28"/>
        </w:rPr>
        <w:t>олком Бодайбинского городского С</w:t>
      </w:r>
      <w:r w:rsidR="00324DBE" w:rsidRPr="00D16550">
        <w:rPr>
          <w:rFonts w:ascii="Times New Roman" w:hAnsi="Times New Roman" w:cs="Times New Roman"/>
          <w:sz w:val="28"/>
          <w:szCs w:val="28"/>
        </w:rPr>
        <w:t xml:space="preserve">овета депутатов и комиссией выносились решения. (Приложение 1, 2) </w:t>
      </w:r>
      <w:r w:rsidR="00324DB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  <w:r w:rsidR="00FE19B6" w:rsidRPr="00D16550">
        <w:rPr>
          <w:rFonts w:ascii="Times New Roman" w:hAnsi="Times New Roman" w:cs="Times New Roman"/>
          <w:sz w:val="28"/>
          <w:szCs w:val="28"/>
        </w:rPr>
        <w:t>.</w:t>
      </w:r>
    </w:p>
    <w:p w:rsidR="00D41FF6" w:rsidRPr="00D16550" w:rsidRDefault="00722E00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Бюджет делился на сельский, городской, поселковый и районный. </w:t>
      </w:r>
    </w:p>
    <w:p w:rsidR="00722E00" w:rsidRPr="00D16550" w:rsidRDefault="00722E00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К доходам бюджета относились: подоходный налог с предприятий и организаций, государственные налоги с населения, такие как налог на холостяков, одиноких и малосемейных граждан, налог на лошадей единоличных хозяйств, лесной доход, отчисления от страховых платежей с населения и организаций, от денежно-вещевой лотереи, 3% от государственного займа и подоходный налог с колхозов.</w:t>
      </w:r>
    </w:p>
    <w:p w:rsidR="00722E00" w:rsidRPr="00D16550" w:rsidRDefault="00722E00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К расходам бюджета относились: фонд заработной платы сельским, поселковым и городским работникам штатного и нештатного состава, расходы на содержание органов государственного управления, райсоветы, расходы по созыву сессий,  просвещение (школы, интернаты, детские дома, музыкальные школы, библиотеки), здравоохранения (больницы, скорая медицинская помощь, санатории, санитарно-эпидемиологические станции), финансирование народного хозяйства и соцобеспечения домов инвалидов, врачебно-трудовые экспертные комиссии).</w:t>
      </w:r>
    </w:p>
    <w:p w:rsidR="00722E00" w:rsidRPr="00D16550" w:rsidRDefault="00676A8C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Таким</w:t>
      </w:r>
      <w:r w:rsidR="00A94D5C" w:rsidRPr="00D16550">
        <w:rPr>
          <w:rFonts w:ascii="Times New Roman" w:hAnsi="Times New Roman" w:cs="Times New Roman"/>
          <w:sz w:val="28"/>
          <w:szCs w:val="28"/>
        </w:rPr>
        <w:t xml:space="preserve"> образом исполкомом Бодайбинского райсовета депутатов трудящихся было вынесено решение № 34 от 26.12.1962 г. «О бюджете района на 1963 год», в котором был установлен бюджет района на 1963 год по доходам в сумме 3307.2 тыс. руб. и по расходам в сумме 3307.2 тыс. руб. с переходящими остатками бюджетных средств на 01.01.1964 г. в сумме</w:t>
      </w:r>
      <w:r w:rsidR="00194A74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="00A94D5C" w:rsidRPr="00D16550">
        <w:rPr>
          <w:rFonts w:ascii="Times New Roman" w:hAnsi="Times New Roman" w:cs="Times New Roman"/>
          <w:sz w:val="28"/>
          <w:szCs w:val="28"/>
        </w:rPr>
        <w:t>198.0 тыс. руб.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9"/>
      </w:r>
      <w:r w:rsidR="00A94D5C" w:rsidRPr="00D16550">
        <w:rPr>
          <w:rFonts w:ascii="Times New Roman" w:hAnsi="Times New Roman" w:cs="Times New Roman"/>
          <w:sz w:val="28"/>
          <w:szCs w:val="28"/>
        </w:rPr>
        <w:t xml:space="preserve">. </w:t>
      </w:r>
      <w:r w:rsidR="00722E00" w:rsidRPr="00D16550">
        <w:rPr>
          <w:rFonts w:ascii="Times New Roman" w:hAnsi="Times New Roman" w:cs="Times New Roman"/>
          <w:sz w:val="28"/>
          <w:szCs w:val="28"/>
        </w:rPr>
        <w:t xml:space="preserve">Для статистики десятью годами позже, в 1973 году бюджет составлял </w:t>
      </w:r>
      <w:r w:rsidR="009965B0" w:rsidRPr="00D16550">
        <w:rPr>
          <w:rFonts w:ascii="Times New Roman" w:hAnsi="Times New Roman" w:cs="Times New Roman"/>
          <w:sz w:val="28"/>
          <w:szCs w:val="28"/>
        </w:rPr>
        <w:t>по доходам 5411, по расходам 5398 млн. руб.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0"/>
      </w:r>
      <w:r w:rsidR="00B6502A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="009965B0" w:rsidRPr="00D16550">
        <w:rPr>
          <w:rFonts w:ascii="Times New Roman" w:hAnsi="Times New Roman" w:cs="Times New Roman"/>
          <w:sz w:val="28"/>
          <w:szCs w:val="28"/>
        </w:rPr>
        <w:t xml:space="preserve">В </w:t>
      </w:r>
      <w:r w:rsidR="009965B0" w:rsidRPr="00D16550">
        <w:rPr>
          <w:rFonts w:ascii="Times New Roman" w:hAnsi="Times New Roman" w:cs="Times New Roman"/>
          <w:sz w:val="28"/>
          <w:szCs w:val="28"/>
        </w:rPr>
        <w:lastRenderedPageBreak/>
        <w:t>1983 году по доходам 4579, по расходам 6819 млн. руб</w:t>
      </w:r>
      <w:r w:rsidR="00722E00" w:rsidRPr="00D16550">
        <w:rPr>
          <w:rFonts w:ascii="Times New Roman" w:hAnsi="Times New Roman" w:cs="Times New Roman"/>
          <w:sz w:val="28"/>
          <w:szCs w:val="28"/>
        </w:rPr>
        <w:t>.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1"/>
      </w:r>
      <w:r w:rsidR="009965B0" w:rsidRPr="00D16550">
        <w:rPr>
          <w:rFonts w:ascii="Times New Roman" w:hAnsi="Times New Roman" w:cs="Times New Roman"/>
          <w:sz w:val="28"/>
          <w:szCs w:val="28"/>
        </w:rPr>
        <w:t xml:space="preserve"> В 1993 году по доходам 10883610, по расходам 10883610 млн. руб.</w:t>
      </w:r>
      <w:r w:rsidR="003031C8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2"/>
      </w:r>
      <w:r w:rsidR="00B6502A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BD9" w:rsidRPr="00D16550" w:rsidRDefault="00760BD9" w:rsidP="00760BD9">
      <w:pPr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В 1974 году протоколом № 3 заседания исполкома Бодайбинкого городского Совета депутатов трудящихся было вынесено решение о присвоении коллективу финансового отдела почетного звания «Коллектив коммунистического труда» (Приложение 3) </w:t>
      </w:r>
      <w:r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3"/>
      </w:r>
      <w:bookmarkStart w:id="0" w:name="_GoBack"/>
      <w:bookmarkEnd w:id="0"/>
    </w:p>
    <w:p w:rsidR="005B78F4" w:rsidRPr="00D16550" w:rsidRDefault="005B78F4" w:rsidP="005B78F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В настоящее время к основным функциям</w:t>
      </w:r>
      <w:r w:rsidRPr="00D165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16550">
        <w:rPr>
          <w:rFonts w:ascii="Times New Roman" w:hAnsi="Times New Roman" w:cs="Times New Roman"/>
          <w:sz w:val="28"/>
          <w:szCs w:val="28"/>
        </w:rPr>
        <w:t>финансового управления администрации г. Бодайбо и района</w:t>
      </w:r>
      <w:r w:rsidRPr="00D1655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16550">
        <w:rPr>
          <w:rFonts w:ascii="Times New Roman" w:hAnsi="Times New Roman" w:cs="Times New Roman"/>
          <w:sz w:val="28"/>
          <w:szCs w:val="28"/>
        </w:rPr>
        <w:t xml:space="preserve">следует относить организацию анализа экономического состояния предприятия, планирование бюджета, оптимизацию расходов, контроль исполнения финансовых планов, обеспечение своевременного оформления документации и исполнений договоров, перечисление платежей, контроль финансовой отчетности, налоговое планирование и оптимизацию </w:t>
      </w:r>
      <w:r w:rsidR="00194A74" w:rsidRPr="00D16550">
        <w:rPr>
          <w:rFonts w:ascii="Times New Roman" w:hAnsi="Times New Roman" w:cs="Times New Roman"/>
          <w:sz w:val="28"/>
          <w:szCs w:val="28"/>
        </w:rPr>
        <w:t xml:space="preserve">налогообложения. В итоге </w:t>
      </w:r>
      <w:r w:rsidRPr="00D16550">
        <w:rPr>
          <w:rFonts w:ascii="Times New Roman" w:hAnsi="Times New Roman" w:cs="Times New Roman"/>
          <w:sz w:val="28"/>
          <w:szCs w:val="28"/>
        </w:rPr>
        <w:t xml:space="preserve">это сложная налаженная система по управлению </w:t>
      </w:r>
      <w:r w:rsidR="00194A74" w:rsidRPr="00D16550">
        <w:rPr>
          <w:rFonts w:ascii="Times New Roman" w:hAnsi="Times New Roman" w:cs="Times New Roman"/>
          <w:sz w:val="28"/>
          <w:szCs w:val="28"/>
        </w:rPr>
        <w:t>денежными средствами района</w:t>
      </w:r>
      <w:r w:rsidRPr="00D16550">
        <w:rPr>
          <w:rFonts w:ascii="Times New Roman" w:hAnsi="Times New Roman" w:cs="Times New Roman"/>
          <w:sz w:val="28"/>
          <w:szCs w:val="28"/>
        </w:rPr>
        <w:t>.</w:t>
      </w:r>
    </w:p>
    <w:p w:rsidR="00F05CCE" w:rsidRPr="00D16550" w:rsidRDefault="00D41FF6" w:rsidP="00D41FF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В историческую летопись финансовой службы навечно вписаны имена руководителей, и сегодня их просто нельзя не назвать: </w:t>
      </w:r>
    </w:p>
    <w:p w:rsidR="00D41FF6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Таюрский Василий Андреевич</w:t>
      </w:r>
      <w:r w:rsidR="008666BE" w:rsidRPr="00D16550">
        <w:rPr>
          <w:rFonts w:ascii="Times New Roman" w:hAnsi="Times New Roman" w:cs="Times New Roman"/>
          <w:sz w:val="28"/>
          <w:szCs w:val="28"/>
        </w:rPr>
        <w:t>.</w:t>
      </w:r>
    </w:p>
    <w:p w:rsidR="007940B3" w:rsidRPr="00D16550" w:rsidRDefault="006B70D8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16.12.1971 - </w:t>
      </w:r>
      <w:r w:rsidR="007940B3" w:rsidRPr="00D16550">
        <w:rPr>
          <w:rFonts w:ascii="Times New Roman" w:hAnsi="Times New Roman" w:cs="Times New Roman"/>
          <w:sz w:val="28"/>
          <w:szCs w:val="28"/>
        </w:rPr>
        <w:t>03.01.1983 – заведующий городским финансовым отделом горисполкома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4"/>
      </w:r>
      <w:r w:rsidR="007940B3" w:rsidRPr="00D16550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1FF6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Васильева Лариса Николаевна</w:t>
      </w:r>
      <w:r w:rsidR="008666BE" w:rsidRPr="00D16550">
        <w:rPr>
          <w:rFonts w:ascii="Times New Roman" w:hAnsi="Times New Roman" w:cs="Times New Roman"/>
          <w:sz w:val="28"/>
          <w:szCs w:val="28"/>
        </w:rPr>
        <w:t>.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14.10.1974</w:t>
      </w:r>
      <w:r w:rsidR="006B70D8" w:rsidRPr="00D16550">
        <w:rPr>
          <w:rFonts w:ascii="Times New Roman" w:hAnsi="Times New Roman" w:cs="Times New Roman"/>
          <w:sz w:val="28"/>
          <w:szCs w:val="28"/>
        </w:rPr>
        <w:t xml:space="preserve"> - </w:t>
      </w:r>
      <w:r w:rsidRPr="00D16550">
        <w:rPr>
          <w:rFonts w:ascii="Times New Roman" w:hAnsi="Times New Roman" w:cs="Times New Roman"/>
          <w:sz w:val="28"/>
          <w:szCs w:val="28"/>
        </w:rPr>
        <w:t>02.01.1983 - начальник отдела госдоходов и заместитель заведующег</w:t>
      </w:r>
      <w:r w:rsidR="00805DE0" w:rsidRPr="00D16550">
        <w:rPr>
          <w:rFonts w:ascii="Times New Roman" w:hAnsi="Times New Roman" w:cs="Times New Roman"/>
          <w:sz w:val="28"/>
          <w:szCs w:val="28"/>
        </w:rPr>
        <w:t>о городского финансового отдела.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03.01.1983 – 09.10.2002 года - заведующий городского финансового отдела</w:t>
      </w:r>
      <w:r w:rsidR="00D41FF6" w:rsidRPr="00D16550">
        <w:rPr>
          <w:rFonts w:ascii="Times New Roman" w:hAnsi="Times New Roman" w:cs="Times New Roman"/>
          <w:sz w:val="28"/>
          <w:szCs w:val="28"/>
        </w:rPr>
        <w:t>;</w:t>
      </w:r>
      <w:r w:rsidRPr="00D16550">
        <w:rPr>
          <w:rFonts w:ascii="Times New Roman" w:hAnsi="Times New Roman" w:cs="Times New Roman"/>
          <w:sz w:val="28"/>
          <w:szCs w:val="28"/>
        </w:rPr>
        <w:t xml:space="preserve"> с 27.12.1994</w:t>
      </w:r>
      <w:r w:rsidR="00FA3026" w:rsidRPr="00D16550">
        <w:rPr>
          <w:rFonts w:ascii="Times New Roman" w:hAnsi="Times New Roman" w:cs="Times New Roman"/>
          <w:sz w:val="28"/>
          <w:szCs w:val="28"/>
        </w:rPr>
        <w:t xml:space="preserve"> -</w:t>
      </w:r>
      <w:r w:rsidRPr="00D16550">
        <w:rPr>
          <w:rFonts w:ascii="Times New Roman" w:hAnsi="Times New Roman" w:cs="Times New Roman"/>
          <w:sz w:val="28"/>
          <w:szCs w:val="28"/>
        </w:rPr>
        <w:t xml:space="preserve"> начальник финансового управлени</w:t>
      </w:r>
      <w:r w:rsidR="006B70D8" w:rsidRPr="00D16550">
        <w:rPr>
          <w:rFonts w:ascii="Times New Roman" w:hAnsi="Times New Roman" w:cs="Times New Roman"/>
          <w:sz w:val="28"/>
          <w:szCs w:val="28"/>
        </w:rPr>
        <w:t>я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5"/>
      </w:r>
      <w:r w:rsidR="00805DE0" w:rsidRPr="00D16550">
        <w:rPr>
          <w:rFonts w:ascii="Times New Roman" w:hAnsi="Times New Roman" w:cs="Times New Roman"/>
          <w:sz w:val="28"/>
          <w:szCs w:val="28"/>
        </w:rPr>
        <w:t>.</w:t>
      </w:r>
      <w:r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lastRenderedPageBreak/>
        <w:t>10.10.2002 – 21.04.2006 – заместитель начальника по исполнению бюджета Финансового управления мэрии г. Бодайбо и 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6"/>
      </w:r>
      <w:r w:rsidR="00805DE0" w:rsidRPr="00D16550">
        <w:rPr>
          <w:rFonts w:ascii="Times New Roman" w:hAnsi="Times New Roman" w:cs="Times New Roman"/>
          <w:sz w:val="28"/>
          <w:szCs w:val="28"/>
        </w:rPr>
        <w:t>.</w:t>
      </w:r>
    </w:p>
    <w:p w:rsidR="00FA3026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Борисова Светлана Евгеньевна</w:t>
      </w:r>
      <w:r w:rsidR="008666BE" w:rsidRPr="00D16550">
        <w:rPr>
          <w:rFonts w:ascii="Times New Roman" w:hAnsi="Times New Roman" w:cs="Times New Roman"/>
          <w:b/>
          <w:sz w:val="28"/>
          <w:szCs w:val="28"/>
        </w:rPr>
        <w:t>.</w:t>
      </w:r>
      <w:r w:rsidR="006B70D8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6B70D8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29.11.1989 - </w:t>
      </w:r>
      <w:r w:rsidR="007940B3" w:rsidRPr="00D16550">
        <w:rPr>
          <w:rFonts w:ascii="Times New Roman" w:hAnsi="Times New Roman" w:cs="Times New Roman"/>
          <w:sz w:val="28"/>
          <w:szCs w:val="28"/>
        </w:rPr>
        <w:t>01.07.1990 - экономист отдела госдоходов в финансовый отдел Бодайбинского горисполкома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17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  <w:r w:rsidR="007940B3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7940B3" w:rsidP="00D41FF6">
      <w:pPr>
        <w:pStyle w:val="Style7"/>
        <w:widowControl/>
        <w:spacing w:line="360" w:lineRule="auto"/>
        <w:jc w:val="both"/>
        <w:rPr>
          <w:rFonts w:eastAsiaTheme="minorHAnsi"/>
          <w:bCs/>
          <w:color w:val="FF0000"/>
          <w:sz w:val="28"/>
          <w:szCs w:val="28"/>
          <w:lang w:eastAsia="en-US"/>
        </w:rPr>
      </w:pPr>
      <w:r w:rsidRPr="00D16550">
        <w:rPr>
          <w:rFonts w:eastAsiaTheme="minorHAnsi"/>
          <w:sz w:val="28"/>
          <w:szCs w:val="28"/>
          <w:lang w:eastAsia="en-US"/>
        </w:rPr>
        <w:t xml:space="preserve">10.04.2000 – 31.10.2002 - </w:t>
      </w:r>
      <w:r w:rsidRPr="00D16550">
        <w:rPr>
          <w:rFonts w:eastAsiaTheme="minorHAnsi"/>
          <w:bCs/>
          <w:sz w:val="28"/>
          <w:szCs w:val="28"/>
          <w:lang w:eastAsia="en-US"/>
        </w:rPr>
        <w:t>заместитель начальника Финансового управления г. Бодайбо и района</w:t>
      </w:r>
      <w:r w:rsidR="00F928FE" w:rsidRPr="00D16550">
        <w:rPr>
          <w:rStyle w:val="aa"/>
          <w:rFonts w:eastAsiaTheme="minorHAnsi"/>
          <w:bCs/>
          <w:sz w:val="28"/>
          <w:szCs w:val="28"/>
          <w:lang w:eastAsia="en-US"/>
        </w:rPr>
        <w:footnoteReference w:id="18"/>
      </w:r>
      <w:r w:rsidR="00EA04D6" w:rsidRPr="00D16550">
        <w:rPr>
          <w:rFonts w:eastAsiaTheme="minorHAnsi"/>
          <w:bCs/>
          <w:sz w:val="28"/>
          <w:szCs w:val="28"/>
          <w:lang w:eastAsia="en-US"/>
        </w:rPr>
        <w:t>.</w:t>
      </w:r>
      <w:r w:rsidRPr="00D1655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6B70D8" w:rsidRPr="00D16550" w:rsidRDefault="007940B3" w:rsidP="00D41FF6">
      <w:pPr>
        <w:pStyle w:val="Style7"/>
        <w:widowControl/>
        <w:spacing w:line="360" w:lineRule="auto"/>
        <w:jc w:val="both"/>
        <w:rPr>
          <w:rFonts w:eastAsiaTheme="minorHAnsi"/>
          <w:bCs/>
          <w:color w:val="FF0000"/>
          <w:sz w:val="28"/>
          <w:szCs w:val="28"/>
          <w:lang w:eastAsia="en-US"/>
        </w:rPr>
      </w:pPr>
      <w:r w:rsidRPr="00D16550">
        <w:rPr>
          <w:rFonts w:eastAsiaTheme="minorHAnsi"/>
          <w:bCs/>
          <w:sz w:val="28"/>
          <w:szCs w:val="28"/>
          <w:lang w:eastAsia="en-US"/>
        </w:rPr>
        <w:t>26.11.2002 – 01.06.2003 - заместитель начальника Финансового управления по доходному потенциалу Финансового управления мэрии г. Бодайбо и района</w:t>
      </w:r>
      <w:r w:rsidR="00F928FE" w:rsidRPr="00D16550">
        <w:rPr>
          <w:rStyle w:val="aa"/>
          <w:rFonts w:eastAsiaTheme="minorHAnsi"/>
          <w:bCs/>
          <w:sz w:val="28"/>
          <w:szCs w:val="28"/>
          <w:lang w:eastAsia="en-US"/>
        </w:rPr>
        <w:footnoteReference w:id="19"/>
      </w:r>
      <w:r w:rsidR="00EA04D6" w:rsidRPr="00D16550">
        <w:rPr>
          <w:rFonts w:eastAsiaTheme="minorHAnsi"/>
          <w:bCs/>
          <w:sz w:val="28"/>
          <w:szCs w:val="28"/>
          <w:lang w:eastAsia="en-US"/>
        </w:rPr>
        <w:t>.</w:t>
      </w:r>
      <w:r w:rsidRPr="00D1655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7940B3" w:rsidRPr="00D16550" w:rsidRDefault="007940B3" w:rsidP="00D41FF6">
      <w:pPr>
        <w:pStyle w:val="Style7"/>
        <w:widowControl/>
        <w:spacing w:line="360" w:lineRule="auto"/>
        <w:jc w:val="both"/>
        <w:rPr>
          <w:rFonts w:eastAsiaTheme="minorHAnsi"/>
          <w:color w:val="FF0000"/>
          <w:sz w:val="28"/>
          <w:szCs w:val="28"/>
          <w:lang w:eastAsia="en-US"/>
        </w:rPr>
      </w:pPr>
      <w:r w:rsidRPr="00D16550">
        <w:rPr>
          <w:rFonts w:eastAsiaTheme="minorHAnsi"/>
          <w:bCs/>
          <w:sz w:val="28"/>
          <w:szCs w:val="28"/>
          <w:lang w:eastAsia="en-US"/>
        </w:rPr>
        <w:t>02.06.2003 – 29.01.2007 - начальник Финансового управления мэ</w:t>
      </w:r>
      <w:r w:rsidR="006B70D8" w:rsidRPr="00D16550">
        <w:rPr>
          <w:rFonts w:eastAsiaTheme="minorHAnsi"/>
          <w:bCs/>
          <w:sz w:val="28"/>
          <w:szCs w:val="28"/>
          <w:lang w:eastAsia="en-US"/>
        </w:rPr>
        <w:t xml:space="preserve">рии г. Бодайбо и </w:t>
      </w:r>
      <w:r w:rsidRPr="00D16550">
        <w:rPr>
          <w:rFonts w:eastAsiaTheme="minorHAnsi"/>
          <w:bCs/>
          <w:sz w:val="28"/>
          <w:szCs w:val="28"/>
          <w:lang w:eastAsia="en-US"/>
        </w:rPr>
        <w:t>района</w:t>
      </w:r>
      <w:r w:rsidR="00F928FE" w:rsidRPr="00D16550">
        <w:rPr>
          <w:rStyle w:val="aa"/>
          <w:rFonts w:eastAsiaTheme="minorHAnsi"/>
          <w:bCs/>
          <w:sz w:val="28"/>
          <w:szCs w:val="28"/>
          <w:lang w:eastAsia="en-US"/>
        </w:rPr>
        <w:footnoteReference w:id="20"/>
      </w:r>
      <w:r w:rsidR="00EA04D6" w:rsidRPr="00D16550">
        <w:rPr>
          <w:rFonts w:eastAsiaTheme="minorHAnsi"/>
          <w:bCs/>
          <w:sz w:val="28"/>
          <w:szCs w:val="28"/>
          <w:lang w:eastAsia="en-US"/>
        </w:rPr>
        <w:t>.</w:t>
      </w:r>
      <w:r w:rsidRPr="00D16550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FA3026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Ивашкевич Ольга Владимировна</w:t>
      </w:r>
      <w:r w:rsidR="008666BE" w:rsidRPr="00D16550">
        <w:rPr>
          <w:rFonts w:ascii="Times New Roman" w:hAnsi="Times New Roman" w:cs="Times New Roman"/>
          <w:b/>
          <w:sz w:val="28"/>
          <w:szCs w:val="28"/>
        </w:rPr>
        <w:t>.</w:t>
      </w:r>
      <w:r w:rsidR="006B70D8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18.03.2003 – 30.06.2003 – главный специалист отдела доходов Финансового управления мэрии г. Бодайбо и 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1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  <w:r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01.07.2003 – 12.02.2006 – начальника отдела доходов Финансового управления мэрии г. Бодайбо и 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2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  <w:r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13.02.2006 – 31.03.2007 – заместитель начальника Финансового управления мэрии г. Бодайбо и 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3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</w:p>
    <w:p w:rsidR="00633AB5" w:rsidRPr="00D16550" w:rsidRDefault="007940B3" w:rsidP="00D41F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01.04.2007 – 22.04.2013 - начальник Финансового управления администрации г. Бодайбо и 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4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  <w:r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3026" w:rsidRPr="00D16550" w:rsidRDefault="00633AB5" w:rsidP="00D41FF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b/>
          <w:sz w:val="28"/>
          <w:szCs w:val="28"/>
        </w:rPr>
        <w:t>Меледина Татьяна Юрьевна</w:t>
      </w:r>
      <w:r w:rsidR="008666BE" w:rsidRPr="00D16550">
        <w:rPr>
          <w:rFonts w:ascii="Times New Roman" w:hAnsi="Times New Roman" w:cs="Times New Roman"/>
          <w:b/>
          <w:sz w:val="28"/>
          <w:szCs w:val="28"/>
        </w:rPr>
        <w:t>.</w:t>
      </w:r>
      <w:r w:rsidR="00FA3026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0B3" w:rsidRPr="00D16550" w:rsidRDefault="00633AB5" w:rsidP="00D41FF6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lastRenderedPageBreak/>
        <w:t>13.05.2013 г.</w:t>
      </w:r>
      <w:r w:rsidR="00FC2D25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Pr="00D16550">
        <w:rPr>
          <w:rFonts w:ascii="Times New Roman" w:hAnsi="Times New Roman" w:cs="Times New Roman"/>
          <w:sz w:val="28"/>
          <w:szCs w:val="28"/>
        </w:rPr>
        <w:t xml:space="preserve">по настоящее время - </w:t>
      </w:r>
      <w:r w:rsidRPr="00D16550">
        <w:rPr>
          <w:rFonts w:ascii="Times New Roman" w:hAnsi="Times New Roman" w:cs="Times New Roman"/>
          <w:color w:val="212529"/>
          <w:sz w:val="28"/>
          <w:szCs w:val="28"/>
          <w:shd w:val="clear" w:color="auto" w:fill="F9F9F9"/>
        </w:rPr>
        <w:t xml:space="preserve"> </w:t>
      </w:r>
      <w:r w:rsidRPr="00D16550">
        <w:rPr>
          <w:rFonts w:ascii="Times New Roman" w:hAnsi="Times New Roman" w:cs="Times New Roman"/>
          <w:sz w:val="28"/>
          <w:szCs w:val="28"/>
        </w:rPr>
        <w:t xml:space="preserve">начальник финансового управления администрации г. Бодайбо и </w:t>
      </w:r>
      <w:r w:rsidR="00FC2D25" w:rsidRPr="00D16550">
        <w:rPr>
          <w:rFonts w:ascii="Times New Roman" w:hAnsi="Times New Roman" w:cs="Times New Roman"/>
          <w:sz w:val="28"/>
          <w:szCs w:val="28"/>
        </w:rPr>
        <w:t>района</w:t>
      </w:r>
      <w:r w:rsidR="00F928FE" w:rsidRPr="00D16550">
        <w:rPr>
          <w:rStyle w:val="aa"/>
          <w:rFonts w:ascii="Times New Roman" w:hAnsi="Times New Roman" w:cs="Times New Roman"/>
          <w:sz w:val="28"/>
          <w:szCs w:val="28"/>
        </w:rPr>
        <w:footnoteReference w:id="25"/>
      </w:r>
      <w:r w:rsidR="00EA04D6" w:rsidRPr="00D16550">
        <w:rPr>
          <w:rFonts w:ascii="Times New Roman" w:hAnsi="Times New Roman" w:cs="Times New Roman"/>
          <w:sz w:val="28"/>
          <w:szCs w:val="28"/>
        </w:rPr>
        <w:t>.</w:t>
      </w:r>
      <w:r w:rsidR="00FC2D25" w:rsidRPr="00D16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916" w:rsidRPr="00D16550" w:rsidRDefault="00FC43C9" w:rsidP="00D41FF6">
      <w:pPr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В 2023 году</w:t>
      </w:r>
      <w:r w:rsidR="000D6210" w:rsidRPr="00D16550">
        <w:rPr>
          <w:rFonts w:ascii="Times New Roman" w:hAnsi="Times New Roman" w:cs="Times New Roman"/>
          <w:sz w:val="28"/>
          <w:szCs w:val="28"/>
        </w:rPr>
        <w:t xml:space="preserve"> дружный коллектив, </w:t>
      </w:r>
      <w:r w:rsidR="00067157" w:rsidRPr="00D16550">
        <w:rPr>
          <w:rFonts w:ascii="Times New Roman" w:hAnsi="Times New Roman" w:cs="Times New Roman"/>
          <w:sz w:val="28"/>
          <w:szCs w:val="28"/>
        </w:rPr>
        <w:t>под руководством</w:t>
      </w:r>
      <w:r w:rsidR="00C04CF5" w:rsidRPr="00D16550">
        <w:rPr>
          <w:rFonts w:ascii="Times New Roman" w:hAnsi="Times New Roman" w:cs="Times New Roman"/>
          <w:sz w:val="28"/>
          <w:szCs w:val="28"/>
        </w:rPr>
        <w:t xml:space="preserve"> Мелединой Татьяны Юрьевны,</w:t>
      </w:r>
      <w:r w:rsidR="00067157" w:rsidRPr="00D16550">
        <w:rPr>
          <w:rFonts w:ascii="Times New Roman" w:hAnsi="Times New Roman" w:cs="Times New Roman"/>
          <w:sz w:val="28"/>
          <w:szCs w:val="28"/>
        </w:rPr>
        <w:t xml:space="preserve"> </w:t>
      </w:r>
      <w:r w:rsidR="000D6210" w:rsidRPr="00D16550">
        <w:rPr>
          <w:rFonts w:ascii="Times New Roman" w:hAnsi="Times New Roman" w:cs="Times New Roman"/>
          <w:sz w:val="28"/>
          <w:szCs w:val="28"/>
        </w:rPr>
        <w:t>ветераны и все</w:t>
      </w:r>
      <w:r w:rsidRPr="00D16550">
        <w:rPr>
          <w:rFonts w:ascii="Times New Roman" w:hAnsi="Times New Roman" w:cs="Times New Roman"/>
          <w:sz w:val="28"/>
          <w:szCs w:val="28"/>
        </w:rPr>
        <w:t xml:space="preserve">, кто связан с финансовой системой Бодайбинского муниципального образования отмечают </w:t>
      </w:r>
      <w:r w:rsidR="000D6210" w:rsidRPr="00D16550">
        <w:rPr>
          <w:rFonts w:ascii="Times New Roman" w:hAnsi="Times New Roman" w:cs="Times New Roman"/>
          <w:sz w:val="28"/>
          <w:szCs w:val="28"/>
        </w:rPr>
        <w:t>60-летний юбилей</w:t>
      </w:r>
      <w:r w:rsidRPr="00D16550">
        <w:rPr>
          <w:rFonts w:ascii="Times New Roman" w:hAnsi="Times New Roman" w:cs="Times New Roman"/>
          <w:sz w:val="28"/>
          <w:szCs w:val="28"/>
        </w:rPr>
        <w:t>.</w:t>
      </w:r>
    </w:p>
    <w:p w:rsidR="00AA5916" w:rsidRPr="00D16550" w:rsidRDefault="00D41FF6" w:rsidP="00D41FF6">
      <w:pPr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Г</w:t>
      </w:r>
      <w:r w:rsidR="00AA5916" w:rsidRPr="00D16550">
        <w:rPr>
          <w:rFonts w:ascii="Times New Roman" w:hAnsi="Times New Roman" w:cs="Times New Roman"/>
          <w:sz w:val="28"/>
          <w:szCs w:val="28"/>
        </w:rPr>
        <w:t>лубокое знание экономической ситуации Бодайбинского района, государственный подход к решению стоящих перед финансовым отделом задач, чувство ответственности и любовь к своей профессии – все это объединяет команду единомышленников и п</w:t>
      </w:r>
      <w:r w:rsidR="00194A74" w:rsidRPr="00D16550">
        <w:rPr>
          <w:rFonts w:ascii="Times New Roman" w:hAnsi="Times New Roman" w:cs="Times New Roman"/>
          <w:sz w:val="28"/>
          <w:szCs w:val="28"/>
        </w:rPr>
        <w:t>рофессионалов финансового управления</w:t>
      </w:r>
      <w:r w:rsidR="00AA5916" w:rsidRPr="00D16550">
        <w:rPr>
          <w:rFonts w:ascii="Times New Roman" w:hAnsi="Times New Roman" w:cs="Times New Roman"/>
          <w:sz w:val="28"/>
          <w:szCs w:val="28"/>
        </w:rPr>
        <w:t>, которым по плечу решение самых сложных задач.</w:t>
      </w:r>
    </w:p>
    <w:p w:rsidR="00FC43C9" w:rsidRPr="00D16550" w:rsidRDefault="00EA05EF" w:rsidP="00D41FF6">
      <w:pPr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От всей души благодарим вас за многолетний добросовестный труд и достижение высоких показателей в работе, ж</w:t>
      </w:r>
      <w:r w:rsidR="00FC43C9" w:rsidRPr="00D16550">
        <w:rPr>
          <w:rFonts w:ascii="Times New Roman" w:hAnsi="Times New Roman" w:cs="Times New Roman"/>
          <w:sz w:val="28"/>
          <w:szCs w:val="28"/>
        </w:rPr>
        <w:t xml:space="preserve">елаем вам </w:t>
      </w:r>
      <w:r w:rsidRPr="00D16550">
        <w:rPr>
          <w:rFonts w:ascii="Times New Roman" w:hAnsi="Times New Roman" w:cs="Times New Roman"/>
          <w:sz w:val="28"/>
          <w:szCs w:val="28"/>
        </w:rPr>
        <w:t>выдержки в принятии решений, м</w:t>
      </w:r>
      <w:r w:rsidR="00FC43C9" w:rsidRPr="00D16550">
        <w:rPr>
          <w:rFonts w:ascii="Times New Roman" w:hAnsi="Times New Roman" w:cs="Times New Roman"/>
          <w:sz w:val="28"/>
          <w:szCs w:val="28"/>
        </w:rPr>
        <w:t>удрости,</w:t>
      </w:r>
      <w:r w:rsidRPr="00D16550">
        <w:rPr>
          <w:rFonts w:ascii="Times New Roman" w:hAnsi="Times New Roman" w:cs="Times New Roman"/>
          <w:sz w:val="28"/>
          <w:szCs w:val="28"/>
        </w:rPr>
        <w:t xml:space="preserve"> счастья, здоровья вам и вашим близким. </w:t>
      </w:r>
      <w:r w:rsidR="00FC43C9" w:rsidRPr="00D16550">
        <w:rPr>
          <w:rFonts w:ascii="Times New Roman" w:hAnsi="Times New Roman" w:cs="Times New Roman"/>
          <w:sz w:val="28"/>
          <w:szCs w:val="28"/>
        </w:rPr>
        <w:t>Пусть все, что вы делаете, будет пронизано искренней забо</w:t>
      </w:r>
      <w:r w:rsidR="00AA5916" w:rsidRPr="00D16550">
        <w:rPr>
          <w:rFonts w:ascii="Times New Roman" w:hAnsi="Times New Roman" w:cs="Times New Roman"/>
          <w:sz w:val="28"/>
          <w:szCs w:val="28"/>
        </w:rPr>
        <w:t>той о благополучии жителей Бодайбин</w:t>
      </w:r>
      <w:r w:rsidR="00FC43C9" w:rsidRPr="00D16550">
        <w:rPr>
          <w:rFonts w:ascii="Times New Roman" w:hAnsi="Times New Roman" w:cs="Times New Roman"/>
          <w:sz w:val="28"/>
          <w:szCs w:val="28"/>
        </w:rPr>
        <w:t>ского район</w:t>
      </w:r>
      <w:r w:rsidR="00D16550" w:rsidRPr="00D16550">
        <w:rPr>
          <w:rFonts w:ascii="Times New Roman" w:hAnsi="Times New Roman" w:cs="Times New Roman"/>
          <w:sz w:val="28"/>
          <w:szCs w:val="28"/>
        </w:rPr>
        <w:t>а.</w:t>
      </w:r>
    </w:p>
    <w:p w:rsidR="00D16550" w:rsidRPr="00D16550" w:rsidRDefault="00D16550" w:rsidP="00D41FF6">
      <w:pPr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6550" w:rsidRPr="00D16550" w:rsidRDefault="00D16550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Статью подготовил:</w:t>
      </w:r>
    </w:p>
    <w:p w:rsidR="00D16550" w:rsidRPr="00D16550" w:rsidRDefault="00D16550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D16550" w:rsidRPr="00D16550" w:rsidRDefault="00D16550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МКУ «Архив администрации</w:t>
      </w:r>
    </w:p>
    <w:p w:rsidR="00D16550" w:rsidRPr="00D16550" w:rsidRDefault="00D16550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 xml:space="preserve"> г. Бодайбо и района»</w:t>
      </w:r>
    </w:p>
    <w:p w:rsidR="00D16550" w:rsidRDefault="00D16550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  <w:r w:rsidRPr="00D16550">
        <w:rPr>
          <w:rFonts w:ascii="Times New Roman" w:hAnsi="Times New Roman" w:cs="Times New Roman"/>
          <w:sz w:val="28"/>
          <w:szCs w:val="28"/>
        </w:rPr>
        <w:t>Елена Золотарева</w:t>
      </w: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Default="00D47248" w:rsidP="00D16550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:rsidR="00D47248" w:rsidRPr="00D16550" w:rsidRDefault="00D47248" w:rsidP="00D47248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60515" cy="10610547"/>
            <wp:effectExtent l="19050" t="0" r="6985" b="0"/>
            <wp:docPr id="1" name="Рисунок 1" descr="C:\Users\Архив\Desktop\Приложение 3. Р-2. Оп. 1. Д. 491. Л. 12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хив\Desktop\Приложение 3. Р-2. Оп. 1. Д. 491. Л. 125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0610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7248" w:rsidRPr="00D16550" w:rsidSect="00B23F0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C3B" w:rsidRDefault="00BA1C3B" w:rsidP="003031C8">
      <w:pPr>
        <w:spacing w:after="0" w:line="240" w:lineRule="auto"/>
      </w:pPr>
      <w:r>
        <w:separator/>
      </w:r>
    </w:p>
  </w:endnote>
  <w:endnote w:type="continuationSeparator" w:id="0">
    <w:p w:rsidR="00BA1C3B" w:rsidRDefault="00BA1C3B" w:rsidP="00303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C3B" w:rsidRDefault="00BA1C3B" w:rsidP="003031C8">
      <w:pPr>
        <w:spacing w:after="0" w:line="240" w:lineRule="auto"/>
      </w:pPr>
      <w:r>
        <w:separator/>
      </w:r>
    </w:p>
  </w:footnote>
  <w:footnote w:type="continuationSeparator" w:id="0">
    <w:p w:rsidR="00BA1C3B" w:rsidRDefault="00BA1C3B" w:rsidP="003031C8">
      <w:pPr>
        <w:spacing w:after="0" w:line="240" w:lineRule="auto"/>
      </w:pPr>
      <w:r>
        <w:continuationSeparator/>
      </w:r>
    </w:p>
  </w:footnote>
  <w:footnote w:id="1">
    <w:p w:rsidR="00805DE0" w:rsidRPr="00805DE0" w:rsidRDefault="00805DE0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Дело фонда № Р-18. Л. 1</w:t>
      </w:r>
      <w:r w:rsidRPr="00805DE0">
        <w:rPr>
          <w:rFonts w:ascii="Times New Roman" w:hAnsi="Times New Roman" w:cs="Times New Roman"/>
          <w:sz w:val="18"/>
          <w:szCs w:val="18"/>
        </w:rPr>
        <w:t>.</w:t>
      </w:r>
    </w:p>
  </w:footnote>
  <w:footnote w:id="2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Приказ от 27.12.1994 № 64.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3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 xml:space="preserve">остановление мэра от 21.02.2001г. № </w:t>
      </w:r>
      <w:r w:rsidR="00566669">
        <w:rPr>
          <w:rFonts w:ascii="Times New Roman" w:hAnsi="Times New Roman" w:cs="Times New Roman"/>
          <w:sz w:val="18"/>
          <w:szCs w:val="18"/>
        </w:rPr>
        <w:t>165-п.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4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ешение Думы г. Бодайб</w:t>
      </w:r>
      <w:r w:rsidR="00566669">
        <w:rPr>
          <w:rFonts w:ascii="Times New Roman" w:hAnsi="Times New Roman" w:cs="Times New Roman"/>
          <w:sz w:val="18"/>
          <w:szCs w:val="18"/>
        </w:rPr>
        <w:t>о и района от 10.03.2006г. № 72.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5">
    <w:p w:rsidR="003031C8" w:rsidRDefault="003031C8">
      <w:pPr>
        <w:pStyle w:val="a8"/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Р-2. Оп. 1. Д. 269. Л. 6.</w:t>
      </w:r>
    </w:p>
  </w:footnote>
  <w:footnote w:id="6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Р-2. Оп. 1. Д. 269. Л. 27.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7">
    <w:p w:rsidR="003031C8" w:rsidRDefault="003031C8">
      <w:pPr>
        <w:pStyle w:val="a8"/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 </w:t>
      </w:r>
      <w:r w:rsidR="00566669">
        <w:rPr>
          <w:rFonts w:ascii="Times New Roman" w:hAnsi="Times New Roman" w:cs="Times New Roman"/>
          <w:sz w:val="18"/>
          <w:szCs w:val="18"/>
        </w:rPr>
        <w:t>Р-44. Оп. 1. Д. 1. Л. 65</w:t>
      </w:r>
      <w:r w:rsidRPr="00805DE0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:rsidR="00324DBE" w:rsidRDefault="00324DBE">
      <w:pPr>
        <w:pStyle w:val="a8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324DBE">
        <w:rPr>
          <w:rFonts w:ascii="Times New Roman" w:hAnsi="Times New Roman" w:cs="Times New Roman"/>
        </w:rPr>
        <w:t>Р-2. Оп. 1. Д. 315. Л. 155-156.</w:t>
      </w:r>
    </w:p>
    <w:p w:rsidR="00324DBE" w:rsidRDefault="00324DBE">
      <w:pPr>
        <w:pStyle w:val="a8"/>
      </w:pPr>
      <w:r>
        <w:rPr>
          <w:rFonts w:ascii="Times New Roman" w:hAnsi="Times New Roman" w:cs="Times New Roman"/>
        </w:rPr>
        <w:t>Р-2. Оп. 1. Д. 743. Л. 91-92.</w:t>
      </w:r>
    </w:p>
  </w:footnote>
  <w:footnote w:id="9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Р-44. Оп. 1. Д. 1. Л. 64.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0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Р-44. Оп. 1. Д. 114. Л. 4, 36.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1"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Р-44. Оп. 1. Д. 296. Л. 7, 43.</w:t>
      </w:r>
    </w:p>
    <w:p w:rsidR="003031C8" w:rsidRPr="00805DE0" w:rsidRDefault="003031C8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2">
    <w:p w:rsidR="003031C8" w:rsidRDefault="003031C8">
      <w:pPr>
        <w:pStyle w:val="a8"/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Р-44. Оп. 1. Д.</w:t>
      </w:r>
      <w:r w:rsidR="00566669">
        <w:rPr>
          <w:rFonts w:ascii="Times New Roman" w:hAnsi="Times New Roman" w:cs="Times New Roman"/>
          <w:sz w:val="18"/>
          <w:szCs w:val="18"/>
        </w:rPr>
        <w:t xml:space="preserve"> 453. Л. 3, 53.</w:t>
      </w:r>
    </w:p>
  </w:footnote>
  <w:footnote w:id="13">
    <w:p w:rsidR="00760BD9" w:rsidRDefault="00760BD9" w:rsidP="00760BD9">
      <w:pPr>
        <w:pStyle w:val="a8"/>
      </w:pPr>
      <w:r>
        <w:rPr>
          <w:rStyle w:val="aa"/>
        </w:rPr>
        <w:footnoteRef/>
      </w:r>
      <w:r>
        <w:t xml:space="preserve"> </w:t>
      </w:r>
      <w:r w:rsidRPr="00760BD9">
        <w:rPr>
          <w:rFonts w:ascii="Times New Roman" w:hAnsi="Times New Roman" w:cs="Times New Roman"/>
        </w:rPr>
        <w:t>Р-2. Оп. 1. Д. 491. Л. 125.</w:t>
      </w:r>
    </w:p>
  </w:footnote>
  <w:footnote w:id="14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ешение четвертой сессии Бодайбинского городского совета депутатов трудящихся 13-го созыва от 28.12.1971 года.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5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аспоряжение Исполкома Бодайбинского городского Совета народных депутатов от 31.12.1982 года № 83, распоряжение Мэра Бодайбинского ра</w:t>
      </w:r>
      <w:r w:rsidR="00566669">
        <w:rPr>
          <w:rFonts w:ascii="Times New Roman" w:hAnsi="Times New Roman" w:cs="Times New Roman"/>
          <w:sz w:val="18"/>
          <w:szCs w:val="18"/>
        </w:rPr>
        <w:t>йона от 08.10.2002 года № 312-к.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6">
    <w:p w:rsidR="00F928FE" w:rsidRPr="00805DE0" w:rsidRDefault="00F928FE">
      <w:pPr>
        <w:pStyle w:val="a8"/>
        <w:rPr>
          <w:rFonts w:ascii="Times New Roman" w:hAnsi="Times New Roman" w:cs="Times New Roman"/>
          <w:bCs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 xml:space="preserve">аспоряжение Мэра Бодайбинского района от 08.10.2002 года № 312-к, </w:t>
      </w:r>
      <w:r w:rsidRPr="00805DE0">
        <w:rPr>
          <w:rFonts w:ascii="Times New Roman" w:hAnsi="Times New Roman" w:cs="Times New Roman"/>
          <w:bCs/>
          <w:sz w:val="18"/>
          <w:szCs w:val="18"/>
        </w:rPr>
        <w:t>приказ об увольнении от 16.01.2003 № 2.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7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>риказ о приеме на работу от 29.11.1989 г. № 42, приказ об у</w:t>
      </w:r>
      <w:r w:rsidR="00566669">
        <w:rPr>
          <w:rFonts w:ascii="Times New Roman" w:hAnsi="Times New Roman" w:cs="Times New Roman"/>
          <w:sz w:val="18"/>
          <w:szCs w:val="18"/>
        </w:rPr>
        <w:t>вольнении от 29.06.1990 г. № 21.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8">
    <w:p w:rsidR="00F928FE" w:rsidRPr="00805DE0" w:rsidRDefault="00F928FE">
      <w:pPr>
        <w:pStyle w:val="a8"/>
        <w:rPr>
          <w:rFonts w:ascii="Times New Roman" w:hAnsi="Times New Roman" w:cs="Times New Roman"/>
          <w:bCs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 xml:space="preserve">риказ о приеме на </w:t>
      </w:r>
      <w:r w:rsidRPr="00805DE0">
        <w:rPr>
          <w:rFonts w:ascii="Times New Roman" w:hAnsi="Times New Roman" w:cs="Times New Roman"/>
          <w:bCs/>
          <w:sz w:val="18"/>
          <w:szCs w:val="18"/>
        </w:rPr>
        <w:t>работу от 07.04.2000 г. № 15, приказ об у</w:t>
      </w:r>
      <w:r w:rsidR="00566669">
        <w:rPr>
          <w:rFonts w:ascii="Times New Roman" w:hAnsi="Times New Roman" w:cs="Times New Roman"/>
          <w:bCs/>
          <w:sz w:val="18"/>
          <w:szCs w:val="18"/>
        </w:rPr>
        <w:t>вольнении от 31.10.2002 г. № 63.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19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 xml:space="preserve">риказ о приеме </w:t>
      </w:r>
      <w:r w:rsidR="00566669">
        <w:rPr>
          <w:rFonts w:ascii="Times New Roman" w:hAnsi="Times New Roman" w:cs="Times New Roman"/>
          <w:sz w:val="18"/>
          <w:szCs w:val="18"/>
        </w:rPr>
        <w:t>на работу от 26.11.2002 г. № 71.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20">
    <w:p w:rsidR="00F928FE" w:rsidRPr="00805DE0" w:rsidRDefault="00F928FE">
      <w:pPr>
        <w:pStyle w:val="a8"/>
        <w:rPr>
          <w:rFonts w:ascii="Times New Roman" w:hAnsi="Times New Roman" w:cs="Times New Roman"/>
          <w:bCs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аспоряжение Мэра Бодайбинского района от 30.05.2003 года № 159-р, приказ об увольнении от 10.10.2006 г. № 96</w:t>
      </w:r>
      <w:r w:rsidRPr="00805DE0">
        <w:rPr>
          <w:rFonts w:ascii="Times New Roman" w:hAnsi="Times New Roman" w:cs="Times New Roman"/>
          <w:bCs/>
          <w:sz w:val="18"/>
          <w:szCs w:val="18"/>
        </w:rPr>
        <w:t>.</w:t>
      </w:r>
    </w:p>
    <w:p w:rsidR="00F928FE" w:rsidRDefault="00F928FE">
      <w:pPr>
        <w:pStyle w:val="a8"/>
      </w:pPr>
    </w:p>
  </w:footnote>
  <w:footnote w:id="21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>риказ о приеме на работу от 18.03.2003 № 18, прика</w:t>
      </w:r>
      <w:r w:rsidR="00566669">
        <w:rPr>
          <w:rFonts w:ascii="Times New Roman" w:hAnsi="Times New Roman" w:cs="Times New Roman"/>
          <w:sz w:val="18"/>
          <w:szCs w:val="18"/>
        </w:rPr>
        <w:t>з о переводе от 13.02.2006 № 13.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22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П</w:t>
      </w:r>
      <w:r w:rsidRPr="00805DE0">
        <w:rPr>
          <w:rFonts w:ascii="Times New Roman" w:hAnsi="Times New Roman" w:cs="Times New Roman"/>
          <w:sz w:val="18"/>
          <w:szCs w:val="18"/>
        </w:rPr>
        <w:t>риказ о переводе от 30.06.2003 № 48, прика</w:t>
      </w:r>
      <w:r w:rsidR="00566669">
        <w:rPr>
          <w:rFonts w:ascii="Times New Roman" w:hAnsi="Times New Roman" w:cs="Times New Roman"/>
          <w:sz w:val="18"/>
          <w:szCs w:val="18"/>
        </w:rPr>
        <w:t>з о переводе от 13.02.2006 № 13.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23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bCs/>
          <w:sz w:val="18"/>
          <w:szCs w:val="18"/>
        </w:rPr>
        <w:t>П</w:t>
      </w:r>
      <w:r w:rsidRPr="00805DE0">
        <w:rPr>
          <w:rFonts w:ascii="Times New Roman" w:hAnsi="Times New Roman" w:cs="Times New Roman"/>
          <w:bCs/>
          <w:sz w:val="18"/>
          <w:szCs w:val="18"/>
        </w:rPr>
        <w:t>риказ о переводе от 13.02.2006 № 13</w:t>
      </w:r>
      <w:r w:rsidRPr="00805DE0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r w:rsidRPr="00805DE0">
        <w:rPr>
          <w:rFonts w:ascii="Times New Roman" w:hAnsi="Times New Roman" w:cs="Times New Roman"/>
          <w:sz w:val="18"/>
          <w:szCs w:val="18"/>
        </w:rPr>
        <w:t>распоряжение Администрации г. Бодайбо</w:t>
      </w:r>
      <w:r w:rsidR="00566669">
        <w:rPr>
          <w:rFonts w:ascii="Times New Roman" w:hAnsi="Times New Roman" w:cs="Times New Roman"/>
          <w:sz w:val="18"/>
          <w:szCs w:val="18"/>
        </w:rPr>
        <w:t xml:space="preserve"> и района от 17.04.2007 № 203-р.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24"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аспоряжение Администрации г. Бодайбо и района от 17.04.2007 № 203-р, распоряжение Администрации г. Бодайбо и района от 22.04.2013 года № 289-р.</w:t>
      </w:r>
    </w:p>
    <w:p w:rsidR="00F928FE" w:rsidRPr="00805DE0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</w:p>
  </w:footnote>
  <w:footnote w:id="25">
    <w:p w:rsidR="00D47248" w:rsidRPr="00D47248" w:rsidRDefault="00F928FE">
      <w:pPr>
        <w:pStyle w:val="a8"/>
        <w:rPr>
          <w:rFonts w:ascii="Times New Roman" w:hAnsi="Times New Roman" w:cs="Times New Roman"/>
          <w:sz w:val="18"/>
          <w:szCs w:val="18"/>
        </w:rPr>
      </w:pPr>
      <w:r w:rsidRPr="00805DE0">
        <w:rPr>
          <w:rStyle w:val="aa"/>
          <w:rFonts w:ascii="Times New Roman" w:hAnsi="Times New Roman" w:cs="Times New Roman"/>
          <w:sz w:val="18"/>
          <w:szCs w:val="18"/>
        </w:rPr>
        <w:footnoteRef/>
      </w:r>
      <w:r w:rsidRPr="00805DE0">
        <w:rPr>
          <w:rFonts w:ascii="Times New Roman" w:hAnsi="Times New Roman" w:cs="Times New Roman"/>
          <w:sz w:val="18"/>
          <w:szCs w:val="18"/>
        </w:rPr>
        <w:t xml:space="preserve"> </w:t>
      </w:r>
      <w:r w:rsidR="00566669">
        <w:rPr>
          <w:rFonts w:ascii="Times New Roman" w:hAnsi="Times New Roman" w:cs="Times New Roman"/>
          <w:sz w:val="18"/>
          <w:szCs w:val="18"/>
        </w:rPr>
        <w:t>Р</w:t>
      </w:r>
      <w:r w:rsidRPr="00805DE0">
        <w:rPr>
          <w:rFonts w:ascii="Times New Roman" w:hAnsi="Times New Roman" w:cs="Times New Roman"/>
          <w:sz w:val="18"/>
          <w:szCs w:val="18"/>
        </w:rPr>
        <w:t>аспоряжение Администрации г. Бодайбо и района от 13.05.2013 г. № 336-р</w:t>
      </w:r>
      <w:r w:rsidR="00566669">
        <w:rPr>
          <w:rFonts w:ascii="Times New Roman" w:hAnsi="Times New Roman" w:cs="Times New Roman"/>
          <w:sz w:val="18"/>
          <w:szCs w:val="18"/>
        </w:rPr>
        <w:t>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5ED"/>
    <w:rsid w:val="00042D31"/>
    <w:rsid w:val="00067157"/>
    <w:rsid w:val="00084C2C"/>
    <w:rsid w:val="000D6210"/>
    <w:rsid w:val="00114273"/>
    <w:rsid w:val="00145CBF"/>
    <w:rsid w:val="00152494"/>
    <w:rsid w:val="00194A74"/>
    <w:rsid w:val="001C3A6F"/>
    <w:rsid w:val="003031C8"/>
    <w:rsid w:val="00324DBE"/>
    <w:rsid w:val="00373D2C"/>
    <w:rsid w:val="003F362E"/>
    <w:rsid w:val="00437395"/>
    <w:rsid w:val="00455E0A"/>
    <w:rsid w:val="00487AA4"/>
    <w:rsid w:val="00566669"/>
    <w:rsid w:val="005B78F4"/>
    <w:rsid w:val="006033A0"/>
    <w:rsid w:val="00633AB5"/>
    <w:rsid w:val="00676A8C"/>
    <w:rsid w:val="00682CD7"/>
    <w:rsid w:val="00683A38"/>
    <w:rsid w:val="006B70D8"/>
    <w:rsid w:val="006F1DFA"/>
    <w:rsid w:val="006F55B7"/>
    <w:rsid w:val="00714622"/>
    <w:rsid w:val="00722568"/>
    <w:rsid w:val="00722E00"/>
    <w:rsid w:val="00757454"/>
    <w:rsid w:val="00760BD9"/>
    <w:rsid w:val="007940B3"/>
    <w:rsid w:val="00794A32"/>
    <w:rsid w:val="007E7A0D"/>
    <w:rsid w:val="00805DE0"/>
    <w:rsid w:val="008270A2"/>
    <w:rsid w:val="0084239C"/>
    <w:rsid w:val="00853B7B"/>
    <w:rsid w:val="008666BE"/>
    <w:rsid w:val="00872FF8"/>
    <w:rsid w:val="00932E96"/>
    <w:rsid w:val="00983080"/>
    <w:rsid w:val="009965B0"/>
    <w:rsid w:val="009D2A25"/>
    <w:rsid w:val="009D66AB"/>
    <w:rsid w:val="00A94D5C"/>
    <w:rsid w:val="00AA5916"/>
    <w:rsid w:val="00AE6FD0"/>
    <w:rsid w:val="00B23F0A"/>
    <w:rsid w:val="00B425ED"/>
    <w:rsid w:val="00B6502A"/>
    <w:rsid w:val="00BA1C3B"/>
    <w:rsid w:val="00BE6920"/>
    <w:rsid w:val="00C04CF5"/>
    <w:rsid w:val="00C060A8"/>
    <w:rsid w:val="00C92FDB"/>
    <w:rsid w:val="00CC3572"/>
    <w:rsid w:val="00D16550"/>
    <w:rsid w:val="00D32838"/>
    <w:rsid w:val="00D41FF6"/>
    <w:rsid w:val="00D47248"/>
    <w:rsid w:val="00D97350"/>
    <w:rsid w:val="00EA04D6"/>
    <w:rsid w:val="00EA05EF"/>
    <w:rsid w:val="00F05CCE"/>
    <w:rsid w:val="00F62EF7"/>
    <w:rsid w:val="00F744C8"/>
    <w:rsid w:val="00F928FE"/>
    <w:rsid w:val="00FA3026"/>
    <w:rsid w:val="00FC2D25"/>
    <w:rsid w:val="00FC43C9"/>
    <w:rsid w:val="00FE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CD7"/>
  </w:style>
  <w:style w:type="paragraph" w:styleId="2">
    <w:name w:val="heading 2"/>
    <w:basedOn w:val="a"/>
    <w:next w:val="a"/>
    <w:link w:val="20"/>
    <w:qFormat/>
    <w:rsid w:val="007940B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940B3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FontStyle22">
    <w:name w:val="Font Style22"/>
    <w:uiPriority w:val="99"/>
    <w:rsid w:val="007940B3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7">
    <w:name w:val="Style7"/>
    <w:basedOn w:val="a"/>
    <w:uiPriority w:val="99"/>
    <w:rsid w:val="007940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940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7940B3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24">
    <w:name w:val="Font Style24"/>
    <w:uiPriority w:val="99"/>
    <w:rsid w:val="007940B3"/>
    <w:rPr>
      <w:rFonts w:ascii="Times New Roman" w:hAnsi="Times New Roman" w:cs="Times New Roman"/>
      <w:b/>
      <w:bCs/>
      <w:color w:val="000000"/>
      <w:sz w:val="12"/>
      <w:szCs w:val="12"/>
    </w:rPr>
  </w:style>
  <w:style w:type="paragraph" w:styleId="a3">
    <w:name w:val="Balloon Text"/>
    <w:basedOn w:val="a"/>
    <w:link w:val="a4"/>
    <w:uiPriority w:val="99"/>
    <w:semiHidden/>
    <w:unhideWhenUsed/>
    <w:rsid w:val="00042D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2D31"/>
    <w:rPr>
      <w:rFonts w:ascii="Segoe UI" w:hAnsi="Segoe UI" w:cs="Segoe UI"/>
      <w:sz w:val="18"/>
      <w:szCs w:val="18"/>
    </w:rPr>
  </w:style>
  <w:style w:type="paragraph" w:styleId="a5">
    <w:name w:val="endnote text"/>
    <w:basedOn w:val="a"/>
    <w:link w:val="a6"/>
    <w:uiPriority w:val="99"/>
    <w:semiHidden/>
    <w:unhideWhenUsed/>
    <w:rsid w:val="003031C8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3031C8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3031C8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3031C8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031C8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031C8"/>
    <w:rPr>
      <w:vertAlign w:val="superscript"/>
    </w:rPr>
  </w:style>
  <w:style w:type="paragraph" w:styleId="ab">
    <w:name w:val="No Spacing"/>
    <w:uiPriority w:val="1"/>
    <w:qFormat/>
    <w:rsid w:val="00D1655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D9EDD-0641-4D79-98B2-3D03D6CB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Arhiv1</dc:creator>
  <cp:keywords/>
  <dc:description/>
  <cp:lastModifiedBy>Архив</cp:lastModifiedBy>
  <cp:revision>49</cp:revision>
  <cp:lastPrinted>2023-04-14T04:31:00Z</cp:lastPrinted>
  <dcterms:created xsi:type="dcterms:W3CDTF">2023-04-05T08:00:00Z</dcterms:created>
  <dcterms:modified xsi:type="dcterms:W3CDTF">2023-05-17T05:00:00Z</dcterms:modified>
</cp:coreProperties>
</file>