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39" w:rsidRPr="0071663B" w:rsidRDefault="006A7739" w:rsidP="006A7739">
      <w:pPr>
        <w:pStyle w:val="a3"/>
        <w:rPr>
          <w:rFonts w:cs="Times New Roman"/>
        </w:rPr>
      </w:pPr>
    </w:p>
    <w:p w:rsidR="00A0634A" w:rsidRPr="00B72E68" w:rsidRDefault="00A0634A" w:rsidP="00A0634A">
      <w:pPr>
        <w:pStyle w:val="a3"/>
        <w:jc w:val="right"/>
        <w:rPr>
          <w:rFonts w:cs="Times New Roman"/>
        </w:rPr>
      </w:pPr>
      <w:proofErr w:type="gramStart"/>
      <w:r>
        <w:rPr>
          <w:rFonts w:cs="Times New Roman"/>
        </w:rPr>
        <w:t>Утверждена</w:t>
      </w:r>
      <w:proofErr w:type="gramEnd"/>
      <w:r>
        <w:rPr>
          <w:rFonts w:cs="Times New Roman"/>
        </w:rPr>
        <w:t xml:space="preserve"> постановлением </w:t>
      </w:r>
      <w:r w:rsidRPr="00B72E68">
        <w:rPr>
          <w:rFonts w:cs="Times New Roman"/>
        </w:rPr>
        <w:t xml:space="preserve"> </w:t>
      </w:r>
    </w:p>
    <w:p w:rsidR="00A0634A" w:rsidRPr="00B72E68" w:rsidRDefault="00A0634A" w:rsidP="00A0634A">
      <w:pPr>
        <w:pStyle w:val="a3"/>
        <w:jc w:val="right"/>
        <w:rPr>
          <w:rFonts w:cs="Times New Roman"/>
        </w:rPr>
      </w:pPr>
      <w:r w:rsidRPr="00B72E68">
        <w:rPr>
          <w:rFonts w:cs="Times New Roman"/>
        </w:rPr>
        <w:t>Администрации г. Бодайбо и района</w:t>
      </w:r>
    </w:p>
    <w:p w:rsidR="00A0634A" w:rsidRDefault="00A0634A" w:rsidP="00A0634A">
      <w:pPr>
        <w:pStyle w:val="a3"/>
        <w:jc w:val="right"/>
        <w:rPr>
          <w:rFonts w:cs="Times New Roman"/>
        </w:rPr>
      </w:pPr>
      <w:r w:rsidRPr="00B72E68">
        <w:rPr>
          <w:rFonts w:cs="Times New Roman"/>
        </w:rPr>
        <w:t xml:space="preserve">от </w:t>
      </w:r>
      <w:r>
        <w:rPr>
          <w:rFonts w:cs="Times New Roman"/>
        </w:rPr>
        <w:t xml:space="preserve">13.11.2019  № 222 –пп </w:t>
      </w:r>
    </w:p>
    <w:p w:rsidR="00A0634A" w:rsidRDefault="00A0634A" w:rsidP="00A0634A">
      <w:pPr>
        <w:pStyle w:val="a3"/>
        <w:jc w:val="right"/>
        <w:rPr>
          <w:rFonts w:cs="Times New Roman"/>
        </w:rPr>
      </w:pPr>
      <w:proofErr w:type="gramStart"/>
      <w:r>
        <w:rPr>
          <w:rFonts w:cs="Times New Roman"/>
        </w:rPr>
        <w:t xml:space="preserve">( с изменениями, внесенными постановлением </w:t>
      </w:r>
      <w:proofErr w:type="gramEnd"/>
    </w:p>
    <w:p w:rsidR="00A0634A" w:rsidRDefault="00A0634A" w:rsidP="00A0634A">
      <w:pPr>
        <w:pStyle w:val="a3"/>
        <w:jc w:val="right"/>
        <w:rPr>
          <w:rFonts w:cs="Times New Roman"/>
        </w:rPr>
      </w:pPr>
      <w:r>
        <w:rPr>
          <w:rFonts w:cs="Times New Roman"/>
        </w:rPr>
        <w:t xml:space="preserve"> от 07.04.2020 № 71-п;</w:t>
      </w:r>
    </w:p>
    <w:p w:rsidR="00A0634A" w:rsidRDefault="00A0634A" w:rsidP="00A0634A">
      <w:pPr>
        <w:pStyle w:val="a3"/>
        <w:jc w:val="right"/>
        <w:rPr>
          <w:rFonts w:cs="Times New Roman"/>
        </w:rPr>
      </w:pPr>
      <w:r>
        <w:rPr>
          <w:rFonts w:cs="Times New Roman"/>
        </w:rPr>
        <w:t>22.12.2020 №225-пп;</w:t>
      </w:r>
    </w:p>
    <w:p w:rsidR="00A0634A" w:rsidRDefault="00A0634A" w:rsidP="00A0634A">
      <w:pPr>
        <w:pStyle w:val="a3"/>
        <w:jc w:val="right"/>
        <w:rPr>
          <w:rFonts w:cs="Times New Roman"/>
        </w:rPr>
      </w:pPr>
      <w:r>
        <w:rPr>
          <w:rFonts w:cs="Times New Roman"/>
        </w:rPr>
        <w:t>19.04.2021 №97-пп;</w:t>
      </w:r>
    </w:p>
    <w:p w:rsidR="00A0634A" w:rsidRDefault="00A0634A" w:rsidP="00A0634A">
      <w:pPr>
        <w:pStyle w:val="a3"/>
        <w:jc w:val="right"/>
        <w:rPr>
          <w:rFonts w:cs="Times New Roman"/>
        </w:rPr>
      </w:pPr>
      <w:r>
        <w:rPr>
          <w:rFonts w:cs="Times New Roman"/>
        </w:rPr>
        <w:t>27.12.2021 № 260-пп;</w:t>
      </w:r>
    </w:p>
    <w:p w:rsidR="00A0634A" w:rsidRDefault="00A0634A" w:rsidP="00A0634A">
      <w:pPr>
        <w:pStyle w:val="a3"/>
        <w:jc w:val="right"/>
        <w:rPr>
          <w:rFonts w:cs="Times New Roman"/>
        </w:rPr>
      </w:pPr>
      <w:r>
        <w:rPr>
          <w:rFonts w:cs="Times New Roman"/>
        </w:rPr>
        <w:t>30.06.2022 №167-пп;</w:t>
      </w:r>
    </w:p>
    <w:p w:rsidR="00D17CB7" w:rsidRDefault="00A0634A" w:rsidP="00A0634A">
      <w:pPr>
        <w:pStyle w:val="a3"/>
        <w:jc w:val="right"/>
        <w:rPr>
          <w:rFonts w:cs="Times New Roman"/>
        </w:rPr>
      </w:pPr>
      <w:r>
        <w:rPr>
          <w:rFonts w:cs="Times New Roman"/>
        </w:rPr>
        <w:t>22.12.2022 №315-п</w:t>
      </w:r>
      <w:r w:rsidR="00D17CB7">
        <w:rPr>
          <w:rFonts w:cs="Times New Roman"/>
        </w:rPr>
        <w:t>;</w:t>
      </w:r>
    </w:p>
    <w:p w:rsidR="00A0634A" w:rsidRPr="00B72E68" w:rsidRDefault="00D17CB7" w:rsidP="00A0634A">
      <w:pPr>
        <w:pStyle w:val="a3"/>
        <w:jc w:val="right"/>
        <w:rPr>
          <w:rFonts w:cs="Times New Roman"/>
        </w:rPr>
      </w:pPr>
      <w:proofErr w:type="gramStart"/>
      <w:r>
        <w:rPr>
          <w:rFonts w:cs="Times New Roman"/>
        </w:rPr>
        <w:t>26.12.2023 №326-пп</w:t>
      </w:r>
      <w:r w:rsidR="00A0634A">
        <w:rPr>
          <w:rFonts w:cs="Times New Roman"/>
        </w:rPr>
        <w:t>)</w:t>
      </w:r>
      <w:proofErr w:type="gramEnd"/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rPr>
          <w:rFonts w:cs="Times New Roman"/>
        </w:rPr>
      </w:pPr>
    </w:p>
    <w:p w:rsidR="006A7739" w:rsidRDefault="006A7739" w:rsidP="006A7739">
      <w:pPr>
        <w:pStyle w:val="a3"/>
        <w:jc w:val="center"/>
        <w:rPr>
          <w:rFonts w:cs="Times New Roman"/>
        </w:rPr>
      </w:pPr>
    </w:p>
    <w:p w:rsidR="006A7739" w:rsidRPr="00D90FED" w:rsidRDefault="006A7739" w:rsidP="006A7739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МУНИЦИПАЛЬНАЯ ПРОГРАММА</w:t>
      </w:r>
    </w:p>
    <w:p w:rsidR="006A7739" w:rsidRDefault="006A7739" w:rsidP="006A7739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«</w:t>
      </w:r>
      <w:r>
        <w:rPr>
          <w:rFonts w:cs="Times New Roman"/>
          <w:b/>
        </w:rPr>
        <w:t>ПРОФИЛАКТИКА СОЦИАЛЬНО ЗНАЧИМЫХ ЗАБОЛЕВАНИЙ НА ТЕРРИТОРИИ БОДАЙБИНСКОГО РАЙОНА»</w:t>
      </w:r>
    </w:p>
    <w:p w:rsidR="006A7739" w:rsidRPr="00D90FED" w:rsidRDefault="006A7739" w:rsidP="006A7739">
      <w:pPr>
        <w:pStyle w:val="a3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НА 2020-202</w:t>
      </w:r>
      <w:r w:rsidR="00D17CB7">
        <w:rPr>
          <w:rFonts w:cs="Times New Roman"/>
          <w:b/>
        </w:rPr>
        <w:t>6</w:t>
      </w:r>
      <w:r>
        <w:rPr>
          <w:rFonts w:cs="Times New Roman"/>
          <w:b/>
        </w:rPr>
        <w:t xml:space="preserve"> ГОДЫ</w:t>
      </w:r>
    </w:p>
    <w:p w:rsidR="006A7739" w:rsidRPr="0071663B" w:rsidRDefault="006A7739" w:rsidP="006A7739">
      <w:pPr>
        <w:pStyle w:val="a3"/>
        <w:jc w:val="center"/>
        <w:rPr>
          <w:rFonts w:cs="Times New Roman"/>
        </w:rPr>
      </w:pPr>
    </w:p>
    <w:p w:rsidR="006A7739" w:rsidRPr="0071663B" w:rsidRDefault="006A7739" w:rsidP="006A7739">
      <w:pPr>
        <w:pStyle w:val="a3"/>
        <w:jc w:val="center"/>
        <w:rPr>
          <w:rFonts w:cs="Times New Roman"/>
        </w:rPr>
      </w:pPr>
    </w:p>
    <w:p w:rsidR="006A7739" w:rsidRPr="0071663B" w:rsidRDefault="006A7739" w:rsidP="006A7739">
      <w:pPr>
        <w:pStyle w:val="a3"/>
        <w:jc w:val="center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6A7739" w:rsidRPr="0071663B" w:rsidRDefault="006A7739" w:rsidP="006A7739">
      <w:pPr>
        <w:pStyle w:val="a3"/>
        <w:rPr>
          <w:rFonts w:cs="Times New Roman"/>
        </w:rPr>
      </w:pPr>
    </w:p>
    <w:p w:rsidR="00407A18" w:rsidRPr="00A0634A" w:rsidRDefault="00407A18" w:rsidP="00D17CB7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0" w:name="Par214"/>
      <w:bookmarkEnd w:id="0"/>
      <w:r>
        <w:rPr>
          <w:rFonts w:ascii="Times New Roman" w:hAnsi="Times New Roman" w:cs="Times New Roman"/>
          <w:b/>
        </w:rPr>
        <w:t xml:space="preserve">Бодайбо </w:t>
      </w:r>
      <w:r w:rsidRPr="00D90FE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29363C">
        <w:rPr>
          <w:rFonts w:ascii="Times New Roman" w:hAnsi="Times New Roman" w:cs="Times New Roman"/>
          <w:b/>
        </w:rPr>
        <w:t>3</w:t>
      </w:r>
      <w:r w:rsidRPr="00D90FED">
        <w:rPr>
          <w:rFonts w:ascii="Times New Roman" w:hAnsi="Times New Roman" w:cs="Times New Roman"/>
          <w:b/>
        </w:rPr>
        <w:t xml:space="preserve"> год</w:t>
      </w:r>
    </w:p>
    <w:p w:rsidR="00407A18" w:rsidRDefault="00407A18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7739" w:rsidRPr="008976D3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76D3">
        <w:rPr>
          <w:rFonts w:ascii="Times New Roman" w:hAnsi="Times New Roman" w:cs="Times New Roman"/>
          <w:b/>
          <w:sz w:val="24"/>
          <w:szCs w:val="24"/>
        </w:rPr>
        <w:t xml:space="preserve">ПАСПОРТ ПРОГРАММЫ </w:t>
      </w:r>
    </w:p>
    <w:p w:rsidR="006A7739" w:rsidRPr="008976D3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976D3">
        <w:rPr>
          <w:rFonts w:ascii="Times New Roman" w:hAnsi="Times New Roman" w:cs="Times New Roman"/>
          <w:b/>
          <w:sz w:val="24"/>
          <w:szCs w:val="24"/>
        </w:rPr>
        <w:t xml:space="preserve">«Профилактика социально значимых </w:t>
      </w:r>
      <w:r>
        <w:rPr>
          <w:rFonts w:ascii="Times New Roman" w:hAnsi="Times New Roman" w:cs="Times New Roman"/>
          <w:b/>
          <w:sz w:val="24"/>
          <w:szCs w:val="24"/>
        </w:rPr>
        <w:t>заболеваний</w:t>
      </w:r>
      <w:r w:rsidRPr="008976D3">
        <w:rPr>
          <w:rFonts w:ascii="Times New Roman" w:hAnsi="Times New Roman" w:cs="Times New Roman"/>
          <w:b/>
          <w:sz w:val="24"/>
          <w:szCs w:val="24"/>
        </w:rPr>
        <w:t xml:space="preserve"> на территории Бодайби</w:t>
      </w:r>
      <w:r>
        <w:rPr>
          <w:rFonts w:ascii="Times New Roman" w:hAnsi="Times New Roman" w:cs="Times New Roman"/>
          <w:b/>
          <w:sz w:val="24"/>
          <w:szCs w:val="24"/>
        </w:rPr>
        <w:t>нского района» на 2020-202</w:t>
      </w:r>
      <w:r w:rsidR="00D17CB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01" w:type="dxa"/>
        <w:tblInd w:w="75" w:type="dxa"/>
        <w:tblLayout w:type="fixed"/>
        <w:tblCellMar>
          <w:left w:w="75" w:type="dxa"/>
          <w:right w:w="75" w:type="dxa"/>
        </w:tblCellMar>
        <w:tblLook w:val="05A0" w:firstRow="1" w:lastRow="0" w:firstColumn="1" w:lastColumn="1" w:noHBand="0" w:noVBand="1"/>
      </w:tblPr>
      <w:tblGrid>
        <w:gridCol w:w="629"/>
        <w:gridCol w:w="3260"/>
        <w:gridCol w:w="5812"/>
      </w:tblGrid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F24A45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социально значимых заболеваний </w:t>
            </w:r>
          </w:p>
          <w:p w:rsidR="006A7739" w:rsidRPr="00F93740" w:rsidRDefault="006A7739" w:rsidP="00D1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Бодайбинского района» на 2020-202</w:t>
            </w:r>
            <w:r w:rsidR="00D17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г. Бодайбо и района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6A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6A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6A7739" w:rsidRDefault="003511D4" w:rsidP="006A7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исполнению отдельных полномочий Администрации г.</w:t>
            </w:r>
            <w:r w:rsidR="008D6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Бодайбо и района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9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7"/>
            </w:tblGrid>
            <w:tr w:rsidR="006A7739" w:rsidRPr="000547F3" w:rsidTr="00B34B83">
              <w:tc>
                <w:tcPr>
                  <w:tcW w:w="2957" w:type="dxa"/>
                  <w:vAlign w:val="center"/>
                  <w:hideMark/>
                </w:tcPr>
                <w:p w:rsidR="006A7739" w:rsidRPr="000547F3" w:rsidRDefault="006A7739" w:rsidP="00B34B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7739" w:rsidRPr="00900298" w:rsidRDefault="006A7739" w:rsidP="00B34B8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нижение (стабилизация) темпов распространения, уровня заболеваемости и смертности от социально значимых инфекционных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(ВИЧ-инфекции, туберкулеза, инфекций, передающихся половым путем)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г. Бодайбо и района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межведомственной основе системы мероприятий, направленных на пропаганду здорового образа жизни, информирование населения по вопросам 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социально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ачимых заболеваний (ВИЧ-инфекции, </w:t>
            </w:r>
            <w:r>
              <w:rPr>
                <w:rFonts w:ascii="Times New Roman" w:hAnsi="Times New Roman"/>
                <w:sz w:val="24"/>
                <w:szCs w:val="24"/>
              </w:rPr>
              <w:t>туберкулеза, инфекций, передающихся половым путем)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первичной профилактике социально значимых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814" w:rsidRPr="00390534">
              <w:rPr>
                <w:rFonts w:ascii="Times New Roman" w:hAnsi="Times New Roman" w:cs="Times New Roman"/>
                <w:sz w:val="24"/>
                <w:szCs w:val="24"/>
              </w:rPr>
              <w:t>заболеваний, в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 среди групп высокого риска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739" w:rsidRPr="00900298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эпидемиологического мониторинга за социально значимыми инфекционными заболеваниями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556E39" w:rsidRDefault="006A7739" w:rsidP="00D1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D17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6E3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участнико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пропаганду здорового образа жизни, профилактику социально значимых инфекционных заболеваний.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публикаций (выступлений) в СМИ (газете «Ленский шахтер», ООО «Витим</w:t>
            </w:r>
            <w:r w:rsidR="006458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Телеком»)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социально значимых инфекционных заболеваний.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Удельный вес населения, </w:t>
            </w:r>
            <w:r w:rsidR="00645814">
              <w:rPr>
                <w:rFonts w:ascii="Times New Roman" w:hAnsi="Times New Roman" w:cs="Times New Roman"/>
                <w:sz w:val="24"/>
                <w:szCs w:val="24"/>
              </w:rPr>
              <w:t>охваченного профилактическим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обследованием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на ВИЧ-инфекцию, от общего числа населения.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инфицированными), охваченных 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профилактическим обследованием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на ВИЧ-</w:t>
            </w:r>
            <w:r w:rsidR="00645814">
              <w:rPr>
                <w:rFonts w:ascii="Times New Roman" w:hAnsi="Times New Roman" w:cs="Times New Roman"/>
                <w:sz w:val="24"/>
                <w:szCs w:val="24"/>
              </w:rPr>
              <w:t>инфекцию,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обследованных.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Показатель профилактики передачи ВИЧ от матери ребенку путем охвата ВИЧ-инфицированных женщин, получивших медикаментозную специфическую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перинатальную профилактику передачи ВИЧ-инфекции ребенку.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Удельный вес </w:t>
            </w:r>
            <w:r w:rsidR="003511D4">
              <w:rPr>
                <w:rFonts w:ascii="Times New Roman" w:hAnsi="Times New Roman" w:cs="Times New Roman"/>
                <w:sz w:val="24"/>
                <w:szCs w:val="24"/>
              </w:rPr>
              <w:t xml:space="preserve">охвата отдельных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ранней выявляемости туберкулеза у отдельных категорий граждан).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Достижение и стабилизация показателей заболеваемости социально значимыми </w:t>
            </w:r>
            <w:r w:rsidR="003511D4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заболеваниями в Бодайбинском районе по нозологиям: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заболеваемость населения ВИЧ-инфекцией (на 100 тыс. </w:t>
            </w:r>
            <w:r w:rsidR="003511D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заболеваемость населения туберкулезом (на 100 тыс. </w:t>
            </w:r>
            <w:r w:rsidR="003511D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A7739" w:rsidRPr="00900298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заболеваемость населения инфекциями, передаваемыми половым путем (на 100 тыс. населения). 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A7739" w:rsidTr="006458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45" w:rsidRPr="00F24A45" w:rsidRDefault="00F24A45" w:rsidP="00F2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осуществляется за счет средств бюджета муниципального образования г. Бодайбо и района</w:t>
            </w:r>
            <w:r w:rsidR="00D7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4A45" w:rsidRPr="00D72F7B" w:rsidRDefault="00F24A45" w:rsidP="00F24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D1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07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</w:t>
            </w:r>
            <w:r w:rsidR="00D17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24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руб.,</w:t>
            </w: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F24A45" w:rsidRPr="00D72F7B" w:rsidRDefault="00F24A45" w:rsidP="00D72F7B">
            <w:pPr>
              <w:tabs>
                <w:tab w:val="left" w:pos="323"/>
                <w:tab w:val="left" w:pos="53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>Из бюджета МО г. Бодайбо и района:</w:t>
            </w:r>
          </w:p>
          <w:p w:rsidR="00F24A45" w:rsidRPr="00F24A45" w:rsidRDefault="00F24A45" w:rsidP="00F24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2020 год- 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88,8 тыс. руб.</w:t>
            </w:r>
          </w:p>
          <w:p w:rsidR="00F24A45" w:rsidRPr="00F24A45" w:rsidRDefault="00F24A45" w:rsidP="00F24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2021 год- 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2522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,8 тыс. руб.</w:t>
            </w:r>
          </w:p>
          <w:p w:rsidR="00F24A45" w:rsidRPr="00F24A45" w:rsidRDefault="00F24A45" w:rsidP="00F24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2022 год- </w:t>
            </w:r>
            <w:r w:rsidR="0047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90,2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F24A45" w:rsidRPr="00407A18" w:rsidRDefault="00F24A45" w:rsidP="00F24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2023 год- </w:t>
            </w:r>
            <w:r w:rsidR="00407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94,1</w:t>
            </w:r>
            <w:r w:rsidR="00470924"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  <w:p w:rsidR="00F24A45" w:rsidRPr="00F24A45" w:rsidRDefault="00F24A45" w:rsidP="00F24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2024 год- </w:t>
            </w:r>
            <w:r w:rsidR="00407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D17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6,2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  <w:p w:rsidR="00F24A45" w:rsidRDefault="00F24A45" w:rsidP="00F24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2025 год- </w:t>
            </w:r>
            <w:r w:rsidR="00D17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96,2</w:t>
            </w:r>
            <w:r w:rsidR="00470924"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2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  <w:p w:rsidR="006A7739" w:rsidRPr="00D72F7B" w:rsidRDefault="00D17CB7" w:rsidP="00F24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D17C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96,2 тыс. руб.</w:t>
            </w:r>
          </w:p>
        </w:tc>
      </w:tr>
      <w:tr w:rsidR="006A7739" w:rsidTr="00645814">
        <w:trPr>
          <w:trHeight w:val="47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39" w:rsidRPr="00F93740" w:rsidRDefault="006A7739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5D7">
              <w:rPr>
                <w:rFonts w:ascii="Times New Roman" w:hAnsi="Times New Roman" w:cs="Times New Roman"/>
                <w:sz w:val="24"/>
                <w:szCs w:val="24"/>
              </w:rPr>
              <w:t>1. Достижение количества участников мероприятий, направленных на пропаганду здорового образа жизни, профилактику социально-значимых инфекционных заболеваний к 202</w:t>
            </w:r>
            <w:r w:rsidR="00F60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35D7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F607E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D035D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публикаций (выступлений) в СМИ (газете «Ленский шахтер», ООО «Витим</w:t>
            </w:r>
            <w:r w:rsidR="006458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Телеком») по вопросам профилактики социально-значимых инфекционных заболеваний – 12 (ежегодно).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Достижение показателя удельного веса населения, охваченного профилактическим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обследованием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на ВИЧ-инфекцию, от общего числа населения –  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F60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показателя у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инфицированными), охваченных </w:t>
            </w:r>
            <w:r w:rsidRPr="00E0124C">
              <w:rPr>
                <w:rFonts w:ascii="Times New Roman" w:hAnsi="Times New Roman" w:cs="Times New Roman"/>
                <w:sz w:val="24"/>
                <w:szCs w:val="24"/>
              </w:rPr>
              <w:t>профилактическим обследованием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на ВИЧ-инфекцию,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числа обследованных – 8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F60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  <w:proofErr w:type="gramEnd"/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Сохранение показателя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>фекции ребенку на уровне – 100% ежегодно.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Достижение показателя удельного веса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охвата отдельных категорий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выявляемости туберкулеза у отдельных категорий граждан) – 8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F60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47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Достижение и стабилизация показателей заболеваемости социально-значимыми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заболеваниями в Бодайбинском районе по нозологиям к 202</w:t>
            </w:r>
            <w:r w:rsidR="00F607E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заболеваемость населения ВИЧ-инфекцией (на 100 тыс.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15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,0;</w:t>
            </w:r>
          </w:p>
          <w:p w:rsidR="006A7739" w:rsidRDefault="006A7739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заболеваемость населения туберкулезом (на 100 тыс.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6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,0;</w:t>
            </w:r>
          </w:p>
          <w:p w:rsidR="006A7739" w:rsidRPr="003A7EAD" w:rsidRDefault="006A7739" w:rsidP="00723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заболеваемость населения инфекциями, передаваемыми половым путем (на 100 тыс. населения) - </w:t>
            </w:r>
            <w:r w:rsidR="00723E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,0. </w:t>
            </w:r>
          </w:p>
        </w:tc>
      </w:tr>
    </w:tbl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</w:tblGrid>
      <w:tr w:rsidR="006A7739" w:rsidRPr="000547F3" w:rsidTr="00B34B83">
        <w:trPr>
          <w:trHeight w:val="80"/>
        </w:trPr>
        <w:tc>
          <w:tcPr>
            <w:tcW w:w="2957" w:type="dxa"/>
            <w:vAlign w:val="center"/>
            <w:hideMark/>
          </w:tcPr>
          <w:p w:rsidR="006A7739" w:rsidRPr="000547F3" w:rsidRDefault="006A7739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24A45" w:rsidRDefault="00F24A45" w:rsidP="00F24A4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A7739" w:rsidRDefault="006A7739" w:rsidP="00F24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3F38">
        <w:rPr>
          <w:rFonts w:ascii="Times New Roman" w:hAnsi="Times New Roman" w:cs="Times New Roman"/>
          <w:sz w:val="24"/>
          <w:szCs w:val="24"/>
        </w:rPr>
        <w:t>Раздел I. ХАРАКТЕРИСТИКА ТЕКУЩЕГО СОСТОЯНИЯ СФЕРЫ</w:t>
      </w:r>
      <w:r w:rsidRPr="006B3F38">
        <w:rPr>
          <w:rFonts w:ascii="Times New Roman" w:hAnsi="Times New Roman" w:cs="Times New Roman"/>
          <w:sz w:val="24"/>
          <w:szCs w:val="24"/>
        </w:rPr>
        <w:br/>
        <w:t>РЕАЛИЗАЦИИ ПРОГРАММЫ</w:t>
      </w:r>
    </w:p>
    <w:p w:rsidR="006A7739" w:rsidRPr="006B3F38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A7739" w:rsidRDefault="006A7739" w:rsidP="006A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Бодайбинский район </w:t>
      </w:r>
      <w:r w:rsidRPr="004A7E0B">
        <w:rPr>
          <w:rFonts w:ascii="Times New Roman" w:hAnsi="Times New Roman" w:cs="Times New Roman"/>
          <w:sz w:val="24"/>
          <w:szCs w:val="24"/>
        </w:rPr>
        <w:t>по-прежнему относится к регионам с высоким уровнем распространенности ВИЧ-инфекции. За период с 1999 г. по 01.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A7E0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A7E0B">
        <w:rPr>
          <w:rFonts w:ascii="Times New Roman" w:hAnsi="Times New Roman" w:cs="Times New Roman"/>
          <w:sz w:val="24"/>
          <w:szCs w:val="24"/>
        </w:rPr>
        <w:t xml:space="preserve"> года   в районе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4A7E0B">
        <w:rPr>
          <w:rFonts w:ascii="Times New Roman" w:hAnsi="Times New Roman" w:cs="Times New Roman"/>
          <w:sz w:val="24"/>
          <w:szCs w:val="24"/>
        </w:rPr>
        <w:t xml:space="preserve">кумулятивно зарегистрировано </w:t>
      </w:r>
      <w:r>
        <w:rPr>
          <w:rFonts w:ascii="Times New Roman" w:hAnsi="Times New Roman" w:cs="Times New Roman"/>
          <w:sz w:val="24"/>
          <w:szCs w:val="24"/>
        </w:rPr>
        <w:t>164</w:t>
      </w:r>
      <w:r w:rsidRPr="004A7E0B">
        <w:rPr>
          <w:rFonts w:ascii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A7E0B">
        <w:rPr>
          <w:rFonts w:ascii="Times New Roman" w:hAnsi="Times New Roman" w:cs="Times New Roman"/>
          <w:sz w:val="24"/>
          <w:szCs w:val="24"/>
        </w:rPr>
        <w:t>ВИЧ</w:t>
      </w:r>
      <w:r>
        <w:rPr>
          <w:rFonts w:ascii="Times New Roman" w:hAnsi="Times New Roman" w:cs="Times New Roman"/>
          <w:sz w:val="24"/>
          <w:szCs w:val="24"/>
        </w:rPr>
        <w:t xml:space="preserve"> инфекции, на диспансерном учете состояло 157 человек. На 01.11.2019 год было зарегистрировано 191 случай ВИЧ инфекции,</w:t>
      </w:r>
      <w:r w:rsidRPr="00D0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диспансерном учете в ОГБУЗ «Районная больница </w:t>
      </w:r>
      <w:r w:rsidR="00645814">
        <w:rPr>
          <w:rFonts w:ascii="Times New Roman" w:hAnsi="Times New Roman" w:cs="Times New Roman"/>
          <w:sz w:val="24"/>
          <w:szCs w:val="24"/>
        </w:rPr>
        <w:t>г. Бодайбо</w:t>
      </w:r>
      <w:r>
        <w:rPr>
          <w:rFonts w:ascii="Times New Roman" w:hAnsi="Times New Roman" w:cs="Times New Roman"/>
          <w:sz w:val="24"/>
          <w:szCs w:val="24"/>
        </w:rPr>
        <w:t>» состоит 174 человека. Данные по показателям числа случаев ВИЧ инфекции по сравнению с 2018 годом увеличились на 27 человек. Д</w:t>
      </w:r>
      <w:r w:rsidRPr="004A7E0B">
        <w:rPr>
          <w:rFonts w:ascii="Times New Roman" w:hAnsi="Times New Roman" w:cs="Times New Roman"/>
          <w:sz w:val="24"/>
          <w:szCs w:val="24"/>
        </w:rPr>
        <w:t>иагноз ВИЧ-и</w:t>
      </w:r>
      <w:r>
        <w:rPr>
          <w:rFonts w:ascii="Times New Roman" w:hAnsi="Times New Roman" w:cs="Times New Roman"/>
          <w:sz w:val="24"/>
          <w:szCs w:val="24"/>
        </w:rPr>
        <w:t>нфекции в 2019 году был выставлен 6 детям.</w:t>
      </w:r>
    </w:p>
    <w:p w:rsidR="006A7739" w:rsidRPr="004A7E0B" w:rsidRDefault="006A7739" w:rsidP="006A7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E0B">
        <w:rPr>
          <w:rFonts w:ascii="Times New Roman" w:hAnsi="Times New Roman" w:cs="Times New Roman"/>
          <w:sz w:val="24"/>
          <w:szCs w:val="24"/>
        </w:rPr>
        <w:t xml:space="preserve">Основной процент распространения ВИЧ-инфекции приходится на половой путь, который на сегодняшний день составляет -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4A7E0B">
        <w:rPr>
          <w:rFonts w:ascii="Times New Roman" w:hAnsi="Times New Roman" w:cs="Times New Roman"/>
          <w:sz w:val="24"/>
          <w:szCs w:val="24"/>
        </w:rPr>
        <w:t xml:space="preserve"> %.    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7E0B">
        <w:rPr>
          <w:rFonts w:ascii="Times New Roman" w:hAnsi="Times New Roman" w:cs="Times New Roman"/>
          <w:sz w:val="24"/>
          <w:szCs w:val="24"/>
        </w:rPr>
        <w:t>Несмотря на проводимую медико-профилактическую работу среди населения, достаточную грамотность населения по вопросам путей передачи ВИЧ-инфекции, активная часть населения не предпринимает мер профилактики распространения ВИЧ-инфекции половым путем, ВИЧ-инфицированные не предупреждают половых партнеров о наличии у них данного заболевания.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7719">
        <w:rPr>
          <w:rFonts w:ascii="Times New Roman" w:hAnsi="Times New Roman" w:cs="Times New Roman"/>
          <w:sz w:val="24"/>
          <w:szCs w:val="24"/>
        </w:rPr>
        <w:t>Эпидемиологическая обстановка по туберкулезу на территории Бодайбинского района улучшается с небольшими показателями. На диспансерном учете по медицинским показаниям</w:t>
      </w:r>
      <w:r>
        <w:rPr>
          <w:rFonts w:ascii="Times New Roman" w:hAnsi="Times New Roman" w:cs="Times New Roman"/>
          <w:sz w:val="24"/>
          <w:szCs w:val="24"/>
        </w:rPr>
        <w:t xml:space="preserve"> на 01.11. 2019 года</w:t>
      </w:r>
      <w:r w:rsidRPr="00FD7719">
        <w:rPr>
          <w:rFonts w:ascii="Times New Roman" w:hAnsi="Times New Roman" w:cs="Times New Roman"/>
          <w:sz w:val="24"/>
          <w:szCs w:val="24"/>
        </w:rPr>
        <w:t xml:space="preserve"> с данным заболеванием состоит 34 человека. В 2018 году на диспансерном учете состояло 38 человек, число показателя по сравнению с 2018 годом уменьшило</w:t>
      </w:r>
      <w:r>
        <w:rPr>
          <w:rFonts w:ascii="Times New Roman" w:hAnsi="Times New Roman" w:cs="Times New Roman"/>
          <w:sz w:val="24"/>
          <w:szCs w:val="24"/>
        </w:rPr>
        <w:t xml:space="preserve">сь на 4 человека (0,9%). </w:t>
      </w:r>
      <w:r w:rsidRPr="00FD7719">
        <w:rPr>
          <w:rFonts w:ascii="Times New Roman" w:hAnsi="Times New Roman" w:cs="Times New Roman"/>
          <w:sz w:val="24"/>
          <w:szCs w:val="24"/>
        </w:rPr>
        <w:t xml:space="preserve">Умерло больных туберкулезом за </w:t>
      </w:r>
      <w:r w:rsidR="00645814" w:rsidRPr="00FD7719">
        <w:rPr>
          <w:rFonts w:ascii="Times New Roman" w:hAnsi="Times New Roman" w:cs="Times New Roman"/>
          <w:sz w:val="24"/>
          <w:szCs w:val="24"/>
        </w:rPr>
        <w:t>2018 год</w:t>
      </w:r>
      <w:r w:rsidRPr="00FD7719">
        <w:rPr>
          <w:rFonts w:ascii="Times New Roman" w:hAnsi="Times New Roman" w:cs="Times New Roman"/>
          <w:sz w:val="24"/>
          <w:szCs w:val="24"/>
        </w:rPr>
        <w:t xml:space="preserve"> – 2 человека, в 2019 году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719">
        <w:rPr>
          <w:rFonts w:ascii="Times New Roman" w:hAnsi="Times New Roman" w:cs="Times New Roman"/>
          <w:sz w:val="24"/>
          <w:szCs w:val="24"/>
        </w:rPr>
        <w:t xml:space="preserve">2 человека. На 01.11.2019 год с помощью проведения </w:t>
      </w:r>
      <w:r w:rsidRPr="00FD7719">
        <w:rPr>
          <w:rFonts w:ascii="Times New Roman" w:hAnsi="Times New Roman" w:cs="Times New Roman"/>
          <w:sz w:val="24"/>
          <w:szCs w:val="24"/>
        </w:rPr>
        <w:lastRenderedPageBreak/>
        <w:t xml:space="preserve">флюорографических осмотров было обследовано 8783 человека, что в свою очередь помогает обнаружить и предотвратить заболеваемость туберкулезом. </w:t>
      </w:r>
    </w:p>
    <w:p w:rsidR="006A7739" w:rsidRPr="004A7E0B" w:rsidRDefault="006A7739" w:rsidP="006A7739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A7E0B">
        <w:rPr>
          <w:sz w:val="24"/>
          <w:szCs w:val="24"/>
        </w:rPr>
        <w:t xml:space="preserve"> Продолжает оставаться напряженной обстановка по инфекциям, передающимся половым </w:t>
      </w:r>
      <w:r w:rsidR="00645814" w:rsidRPr="004A7E0B">
        <w:rPr>
          <w:sz w:val="24"/>
          <w:szCs w:val="24"/>
        </w:rPr>
        <w:t>путем (</w:t>
      </w:r>
      <w:r w:rsidRPr="004A7E0B">
        <w:rPr>
          <w:sz w:val="24"/>
          <w:szCs w:val="24"/>
        </w:rPr>
        <w:t>ИППП).</w:t>
      </w:r>
      <w:r>
        <w:rPr>
          <w:sz w:val="24"/>
          <w:szCs w:val="24"/>
        </w:rPr>
        <w:t xml:space="preserve"> В 2019 году число зарегистрированных больных с наличием таких инфекций составляет 2 человека.</w:t>
      </w:r>
      <w:r w:rsidRPr="004A7E0B">
        <w:rPr>
          <w:sz w:val="24"/>
          <w:szCs w:val="24"/>
        </w:rPr>
        <w:t xml:space="preserve"> В связи с отсутствием в Бодайбинском районе значительное </w:t>
      </w:r>
      <w:r w:rsidR="00645814" w:rsidRPr="004A7E0B">
        <w:rPr>
          <w:sz w:val="24"/>
          <w:szCs w:val="24"/>
        </w:rPr>
        <w:t>время врача</w:t>
      </w:r>
      <w:r w:rsidRPr="004A7E0B">
        <w:rPr>
          <w:sz w:val="24"/>
          <w:szCs w:val="24"/>
        </w:rPr>
        <w:t>-</w:t>
      </w:r>
      <w:r w:rsidR="00723E68" w:rsidRPr="004A7E0B">
        <w:rPr>
          <w:sz w:val="24"/>
          <w:szCs w:val="24"/>
        </w:rPr>
        <w:t>дермато венеролога</w:t>
      </w:r>
      <w:r>
        <w:rPr>
          <w:sz w:val="24"/>
          <w:szCs w:val="24"/>
        </w:rPr>
        <w:t>,</w:t>
      </w:r>
      <w:r w:rsidR="00645814">
        <w:rPr>
          <w:sz w:val="24"/>
          <w:szCs w:val="24"/>
        </w:rPr>
        <w:t xml:space="preserve"> </w:t>
      </w:r>
      <w:r w:rsidRPr="004A7E0B">
        <w:rPr>
          <w:sz w:val="24"/>
          <w:szCs w:val="24"/>
        </w:rPr>
        <w:t xml:space="preserve">заболеваемость данными инфекциями практически не регистрировалась. Однако, при низкой грамотности населения по вопросам профилактики ИППП, высоком уровне миграции населения из других территорий области и </w:t>
      </w:r>
      <w:r w:rsidR="00723E68">
        <w:rPr>
          <w:sz w:val="24"/>
          <w:szCs w:val="24"/>
        </w:rPr>
        <w:t>России,</w:t>
      </w:r>
      <w:r w:rsidR="00723E68" w:rsidRPr="004A7E0B">
        <w:rPr>
          <w:sz w:val="24"/>
          <w:szCs w:val="24"/>
        </w:rPr>
        <w:t xml:space="preserve"> профилактика</w:t>
      </w:r>
      <w:r w:rsidRPr="004A7E0B">
        <w:rPr>
          <w:sz w:val="24"/>
          <w:szCs w:val="24"/>
        </w:rPr>
        <w:t xml:space="preserve"> передачи ИППП имеет огромное значение. </w:t>
      </w:r>
    </w:p>
    <w:p w:rsidR="006A7739" w:rsidRPr="004A7E0B" w:rsidRDefault="006A7739" w:rsidP="006A7739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A7E0B">
        <w:rPr>
          <w:rFonts w:ascii="Times New Roman" w:hAnsi="Times New Roman"/>
          <w:sz w:val="24"/>
          <w:szCs w:val="24"/>
        </w:rPr>
        <w:t xml:space="preserve">Необходимость   </w:t>
      </w:r>
      <w:r w:rsidR="00645814">
        <w:rPr>
          <w:rFonts w:ascii="Times New Roman" w:hAnsi="Times New Roman"/>
          <w:sz w:val="24"/>
          <w:szCs w:val="24"/>
        </w:rPr>
        <w:t xml:space="preserve">разработки </w:t>
      </w:r>
      <w:r w:rsidRPr="004A7E0B">
        <w:rPr>
          <w:rFonts w:ascii="Times New Roman" w:hAnsi="Times New Roman"/>
          <w:sz w:val="24"/>
          <w:szCs w:val="24"/>
        </w:rPr>
        <w:t>мероприятий   вышеуказанной программы на новый срок действия с 20</w:t>
      </w:r>
      <w:r>
        <w:rPr>
          <w:rFonts w:ascii="Times New Roman" w:hAnsi="Times New Roman"/>
          <w:sz w:val="24"/>
          <w:szCs w:val="24"/>
        </w:rPr>
        <w:t>20</w:t>
      </w:r>
      <w:r w:rsidRPr="004A7E0B">
        <w:rPr>
          <w:rFonts w:ascii="Times New Roman" w:hAnsi="Times New Roman"/>
          <w:sz w:val="24"/>
          <w:szCs w:val="24"/>
        </w:rPr>
        <w:t xml:space="preserve"> по 20</w:t>
      </w:r>
      <w:r>
        <w:rPr>
          <w:rFonts w:ascii="Times New Roman" w:hAnsi="Times New Roman"/>
          <w:sz w:val="24"/>
          <w:szCs w:val="24"/>
        </w:rPr>
        <w:t>2</w:t>
      </w:r>
      <w:r w:rsidR="00F607EE">
        <w:rPr>
          <w:rFonts w:ascii="Times New Roman" w:hAnsi="Times New Roman"/>
          <w:sz w:val="24"/>
          <w:szCs w:val="24"/>
        </w:rPr>
        <w:t>6</w:t>
      </w:r>
      <w:r w:rsidR="00645814">
        <w:rPr>
          <w:rFonts w:ascii="Times New Roman" w:hAnsi="Times New Roman"/>
          <w:sz w:val="24"/>
          <w:szCs w:val="24"/>
        </w:rPr>
        <w:t xml:space="preserve"> годы обусловлена важностью </w:t>
      </w:r>
      <w:r w:rsidRPr="004A7E0B">
        <w:rPr>
          <w:rFonts w:ascii="Times New Roman" w:hAnsi="Times New Roman"/>
          <w:sz w:val="24"/>
          <w:szCs w:val="24"/>
        </w:rPr>
        <w:t xml:space="preserve">дальнейшего проведения мероприятий </w:t>
      </w:r>
      <w:r w:rsidR="00645814">
        <w:rPr>
          <w:rFonts w:ascii="Times New Roman" w:hAnsi="Times New Roman"/>
          <w:sz w:val="24"/>
          <w:szCs w:val="24"/>
        </w:rPr>
        <w:t xml:space="preserve">по ограничению распространения </w:t>
      </w:r>
      <w:r w:rsidRPr="004A7E0B">
        <w:rPr>
          <w:rFonts w:ascii="Times New Roman" w:hAnsi="Times New Roman"/>
          <w:sz w:val="24"/>
          <w:szCs w:val="24"/>
        </w:rPr>
        <w:t>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7E0B">
        <w:rPr>
          <w:rFonts w:ascii="Times New Roman" w:hAnsi="Times New Roman"/>
          <w:sz w:val="24"/>
          <w:szCs w:val="24"/>
        </w:rPr>
        <w:t>значимых заболеваний и повышению информированности населения по их профилактике.</w:t>
      </w:r>
    </w:p>
    <w:p w:rsidR="006A7739" w:rsidRPr="004A7E0B" w:rsidRDefault="006A7739" w:rsidP="006A7739">
      <w:pPr>
        <w:pStyle w:val="formattext"/>
        <w:spacing w:before="0" w:beforeAutospacing="0" w:after="0" w:afterAutospacing="0"/>
        <w:jc w:val="both"/>
        <w:textAlignment w:val="baseline"/>
      </w:pPr>
    </w:p>
    <w:p w:rsidR="006A7739" w:rsidRPr="00D07798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98">
        <w:rPr>
          <w:rFonts w:ascii="Times New Roman" w:hAnsi="Times New Roman" w:cs="Times New Roman"/>
          <w:sz w:val="24"/>
          <w:szCs w:val="24"/>
        </w:rPr>
        <w:t>Раздел II. ЦЕЛЬ И ЗАДАЧИ ПРОГРАММЫ, ЦЕЛЕВЫЕ ПОКАЗАТЕЛИ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98">
        <w:rPr>
          <w:rFonts w:ascii="Times New Roman" w:hAnsi="Times New Roman" w:cs="Times New Roman"/>
          <w:sz w:val="24"/>
          <w:szCs w:val="24"/>
        </w:rPr>
        <w:t>ПРОГРАММЫ, СРОКИ РЕАЛИЗАЦИИ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739" w:rsidRPr="00563B13" w:rsidRDefault="006A7739" w:rsidP="006A773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4A7E0B">
        <w:rPr>
          <w:rFonts w:ascii="Times New Roman" w:hAnsi="Times New Roman"/>
          <w:sz w:val="24"/>
          <w:szCs w:val="24"/>
        </w:rPr>
        <w:t xml:space="preserve">          </w:t>
      </w:r>
      <w:r w:rsidRPr="004A7E0B">
        <w:rPr>
          <w:rFonts w:ascii="Times New Roman" w:hAnsi="Times New Roman"/>
          <w:b/>
          <w:sz w:val="24"/>
          <w:szCs w:val="24"/>
        </w:rPr>
        <w:t>Цель Программы:</w:t>
      </w:r>
      <w:r w:rsidRPr="004A7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A818A5">
        <w:rPr>
          <w:rFonts w:ascii="Times New Roman" w:hAnsi="Times New Roman"/>
          <w:sz w:val="24"/>
          <w:szCs w:val="24"/>
        </w:rPr>
        <w:t>нижение (стабилизация) темпов распространения, уровня заболеваемости и смертности от социально значимых инфекционных заболеваний</w:t>
      </w:r>
      <w:r w:rsidRPr="00F52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(ВИЧ-инфекции, туберкулеза, инфекций, передающихся половым путем)</w:t>
      </w:r>
      <w:r w:rsidRPr="00A818A5">
        <w:rPr>
          <w:rFonts w:ascii="Times New Roman" w:hAnsi="Times New Roman"/>
          <w:sz w:val="24"/>
          <w:szCs w:val="24"/>
        </w:rPr>
        <w:t xml:space="preserve">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г. Бодайбо и района</w:t>
      </w:r>
      <w:r w:rsidRPr="00A818A5">
        <w:rPr>
          <w:rFonts w:ascii="Times New Roman" w:hAnsi="Times New Roman"/>
          <w:sz w:val="24"/>
          <w:szCs w:val="24"/>
        </w:rPr>
        <w:t>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Достижение поставленных целей</w:t>
      </w:r>
      <w:r w:rsidRPr="00462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обеспечивается посредством решения следующих </w:t>
      </w:r>
      <w:r w:rsidRPr="000E4FE9">
        <w:rPr>
          <w:rFonts w:ascii="Times New Roman" w:hAnsi="Times New Roman" w:cs="Times New Roman"/>
          <w:b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О</w:t>
      </w:r>
      <w:r w:rsidRPr="00390534">
        <w:rPr>
          <w:rFonts w:ascii="Times New Roman" w:hAnsi="Times New Roman" w:cs="Times New Roman"/>
          <w:sz w:val="24"/>
          <w:szCs w:val="24"/>
        </w:rPr>
        <w:t xml:space="preserve">рганизация </w:t>
      </w:r>
      <w:r>
        <w:rPr>
          <w:rFonts w:ascii="Times New Roman" w:hAnsi="Times New Roman" w:cs="Times New Roman"/>
          <w:sz w:val="24"/>
          <w:szCs w:val="24"/>
        </w:rPr>
        <w:t xml:space="preserve">на межведомственной основе системы мероприятий, направленных </w:t>
      </w:r>
      <w:r w:rsidR="00645814">
        <w:rPr>
          <w:rFonts w:ascii="Times New Roman" w:hAnsi="Times New Roman" w:cs="Times New Roman"/>
          <w:sz w:val="24"/>
          <w:szCs w:val="24"/>
        </w:rPr>
        <w:t>на</w:t>
      </w:r>
      <w:r w:rsidR="00645814" w:rsidRPr="004878F1">
        <w:rPr>
          <w:rFonts w:ascii="Times New Roman" w:hAnsi="Times New Roman" w:cs="Times New Roman"/>
          <w:sz w:val="24"/>
          <w:szCs w:val="24"/>
        </w:rPr>
        <w:t xml:space="preserve"> </w:t>
      </w:r>
      <w:r w:rsidR="00645814">
        <w:rPr>
          <w:rFonts w:ascii="Times New Roman" w:hAnsi="Times New Roman" w:cs="Times New Roman"/>
          <w:sz w:val="24"/>
          <w:szCs w:val="24"/>
        </w:rPr>
        <w:t>пропаганду</w:t>
      </w:r>
      <w:r>
        <w:rPr>
          <w:rFonts w:ascii="Times New Roman" w:hAnsi="Times New Roman" w:cs="Times New Roman"/>
          <w:sz w:val="24"/>
          <w:szCs w:val="24"/>
        </w:rPr>
        <w:t xml:space="preserve"> здорового образа жизни, информирование населения по вопросам  </w:t>
      </w:r>
      <w:r w:rsidRPr="00390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Pr="00390534">
        <w:rPr>
          <w:rFonts w:ascii="Times New Roman" w:hAnsi="Times New Roman" w:cs="Times New Roman"/>
          <w:sz w:val="24"/>
          <w:szCs w:val="24"/>
        </w:rPr>
        <w:t>социально зн</w:t>
      </w:r>
      <w:r>
        <w:rPr>
          <w:rFonts w:ascii="Times New Roman" w:hAnsi="Times New Roman" w:cs="Times New Roman"/>
          <w:sz w:val="24"/>
          <w:szCs w:val="24"/>
        </w:rPr>
        <w:t xml:space="preserve">ачимых инфекционных заболеваний </w:t>
      </w:r>
      <w:r>
        <w:rPr>
          <w:rFonts w:ascii="Times New Roman" w:hAnsi="Times New Roman"/>
          <w:sz w:val="24"/>
          <w:szCs w:val="24"/>
        </w:rPr>
        <w:t>(ВИЧ-инфекции, туберкулеза, инфекций, передающихся половым путем)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0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390534">
        <w:rPr>
          <w:rFonts w:ascii="Times New Roman" w:hAnsi="Times New Roman" w:cs="Times New Roman"/>
          <w:sz w:val="24"/>
          <w:szCs w:val="24"/>
        </w:rPr>
        <w:t xml:space="preserve">Организация мероприятий по первичной профилактике социально значимых инфекционных </w:t>
      </w:r>
      <w:r w:rsidR="00645814" w:rsidRPr="00390534">
        <w:rPr>
          <w:rFonts w:ascii="Times New Roman" w:hAnsi="Times New Roman" w:cs="Times New Roman"/>
          <w:sz w:val="24"/>
          <w:szCs w:val="24"/>
        </w:rPr>
        <w:t>заболеваний, в</w:t>
      </w:r>
      <w:r w:rsidRPr="00390534">
        <w:rPr>
          <w:rFonts w:ascii="Times New Roman" w:hAnsi="Times New Roman" w:cs="Times New Roman"/>
          <w:sz w:val="24"/>
          <w:szCs w:val="24"/>
        </w:rPr>
        <w:t xml:space="preserve"> том ч</w:t>
      </w:r>
      <w:r>
        <w:rPr>
          <w:rFonts w:ascii="Times New Roman" w:hAnsi="Times New Roman" w:cs="Times New Roman"/>
          <w:sz w:val="24"/>
          <w:szCs w:val="24"/>
        </w:rPr>
        <w:t>исле среди групп высокого риска.</w:t>
      </w:r>
      <w:r w:rsidRPr="00390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0534">
        <w:rPr>
          <w:rFonts w:ascii="Times New Roman" w:hAnsi="Times New Roman" w:cs="Times New Roman"/>
          <w:sz w:val="24"/>
          <w:szCs w:val="24"/>
        </w:rPr>
        <w:t xml:space="preserve">3. Организация </w:t>
      </w:r>
      <w:r>
        <w:rPr>
          <w:rFonts w:ascii="Times New Roman" w:hAnsi="Times New Roman" w:cs="Times New Roman"/>
          <w:sz w:val="24"/>
          <w:szCs w:val="24"/>
        </w:rPr>
        <w:t>эпидемиологического мониторинга за социально значимыми инфекционными заболеваниями.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D5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A6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0E4FE9">
        <w:rPr>
          <w:rFonts w:ascii="Times New Roman" w:hAnsi="Times New Roman" w:cs="Times New Roman"/>
          <w:b/>
          <w:sz w:val="24"/>
          <w:szCs w:val="24"/>
        </w:rPr>
        <w:t>целевых показателей</w:t>
      </w:r>
      <w:r>
        <w:rPr>
          <w:rFonts w:ascii="Times New Roman" w:hAnsi="Times New Roman" w:cs="Times New Roman"/>
        </w:rPr>
        <w:t xml:space="preserve">, </w:t>
      </w:r>
      <w:r w:rsidRPr="00DC7BA3">
        <w:rPr>
          <w:rFonts w:ascii="Times New Roman" w:hAnsi="Times New Roman" w:cs="Times New Roman"/>
          <w:sz w:val="24"/>
          <w:szCs w:val="24"/>
        </w:rPr>
        <w:t>характеризующих достижение цели и решение задач Программы: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Количество участников мероприятий, направленных на пропаганду здорового образа жизни, профилактику социально значимых инфекционных заболеваний.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Количество публикаций (выступлений) в СМИ (газете «Ленский шахтер», ООО «ВитимТелеком») по вопросам профилактики социально значимых инфекционных заболеваний.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Удельный вес населения, </w:t>
      </w:r>
      <w:r w:rsidR="00645814">
        <w:rPr>
          <w:rFonts w:ascii="Times New Roman" w:hAnsi="Times New Roman" w:cs="Times New Roman"/>
          <w:sz w:val="24"/>
          <w:szCs w:val="24"/>
        </w:rPr>
        <w:t>охваченного профилактическим</w:t>
      </w:r>
      <w:r w:rsidRPr="00E0124C">
        <w:rPr>
          <w:rFonts w:ascii="Times New Roman" w:hAnsi="Times New Roman" w:cs="Times New Roman"/>
          <w:sz w:val="24"/>
          <w:szCs w:val="24"/>
        </w:rPr>
        <w:t xml:space="preserve"> обследованием насел</w:t>
      </w:r>
      <w:r>
        <w:rPr>
          <w:rFonts w:ascii="Times New Roman" w:hAnsi="Times New Roman" w:cs="Times New Roman"/>
          <w:sz w:val="24"/>
          <w:szCs w:val="24"/>
        </w:rPr>
        <w:t>ения на ВИЧ-инфекцию, от общего числа населения.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У</w:t>
      </w:r>
      <w:r w:rsidRPr="00E0124C">
        <w:rPr>
          <w:rFonts w:ascii="Times New Roman" w:hAnsi="Times New Roman" w:cs="Times New Roman"/>
          <w:sz w:val="24"/>
          <w:szCs w:val="24"/>
        </w:rPr>
        <w:t xml:space="preserve">дельный вес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E0124C">
        <w:rPr>
          <w:rFonts w:ascii="Times New Roman" w:hAnsi="Times New Roman" w:cs="Times New Roman"/>
          <w:sz w:val="24"/>
          <w:szCs w:val="24"/>
        </w:rPr>
        <w:t>высокого поведенческого риска (потребители инъекционных наркотиков, больные инфекциями, передаваемыми половым путем, контактные с ВИЧ-</w:t>
      </w:r>
      <w:r>
        <w:rPr>
          <w:rFonts w:ascii="Times New Roman" w:hAnsi="Times New Roman" w:cs="Times New Roman"/>
          <w:sz w:val="24"/>
          <w:szCs w:val="24"/>
        </w:rPr>
        <w:t xml:space="preserve">инфицированными), охваченных </w:t>
      </w:r>
      <w:r w:rsidRPr="00E0124C">
        <w:rPr>
          <w:rFonts w:ascii="Times New Roman" w:hAnsi="Times New Roman" w:cs="Times New Roman"/>
          <w:sz w:val="24"/>
          <w:szCs w:val="24"/>
        </w:rPr>
        <w:t>профилактическим обследованием насел</w:t>
      </w:r>
      <w:r>
        <w:rPr>
          <w:rFonts w:ascii="Times New Roman" w:hAnsi="Times New Roman" w:cs="Times New Roman"/>
          <w:sz w:val="24"/>
          <w:szCs w:val="24"/>
        </w:rPr>
        <w:t>ения на ВИЧ-</w:t>
      </w:r>
      <w:r w:rsidR="00645814">
        <w:rPr>
          <w:rFonts w:ascii="Times New Roman" w:hAnsi="Times New Roman" w:cs="Times New Roman"/>
          <w:sz w:val="24"/>
          <w:szCs w:val="24"/>
        </w:rPr>
        <w:t>инфекцию, от</w:t>
      </w:r>
      <w:r>
        <w:rPr>
          <w:rFonts w:ascii="Times New Roman" w:hAnsi="Times New Roman" w:cs="Times New Roman"/>
          <w:sz w:val="24"/>
          <w:szCs w:val="24"/>
        </w:rPr>
        <w:t xml:space="preserve"> общего числа обследованных.</w:t>
      </w:r>
      <w:r w:rsidRPr="00E0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Удельный вес</w:t>
      </w:r>
      <w:r w:rsidR="00470924">
        <w:rPr>
          <w:rFonts w:ascii="Times New Roman" w:hAnsi="Times New Roman" w:cs="Times New Roman"/>
          <w:sz w:val="24"/>
          <w:szCs w:val="24"/>
        </w:rPr>
        <w:t xml:space="preserve"> охвата отдельных категорий</w:t>
      </w:r>
      <w:r>
        <w:rPr>
          <w:rFonts w:ascii="Times New Roman" w:hAnsi="Times New Roman" w:cs="Times New Roman"/>
          <w:sz w:val="24"/>
          <w:szCs w:val="24"/>
        </w:rPr>
        <w:t xml:space="preserve">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выявляемости туберкулеза у отдельных категорий граждан).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7. Достижение и стабилизация показателей заболеваемости социально значимыми </w:t>
      </w:r>
      <w:r w:rsidR="00470924">
        <w:rPr>
          <w:rFonts w:ascii="Times New Roman" w:hAnsi="Times New Roman" w:cs="Times New Roman"/>
          <w:sz w:val="24"/>
          <w:szCs w:val="24"/>
        </w:rPr>
        <w:t xml:space="preserve">инфекционными </w:t>
      </w:r>
      <w:r>
        <w:rPr>
          <w:rFonts w:ascii="Times New Roman" w:hAnsi="Times New Roman" w:cs="Times New Roman"/>
          <w:sz w:val="24"/>
          <w:szCs w:val="24"/>
        </w:rPr>
        <w:t>заболеваниями в Бодайбинском районе по нозологиям: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заболеваемость населения ВИЧ-инфекцией (на 100 тыс. </w:t>
      </w:r>
      <w:r w:rsidR="00470924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заболеваемость населения туберкулезом (на 100 тыс. </w:t>
      </w:r>
      <w:r w:rsidR="00470924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заболеваемость населения инфекциями, передаваемыми половым путем (на 100 тыс. населения). </w:t>
      </w:r>
    </w:p>
    <w:p w:rsidR="006A7739" w:rsidRPr="00993B9D" w:rsidRDefault="006A7739" w:rsidP="006A7739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</w:t>
      </w:r>
      <w:r w:rsidRPr="002A07F9">
        <w:rPr>
          <w:rFonts w:cs="Times New Roman"/>
          <w:b/>
          <w:szCs w:val="24"/>
        </w:rPr>
        <w:t>Срок реализации Программы</w:t>
      </w:r>
      <w:r>
        <w:rPr>
          <w:rFonts w:cs="Times New Roman"/>
          <w:szCs w:val="24"/>
        </w:rPr>
        <w:t>: 2020 – 202</w:t>
      </w:r>
      <w:r w:rsidR="00F607EE">
        <w:rPr>
          <w:rFonts w:cs="Times New Roman"/>
          <w:szCs w:val="24"/>
        </w:rPr>
        <w:t>6</w:t>
      </w:r>
      <w:r w:rsidRPr="00556E39">
        <w:rPr>
          <w:rFonts w:cs="Times New Roman"/>
          <w:szCs w:val="24"/>
        </w:rPr>
        <w:t xml:space="preserve"> годы</w:t>
      </w:r>
      <w:r>
        <w:rPr>
          <w:rFonts w:cs="Times New Roman"/>
          <w:szCs w:val="24"/>
        </w:rPr>
        <w:t xml:space="preserve"> </w:t>
      </w:r>
    </w:p>
    <w:p w:rsidR="006A7739" w:rsidRPr="005802CE" w:rsidRDefault="006A7739" w:rsidP="006A7739">
      <w:pPr>
        <w:pStyle w:val="a3"/>
        <w:jc w:val="both"/>
      </w:pPr>
    </w:p>
    <w:p w:rsidR="006A7739" w:rsidRPr="00E103E7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103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03E7">
        <w:rPr>
          <w:rFonts w:ascii="Times New Roman" w:hAnsi="Times New Roman" w:cs="Times New Roman"/>
          <w:sz w:val="24"/>
          <w:szCs w:val="24"/>
        </w:rPr>
        <w:t>. ОБОСНОВАНИЕ ВЫДЕЛЕНИЯ ПОДПРОГРАММ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6695A">
        <w:rPr>
          <w:rFonts w:ascii="Times New Roman" w:hAnsi="Times New Roman" w:cs="Times New Roman"/>
          <w:b/>
        </w:rPr>
        <w:t xml:space="preserve">           </w:t>
      </w:r>
    </w:p>
    <w:p w:rsidR="006A7739" w:rsidRPr="00E103E7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Pr="00E103E7">
        <w:rPr>
          <w:rFonts w:ascii="Times New Roman" w:hAnsi="Times New Roman" w:cs="Times New Roman"/>
          <w:sz w:val="24"/>
          <w:szCs w:val="24"/>
        </w:rPr>
        <w:t>Программа не</w:t>
      </w:r>
      <w:r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E103E7">
        <w:rPr>
          <w:rFonts w:ascii="Times New Roman" w:hAnsi="Times New Roman" w:cs="Times New Roman"/>
          <w:sz w:val="24"/>
          <w:szCs w:val="24"/>
        </w:rPr>
        <w:t>подпрограмм.</w:t>
      </w:r>
    </w:p>
    <w:p w:rsidR="006A7739" w:rsidRPr="00E103E7" w:rsidRDefault="006A7739" w:rsidP="006A7739">
      <w:pPr>
        <w:pStyle w:val="a3"/>
        <w:jc w:val="both"/>
        <w:rPr>
          <w:szCs w:val="24"/>
        </w:rPr>
      </w:pPr>
    </w:p>
    <w:p w:rsidR="006A7739" w:rsidRPr="00476DA0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 xml:space="preserve">  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6D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6DA0">
        <w:rPr>
          <w:rFonts w:ascii="Times New Roman" w:hAnsi="Times New Roman" w:cs="Times New Roman"/>
          <w:sz w:val="24"/>
          <w:szCs w:val="24"/>
        </w:rPr>
        <w:t>. АНАЛИЗ РИСКОВ РЕАЛИЗАЦИИ ПРОГРАММЫ И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>ОПИСАНИЕ МЕР УПРАВЛЕНИЯ РИСКАМИ РЕАЛИЗАЦИИ ПРОГРАММЫ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A7739" w:rsidRPr="00297B94" w:rsidRDefault="006A7739" w:rsidP="006A7739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               </w:t>
      </w:r>
      <w:r w:rsidRPr="00297B94">
        <w:t xml:space="preserve">На основе анализа мероприятий, предлагаемых для реализации в рамках </w:t>
      </w:r>
      <w:r w:rsidRPr="008A5158">
        <w:t>П</w:t>
      </w:r>
      <w:r w:rsidRPr="00297B94">
        <w:t>рограммы, выделены следующие риски ее реализации.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7B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Финансово-экономические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(внешние риски), связанные с возможными криз</w:t>
      </w:r>
      <w:r w:rsidR="00645814">
        <w:rPr>
          <w:rFonts w:ascii="Times New Roman" w:hAnsi="Times New Roman" w:cs="Times New Roman"/>
          <w:sz w:val="24"/>
          <w:szCs w:val="24"/>
          <w:lang w:eastAsia="ru-RU"/>
        </w:rPr>
        <w:t xml:space="preserve">исными явлениями в экономике,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могут привести к снижению объемов финансирования программных мероприятий, что повлечет за собой пересмотр и корректировку плана реализации мероприятий Программы в сторону их сокращения, и. как следствие, </w:t>
      </w:r>
      <w:r w:rsidR="00723E68">
        <w:rPr>
          <w:rFonts w:ascii="Times New Roman" w:hAnsi="Times New Roman" w:cs="Times New Roman"/>
          <w:sz w:val="24"/>
          <w:szCs w:val="24"/>
          <w:lang w:eastAsia="ru-RU"/>
        </w:rPr>
        <w:t>не достижение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целевых показателей Программы.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DA0">
        <w:rPr>
          <w:rFonts w:ascii="Times New Roman" w:hAnsi="Times New Roman" w:cs="Times New Roman"/>
          <w:sz w:val="24"/>
          <w:szCs w:val="24"/>
        </w:rPr>
        <w:t xml:space="preserve"> Минимизация этих рисков возможна путем проведения мониторинга и </w:t>
      </w:r>
      <w:r>
        <w:rPr>
          <w:rFonts w:ascii="Times New Roman" w:hAnsi="Times New Roman" w:cs="Times New Roman"/>
          <w:sz w:val="24"/>
          <w:szCs w:val="24"/>
        </w:rPr>
        <w:t>оценки эффективности программных мероприятий в целях возможного перераспределения средств внутри Программы, поиска малозатратных, но эффективных форм достижения конечного результата, а также привлечения внебюджетных средств,</w:t>
      </w:r>
      <w:r w:rsidR="00645814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476DA0">
        <w:rPr>
          <w:rFonts w:ascii="Times New Roman" w:hAnsi="Times New Roman" w:cs="Times New Roman"/>
          <w:sz w:val="24"/>
          <w:szCs w:val="24"/>
        </w:rPr>
        <w:t>согла</w:t>
      </w:r>
      <w:r w:rsidR="00645814">
        <w:rPr>
          <w:rFonts w:ascii="Times New Roman" w:hAnsi="Times New Roman" w:cs="Times New Roman"/>
          <w:sz w:val="24"/>
          <w:szCs w:val="24"/>
        </w:rPr>
        <w:t xml:space="preserve">шений о социальном партнерстве </w:t>
      </w:r>
      <w:r w:rsidRPr="00476DA0">
        <w:rPr>
          <w:rFonts w:ascii="Times New Roman" w:hAnsi="Times New Roman" w:cs="Times New Roman"/>
          <w:sz w:val="24"/>
          <w:szCs w:val="24"/>
        </w:rPr>
        <w:t>между администрацией и золотодобывающими предприятиями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Организационные и управленческие риски (внутренние риски). Несвоевременное принятие управленческих решений, подготовка и принятие документов, обеспечивающих выполнение Программы, низкая исполнительская дисциплина должностных лиц, ответственных за выполнение мероприятий Программы, недостаточная оп</w:t>
      </w:r>
      <w:r w:rsidR="00645814">
        <w:rPr>
          <w:rFonts w:ascii="Times New Roman" w:hAnsi="Times New Roman" w:cs="Times New Roman"/>
          <w:sz w:val="24"/>
          <w:szCs w:val="24"/>
          <w:lang w:eastAsia="ru-RU"/>
        </w:rPr>
        <w:t>еративность при корректировке п</w:t>
      </w:r>
      <w:r>
        <w:rPr>
          <w:rFonts w:ascii="Times New Roman" w:hAnsi="Times New Roman" w:cs="Times New Roman"/>
          <w:sz w:val="24"/>
          <w:szCs w:val="24"/>
          <w:lang w:eastAsia="ru-RU"/>
        </w:rPr>
        <w:t>лана реализации Программы в связи с возникновением внешних рисков могут привести к снижению эффективности реализации Программы.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Мерами управления внутренними рисками являются: оперативное реагирование на выявленные недостатки в процедурах управления, контроля и кадрового </w:t>
      </w:r>
      <w:r w:rsidR="00645814">
        <w:rPr>
          <w:rFonts w:ascii="Times New Roman" w:hAnsi="Times New Roman" w:cs="Times New Roman"/>
          <w:sz w:val="24"/>
          <w:szCs w:val="24"/>
          <w:lang w:eastAsia="ru-RU"/>
        </w:rPr>
        <w:t>обеспечения реализации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Программы, детальное планирование хода реализации Программы, своевременная актуализация ежегодных планов реализации Программы, в том числе корректировка перечня мероприятий и сроков их исполнения с сохранением ожидаемых результатов мероприятий Программы.</w:t>
      </w:r>
    </w:p>
    <w:p w:rsidR="006A7739" w:rsidRDefault="006A7739" w:rsidP="006A7739">
      <w:pPr>
        <w:pStyle w:val="a5"/>
        <w:spacing w:before="0" w:beforeAutospacing="0" w:after="0" w:afterAutospacing="0"/>
        <w:jc w:val="both"/>
      </w:pPr>
      <w:r>
        <w:t xml:space="preserve">             </w:t>
      </w:r>
      <w:r w:rsidRPr="00001F8D">
        <w:t xml:space="preserve">Информационные риски определяются отсутствием или </w:t>
      </w:r>
      <w:r>
        <w:t xml:space="preserve">неполной </w:t>
      </w:r>
      <w:r w:rsidRPr="00001F8D">
        <w:t xml:space="preserve">исходной отчетной и прогнозной информации, используемой в процессе разработки и реализации </w:t>
      </w:r>
      <w:r>
        <w:t>П</w:t>
      </w:r>
      <w:r w:rsidRPr="00001F8D">
        <w:t>рограммы.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001F8D">
        <w:rPr>
          <w:rFonts w:ascii="Times New Roman" w:hAnsi="Times New Roman" w:cs="Times New Roman"/>
          <w:sz w:val="24"/>
          <w:szCs w:val="24"/>
        </w:rPr>
        <w:t xml:space="preserve">С целью   управления   информационными  </w:t>
      </w:r>
      <w:r>
        <w:t> </w:t>
      </w:r>
      <w:r w:rsidR="00645814" w:rsidRPr="00001F8D">
        <w:rPr>
          <w:rFonts w:ascii="Times New Roman" w:hAnsi="Times New Roman" w:cs="Times New Roman"/>
          <w:sz w:val="24"/>
          <w:szCs w:val="24"/>
        </w:rPr>
        <w:t>рисками в ходе реализации</w:t>
      </w:r>
      <w:r>
        <w:t xml:space="preserve"> </w:t>
      </w:r>
      <w:r w:rsidRPr="008A5158">
        <w:rPr>
          <w:rFonts w:ascii="Times New Roman" w:hAnsi="Times New Roman" w:cs="Times New Roman"/>
          <w:sz w:val="24"/>
          <w:szCs w:val="24"/>
        </w:rPr>
        <w:t>П</w:t>
      </w:r>
      <w:r w:rsidRPr="00001F8D">
        <w:rPr>
          <w:rFonts w:ascii="Times New Roman" w:hAnsi="Times New Roman" w:cs="Times New Roman"/>
          <w:sz w:val="24"/>
          <w:szCs w:val="24"/>
        </w:rPr>
        <w:t xml:space="preserve">рограммы    необходимо проводить </w:t>
      </w:r>
      <w:r w:rsidR="00645814" w:rsidRPr="00001F8D">
        <w:rPr>
          <w:rFonts w:ascii="Times New Roman" w:hAnsi="Times New Roman" w:cs="Times New Roman"/>
          <w:sz w:val="24"/>
          <w:szCs w:val="24"/>
        </w:rPr>
        <w:t>работу, направленную на</w:t>
      </w:r>
      <w:r w:rsidRPr="00001F8D">
        <w:rPr>
          <w:rFonts w:ascii="Times New Roman" w:hAnsi="Times New Roman" w:cs="Times New Roman"/>
          <w:sz w:val="24"/>
          <w:szCs w:val="24"/>
        </w:rPr>
        <w:t xml:space="preserve">   использование </w:t>
      </w:r>
      <w:r w:rsidR="00645814" w:rsidRPr="00001F8D">
        <w:rPr>
          <w:rFonts w:ascii="Times New Roman" w:hAnsi="Times New Roman" w:cs="Times New Roman"/>
          <w:sz w:val="24"/>
          <w:szCs w:val="24"/>
        </w:rPr>
        <w:t>статистических показателей</w:t>
      </w:r>
      <w:r w:rsidRPr="00001F8D">
        <w:rPr>
          <w:rFonts w:ascii="Times New Roman" w:hAnsi="Times New Roman" w:cs="Times New Roman"/>
          <w:sz w:val="24"/>
          <w:szCs w:val="24"/>
        </w:rPr>
        <w:t xml:space="preserve">, </w:t>
      </w:r>
      <w:r w:rsidR="00645814" w:rsidRPr="00001F8D">
        <w:rPr>
          <w:rFonts w:ascii="Times New Roman" w:hAnsi="Times New Roman" w:cs="Times New Roman"/>
          <w:sz w:val="24"/>
          <w:szCs w:val="24"/>
        </w:rPr>
        <w:t>обеспечивающих объективность оценки</w:t>
      </w:r>
      <w:r w:rsidR="00645814">
        <w:rPr>
          <w:rFonts w:ascii="Times New Roman" w:hAnsi="Times New Roman" w:cs="Times New Roman"/>
          <w:sz w:val="24"/>
          <w:szCs w:val="24"/>
        </w:rPr>
        <w:t>,</w:t>
      </w:r>
      <w:r w:rsidR="00645814" w:rsidRPr="00001F8D">
        <w:rPr>
          <w:rFonts w:ascii="Times New Roman" w:hAnsi="Times New Roman" w:cs="Times New Roman"/>
          <w:sz w:val="24"/>
          <w:szCs w:val="24"/>
        </w:rPr>
        <w:t xml:space="preserve"> хода</w:t>
      </w:r>
      <w:r w:rsidRPr="00001F8D">
        <w:rPr>
          <w:rFonts w:ascii="Times New Roman" w:hAnsi="Times New Roman" w:cs="Times New Roman"/>
          <w:sz w:val="24"/>
          <w:szCs w:val="24"/>
        </w:rPr>
        <w:t xml:space="preserve"> и результатов </w:t>
      </w:r>
      <w:r w:rsidR="00645814" w:rsidRPr="00001F8D">
        <w:rPr>
          <w:rFonts w:ascii="Times New Roman" w:hAnsi="Times New Roman" w:cs="Times New Roman"/>
          <w:sz w:val="24"/>
          <w:szCs w:val="24"/>
        </w:rPr>
        <w:t>реализации муниципальной</w:t>
      </w:r>
      <w:r w:rsidRPr="00001F8D">
        <w:rPr>
          <w:rFonts w:ascii="Times New Roman" w:hAnsi="Times New Roman" w:cs="Times New Roman"/>
          <w:sz w:val="24"/>
          <w:szCs w:val="24"/>
        </w:rPr>
        <w:t xml:space="preserve"> программы, привлекать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общественность</w:t>
      </w:r>
      <w:r w:rsidRPr="00476DA0">
        <w:rPr>
          <w:rFonts w:ascii="Times New Roman" w:hAnsi="Times New Roman" w:cs="Times New Roman"/>
          <w:sz w:val="24"/>
          <w:szCs w:val="24"/>
        </w:rPr>
        <w:t xml:space="preserve"> к обсуждению целей, задач и механизмов реализации Программы</w:t>
      </w:r>
      <w:r>
        <w:rPr>
          <w:rFonts w:ascii="Times New Roman" w:hAnsi="Times New Roman" w:cs="Times New Roman"/>
          <w:sz w:val="24"/>
          <w:szCs w:val="24"/>
        </w:rPr>
        <w:t>, а также публично освещать результаты</w:t>
      </w:r>
      <w:r w:rsidRPr="00476DA0">
        <w:rPr>
          <w:rFonts w:ascii="Times New Roman" w:hAnsi="Times New Roman" w:cs="Times New Roman"/>
          <w:sz w:val="24"/>
          <w:szCs w:val="24"/>
        </w:rPr>
        <w:t xml:space="preserve"> реализации П</w:t>
      </w:r>
      <w:r>
        <w:rPr>
          <w:rFonts w:ascii="Times New Roman" w:hAnsi="Times New Roman" w:cs="Times New Roman"/>
          <w:sz w:val="24"/>
          <w:szCs w:val="24"/>
        </w:rPr>
        <w:t>рограммы.</w:t>
      </w:r>
    </w:p>
    <w:p w:rsidR="006A7739" w:rsidRPr="00001F8D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7EE" w:rsidRDefault="00F607EE" w:rsidP="006A7739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F607EE" w:rsidRDefault="00F607EE" w:rsidP="006A7739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F607EE" w:rsidRDefault="00F607EE" w:rsidP="006A7739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6A7739" w:rsidRPr="004C40ED" w:rsidRDefault="006A7739" w:rsidP="006A7739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4C40ED">
        <w:rPr>
          <w:rFonts w:ascii="Times New Roman" w:hAnsi="Times New Roman" w:cs="Times New Roman"/>
          <w:b w:val="0"/>
          <w:color w:val="auto"/>
        </w:rPr>
        <w:lastRenderedPageBreak/>
        <w:t xml:space="preserve">Раздел </w:t>
      </w:r>
      <w:r w:rsidRPr="004C40ED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4C40ED">
        <w:rPr>
          <w:rFonts w:ascii="Times New Roman" w:hAnsi="Times New Roman" w:cs="Times New Roman"/>
          <w:b w:val="0"/>
          <w:color w:val="auto"/>
        </w:rPr>
        <w:t>. РЕСУРСНОЕ ОБЕСПЕЧЕНИЕ ПРОГРАММЫ</w:t>
      </w:r>
    </w:p>
    <w:p w:rsidR="006A7739" w:rsidRDefault="006A7739" w:rsidP="006A7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F7B" w:rsidRPr="00F24A45" w:rsidRDefault="00D72F7B" w:rsidP="00D72F7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осуществляется за счет средств бюджета муниципального образования г. Бодайбо и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F7B" w:rsidRPr="00D72F7B" w:rsidRDefault="00D72F7B" w:rsidP="00D72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муниципальной Программы составляет </w:t>
      </w:r>
      <w:r w:rsidR="00F60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07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51,</w:t>
      </w:r>
      <w:r w:rsidR="00F60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24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руб.,</w:t>
      </w: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4A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D72F7B" w:rsidRPr="00D72F7B" w:rsidRDefault="00D72F7B" w:rsidP="00D72F7B">
      <w:pPr>
        <w:tabs>
          <w:tab w:val="left" w:pos="323"/>
          <w:tab w:val="left" w:pos="53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A45">
        <w:rPr>
          <w:rFonts w:ascii="Times New Roman" w:eastAsia="Calibri" w:hAnsi="Times New Roman" w:cs="Times New Roman"/>
          <w:sz w:val="24"/>
          <w:szCs w:val="24"/>
        </w:rPr>
        <w:t>Из бюджета МО г. Бодайбо и района:</w:t>
      </w:r>
    </w:p>
    <w:p w:rsidR="00D72F7B" w:rsidRPr="00F24A45" w:rsidRDefault="00D72F7B" w:rsidP="00D72F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    2020 год- 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88,8 тыс. руб.</w:t>
      </w:r>
    </w:p>
    <w:p w:rsidR="00D72F7B" w:rsidRPr="00F24A45" w:rsidRDefault="00D72F7B" w:rsidP="00D72F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    2021 год- 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,8 тыс. руб.</w:t>
      </w:r>
    </w:p>
    <w:p w:rsidR="00D72F7B" w:rsidRPr="00F24A45" w:rsidRDefault="00D72F7B" w:rsidP="00D72F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    2022 год- </w:t>
      </w:r>
      <w:r w:rsidR="00470924">
        <w:rPr>
          <w:rFonts w:ascii="Times New Roman" w:eastAsia="Calibri" w:hAnsi="Times New Roman" w:cs="Times New Roman"/>
          <w:b/>
          <w:sz w:val="24"/>
          <w:szCs w:val="24"/>
        </w:rPr>
        <w:t>90,2</w:t>
      </w:r>
      <w:r w:rsidR="00470924" w:rsidRPr="00F24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тыс. руб.</w:t>
      </w:r>
    </w:p>
    <w:p w:rsidR="00D72F7B" w:rsidRPr="00F24A45" w:rsidRDefault="00D72F7B" w:rsidP="00D72F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    2023 год- </w:t>
      </w:r>
      <w:r w:rsidR="00407A18">
        <w:rPr>
          <w:rFonts w:ascii="Times New Roman" w:eastAsia="Calibri" w:hAnsi="Times New Roman" w:cs="Times New Roman"/>
          <w:b/>
          <w:sz w:val="24"/>
          <w:szCs w:val="24"/>
        </w:rPr>
        <w:t>94,1</w:t>
      </w:r>
      <w:r w:rsidR="00470924" w:rsidRPr="00F24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тыс. руб.</w:t>
      </w:r>
    </w:p>
    <w:p w:rsidR="00D72F7B" w:rsidRPr="00F24A45" w:rsidRDefault="00D72F7B" w:rsidP="00D72F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    2024 год- </w:t>
      </w:r>
      <w:r w:rsidR="00F607EE">
        <w:rPr>
          <w:rFonts w:ascii="Times New Roman" w:eastAsia="Calibri" w:hAnsi="Times New Roman" w:cs="Times New Roman"/>
          <w:b/>
          <w:sz w:val="24"/>
          <w:szCs w:val="24"/>
        </w:rPr>
        <w:t>96,2</w:t>
      </w:r>
      <w:r w:rsidR="00470924" w:rsidRPr="00F24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тыс. руб.</w:t>
      </w:r>
    </w:p>
    <w:p w:rsidR="00D72F7B" w:rsidRDefault="00D72F7B" w:rsidP="00D72F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    2025 год- </w:t>
      </w:r>
      <w:r w:rsidR="00F607EE">
        <w:rPr>
          <w:rFonts w:ascii="Times New Roman" w:eastAsia="Calibri" w:hAnsi="Times New Roman" w:cs="Times New Roman"/>
          <w:b/>
          <w:sz w:val="24"/>
          <w:szCs w:val="24"/>
        </w:rPr>
        <w:t>96,2</w:t>
      </w:r>
      <w:r w:rsidR="00470924" w:rsidRPr="00F24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>тыс. руб.</w:t>
      </w:r>
    </w:p>
    <w:p w:rsidR="00F607EE" w:rsidRPr="00F24A45" w:rsidRDefault="00F607EE" w:rsidP="00D72F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24A4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24A45">
        <w:rPr>
          <w:rFonts w:ascii="Times New Roman" w:eastAsia="Calibri" w:hAnsi="Times New Roman" w:cs="Times New Roman"/>
          <w:sz w:val="24"/>
          <w:szCs w:val="24"/>
        </w:rPr>
        <w:t xml:space="preserve"> год- </w:t>
      </w:r>
      <w:r>
        <w:rPr>
          <w:rFonts w:ascii="Times New Roman" w:eastAsia="Calibri" w:hAnsi="Times New Roman" w:cs="Times New Roman"/>
          <w:b/>
          <w:sz w:val="24"/>
          <w:szCs w:val="24"/>
        </w:rPr>
        <w:t>96,2</w:t>
      </w:r>
      <w:r w:rsidRPr="00F24A45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руб.</w:t>
      </w:r>
    </w:p>
    <w:p w:rsidR="006A7739" w:rsidRPr="00676F9D" w:rsidRDefault="006A7739" w:rsidP="00D72F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0ED">
        <w:rPr>
          <w:rFonts w:ascii="Times New Roman" w:hAnsi="Times New Roman" w:cs="Times New Roman"/>
          <w:sz w:val="24"/>
          <w:szCs w:val="24"/>
        </w:rPr>
        <w:t>Объемы финансирования Программы ежегодно уточняются при формировании бюджет</w:t>
      </w:r>
      <w:r>
        <w:rPr>
          <w:rFonts w:ascii="Times New Roman" w:hAnsi="Times New Roman" w:cs="Times New Roman"/>
          <w:sz w:val="24"/>
          <w:szCs w:val="24"/>
        </w:rPr>
        <w:t xml:space="preserve">а муниципального образования </w:t>
      </w:r>
      <w:r w:rsidR="003A7EAD">
        <w:rPr>
          <w:rFonts w:ascii="Times New Roman" w:hAnsi="Times New Roman" w:cs="Times New Roman"/>
          <w:sz w:val="24"/>
          <w:szCs w:val="24"/>
        </w:rPr>
        <w:t>г.</w:t>
      </w:r>
      <w:r w:rsidR="003A7EAD" w:rsidRPr="004C40ED">
        <w:rPr>
          <w:rFonts w:ascii="Times New Roman" w:hAnsi="Times New Roman" w:cs="Times New Roman"/>
          <w:sz w:val="24"/>
          <w:szCs w:val="24"/>
        </w:rPr>
        <w:t xml:space="preserve"> Бодайбо</w:t>
      </w:r>
      <w:r w:rsidRPr="004C40ED">
        <w:rPr>
          <w:rFonts w:ascii="Times New Roman" w:hAnsi="Times New Roman" w:cs="Times New Roman"/>
          <w:sz w:val="24"/>
          <w:szCs w:val="24"/>
        </w:rPr>
        <w:t xml:space="preserve"> и района на соответствующий финансовый год и плановый период.</w:t>
      </w:r>
    </w:p>
    <w:p w:rsidR="006A7739" w:rsidRPr="00F93740" w:rsidRDefault="006A7739" w:rsidP="006A7739">
      <w:pPr>
        <w:spacing w:after="0" w:line="240" w:lineRule="auto"/>
        <w:rPr>
          <w:lang w:eastAsia="ru-RU"/>
        </w:rPr>
      </w:pPr>
    </w:p>
    <w:p w:rsidR="006A7739" w:rsidRPr="00DD327E" w:rsidRDefault="006A7739" w:rsidP="00DD327E">
      <w:pPr>
        <w:pStyle w:val="a3"/>
        <w:jc w:val="center"/>
        <w:rPr>
          <w:rFonts w:cs="Times New Roman"/>
          <w:szCs w:val="24"/>
        </w:rPr>
      </w:pPr>
      <w:r w:rsidRPr="00F93740">
        <w:t xml:space="preserve">Раздел </w:t>
      </w:r>
      <w:r w:rsidRPr="00F93740">
        <w:rPr>
          <w:lang w:val="en-US"/>
        </w:rPr>
        <w:t>V</w:t>
      </w:r>
      <w:r w:rsidRPr="00F93740">
        <w:t>1. ОЖИДАЕМЫЕ КОНЕЧНЫЕ РЕЗУЛЬТАТЫ</w:t>
      </w:r>
    </w:p>
    <w:p w:rsidR="006A7739" w:rsidRDefault="006A7739" w:rsidP="006A7739">
      <w:pPr>
        <w:pStyle w:val="a3"/>
      </w:pPr>
      <w:r w:rsidRPr="00F93740">
        <w:t xml:space="preserve">                                                                 ПРОГРАММЫ</w:t>
      </w:r>
    </w:p>
    <w:p w:rsidR="006A7739" w:rsidRPr="00F93740" w:rsidRDefault="006A7739" w:rsidP="006A7739">
      <w:pPr>
        <w:pStyle w:val="a3"/>
      </w:pPr>
    </w:p>
    <w:p w:rsidR="006A7739" w:rsidRDefault="006A7739" w:rsidP="006A773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</w:t>
      </w:r>
      <w:r w:rsidRPr="00CB272E">
        <w:rPr>
          <w:rFonts w:ascii="Times New Roman" w:hAnsi="Times New Roman"/>
          <w:sz w:val="24"/>
          <w:szCs w:val="24"/>
        </w:rPr>
        <w:t>Реализация мероприятий Программы позволит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снизить темпы распространения социально значимых заболеваний (ВИЧ-инфекции, туберкулеза, </w:t>
      </w:r>
      <w:r w:rsidR="00645814">
        <w:rPr>
          <w:rFonts w:ascii="Times New Roman" w:hAnsi="Times New Roman"/>
          <w:sz w:val="24"/>
          <w:szCs w:val="24"/>
        </w:rPr>
        <w:t>ИППП) на</w:t>
      </w:r>
      <w:r>
        <w:rPr>
          <w:rFonts w:ascii="Times New Roman" w:hAnsi="Times New Roman"/>
          <w:sz w:val="24"/>
          <w:szCs w:val="24"/>
        </w:rPr>
        <w:t xml:space="preserve"> территории Бодайбинского района до прогнозируемых контрольных уровней и</w:t>
      </w:r>
      <w:r w:rsidRPr="00CB2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создать систему информирования населения района о мерах </w:t>
      </w:r>
      <w:r w:rsidR="00645814">
        <w:rPr>
          <w:rFonts w:ascii="Times New Roman" w:hAnsi="Times New Roman"/>
          <w:sz w:val="24"/>
          <w:szCs w:val="24"/>
        </w:rPr>
        <w:t>профилактики социально</w:t>
      </w:r>
      <w:r>
        <w:rPr>
          <w:rFonts w:ascii="Times New Roman" w:hAnsi="Times New Roman"/>
          <w:sz w:val="24"/>
          <w:szCs w:val="24"/>
        </w:rPr>
        <w:t xml:space="preserve"> значимых заболеваний (ВИЧ-инфекции, туберкулеза, ИППП).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739" w:rsidRPr="00FE5D0B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F9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Программы: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Достижение количества участников мероприятий, направленных на пропаганду здорового образа жизни, профилактику социально значимых инфекционных заболеваний к 202</w:t>
      </w:r>
      <w:r w:rsidR="00F607E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 </w:t>
      </w:r>
      <w:r w:rsidR="00F607EE">
        <w:rPr>
          <w:rFonts w:ascii="Times New Roman" w:hAnsi="Times New Roman" w:cs="Times New Roman"/>
          <w:sz w:val="24"/>
          <w:szCs w:val="24"/>
        </w:rPr>
        <w:t>60</w:t>
      </w:r>
      <w:r w:rsidR="004014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Количество публикаций (выступлений) в СМИ (газете «Ленский шахтер», ООО «Витим</w:t>
      </w:r>
      <w:r w:rsidR="003A7EA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Телеком») по вопросам профилактики социально значимых инфекционных заболеваний – 12 (ежегодно).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Достижение показателя удельного веса населения, </w:t>
      </w:r>
      <w:r w:rsidR="00645814">
        <w:rPr>
          <w:rFonts w:ascii="Times New Roman" w:hAnsi="Times New Roman" w:cs="Times New Roman"/>
          <w:sz w:val="24"/>
          <w:szCs w:val="24"/>
        </w:rPr>
        <w:t>охваченного профилактическим</w:t>
      </w:r>
      <w:r w:rsidRPr="00E0124C">
        <w:rPr>
          <w:rFonts w:ascii="Times New Roman" w:hAnsi="Times New Roman" w:cs="Times New Roman"/>
          <w:sz w:val="24"/>
          <w:szCs w:val="24"/>
        </w:rPr>
        <w:t xml:space="preserve"> обследованием насел</w:t>
      </w:r>
      <w:r>
        <w:rPr>
          <w:rFonts w:ascii="Times New Roman" w:hAnsi="Times New Roman" w:cs="Times New Roman"/>
          <w:sz w:val="24"/>
          <w:szCs w:val="24"/>
        </w:rPr>
        <w:t xml:space="preserve">ения на ВИЧ-инфекцию, от общего числа населения –  </w:t>
      </w:r>
      <w:r w:rsidR="00723E68">
        <w:rPr>
          <w:rFonts w:ascii="Times New Roman" w:hAnsi="Times New Roman" w:cs="Times New Roman"/>
          <w:sz w:val="24"/>
          <w:szCs w:val="24"/>
        </w:rPr>
        <w:t>46</w:t>
      </w:r>
      <w:r w:rsidR="0040147C">
        <w:rPr>
          <w:rFonts w:ascii="Times New Roman" w:hAnsi="Times New Roman" w:cs="Times New Roman"/>
          <w:sz w:val="24"/>
          <w:szCs w:val="24"/>
        </w:rPr>
        <w:t>% к 202</w:t>
      </w:r>
      <w:r w:rsidR="00F607EE">
        <w:rPr>
          <w:rFonts w:ascii="Times New Roman" w:hAnsi="Times New Roman" w:cs="Times New Roman"/>
          <w:sz w:val="24"/>
          <w:szCs w:val="24"/>
        </w:rPr>
        <w:t>7</w:t>
      </w:r>
      <w:r w:rsidR="0040147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Достижение показателя у</w:t>
      </w:r>
      <w:r w:rsidRPr="00E0124C">
        <w:rPr>
          <w:rFonts w:ascii="Times New Roman" w:hAnsi="Times New Roman" w:cs="Times New Roman"/>
          <w:sz w:val="24"/>
          <w:szCs w:val="24"/>
        </w:rPr>
        <w:t>дель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E0124C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E0124C">
        <w:rPr>
          <w:rFonts w:ascii="Times New Roman" w:hAnsi="Times New Roman" w:cs="Times New Roman"/>
          <w:sz w:val="24"/>
          <w:szCs w:val="24"/>
        </w:rPr>
        <w:t>высокого поведенческого риска (потребители инъекционных наркотиков, больные инфекциями, передаваемыми половым путем, контактные с ВИЧ-</w:t>
      </w:r>
      <w:r>
        <w:rPr>
          <w:rFonts w:ascii="Times New Roman" w:hAnsi="Times New Roman" w:cs="Times New Roman"/>
          <w:sz w:val="24"/>
          <w:szCs w:val="24"/>
        </w:rPr>
        <w:t xml:space="preserve">инфицированными), охваченных </w:t>
      </w:r>
      <w:r w:rsidRPr="00E0124C">
        <w:rPr>
          <w:rFonts w:ascii="Times New Roman" w:hAnsi="Times New Roman" w:cs="Times New Roman"/>
          <w:sz w:val="24"/>
          <w:szCs w:val="24"/>
        </w:rPr>
        <w:t>профилактическим обследованием насел</w:t>
      </w:r>
      <w:r w:rsidR="00645814">
        <w:rPr>
          <w:rFonts w:ascii="Times New Roman" w:hAnsi="Times New Roman" w:cs="Times New Roman"/>
          <w:sz w:val="24"/>
          <w:szCs w:val="24"/>
        </w:rPr>
        <w:t xml:space="preserve">ения на ВИЧ-инфекцию, </w:t>
      </w:r>
      <w:r>
        <w:rPr>
          <w:rFonts w:ascii="Times New Roman" w:hAnsi="Times New Roman" w:cs="Times New Roman"/>
          <w:sz w:val="24"/>
          <w:szCs w:val="24"/>
        </w:rPr>
        <w:t>от общего числа обследованных – 8</w:t>
      </w:r>
      <w:r w:rsidR="00723E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</w:t>
      </w:r>
      <w:r w:rsidR="0040147C">
        <w:rPr>
          <w:rFonts w:ascii="Times New Roman" w:hAnsi="Times New Roman" w:cs="Times New Roman"/>
          <w:sz w:val="24"/>
          <w:szCs w:val="24"/>
        </w:rPr>
        <w:t xml:space="preserve"> к 202</w:t>
      </w:r>
      <w:r w:rsidR="00F607EE">
        <w:rPr>
          <w:rFonts w:ascii="Times New Roman" w:hAnsi="Times New Roman" w:cs="Times New Roman"/>
          <w:sz w:val="24"/>
          <w:szCs w:val="24"/>
        </w:rPr>
        <w:t>7</w:t>
      </w:r>
      <w:r w:rsidR="0040147C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E0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Сохранение показателя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</w:t>
      </w:r>
      <w:r w:rsidR="0040147C">
        <w:rPr>
          <w:rFonts w:ascii="Times New Roman" w:hAnsi="Times New Roman" w:cs="Times New Roman"/>
          <w:sz w:val="24"/>
          <w:szCs w:val="24"/>
        </w:rPr>
        <w:t>фекции ребенку на уровне – 100% ежегодно.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Достижение показателя удельного веса </w:t>
      </w:r>
      <w:r w:rsidR="00470924">
        <w:rPr>
          <w:rFonts w:ascii="Times New Roman" w:hAnsi="Times New Roman" w:cs="Times New Roman"/>
          <w:sz w:val="24"/>
          <w:szCs w:val="24"/>
        </w:rPr>
        <w:t xml:space="preserve">охвата отдельных категорий </w:t>
      </w:r>
      <w:r>
        <w:rPr>
          <w:rFonts w:ascii="Times New Roman" w:hAnsi="Times New Roman" w:cs="Times New Roman"/>
          <w:sz w:val="24"/>
          <w:szCs w:val="24"/>
        </w:rPr>
        <w:t xml:space="preserve">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выявляемости туберкулеза у отдельных категорий граждан) – 8</w:t>
      </w:r>
      <w:r w:rsidR="00723E68">
        <w:rPr>
          <w:rFonts w:ascii="Times New Roman" w:hAnsi="Times New Roman" w:cs="Times New Roman"/>
          <w:sz w:val="24"/>
          <w:szCs w:val="24"/>
        </w:rPr>
        <w:t>9</w:t>
      </w:r>
      <w:r w:rsidR="0040147C">
        <w:rPr>
          <w:rFonts w:ascii="Times New Roman" w:hAnsi="Times New Roman" w:cs="Times New Roman"/>
          <w:sz w:val="24"/>
          <w:szCs w:val="24"/>
        </w:rPr>
        <w:t>% к 202</w:t>
      </w:r>
      <w:r w:rsidR="00F607EE">
        <w:rPr>
          <w:rFonts w:ascii="Times New Roman" w:hAnsi="Times New Roman" w:cs="Times New Roman"/>
          <w:sz w:val="24"/>
          <w:szCs w:val="24"/>
        </w:rPr>
        <w:t>7</w:t>
      </w:r>
      <w:r w:rsidR="0040147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A7739" w:rsidRPr="00D035D7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35D7">
        <w:rPr>
          <w:rFonts w:ascii="Times New Roman" w:hAnsi="Times New Roman" w:cs="Times New Roman"/>
          <w:sz w:val="24"/>
          <w:szCs w:val="24"/>
        </w:rPr>
        <w:t xml:space="preserve">7. Достижение и стабилизация показателей заболеваемости социально значимыми </w:t>
      </w:r>
      <w:r w:rsidR="00470924">
        <w:rPr>
          <w:rFonts w:ascii="Times New Roman" w:hAnsi="Times New Roman" w:cs="Times New Roman"/>
          <w:sz w:val="24"/>
          <w:szCs w:val="24"/>
        </w:rPr>
        <w:t xml:space="preserve">инфекционными </w:t>
      </w:r>
      <w:r w:rsidRPr="00D035D7">
        <w:rPr>
          <w:rFonts w:ascii="Times New Roman" w:hAnsi="Times New Roman" w:cs="Times New Roman"/>
          <w:sz w:val="24"/>
          <w:szCs w:val="24"/>
        </w:rPr>
        <w:t>заболеваниями в Бодайбинском районе по нозологиям к 202</w:t>
      </w:r>
      <w:r w:rsidR="00F607EE">
        <w:rPr>
          <w:rFonts w:ascii="Times New Roman" w:hAnsi="Times New Roman" w:cs="Times New Roman"/>
          <w:sz w:val="24"/>
          <w:szCs w:val="24"/>
        </w:rPr>
        <w:t xml:space="preserve">7 </w:t>
      </w:r>
      <w:r w:rsidRPr="00D035D7">
        <w:rPr>
          <w:rFonts w:ascii="Times New Roman" w:hAnsi="Times New Roman" w:cs="Times New Roman"/>
          <w:sz w:val="24"/>
          <w:szCs w:val="24"/>
        </w:rPr>
        <w:t>году:</w:t>
      </w:r>
    </w:p>
    <w:p w:rsidR="006A7739" w:rsidRPr="00D035D7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D7">
        <w:rPr>
          <w:rFonts w:ascii="Times New Roman" w:hAnsi="Times New Roman" w:cs="Times New Roman"/>
          <w:sz w:val="24"/>
          <w:szCs w:val="24"/>
        </w:rPr>
        <w:lastRenderedPageBreak/>
        <w:t xml:space="preserve">           - заболеваемость населения ВИЧ-инфекцией (на 100 тыс. </w:t>
      </w:r>
      <w:r w:rsidR="00470924">
        <w:rPr>
          <w:rFonts w:ascii="Times New Roman" w:hAnsi="Times New Roman" w:cs="Times New Roman"/>
          <w:sz w:val="24"/>
          <w:szCs w:val="24"/>
        </w:rPr>
        <w:t>населения</w:t>
      </w:r>
      <w:r w:rsidRPr="00D035D7">
        <w:rPr>
          <w:rFonts w:ascii="Times New Roman" w:hAnsi="Times New Roman" w:cs="Times New Roman"/>
          <w:sz w:val="24"/>
          <w:szCs w:val="24"/>
        </w:rPr>
        <w:t>)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723E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D035D7">
        <w:rPr>
          <w:rFonts w:ascii="Times New Roman" w:hAnsi="Times New Roman" w:cs="Times New Roman"/>
          <w:sz w:val="24"/>
          <w:szCs w:val="24"/>
        </w:rPr>
        <w:t>;</w:t>
      </w:r>
    </w:p>
    <w:p w:rsidR="006A7739" w:rsidRPr="00D035D7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D7">
        <w:rPr>
          <w:rFonts w:ascii="Times New Roman" w:hAnsi="Times New Roman" w:cs="Times New Roman"/>
          <w:sz w:val="24"/>
          <w:szCs w:val="24"/>
        </w:rPr>
        <w:t xml:space="preserve">           - заболеваемость населения туберкулезом (на 100 тыс. </w:t>
      </w:r>
      <w:r w:rsidR="00470924">
        <w:rPr>
          <w:rFonts w:ascii="Times New Roman" w:hAnsi="Times New Roman" w:cs="Times New Roman"/>
          <w:sz w:val="24"/>
          <w:szCs w:val="24"/>
        </w:rPr>
        <w:t>населения</w:t>
      </w:r>
      <w:r w:rsidRPr="00D035D7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23E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D035D7">
        <w:rPr>
          <w:rFonts w:ascii="Times New Roman" w:hAnsi="Times New Roman" w:cs="Times New Roman"/>
          <w:sz w:val="24"/>
          <w:szCs w:val="24"/>
        </w:rPr>
        <w:t>;</w:t>
      </w:r>
    </w:p>
    <w:p w:rsidR="006A7739" w:rsidRDefault="006A7739" w:rsidP="006A7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5D7">
        <w:rPr>
          <w:rFonts w:ascii="Times New Roman" w:hAnsi="Times New Roman" w:cs="Times New Roman"/>
          <w:sz w:val="24"/>
          <w:szCs w:val="24"/>
        </w:rPr>
        <w:t xml:space="preserve">           - заболеваемость населения инфекциями, передаваемыми половым путем (на 100 тыс. населения) - </w:t>
      </w:r>
      <w:r w:rsidR="00723E68">
        <w:rPr>
          <w:rFonts w:ascii="Times New Roman" w:hAnsi="Times New Roman" w:cs="Times New Roman"/>
          <w:sz w:val="24"/>
          <w:szCs w:val="24"/>
        </w:rPr>
        <w:t>8</w:t>
      </w:r>
      <w:r w:rsidRPr="00D035D7">
        <w:rPr>
          <w:rFonts w:ascii="Times New Roman" w:hAnsi="Times New Roman" w:cs="Times New Roman"/>
          <w:sz w:val="24"/>
          <w:szCs w:val="24"/>
        </w:rPr>
        <w:t>,0.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39" w:rsidRPr="00410BCF" w:rsidRDefault="006A7739" w:rsidP="006A773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B13961">
        <w:rPr>
          <w:rFonts w:ascii="Times New Roman" w:hAnsi="Times New Roman" w:cs="Times New Roman"/>
          <w:bCs/>
          <w:sz w:val="24"/>
          <w:szCs w:val="24"/>
        </w:rPr>
        <w:t>. ПРИЛОЖЕНИЯ К ПРОГРАММЕ</w:t>
      </w:r>
    </w:p>
    <w:p w:rsidR="006A7739" w:rsidRPr="00B13961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58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13961">
        <w:rPr>
          <w:rFonts w:ascii="Times New Roman" w:hAnsi="Times New Roman" w:cs="Times New Roman"/>
          <w:sz w:val="24"/>
          <w:szCs w:val="24"/>
        </w:rPr>
        <w:t>1. Взаимосвязь цели, задач и целевых показателей Программы</w:t>
      </w:r>
    </w:p>
    <w:p w:rsidR="006A7739" w:rsidRDefault="00645814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 w:rsidR="006A7739" w:rsidRPr="00B13961">
        <w:rPr>
          <w:rFonts w:ascii="Times New Roman" w:hAnsi="Times New Roman" w:cs="Times New Roman"/>
          <w:sz w:val="24"/>
          <w:szCs w:val="24"/>
        </w:rPr>
        <w:t>2. Сведения о составе и значения</w:t>
      </w:r>
      <w:r w:rsidR="006A7739">
        <w:rPr>
          <w:rFonts w:ascii="Times New Roman" w:hAnsi="Times New Roman" w:cs="Times New Roman"/>
          <w:sz w:val="24"/>
          <w:szCs w:val="24"/>
        </w:rPr>
        <w:t>х целевых показателей Программы</w:t>
      </w:r>
    </w:p>
    <w:p w:rsidR="006A7739" w:rsidRPr="00B13961" w:rsidRDefault="00645814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 w:rsidR="006A7739" w:rsidRPr="00B13961">
        <w:rPr>
          <w:rFonts w:ascii="Times New Roman" w:hAnsi="Times New Roman" w:cs="Times New Roman"/>
          <w:sz w:val="24"/>
          <w:szCs w:val="24"/>
        </w:rPr>
        <w:t>3</w:t>
      </w:r>
      <w:r w:rsidR="006A7739">
        <w:rPr>
          <w:rFonts w:ascii="Times New Roman" w:hAnsi="Times New Roman" w:cs="Times New Roman"/>
          <w:sz w:val="24"/>
          <w:szCs w:val="24"/>
        </w:rPr>
        <w:t>. Перечень основных мероприятий Программы</w:t>
      </w:r>
    </w:p>
    <w:p w:rsidR="006A7739" w:rsidRPr="00B13961" w:rsidRDefault="00645814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 w:rsidR="006A7739">
        <w:rPr>
          <w:rFonts w:ascii="Times New Roman" w:hAnsi="Times New Roman" w:cs="Times New Roman"/>
          <w:sz w:val="24"/>
          <w:szCs w:val="24"/>
        </w:rPr>
        <w:t>4</w:t>
      </w:r>
      <w:r w:rsidR="006A7739" w:rsidRPr="00B13961">
        <w:rPr>
          <w:rFonts w:ascii="Times New Roman" w:hAnsi="Times New Roman" w:cs="Times New Roman"/>
          <w:sz w:val="24"/>
          <w:szCs w:val="24"/>
        </w:rPr>
        <w:t>. Ресурсное обеспечение реализации Программы за счет средств</w:t>
      </w:r>
      <w:r w:rsidR="006A7739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13961">
        <w:rPr>
          <w:rFonts w:ascii="Times New Roman" w:hAnsi="Times New Roman" w:cs="Times New Roman"/>
          <w:sz w:val="24"/>
          <w:szCs w:val="24"/>
        </w:rPr>
        <w:t>бюджете</w:t>
      </w:r>
      <w:r w:rsidR="006A7739" w:rsidRPr="00B13961">
        <w:rPr>
          <w:rFonts w:ascii="Times New Roman" w:hAnsi="Times New Roman" w:cs="Times New Roman"/>
          <w:sz w:val="24"/>
          <w:szCs w:val="24"/>
        </w:rPr>
        <w:t xml:space="preserve"> МО г. Бодайбо и района.</w:t>
      </w: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3961">
        <w:rPr>
          <w:rFonts w:ascii="Times New Roman" w:hAnsi="Times New Roman" w:cs="Times New Roman"/>
          <w:sz w:val="24"/>
          <w:szCs w:val="24"/>
        </w:rPr>
        <w:t xml:space="preserve">. Прогнозная (справочная) оценка ресурсного обеспечения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13961">
        <w:rPr>
          <w:rFonts w:ascii="Times New Roman" w:hAnsi="Times New Roman" w:cs="Times New Roman"/>
          <w:sz w:val="24"/>
          <w:szCs w:val="24"/>
        </w:rPr>
        <w:t>рограммы за счет всех источников финансирования.</w:t>
      </w:r>
    </w:p>
    <w:p w:rsidR="006A7739" w:rsidRPr="00B13961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6. Методика расчета значений целевых показателей Программы.</w:t>
      </w:r>
    </w:p>
    <w:p w:rsidR="006A7739" w:rsidRPr="00B13961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7739" w:rsidRDefault="006A7739" w:rsidP="006A773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A7739" w:rsidRDefault="006A7739" w:rsidP="006A7739"/>
    <w:p w:rsidR="006A7739" w:rsidRDefault="006A7739" w:rsidP="006A7739"/>
    <w:p w:rsidR="006A7739" w:rsidRDefault="006A7739" w:rsidP="006A7739"/>
    <w:p w:rsidR="006A7739" w:rsidRDefault="006A7739" w:rsidP="006A7739"/>
    <w:p w:rsidR="006A7739" w:rsidRDefault="006A7739" w:rsidP="006A7739"/>
    <w:p w:rsidR="006A7739" w:rsidRDefault="006A7739" w:rsidP="006A7739"/>
    <w:p w:rsidR="008A158B" w:rsidRDefault="008A158B"/>
    <w:p w:rsidR="00CF250E" w:rsidRDefault="00CF250E"/>
    <w:p w:rsidR="00CF250E" w:rsidRDefault="00CF250E"/>
    <w:p w:rsidR="00CF250E" w:rsidRDefault="00CF250E"/>
    <w:p w:rsidR="00CF250E" w:rsidRDefault="00CF250E"/>
    <w:p w:rsidR="00CF250E" w:rsidRDefault="00CF250E"/>
    <w:p w:rsidR="00CF250E" w:rsidRDefault="00CF250E">
      <w:pPr>
        <w:sectPr w:rsidR="00CF250E" w:rsidSect="00B34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250E" w:rsidRDefault="00CF250E" w:rsidP="00CF250E">
      <w:pPr>
        <w:pStyle w:val="a3"/>
        <w:jc w:val="right"/>
        <w:rPr>
          <w:b/>
          <w:sz w:val="20"/>
          <w:szCs w:val="20"/>
        </w:rPr>
      </w:pPr>
      <w:r>
        <w:rPr>
          <w:b/>
          <w:sz w:val="22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F9193C">
        <w:rPr>
          <w:b/>
          <w:sz w:val="22"/>
        </w:rPr>
        <w:t>Приложение</w:t>
      </w:r>
      <w:r w:rsidRPr="00F9193C">
        <w:rPr>
          <w:b/>
          <w:sz w:val="20"/>
          <w:szCs w:val="20"/>
        </w:rPr>
        <w:t xml:space="preserve"> 1</w:t>
      </w:r>
    </w:p>
    <w:p w:rsidR="00CF250E" w:rsidRPr="00662072" w:rsidRDefault="00CF250E" w:rsidP="00CF250E">
      <w:pPr>
        <w:pStyle w:val="a3"/>
        <w:jc w:val="right"/>
        <w:rPr>
          <w:rFonts w:cs="Times New Roman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к   муниципальной    программе     «</w:t>
      </w:r>
      <w:r w:rsidRPr="00662072">
        <w:rPr>
          <w:rFonts w:cs="Times New Roman"/>
          <w:sz w:val="22"/>
        </w:rPr>
        <w:t xml:space="preserve">Профилактика </w:t>
      </w:r>
      <w:r>
        <w:rPr>
          <w:b/>
          <w:sz w:val="20"/>
          <w:szCs w:val="20"/>
        </w:rPr>
        <w:t xml:space="preserve">                                                             </w:t>
      </w:r>
      <w:r w:rsidRPr="00F9193C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         </w:t>
      </w:r>
    </w:p>
    <w:p w:rsidR="00CF250E" w:rsidRDefault="00CF250E" w:rsidP="00CF250E">
      <w:pPr>
        <w:pStyle w:val="a3"/>
        <w:jc w:val="right"/>
        <w:rPr>
          <w:rFonts w:cs="Times New Roman"/>
          <w:sz w:val="22"/>
        </w:rPr>
      </w:pPr>
      <w:r w:rsidRPr="00662072">
        <w:rPr>
          <w:rFonts w:cs="Times New Roman"/>
          <w:sz w:val="22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2"/>
        </w:rPr>
        <w:t xml:space="preserve">                                     </w:t>
      </w:r>
      <w:r w:rsidRPr="00662072">
        <w:rPr>
          <w:rFonts w:cs="Times New Roman"/>
          <w:sz w:val="22"/>
        </w:rPr>
        <w:t>социально</w:t>
      </w:r>
      <w:r>
        <w:rPr>
          <w:rFonts w:cs="Times New Roman"/>
          <w:sz w:val="22"/>
        </w:rPr>
        <w:t xml:space="preserve"> </w:t>
      </w:r>
      <w:r w:rsidRPr="00662072">
        <w:rPr>
          <w:rFonts w:cs="Times New Roman"/>
          <w:sz w:val="22"/>
        </w:rPr>
        <w:t>значимых заболеваний</w:t>
      </w:r>
      <w:r>
        <w:rPr>
          <w:rFonts w:cs="Times New Roman"/>
          <w:sz w:val="22"/>
        </w:rPr>
        <w:t xml:space="preserve"> на территории</w:t>
      </w:r>
    </w:p>
    <w:p w:rsidR="00CF250E" w:rsidRPr="00A873F2" w:rsidRDefault="00CF250E" w:rsidP="00CF250E">
      <w:pPr>
        <w:pStyle w:val="a3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Бодайбинского района»</w:t>
      </w:r>
      <w:r w:rsidRPr="00662072">
        <w:rPr>
          <w:rFonts w:cs="Times New Roman"/>
          <w:sz w:val="22"/>
        </w:rPr>
        <w:t xml:space="preserve">  </w:t>
      </w:r>
      <w:r>
        <w:rPr>
          <w:rFonts w:cs="Times New Roman"/>
          <w:sz w:val="22"/>
        </w:rPr>
        <w:t>на 2020 – 202</w:t>
      </w:r>
      <w:r w:rsidR="00F607EE">
        <w:rPr>
          <w:rFonts w:cs="Times New Roman"/>
          <w:sz w:val="22"/>
        </w:rPr>
        <w:t>6</w:t>
      </w:r>
      <w:r w:rsidRPr="00662072">
        <w:rPr>
          <w:rFonts w:cs="Times New Roman"/>
          <w:sz w:val="22"/>
        </w:rPr>
        <w:t xml:space="preserve"> годы</w:t>
      </w:r>
    </w:p>
    <w:p w:rsidR="00CF250E" w:rsidRPr="00A873F2" w:rsidRDefault="00CF250E" w:rsidP="00CF250E">
      <w:pPr>
        <w:pStyle w:val="a3"/>
        <w:jc w:val="center"/>
        <w:rPr>
          <w:rFonts w:cs="Times New Roman"/>
          <w:sz w:val="22"/>
        </w:rPr>
      </w:pPr>
    </w:p>
    <w:p w:rsidR="00CF250E" w:rsidRDefault="00CF250E" w:rsidP="00CF250E">
      <w:pPr>
        <w:pStyle w:val="a3"/>
        <w:jc w:val="center"/>
        <w:rPr>
          <w:rFonts w:cs="Times New Roman"/>
          <w:sz w:val="22"/>
        </w:rPr>
      </w:pPr>
    </w:p>
    <w:p w:rsidR="00CF250E" w:rsidRPr="00F823D0" w:rsidRDefault="00CF250E" w:rsidP="00CF2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3D0">
        <w:rPr>
          <w:rFonts w:ascii="Times New Roman" w:hAnsi="Times New Roman" w:cs="Times New Roman"/>
          <w:sz w:val="24"/>
          <w:szCs w:val="24"/>
        </w:rPr>
        <w:t>ВЗАИМОСВЯЗЬ ЦЕЛИ, ЗАДАЧ И ЦЕЛЕВЫХ ПОКАЗАТЕЛЕЙ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61"/>
        <w:gridCol w:w="6804"/>
      </w:tblGrid>
      <w:tr w:rsidR="00CF250E" w:rsidRPr="00D8595A" w:rsidTr="00B34B83">
        <w:trPr>
          <w:trHeight w:val="595"/>
        </w:trPr>
        <w:tc>
          <w:tcPr>
            <w:tcW w:w="3085" w:type="dxa"/>
          </w:tcPr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Формулировка цели</w:t>
            </w:r>
          </w:p>
        </w:tc>
        <w:tc>
          <w:tcPr>
            <w:tcW w:w="4961" w:type="dxa"/>
          </w:tcPr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Формулировка задач</w:t>
            </w:r>
          </w:p>
        </w:tc>
        <w:tc>
          <w:tcPr>
            <w:tcW w:w="6804" w:type="dxa"/>
          </w:tcPr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B01FC4" w:rsidRDefault="00CF250E" w:rsidP="00B34B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</w:tr>
      <w:tr w:rsidR="00CF250E" w:rsidRPr="00D8595A" w:rsidTr="00B34B83">
        <w:trPr>
          <w:trHeight w:val="1257"/>
        </w:trPr>
        <w:tc>
          <w:tcPr>
            <w:tcW w:w="3085" w:type="dxa"/>
            <w:vMerge w:val="restart"/>
          </w:tcPr>
          <w:p w:rsidR="00CF250E" w:rsidRDefault="00CF250E" w:rsidP="00B34B83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Default="00CF250E" w:rsidP="00B34B83">
            <w:pPr>
              <w:pStyle w:val="ConsNormal"/>
              <w:widowControl/>
              <w:ind w:firstLine="0"/>
              <w:jc w:val="both"/>
            </w:pPr>
          </w:p>
          <w:p w:rsidR="00CF250E" w:rsidRPr="00D8595A" w:rsidRDefault="00CF250E" w:rsidP="00B34B83">
            <w:pPr>
              <w:pStyle w:val="ConsNormal"/>
              <w:widowControl/>
              <w:ind w:firstLine="0"/>
              <w:jc w:val="both"/>
            </w:pPr>
            <w: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нижение (стабилизация) темпов распространения, уровня заболеваемости и смертности от социально значимых инфекционных заболеваний</w:t>
            </w:r>
            <w:r w:rsidR="008D6B5D">
              <w:rPr>
                <w:rFonts w:ascii="Times New Roman" w:hAnsi="Times New Roman"/>
                <w:sz w:val="24"/>
                <w:szCs w:val="24"/>
              </w:rPr>
              <w:t xml:space="preserve"> (ВИЧ инфекции, туберкулеза, инфекций, передающихся половым путем)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г. Бодайбо и района</w:t>
            </w:r>
            <w:r w:rsidRPr="00A818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250E" w:rsidRPr="00390534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межведомственной основе системы мероприятий, направленных на информирование населения по вопросам 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социально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ачимых </w:t>
            </w:r>
            <w:r w:rsidR="00EA7F9F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 </w:t>
            </w:r>
            <w:r w:rsidR="00606EA7">
              <w:rPr>
                <w:rFonts w:ascii="Times New Roman" w:hAnsi="Times New Roman" w:cs="Times New Roman"/>
                <w:sz w:val="24"/>
                <w:szCs w:val="24"/>
              </w:rPr>
              <w:t xml:space="preserve">(ВИЧ – инфекции, 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туберкулеза, инфекций, передающихся половым путем).</w:t>
            </w:r>
          </w:p>
          <w:p w:rsidR="00CF250E" w:rsidRPr="00390534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F250E" w:rsidRDefault="00CF250E" w:rsidP="00B34B83">
            <w:pPr>
              <w:pStyle w:val="ae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мероприятий, направленных на пропаганду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профилактику социально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инфекционных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заболеваний. </w:t>
            </w:r>
          </w:p>
          <w:p w:rsidR="00CF250E" w:rsidRPr="00351434" w:rsidRDefault="00CF250E" w:rsidP="00B34B83">
            <w:pPr>
              <w:pStyle w:val="ae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351434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434">
              <w:rPr>
                <w:rFonts w:ascii="Times New Roman" w:hAnsi="Times New Roman" w:cs="Times New Roman"/>
                <w:sz w:val="24"/>
                <w:szCs w:val="24"/>
              </w:rPr>
              <w:t xml:space="preserve">  2. Количество публикаций</w:t>
            </w:r>
            <w:r w:rsidR="00F31F44">
              <w:rPr>
                <w:rFonts w:ascii="Times New Roman" w:hAnsi="Times New Roman" w:cs="Times New Roman"/>
                <w:sz w:val="24"/>
                <w:szCs w:val="24"/>
              </w:rPr>
              <w:t xml:space="preserve"> (выступлений)</w:t>
            </w:r>
            <w:r w:rsidRPr="003514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 (газете «Ленский шахтер», ООО «ВитимТ</w:t>
            </w:r>
            <w:r w:rsidRPr="00351434">
              <w:rPr>
                <w:rFonts w:ascii="Times New Roman" w:hAnsi="Times New Roman" w:cs="Times New Roman"/>
                <w:sz w:val="24"/>
                <w:szCs w:val="24"/>
              </w:rPr>
              <w:t>елеком») по вопросам профилактики социально значимых инфекционных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50E" w:rsidRPr="00D8595A" w:rsidTr="00B34B83">
        <w:trPr>
          <w:trHeight w:val="58"/>
        </w:trPr>
        <w:tc>
          <w:tcPr>
            <w:tcW w:w="3085" w:type="dxa"/>
            <w:vMerge/>
          </w:tcPr>
          <w:p w:rsidR="00CF250E" w:rsidRPr="00D8595A" w:rsidRDefault="00CF250E" w:rsidP="00B34B8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1" w:type="dxa"/>
          </w:tcPr>
          <w:p w:rsidR="00CF250E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F250E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390534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первичной профилактике социально значимых инфекционных заболеваний,  в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 среди групп высокого риска.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50E" w:rsidRPr="00390534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охваченного </w:t>
            </w:r>
            <w:r w:rsidRPr="005966A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профилактическим обследованием </w:t>
            </w:r>
            <w:r w:rsidR="002777CB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ВИЧ-инфекцию, от общего числа населения.</w:t>
            </w: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66A2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5966A2">
              <w:rPr>
                <w:rFonts w:ascii="Times New Roman" w:hAnsi="Times New Roman" w:cs="Times New Roman"/>
                <w:sz w:val="24"/>
                <w:szCs w:val="24"/>
              </w:rPr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инфицированными), охваченных </w:t>
            </w:r>
            <w:r w:rsidRPr="005966A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профилактическим обследованием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ВИЧ-инфекцию,  от общего числа обследованных.</w:t>
            </w:r>
            <w:proofErr w:type="gramEnd"/>
          </w:p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5. Показатель профилактики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ВИЧ от матери ребенку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охвата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ВИЧ-инфицированных женщин, получивших медикаментозную специфическую перинатальную профилактику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ВИЧ-инфекции ребенку.</w:t>
            </w:r>
          </w:p>
          <w:p w:rsidR="00CF250E" w:rsidRPr="005966A2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50E" w:rsidRPr="00FE5D0B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6. Удельный вес охвата  отдельных категорий граждан,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подлежащих обязательному медицинскому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освидетельствованию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туберкулез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числа населения, п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одлежащего освидетельствованию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(показатель ранней выявляемости туберкулеза у отдельных категорий граждан)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250E" w:rsidRPr="00D8595A" w:rsidTr="00B34B83">
        <w:trPr>
          <w:trHeight w:val="2414"/>
        </w:trPr>
        <w:tc>
          <w:tcPr>
            <w:tcW w:w="3085" w:type="dxa"/>
            <w:vMerge/>
          </w:tcPr>
          <w:p w:rsidR="00CF250E" w:rsidRPr="00D8595A" w:rsidRDefault="00CF250E" w:rsidP="00B34B8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1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эпидемиологического мониторинга за социально значимыми инфекционными заболеваниями.</w:t>
            </w: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390534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F250E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Достижение и стабилизация показателей  заболеваемости  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инфекционными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Бодайбинском районе    по нозологиям: </w:t>
            </w:r>
          </w:p>
          <w:p w:rsidR="00CF250E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заболеваемость </w:t>
            </w:r>
            <w:r w:rsidR="0047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ВИЧ-инфекцией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100 тыс. населения)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250E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-заболеваемость  </w:t>
            </w:r>
            <w:r w:rsidR="0047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туберкулезом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100 тыс. населения)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9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250E" w:rsidRPr="00670A02" w:rsidRDefault="00CF250E" w:rsidP="00B3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-заболеваемость </w:t>
            </w:r>
            <w:r w:rsidR="00470924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инфекциями, передаваемыми половым путем</w:t>
            </w:r>
            <w:r w:rsidR="0027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100 тыс. населения)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CF250E" w:rsidRDefault="00CF250E" w:rsidP="00CF250E">
      <w:pPr>
        <w:pStyle w:val="a3"/>
        <w:jc w:val="both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</w:t>
      </w: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</w:t>
      </w: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</w:p>
    <w:p w:rsidR="00CF250E" w:rsidRDefault="00CF250E" w:rsidP="00CF250E">
      <w:pPr>
        <w:pStyle w:val="a3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CF250E" w:rsidRDefault="00CF250E" w:rsidP="00CF250E">
      <w:pPr>
        <w:pStyle w:val="a3"/>
        <w:jc w:val="both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CF250E" w:rsidRDefault="00CF250E" w:rsidP="00CF250E">
      <w:pPr>
        <w:pStyle w:val="a3"/>
        <w:jc w:val="right"/>
        <w:rPr>
          <w:b/>
          <w:sz w:val="20"/>
          <w:szCs w:val="20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</w:t>
      </w:r>
      <w:r w:rsidRPr="00F9193C">
        <w:rPr>
          <w:b/>
          <w:sz w:val="22"/>
        </w:rPr>
        <w:t>Приложение</w:t>
      </w:r>
      <w:r>
        <w:rPr>
          <w:b/>
          <w:sz w:val="20"/>
          <w:szCs w:val="20"/>
        </w:rPr>
        <w:t xml:space="preserve"> 2</w:t>
      </w:r>
    </w:p>
    <w:p w:rsidR="00CF250E" w:rsidRPr="00662072" w:rsidRDefault="00CF250E" w:rsidP="00CF250E">
      <w:pPr>
        <w:pStyle w:val="a3"/>
        <w:jc w:val="right"/>
        <w:rPr>
          <w:rFonts w:cs="Times New Roman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к   муниципальной    программе     «</w:t>
      </w:r>
      <w:r w:rsidRPr="00662072">
        <w:rPr>
          <w:rFonts w:cs="Times New Roman"/>
          <w:sz w:val="22"/>
        </w:rPr>
        <w:t xml:space="preserve">Профилактика </w:t>
      </w:r>
      <w:r>
        <w:rPr>
          <w:b/>
          <w:sz w:val="20"/>
          <w:szCs w:val="20"/>
        </w:rPr>
        <w:t xml:space="preserve">                                                             </w:t>
      </w:r>
      <w:r w:rsidRPr="00F9193C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         </w:t>
      </w:r>
    </w:p>
    <w:p w:rsidR="00CF250E" w:rsidRDefault="00CF250E" w:rsidP="00CF250E">
      <w:pPr>
        <w:pStyle w:val="a3"/>
        <w:jc w:val="right"/>
        <w:rPr>
          <w:rFonts w:cs="Times New Roman"/>
          <w:sz w:val="22"/>
        </w:rPr>
      </w:pPr>
      <w:r w:rsidRPr="00662072">
        <w:rPr>
          <w:rFonts w:cs="Times New Roman"/>
          <w:sz w:val="22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2"/>
        </w:rPr>
        <w:t xml:space="preserve">                                     </w:t>
      </w:r>
      <w:r w:rsidRPr="00662072">
        <w:rPr>
          <w:rFonts w:cs="Times New Roman"/>
          <w:sz w:val="22"/>
        </w:rPr>
        <w:t>социально</w:t>
      </w:r>
      <w:r>
        <w:rPr>
          <w:rFonts w:cs="Times New Roman"/>
          <w:sz w:val="22"/>
        </w:rPr>
        <w:t xml:space="preserve"> </w:t>
      </w:r>
      <w:r w:rsidRPr="00662072">
        <w:rPr>
          <w:rFonts w:cs="Times New Roman"/>
          <w:sz w:val="22"/>
        </w:rPr>
        <w:t>значимых заболеваний</w:t>
      </w:r>
      <w:r>
        <w:rPr>
          <w:rFonts w:cs="Times New Roman"/>
          <w:sz w:val="22"/>
        </w:rPr>
        <w:t xml:space="preserve"> на территории</w:t>
      </w:r>
    </w:p>
    <w:p w:rsidR="00CF250E" w:rsidRPr="00A873F2" w:rsidRDefault="00CF250E" w:rsidP="00CF250E">
      <w:pPr>
        <w:pStyle w:val="a3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Бодайбинского района»</w:t>
      </w:r>
      <w:r w:rsidRPr="00662072">
        <w:rPr>
          <w:rFonts w:cs="Times New Roman"/>
          <w:sz w:val="22"/>
        </w:rPr>
        <w:t xml:space="preserve">  </w:t>
      </w:r>
      <w:r>
        <w:rPr>
          <w:rFonts w:cs="Times New Roman"/>
          <w:sz w:val="22"/>
        </w:rPr>
        <w:t>на 2020 – 202</w:t>
      </w:r>
      <w:r w:rsidR="00F607EE">
        <w:rPr>
          <w:rFonts w:cs="Times New Roman"/>
          <w:sz w:val="22"/>
        </w:rPr>
        <w:t>6</w:t>
      </w:r>
      <w:r w:rsidRPr="00662072">
        <w:rPr>
          <w:rFonts w:cs="Times New Roman"/>
          <w:sz w:val="22"/>
        </w:rPr>
        <w:t xml:space="preserve"> годы</w:t>
      </w:r>
    </w:p>
    <w:p w:rsidR="00CF250E" w:rsidRPr="00A873F2" w:rsidRDefault="00CF250E" w:rsidP="00CF250E">
      <w:pPr>
        <w:pStyle w:val="a3"/>
        <w:jc w:val="center"/>
        <w:rPr>
          <w:rFonts w:cs="Times New Roman"/>
          <w:sz w:val="22"/>
        </w:rPr>
      </w:pPr>
    </w:p>
    <w:p w:rsidR="00CF250E" w:rsidRPr="00C6380A" w:rsidRDefault="00CF250E" w:rsidP="00CF250E">
      <w:pPr>
        <w:pStyle w:val="a3"/>
        <w:jc w:val="center"/>
        <w:rPr>
          <w:rFonts w:cs="Times New Roman"/>
          <w:sz w:val="22"/>
        </w:rPr>
      </w:pPr>
      <w:r w:rsidRPr="00C6380A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</w:t>
      </w:r>
    </w:p>
    <w:p w:rsidR="00CF250E" w:rsidRPr="00C6380A" w:rsidRDefault="00CF250E" w:rsidP="00CF250E">
      <w:pPr>
        <w:pStyle w:val="a3"/>
        <w:jc w:val="center"/>
        <w:rPr>
          <w:rFonts w:cs="Times New Roman"/>
          <w:sz w:val="22"/>
        </w:rPr>
      </w:pPr>
      <w:r w:rsidRPr="00C6380A">
        <w:rPr>
          <w:rFonts w:cs="Times New Roman"/>
          <w:sz w:val="22"/>
        </w:rPr>
        <w:t>СВЕДЕНИЯ   О СОСТАВЕ И ЗНАЧЕНИЯХ ЦЕЛЕВЫХ ПОКАЗАТЕЛЕЙ ПРОГРАММЫ</w:t>
      </w:r>
    </w:p>
    <w:p w:rsidR="00CF250E" w:rsidRPr="00C6380A" w:rsidRDefault="00CF250E" w:rsidP="00CF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0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9"/>
        <w:tblW w:w="17502" w:type="dxa"/>
        <w:tblLayout w:type="fixed"/>
        <w:tblLook w:val="04A0" w:firstRow="1" w:lastRow="0" w:firstColumn="1" w:lastColumn="0" w:noHBand="0" w:noVBand="1"/>
      </w:tblPr>
      <w:tblGrid>
        <w:gridCol w:w="527"/>
        <w:gridCol w:w="4962"/>
        <w:gridCol w:w="850"/>
        <w:gridCol w:w="851"/>
        <w:gridCol w:w="1134"/>
        <w:gridCol w:w="850"/>
        <w:gridCol w:w="993"/>
        <w:gridCol w:w="992"/>
        <w:gridCol w:w="992"/>
        <w:gridCol w:w="992"/>
        <w:gridCol w:w="993"/>
        <w:gridCol w:w="996"/>
        <w:gridCol w:w="6"/>
        <w:gridCol w:w="2349"/>
        <w:gridCol w:w="15"/>
      </w:tblGrid>
      <w:tr w:rsidR="00CF250E" w:rsidRPr="00C6380A" w:rsidTr="00F607EE">
        <w:trPr>
          <w:gridAfter w:val="3"/>
          <w:wAfter w:w="2370" w:type="dxa"/>
          <w:trHeight w:val="70"/>
        </w:trPr>
        <w:tc>
          <w:tcPr>
            <w:tcW w:w="527" w:type="dxa"/>
            <w:vMerge w:val="restart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962" w:type="dxa"/>
            <w:vMerge w:val="restart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CF250E" w:rsidRPr="00C6380A" w:rsidRDefault="00CF250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93" w:type="dxa"/>
            <w:gridSpan w:val="9"/>
          </w:tcPr>
          <w:p w:rsidR="00CF250E" w:rsidRPr="00C6380A" w:rsidRDefault="00CF250E" w:rsidP="00B34B83">
            <w:pPr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F607EE" w:rsidRPr="00C6380A" w:rsidTr="00F607EE">
        <w:trPr>
          <w:gridAfter w:val="1"/>
          <w:wAfter w:w="15" w:type="dxa"/>
          <w:trHeight w:val="275"/>
        </w:trPr>
        <w:tc>
          <w:tcPr>
            <w:tcW w:w="527" w:type="dxa"/>
            <w:vMerge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отчетный год</w:t>
            </w:r>
          </w:p>
        </w:tc>
        <w:tc>
          <w:tcPr>
            <w:tcW w:w="1134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текущий год (оценка)</w:t>
            </w:r>
          </w:p>
        </w:tc>
        <w:tc>
          <w:tcPr>
            <w:tcW w:w="850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E" w:rsidRPr="00C6380A" w:rsidTr="00F607EE">
        <w:trPr>
          <w:gridAfter w:val="1"/>
          <w:wAfter w:w="15" w:type="dxa"/>
          <w:trHeight w:val="275"/>
        </w:trPr>
        <w:tc>
          <w:tcPr>
            <w:tcW w:w="527" w:type="dxa"/>
          </w:tcPr>
          <w:p w:rsidR="00F607EE" w:rsidRPr="00C6380A" w:rsidRDefault="00F607E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607EE" w:rsidRPr="00C6380A" w:rsidRDefault="00F607E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07EE" w:rsidRPr="00C6380A" w:rsidRDefault="00F607E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607EE" w:rsidRDefault="00F607E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07EE" w:rsidRDefault="00F607E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07EE" w:rsidRPr="00C6380A" w:rsidRDefault="00F607E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607EE" w:rsidRPr="00C6380A" w:rsidRDefault="00F607E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07EE" w:rsidRPr="00C6380A" w:rsidRDefault="00F607E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607EE" w:rsidRPr="00C6380A" w:rsidRDefault="00F607E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7EE" w:rsidRDefault="00F607E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07EE" w:rsidRDefault="00F607EE" w:rsidP="00B3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E" w:rsidRPr="00C6380A" w:rsidTr="00F607EE">
        <w:trPr>
          <w:gridAfter w:val="1"/>
          <w:wAfter w:w="15" w:type="dxa"/>
          <w:trHeight w:val="225"/>
        </w:trPr>
        <w:tc>
          <w:tcPr>
            <w:tcW w:w="527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F607EE" w:rsidRPr="001E1817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мероприятий, направленных на пропаганду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профилактику социально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 xml:space="preserve">значимых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инфекционных </w:t>
            </w:r>
            <w:r w:rsidRPr="00FE5D0B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заболеваний. </w:t>
            </w:r>
          </w:p>
        </w:tc>
        <w:tc>
          <w:tcPr>
            <w:tcW w:w="850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F607EE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F607EE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850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</w:p>
        </w:tc>
        <w:tc>
          <w:tcPr>
            <w:tcW w:w="993" w:type="dxa"/>
          </w:tcPr>
          <w:p w:rsidR="00F607EE" w:rsidRDefault="00F607EE" w:rsidP="00F607E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5310</w:t>
            </w:r>
          </w:p>
        </w:tc>
        <w:tc>
          <w:tcPr>
            <w:tcW w:w="992" w:type="dxa"/>
          </w:tcPr>
          <w:p w:rsidR="00F607EE" w:rsidRDefault="00F607EE" w:rsidP="00F607EE">
            <w:pPr>
              <w:jc w:val="center"/>
            </w:pPr>
            <w:r w:rsidRPr="00C8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2" w:type="dxa"/>
          </w:tcPr>
          <w:p w:rsidR="00F607EE" w:rsidRDefault="00F607EE" w:rsidP="00F607EE">
            <w:pPr>
              <w:jc w:val="center"/>
            </w:pPr>
            <w:r w:rsidRPr="00C8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E" w:rsidRPr="00C6380A" w:rsidTr="00F607EE">
        <w:trPr>
          <w:gridAfter w:val="1"/>
          <w:wAfter w:w="15" w:type="dxa"/>
          <w:trHeight w:val="225"/>
        </w:trPr>
        <w:tc>
          <w:tcPr>
            <w:tcW w:w="527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F607EE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публикаций (выступлений) в СМИ (газета «Ленский шахтер», ООО «Витим-телеком») по вопросам профилактики </w:t>
            </w: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>социально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ачимых инфекционных заболеваний</w:t>
            </w:r>
          </w:p>
        </w:tc>
        <w:tc>
          <w:tcPr>
            <w:tcW w:w="850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E" w:rsidRPr="00C6380A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E" w:rsidRPr="00C6380A" w:rsidTr="00F607EE">
        <w:trPr>
          <w:gridAfter w:val="1"/>
          <w:wAfter w:w="15" w:type="dxa"/>
          <w:trHeight w:val="846"/>
        </w:trPr>
        <w:tc>
          <w:tcPr>
            <w:tcW w:w="527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охваченного  профилактическим обследованием на ВИЧ-инфекцию, от общего числа населения.</w:t>
            </w:r>
          </w:p>
        </w:tc>
        <w:tc>
          <w:tcPr>
            <w:tcW w:w="850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E" w:rsidRPr="00F607EE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E" w:rsidRPr="00C6380A" w:rsidTr="00F607EE">
        <w:trPr>
          <w:gridAfter w:val="1"/>
          <w:wAfter w:w="15" w:type="dxa"/>
          <w:trHeight w:val="2516"/>
        </w:trPr>
        <w:tc>
          <w:tcPr>
            <w:tcW w:w="527" w:type="dxa"/>
            <w:vMerge w:val="restart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vMerge w:val="restart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обследованных.</w:t>
            </w:r>
            <w:proofErr w:type="gramEnd"/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Merge w:val="restart"/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Merge w:val="restart"/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vMerge w:val="restart"/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vMerge w:val="restart"/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vMerge w:val="restart"/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vMerge w:val="restart"/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7EE" w:rsidRPr="00F607EE" w:rsidRDefault="00F607EE" w:rsidP="00F6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E" w:rsidRPr="00F607EE" w:rsidRDefault="00F607EE" w:rsidP="00F6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E" w:rsidRPr="00C6380A" w:rsidTr="00F607EE">
        <w:trPr>
          <w:gridAfter w:val="1"/>
          <w:wAfter w:w="15" w:type="dxa"/>
        </w:trPr>
        <w:tc>
          <w:tcPr>
            <w:tcW w:w="527" w:type="dxa"/>
            <w:vMerge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7EE" w:rsidRDefault="00F607EE" w:rsidP="00B34B83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E" w:rsidRPr="00C6380A" w:rsidTr="00F607EE">
        <w:trPr>
          <w:gridAfter w:val="1"/>
          <w:wAfter w:w="15" w:type="dxa"/>
          <w:trHeight w:val="861"/>
        </w:trPr>
        <w:tc>
          <w:tcPr>
            <w:tcW w:w="527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Показатель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ребенку.</w:t>
            </w:r>
          </w:p>
        </w:tc>
        <w:tc>
          <w:tcPr>
            <w:tcW w:w="850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E" w:rsidRPr="00C6380A" w:rsidTr="00F607EE">
        <w:trPr>
          <w:gridAfter w:val="1"/>
          <w:wAfter w:w="15" w:type="dxa"/>
          <w:trHeight w:val="1116"/>
        </w:trPr>
        <w:tc>
          <w:tcPr>
            <w:tcW w:w="527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охвата  отдельных категорий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ранней</w:t>
            </w:r>
            <w:proofErr w:type="gramEnd"/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выявляемости туберкулеза у отдельных категорий граждан)</w:t>
            </w:r>
          </w:p>
        </w:tc>
        <w:tc>
          <w:tcPr>
            <w:tcW w:w="850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F607EE" w:rsidRPr="005277EB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F607EE" w:rsidRP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F607EE" w:rsidRP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F607EE" w:rsidRP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F607EE" w:rsidRP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F607EE" w:rsidRP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7EE" w:rsidRP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07EE" w:rsidRPr="00F607EE" w:rsidRDefault="00F607E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7E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EE" w:rsidRPr="00C6380A" w:rsidTr="00973A50">
        <w:trPr>
          <w:trHeight w:val="3040"/>
        </w:trPr>
        <w:tc>
          <w:tcPr>
            <w:tcW w:w="527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Достижение и стабилизация показателей  заболеваемости   социально значимыми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инфекционными 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заболеваниями  в Бодайбинском районе    по нозологиям: 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-заболеваемость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ВИЧ-инфекцией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100 тыс. населения)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-заболеваемость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туберкулезом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100 тыс. населения)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 xml:space="preserve"> -заболеваемость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инфекциями, передаваемыми половым путем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100 тыс. населения)</w:t>
            </w:r>
            <w:r w:rsidR="0097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F607EE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</w:t>
            </w:r>
          </w:p>
          <w:p w:rsidR="00F607EE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F607EE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170,1</w:t>
            </w:r>
          </w:p>
          <w:p w:rsidR="00F607EE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  <w:p w:rsidR="00F607EE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07EE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607EE" w:rsidRDefault="00F607EE" w:rsidP="00B34B83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Default="00F607EE" w:rsidP="00B34B83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Default="00F607EE" w:rsidP="00B3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  <w:p w:rsidR="00F607EE" w:rsidRDefault="00F607EE" w:rsidP="00B3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F607EE" w:rsidRDefault="00F607EE" w:rsidP="00B3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F607EE" w:rsidRDefault="00F607EE" w:rsidP="00B34B83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F607EE" w:rsidRDefault="00F607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50" w:rsidRDefault="00973A50" w:rsidP="00973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  <w:p w:rsidR="00973A50" w:rsidRDefault="00973A50" w:rsidP="00973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73A50" w:rsidRDefault="00973A50" w:rsidP="00973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F607EE" w:rsidRDefault="00F607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Default="00F607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Default="00F607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Default="00F607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Default="00F607E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7EE" w:rsidRPr="00C6380A" w:rsidRDefault="00F607EE" w:rsidP="00F6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nil"/>
              <w:bottom w:val="nil"/>
              <w:right w:val="nil"/>
            </w:tcBorders>
          </w:tcPr>
          <w:p w:rsidR="00F607EE" w:rsidRPr="00C6380A" w:rsidRDefault="00F607EE" w:rsidP="00B34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50E" w:rsidRPr="00C6380A" w:rsidRDefault="00CF250E" w:rsidP="00CF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8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0147C" w:rsidRDefault="00CF250E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380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</w:r>
      <w:r w:rsidRPr="00C6380A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40147C" w:rsidRDefault="0040147C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47C" w:rsidRDefault="0040147C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47C" w:rsidRDefault="0040147C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47C" w:rsidRDefault="0040147C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47C" w:rsidRDefault="0040147C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7EE" w:rsidRDefault="00F607EE" w:rsidP="00A063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50E" w:rsidRPr="00A0634A" w:rsidRDefault="00CF250E" w:rsidP="00A06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34A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CF250E" w:rsidRPr="00662072" w:rsidRDefault="00CF250E" w:rsidP="00CF250E">
      <w:pPr>
        <w:pStyle w:val="a3"/>
        <w:jc w:val="right"/>
        <w:rPr>
          <w:rFonts w:cs="Times New Roman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к   муниципальной    программе     «</w:t>
      </w:r>
      <w:r w:rsidRPr="00662072">
        <w:rPr>
          <w:rFonts w:cs="Times New Roman"/>
          <w:sz w:val="22"/>
        </w:rPr>
        <w:t xml:space="preserve">Профилактика </w:t>
      </w:r>
      <w:r>
        <w:rPr>
          <w:b/>
          <w:sz w:val="20"/>
          <w:szCs w:val="20"/>
        </w:rPr>
        <w:t xml:space="preserve">                                                             </w:t>
      </w:r>
      <w:r w:rsidRPr="00F9193C">
        <w:rPr>
          <w:sz w:val="22"/>
        </w:rPr>
        <w:t xml:space="preserve">                                                                      </w:t>
      </w:r>
      <w:r>
        <w:rPr>
          <w:sz w:val="22"/>
        </w:rPr>
        <w:t xml:space="preserve">                     </w:t>
      </w:r>
    </w:p>
    <w:p w:rsidR="00CF250E" w:rsidRDefault="00CF250E" w:rsidP="00CF250E">
      <w:pPr>
        <w:pStyle w:val="a3"/>
        <w:jc w:val="right"/>
        <w:rPr>
          <w:rFonts w:cs="Times New Roman"/>
          <w:sz w:val="22"/>
        </w:rPr>
      </w:pPr>
      <w:r w:rsidRPr="00662072">
        <w:rPr>
          <w:rFonts w:cs="Times New Roman"/>
          <w:sz w:val="22"/>
        </w:rPr>
        <w:t xml:space="preserve">                                                                                                                  </w:t>
      </w:r>
      <w:r>
        <w:rPr>
          <w:rFonts w:cs="Times New Roman"/>
          <w:sz w:val="22"/>
        </w:rPr>
        <w:t xml:space="preserve">                                    </w:t>
      </w:r>
      <w:r w:rsidRPr="00662072">
        <w:rPr>
          <w:rFonts w:cs="Times New Roman"/>
          <w:sz w:val="22"/>
        </w:rPr>
        <w:t>социально</w:t>
      </w:r>
      <w:r>
        <w:rPr>
          <w:rFonts w:cs="Times New Roman"/>
          <w:sz w:val="22"/>
        </w:rPr>
        <w:t xml:space="preserve"> </w:t>
      </w:r>
      <w:r w:rsidRPr="00662072">
        <w:rPr>
          <w:rFonts w:cs="Times New Roman"/>
          <w:sz w:val="22"/>
        </w:rPr>
        <w:t>значимых заболеваний</w:t>
      </w:r>
      <w:r>
        <w:rPr>
          <w:rFonts w:cs="Times New Roman"/>
          <w:sz w:val="22"/>
        </w:rPr>
        <w:t xml:space="preserve"> на территории</w:t>
      </w:r>
    </w:p>
    <w:p w:rsidR="00CF250E" w:rsidRPr="00A873F2" w:rsidRDefault="00CF250E" w:rsidP="00CF250E">
      <w:pPr>
        <w:pStyle w:val="a3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Бодайбинского района»</w:t>
      </w:r>
      <w:r w:rsidRPr="00662072">
        <w:rPr>
          <w:rFonts w:cs="Times New Roman"/>
          <w:sz w:val="22"/>
        </w:rPr>
        <w:t xml:space="preserve">  </w:t>
      </w:r>
      <w:r>
        <w:rPr>
          <w:rFonts w:cs="Times New Roman"/>
          <w:sz w:val="22"/>
        </w:rPr>
        <w:t>на 2020 – 202</w:t>
      </w:r>
      <w:r w:rsidR="00973A50">
        <w:rPr>
          <w:rFonts w:cs="Times New Roman"/>
          <w:sz w:val="22"/>
        </w:rPr>
        <w:t>6</w:t>
      </w:r>
      <w:r w:rsidRPr="00662072">
        <w:rPr>
          <w:rFonts w:cs="Times New Roman"/>
          <w:sz w:val="22"/>
        </w:rPr>
        <w:t xml:space="preserve"> годы</w:t>
      </w:r>
    </w:p>
    <w:p w:rsidR="00CF250E" w:rsidRPr="00041EF1" w:rsidRDefault="00CF250E" w:rsidP="00CF250E">
      <w:pPr>
        <w:pStyle w:val="a3"/>
        <w:jc w:val="both"/>
        <w:rPr>
          <w:b/>
          <w:sz w:val="20"/>
          <w:szCs w:val="20"/>
        </w:rPr>
      </w:pPr>
      <w:r>
        <w:rPr>
          <w:sz w:val="22"/>
        </w:rPr>
        <w:t xml:space="preserve">                                                    </w:t>
      </w:r>
    </w:p>
    <w:p w:rsidR="00CF250E" w:rsidRDefault="00CF250E" w:rsidP="00CF2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250E" w:rsidRPr="00F823D0" w:rsidRDefault="00CF250E" w:rsidP="00CF2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3D0">
        <w:rPr>
          <w:rFonts w:ascii="Times New Roman" w:hAnsi="Times New Roman" w:cs="Times New Roman"/>
          <w:sz w:val="24"/>
          <w:szCs w:val="24"/>
        </w:rPr>
        <w:t>ПЕРЕЧЕНЬ</w:t>
      </w:r>
    </w:p>
    <w:p w:rsidR="00CF250E" w:rsidRPr="00F823D0" w:rsidRDefault="00CF250E" w:rsidP="00CF2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23D0">
        <w:rPr>
          <w:rFonts w:ascii="Times New Roman" w:hAnsi="Times New Roman" w:cs="Times New Roman"/>
          <w:sz w:val="24"/>
          <w:szCs w:val="24"/>
        </w:rPr>
        <w:t>ОСНОВНЫХ МЕРОПРИЯТИЙ ПРОГРАММЫ</w:t>
      </w:r>
    </w:p>
    <w:p w:rsidR="00CF250E" w:rsidRPr="00F823D0" w:rsidRDefault="00CF250E" w:rsidP="00CF2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134"/>
        <w:gridCol w:w="1275"/>
        <w:gridCol w:w="3686"/>
        <w:gridCol w:w="3621"/>
      </w:tblGrid>
      <w:tr w:rsidR="00CF250E" w:rsidRPr="00F823D0" w:rsidTr="00B34B83">
        <w:tc>
          <w:tcPr>
            <w:tcW w:w="534" w:type="dxa"/>
            <w:vMerge w:val="restart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2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6" w:type="dxa"/>
            <w:vMerge w:val="restart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рограммы, основного мероприятия</w:t>
            </w:r>
          </w:p>
        </w:tc>
        <w:tc>
          <w:tcPr>
            <w:tcW w:w="1560" w:type="dxa"/>
            <w:vMerge w:val="restart"/>
          </w:tcPr>
          <w:p w:rsidR="00CF250E" w:rsidRDefault="00CF250E" w:rsidP="00B34B83">
            <w:pPr>
              <w:pStyle w:val="a3"/>
              <w:jc w:val="center"/>
            </w:pPr>
            <w:r w:rsidRPr="00F823D0">
              <w:t>Ответствен</w:t>
            </w:r>
          </w:p>
          <w:p w:rsidR="00CF250E" w:rsidRPr="00F823D0" w:rsidRDefault="00CF250E" w:rsidP="00B34B83">
            <w:pPr>
              <w:pStyle w:val="a3"/>
              <w:jc w:val="center"/>
            </w:pPr>
            <w:r w:rsidRPr="00F823D0">
              <w:t>ный исполнитель</w:t>
            </w:r>
          </w:p>
        </w:tc>
        <w:tc>
          <w:tcPr>
            <w:tcW w:w="2409" w:type="dxa"/>
            <w:gridSpan w:val="2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86" w:type="dxa"/>
            <w:vMerge w:val="restart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конечный результат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рограммы, основного мероприятия</w:t>
            </w:r>
          </w:p>
        </w:tc>
        <w:tc>
          <w:tcPr>
            <w:tcW w:w="3621" w:type="dxa"/>
            <w:vMerge w:val="restart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которых оказывается влияние</w:t>
            </w:r>
          </w:p>
        </w:tc>
      </w:tr>
      <w:tr w:rsidR="00CF250E" w:rsidRPr="00F823D0" w:rsidTr="00B34B83">
        <w:tc>
          <w:tcPr>
            <w:tcW w:w="534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250E" w:rsidRDefault="00CF250E" w:rsidP="00B34B83">
            <w:pPr>
              <w:pStyle w:val="a3"/>
            </w:pPr>
            <w:r w:rsidRPr="00F823D0">
              <w:t xml:space="preserve">Начала </w:t>
            </w:r>
            <w:proofErr w:type="spellStart"/>
            <w:r w:rsidRPr="00F823D0">
              <w:t>реализа</w:t>
            </w:r>
            <w:proofErr w:type="spellEnd"/>
          </w:p>
          <w:p w:rsidR="00CF250E" w:rsidRPr="00F823D0" w:rsidRDefault="00CF250E" w:rsidP="00B34B83">
            <w:pPr>
              <w:pStyle w:val="a3"/>
            </w:pPr>
            <w:proofErr w:type="spellStart"/>
            <w:r w:rsidRPr="00F823D0">
              <w:t>ции</w:t>
            </w:r>
            <w:proofErr w:type="spellEnd"/>
          </w:p>
        </w:tc>
        <w:tc>
          <w:tcPr>
            <w:tcW w:w="1275" w:type="dxa"/>
          </w:tcPr>
          <w:p w:rsidR="00CF250E" w:rsidRDefault="00CF250E" w:rsidP="00B34B83">
            <w:pPr>
              <w:pStyle w:val="a3"/>
            </w:pPr>
            <w:proofErr w:type="spellStart"/>
            <w:r w:rsidRPr="00F823D0">
              <w:t>Оконча</w:t>
            </w:r>
            <w:proofErr w:type="spellEnd"/>
          </w:p>
          <w:p w:rsidR="00CF250E" w:rsidRDefault="00CF250E" w:rsidP="00B34B83">
            <w:pPr>
              <w:pStyle w:val="a3"/>
            </w:pPr>
            <w:proofErr w:type="spellStart"/>
            <w:r w:rsidRPr="00F823D0">
              <w:t>ния</w:t>
            </w:r>
            <w:proofErr w:type="spellEnd"/>
            <w:r w:rsidRPr="00F823D0">
              <w:t xml:space="preserve"> </w:t>
            </w:r>
            <w:proofErr w:type="spellStart"/>
            <w:r w:rsidRPr="00F823D0">
              <w:t>реализа</w:t>
            </w:r>
            <w:proofErr w:type="spellEnd"/>
          </w:p>
          <w:p w:rsidR="00CF250E" w:rsidRPr="00F823D0" w:rsidRDefault="00CF250E" w:rsidP="00B34B83">
            <w:pPr>
              <w:pStyle w:val="a3"/>
            </w:pPr>
            <w:proofErr w:type="spellStart"/>
            <w:r w:rsidRPr="00F823D0">
              <w:t>ции</w:t>
            </w:r>
            <w:proofErr w:type="spellEnd"/>
          </w:p>
        </w:tc>
        <w:tc>
          <w:tcPr>
            <w:tcW w:w="3686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50E" w:rsidRPr="00F823D0" w:rsidTr="00B34B83">
        <w:trPr>
          <w:trHeight w:val="365"/>
        </w:trPr>
        <w:tc>
          <w:tcPr>
            <w:tcW w:w="534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250E" w:rsidRPr="00F823D0" w:rsidRDefault="00CF250E" w:rsidP="00B34B83">
            <w:pPr>
              <w:pStyle w:val="a3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CF250E" w:rsidRPr="00F823D0" w:rsidRDefault="00CF250E" w:rsidP="00B34B83">
            <w:pPr>
              <w:pStyle w:val="a3"/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1" w:type="dxa"/>
          </w:tcPr>
          <w:p w:rsidR="00CF250E" w:rsidRPr="00F823D0" w:rsidRDefault="00CF250E" w:rsidP="00B3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50E" w:rsidRPr="00F823D0" w:rsidTr="00B34B83">
        <w:tc>
          <w:tcPr>
            <w:tcW w:w="14786" w:type="dxa"/>
            <w:gridSpan w:val="7"/>
          </w:tcPr>
          <w:p w:rsidR="00CF250E" w:rsidRPr="00041EF1" w:rsidRDefault="00CF250E" w:rsidP="00973A50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«Профилактика социально значимых заболеваний на территории Бодайбинского района»</w:t>
            </w:r>
            <w:r w:rsidRPr="007D35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на 2020 – 202</w:t>
            </w:r>
            <w:r w:rsidR="00973A50">
              <w:rPr>
                <w:rFonts w:cs="Times New Roman"/>
              </w:rPr>
              <w:t>6</w:t>
            </w:r>
            <w:r w:rsidRPr="0071663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годы</w:t>
            </w:r>
          </w:p>
        </w:tc>
      </w:tr>
      <w:tr w:rsidR="00CF250E" w:rsidRPr="00F823D0" w:rsidTr="00B34B83">
        <w:tc>
          <w:tcPr>
            <w:tcW w:w="534" w:type="dxa"/>
          </w:tcPr>
          <w:p w:rsidR="00CF250E" w:rsidRPr="00EC3CF1" w:rsidRDefault="00CF250E" w:rsidP="00B3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37B8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CF250E" w:rsidRDefault="00CF250E" w:rsidP="00B34B83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информирование населения по вопросам профилактики социально значимых заболеваний, пропаганду здорового образа жизни. </w:t>
            </w:r>
          </w:p>
          <w:p w:rsidR="00CF250E" w:rsidRPr="00E37B83" w:rsidRDefault="00CF250E" w:rsidP="00B34B83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50E" w:rsidRPr="00975107" w:rsidRDefault="00CF250E" w:rsidP="00B34B83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 МО г. Бодайбо  и района</w:t>
            </w:r>
          </w:p>
        </w:tc>
        <w:tc>
          <w:tcPr>
            <w:tcW w:w="1134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CF250E" w:rsidRPr="00F823D0" w:rsidRDefault="00CF250E" w:rsidP="0097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3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CF250E" w:rsidRDefault="00CF250E" w:rsidP="00B34B83">
            <w:pPr>
              <w:pStyle w:val="a3"/>
            </w:pPr>
            <w:r>
              <w:t>1. Достижение количества участников мероприятий, направленных на пропаганду здорового образа жизни, профилактику социально значимых инфекционных заболеваний к 202</w:t>
            </w:r>
            <w:r w:rsidR="00973A50">
              <w:t>7</w:t>
            </w:r>
            <w:r>
              <w:t xml:space="preserve"> году – </w:t>
            </w:r>
            <w:r w:rsidR="00973A50">
              <w:t>600</w:t>
            </w:r>
            <w:r>
              <w:t xml:space="preserve"> чел.</w:t>
            </w: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  <w:r>
              <w:t>2. Количество публикаций (выступлений) в СМИ (газете «Ленский шахтер», ООО «ВитимТелеком») по вопросам профилактики социально значимых инфекционных заболеваний – 12 (ежегодно).</w:t>
            </w:r>
          </w:p>
          <w:p w:rsidR="00CF250E" w:rsidRPr="00F823D0" w:rsidRDefault="00CF250E" w:rsidP="00B34B83">
            <w:pPr>
              <w:pStyle w:val="a3"/>
            </w:pPr>
          </w:p>
        </w:tc>
        <w:tc>
          <w:tcPr>
            <w:tcW w:w="3621" w:type="dxa"/>
          </w:tcPr>
          <w:p w:rsidR="00CF250E" w:rsidRDefault="00CF250E" w:rsidP="00B34B83">
            <w:pPr>
              <w:pStyle w:val="a3"/>
            </w:pPr>
            <w:r>
              <w:lastRenderedPageBreak/>
              <w:t>1.</w:t>
            </w:r>
            <w:r w:rsidRPr="00FE5D0B">
              <w:t>Количество  участников мероприятий, направленных на пропаганду здорового образа жизни</w:t>
            </w:r>
            <w:r>
              <w:t xml:space="preserve">, профилактику социально </w:t>
            </w:r>
            <w:r w:rsidRPr="00FE5D0B">
              <w:t xml:space="preserve">значимых </w:t>
            </w:r>
            <w:r w:rsidR="00342AE6">
              <w:t xml:space="preserve">инфекционных </w:t>
            </w:r>
            <w:r w:rsidRPr="00FE5D0B">
              <w:t>заболеваний.</w:t>
            </w: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Pr="00F823D0" w:rsidRDefault="00CF250E" w:rsidP="00B34B83">
            <w:pPr>
              <w:pStyle w:val="a3"/>
            </w:pPr>
            <w:r>
              <w:t xml:space="preserve">2. Количество публикаций (выступлений) в СМИ (газете «Ленский шахтер», ООО «ВитимТелеком») по вопросам профилактики социально значимых инфекционных </w:t>
            </w:r>
            <w:r>
              <w:lastRenderedPageBreak/>
              <w:t xml:space="preserve">заболеваний </w:t>
            </w:r>
          </w:p>
        </w:tc>
      </w:tr>
      <w:tr w:rsidR="00CF250E" w:rsidRPr="00F823D0" w:rsidTr="00B34B83">
        <w:tc>
          <w:tcPr>
            <w:tcW w:w="534" w:type="dxa"/>
          </w:tcPr>
          <w:p w:rsidR="00CF250E" w:rsidRPr="00EC3CF1" w:rsidRDefault="00CF250E" w:rsidP="00B3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EC3CF1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CF250E" w:rsidRPr="003D6C33" w:rsidRDefault="00CF250E" w:rsidP="00B34B83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3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органами здравоохранения</w:t>
            </w:r>
          </w:p>
          <w:p w:rsidR="00CF250E" w:rsidRDefault="00CF250E" w:rsidP="00B34B83">
            <w:pPr>
              <w:pStyle w:val="Con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по привлечению граждан Бодайбинского района к профилактическим осмотрам населения  на ВИЧ, туберкулез. </w:t>
            </w:r>
          </w:p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50E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250E" w:rsidRPr="00EC3CF1" w:rsidRDefault="00CF250E" w:rsidP="00B34B83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50E" w:rsidRPr="00975107" w:rsidRDefault="00CF250E" w:rsidP="00B34B83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 МО г. Бодайбо  и района</w:t>
            </w:r>
          </w:p>
        </w:tc>
        <w:tc>
          <w:tcPr>
            <w:tcW w:w="1134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CF250E" w:rsidRPr="00F823D0" w:rsidRDefault="00CF250E" w:rsidP="0097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3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CF250E" w:rsidRDefault="00CF250E" w:rsidP="00B34B83">
            <w:pPr>
              <w:pStyle w:val="a3"/>
            </w:pPr>
            <w:r>
              <w:t xml:space="preserve">3. Достижение показателя удельного веса населения, охваченного  </w:t>
            </w:r>
            <w:r w:rsidRPr="00E0124C">
              <w:t>профилактическим обследованием насел</w:t>
            </w:r>
            <w:r>
              <w:t>ения на ВИЧ-инфекцию, о</w:t>
            </w:r>
            <w:r w:rsidR="0040147C">
              <w:t>т общего числа населения –  46% к 202</w:t>
            </w:r>
            <w:r w:rsidR="00973A50">
              <w:t>7</w:t>
            </w:r>
            <w:r w:rsidR="0040147C">
              <w:t xml:space="preserve"> году.</w:t>
            </w: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  <w:r>
              <w:t xml:space="preserve">4. </w:t>
            </w:r>
            <w:proofErr w:type="gramStart"/>
            <w:r>
              <w:t>Достижение показателя у</w:t>
            </w:r>
            <w:r w:rsidRPr="00E0124C">
              <w:t>дель</w:t>
            </w:r>
            <w:r>
              <w:t>ного</w:t>
            </w:r>
            <w:r w:rsidRPr="00E0124C">
              <w:t xml:space="preserve"> вес</w:t>
            </w:r>
            <w:r>
              <w:t>а</w:t>
            </w:r>
            <w:r w:rsidRPr="00E0124C">
              <w:t xml:space="preserve"> </w:t>
            </w:r>
            <w:r>
              <w:t xml:space="preserve">граждан </w:t>
            </w:r>
            <w:r w:rsidRPr="00E0124C"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t xml:space="preserve">инфицированными), охваченных </w:t>
            </w:r>
            <w:r w:rsidRPr="00E0124C">
              <w:t>профилактическим обследованием насел</w:t>
            </w:r>
            <w:r>
              <w:t>ения на ВИЧ-инфекцию,  от общего числа обследованных – 89%</w:t>
            </w:r>
            <w:r w:rsidR="0040147C">
              <w:t xml:space="preserve"> к 202</w:t>
            </w:r>
            <w:r w:rsidR="00973A50">
              <w:t>7</w:t>
            </w:r>
            <w:r w:rsidR="0040147C">
              <w:t xml:space="preserve"> году.</w:t>
            </w:r>
            <w:r w:rsidRPr="00E0124C">
              <w:t xml:space="preserve"> </w:t>
            </w:r>
            <w:r>
              <w:t xml:space="preserve"> </w:t>
            </w:r>
            <w:proofErr w:type="gramEnd"/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  <w:r>
              <w:t>5. Сохранение показателя профилактики передачи ВИЧ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 на уровне – 100% ежегодно.</w:t>
            </w:r>
          </w:p>
          <w:p w:rsidR="00CF250E" w:rsidRDefault="00CF250E" w:rsidP="00B34B83">
            <w:pPr>
              <w:pStyle w:val="a3"/>
            </w:pPr>
          </w:p>
          <w:p w:rsidR="00CF250E" w:rsidRPr="00F823D0" w:rsidRDefault="00CF250E" w:rsidP="00973A50">
            <w:pPr>
              <w:pStyle w:val="a3"/>
            </w:pPr>
            <w:r>
              <w:t xml:space="preserve">6. Достижение показателя удельного веса </w:t>
            </w:r>
            <w:r w:rsidR="00342AE6">
              <w:rPr>
                <w:rFonts w:cs="Times New Roman"/>
                <w:szCs w:val="24"/>
              </w:rPr>
              <w:t>охвата отдельных категорий</w:t>
            </w:r>
            <w:r w:rsidR="00342AE6">
              <w:t xml:space="preserve"> </w:t>
            </w:r>
            <w:r>
              <w:t xml:space="preserve">граждан, подлежащих </w:t>
            </w:r>
            <w:r>
              <w:lastRenderedPageBreak/>
              <w:t xml:space="preserve">обязательному медицинскому освидетельствованию на туберкулез, от общего числа населения, подлежащего освидетельствованию (показатель </w:t>
            </w:r>
            <w:proofErr w:type="gramStart"/>
            <w:r>
              <w:t>ранней</w:t>
            </w:r>
            <w:proofErr w:type="gramEnd"/>
            <w:r>
              <w:t xml:space="preserve"> выявляемости туберкулеза у отдельных категорий граждан) – 89%</w:t>
            </w:r>
            <w:r w:rsidR="0040147C">
              <w:t xml:space="preserve"> к 202</w:t>
            </w:r>
            <w:r w:rsidR="00973A50">
              <w:t>7</w:t>
            </w:r>
            <w:r w:rsidR="0040147C">
              <w:t xml:space="preserve"> году.</w:t>
            </w:r>
          </w:p>
        </w:tc>
        <w:tc>
          <w:tcPr>
            <w:tcW w:w="3621" w:type="dxa"/>
          </w:tcPr>
          <w:p w:rsidR="00CF250E" w:rsidRDefault="00CF250E" w:rsidP="00B34B83">
            <w:pPr>
              <w:pStyle w:val="a3"/>
            </w:pPr>
            <w:r>
              <w:lastRenderedPageBreak/>
              <w:t>3.</w:t>
            </w:r>
            <w:r>
              <w:rPr>
                <w:rFonts w:eastAsia="Times New Roman"/>
                <w:lang w:eastAsia="ru-RU"/>
              </w:rPr>
              <w:t xml:space="preserve"> Удельный вес населения, </w:t>
            </w:r>
            <w:r>
              <w:t xml:space="preserve">охваченного </w:t>
            </w:r>
            <w:r w:rsidRPr="005966A2">
              <w:t xml:space="preserve"> профилактическим обследованием </w:t>
            </w:r>
            <w:r w:rsidR="002777CB">
              <w:t xml:space="preserve">населения </w:t>
            </w:r>
            <w:r>
              <w:t>на ВИЧ-инфекцию, от общего числа населения.</w:t>
            </w: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  <w:r>
              <w:t xml:space="preserve">4. </w:t>
            </w:r>
            <w:proofErr w:type="gramStart"/>
            <w:r>
              <w:t>У</w:t>
            </w:r>
            <w:r w:rsidRPr="005966A2">
              <w:t xml:space="preserve">дельный вес </w:t>
            </w:r>
            <w:r>
              <w:t xml:space="preserve">граждан </w:t>
            </w:r>
            <w:r w:rsidRPr="005966A2">
              <w:t>высокого поведенческого риска (потребители инъекционных наркотиков, больные инфекциями, передаваемыми половым путем, контактные с ВИЧ-</w:t>
            </w:r>
            <w:r>
              <w:t xml:space="preserve">инфицированными), охваченных </w:t>
            </w:r>
            <w:r w:rsidRPr="005966A2">
              <w:t xml:space="preserve">профилактическим обследованием </w:t>
            </w:r>
            <w:r>
              <w:t>на ВИЧ-инфекцию,  от общего числа обследованных.</w:t>
            </w:r>
            <w:proofErr w:type="gramEnd"/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</w:pPr>
          </w:p>
          <w:p w:rsidR="00CF250E" w:rsidRDefault="00CF250E" w:rsidP="00B34B83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5. Показатель профилактики </w:t>
            </w:r>
            <w:r w:rsidRPr="005966A2">
              <w:rPr>
                <w:rFonts w:eastAsia="Times New Roman"/>
                <w:lang w:eastAsia="ru-RU"/>
              </w:rPr>
              <w:t xml:space="preserve">передачи ВИЧ от матери ребенку </w:t>
            </w:r>
            <w:r>
              <w:rPr>
                <w:rFonts w:eastAsia="Times New Roman"/>
                <w:lang w:eastAsia="ru-RU"/>
              </w:rPr>
              <w:t xml:space="preserve">путем охвата </w:t>
            </w:r>
            <w:r w:rsidRPr="005966A2">
              <w:rPr>
                <w:rFonts w:eastAsia="Times New Roman"/>
                <w:lang w:eastAsia="ru-RU"/>
              </w:rPr>
              <w:t>ВИЧ-инфицированных женщин, получивших медикаментозную специфическую перинатальную профилактику</w:t>
            </w:r>
            <w:r>
              <w:rPr>
                <w:rFonts w:eastAsia="Times New Roman"/>
                <w:lang w:eastAsia="ru-RU"/>
              </w:rPr>
              <w:t xml:space="preserve"> передачи ВИЧ-инфекции ребенку. </w:t>
            </w:r>
          </w:p>
          <w:p w:rsidR="00CF250E" w:rsidRDefault="00CF250E" w:rsidP="00B34B83">
            <w:pPr>
              <w:pStyle w:val="a3"/>
              <w:rPr>
                <w:rFonts w:eastAsia="Times New Roman"/>
                <w:lang w:eastAsia="ru-RU"/>
              </w:rPr>
            </w:pPr>
          </w:p>
          <w:p w:rsidR="00CF250E" w:rsidRDefault="00CF250E" w:rsidP="00B34B83">
            <w:pPr>
              <w:pStyle w:val="a3"/>
              <w:rPr>
                <w:rFonts w:eastAsia="Times New Roman"/>
                <w:lang w:eastAsia="ru-RU"/>
              </w:rPr>
            </w:pPr>
          </w:p>
          <w:p w:rsidR="00CF250E" w:rsidRPr="00F823D0" w:rsidRDefault="00CF250E" w:rsidP="00B34B83">
            <w:pPr>
              <w:pStyle w:val="a3"/>
            </w:pPr>
            <w:r>
              <w:rPr>
                <w:rFonts w:eastAsia="Times New Roman"/>
                <w:lang w:eastAsia="ru-RU"/>
              </w:rPr>
              <w:t xml:space="preserve">6.Удельный вес охвата  отдельных категорий граждан, </w:t>
            </w:r>
            <w:r w:rsidRPr="005966A2">
              <w:rPr>
                <w:rFonts w:eastAsia="Times New Roman"/>
                <w:lang w:eastAsia="ru-RU"/>
              </w:rPr>
              <w:t xml:space="preserve">подлежащих обязательному медицинскому </w:t>
            </w:r>
            <w:r w:rsidRPr="005966A2">
              <w:rPr>
                <w:rFonts w:eastAsia="Times New Roman"/>
                <w:lang w:eastAsia="ru-RU"/>
              </w:rPr>
              <w:lastRenderedPageBreak/>
              <w:t>освидетельствованию</w:t>
            </w:r>
            <w:r>
              <w:rPr>
                <w:rFonts w:eastAsia="Times New Roman"/>
                <w:lang w:eastAsia="ru-RU"/>
              </w:rPr>
              <w:t xml:space="preserve"> на туберкулез</w:t>
            </w:r>
            <w:r w:rsidRPr="005966A2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 от общего числа населения, </w:t>
            </w:r>
            <w:r w:rsidRPr="005966A2">
              <w:rPr>
                <w:rFonts w:eastAsia="Times New Roman"/>
                <w:lang w:eastAsia="ru-RU"/>
              </w:rPr>
              <w:t>подлежащего освидетельствованию</w:t>
            </w:r>
            <w:r>
              <w:rPr>
                <w:rFonts w:eastAsia="Times New Roman"/>
                <w:lang w:eastAsia="ru-RU"/>
              </w:rPr>
              <w:t xml:space="preserve"> (показатель </w:t>
            </w:r>
            <w:proofErr w:type="gramStart"/>
            <w:r>
              <w:rPr>
                <w:rFonts w:eastAsia="Times New Roman"/>
                <w:lang w:eastAsia="ru-RU"/>
              </w:rPr>
              <w:t>ранней</w:t>
            </w:r>
            <w:proofErr w:type="gramEnd"/>
            <w:r>
              <w:rPr>
                <w:rFonts w:eastAsia="Times New Roman"/>
                <w:lang w:eastAsia="ru-RU"/>
              </w:rPr>
              <w:t xml:space="preserve"> выявляемости туберкулеза у отдельных категорий граждан)</w:t>
            </w:r>
          </w:p>
        </w:tc>
      </w:tr>
      <w:tr w:rsidR="00CF250E" w:rsidRPr="00F823D0" w:rsidTr="00973A50">
        <w:trPr>
          <w:trHeight w:val="4575"/>
        </w:trPr>
        <w:tc>
          <w:tcPr>
            <w:tcW w:w="534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CF250E" w:rsidRDefault="00CF250E" w:rsidP="00B3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3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CF250E" w:rsidRDefault="00CF250E" w:rsidP="00B34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5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эпидемиологического мониторинга за социально значимыми инфекционными заболеваниями.</w:t>
            </w:r>
          </w:p>
          <w:p w:rsidR="00CF250E" w:rsidRDefault="00CF250E" w:rsidP="00B3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50E" w:rsidRPr="007635FD" w:rsidRDefault="00CF250E" w:rsidP="00B34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 МО г. Бодайбо  и района</w:t>
            </w:r>
          </w:p>
        </w:tc>
        <w:tc>
          <w:tcPr>
            <w:tcW w:w="1134" w:type="dxa"/>
          </w:tcPr>
          <w:p w:rsidR="00CF250E" w:rsidRPr="00F823D0" w:rsidRDefault="00CF250E" w:rsidP="00B3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CF250E" w:rsidRPr="00F823D0" w:rsidRDefault="00CF250E" w:rsidP="0097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3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23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</w:tcPr>
          <w:p w:rsidR="00CF250E" w:rsidRDefault="00CF250E" w:rsidP="00B34B83">
            <w:pPr>
              <w:pStyle w:val="a3"/>
            </w:pPr>
            <w:r>
              <w:t xml:space="preserve">7. Достижение и стабилизация показателей заболеваемости социально значимыми </w:t>
            </w:r>
            <w:r w:rsidR="00342AE6">
              <w:t xml:space="preserve">инфекционными </w:t>
            </w:r>
            <w:r>
              <w:t>заболеваниями в Бодайбинском районе по нозологиям к 2026 году:</w:t>
            </w:r>
          </w:p>
          <w:p w:rsidR="00CF250E" w:rsidRDefault="00CF250E" w:rsidP="00B34B83">
            <w:pPr>
              <w:pStyle w:val="a3"/>
            </w:pPr>
            <w:r>
              <w:t xml:space="preserve">  - заболеваемость населения ВИЧ-инфекцией (на 100 тыс. </w:t>
            </w:r>
            <w:r w:rsidR="00342AE6">
              <w:t>населения</w:t>
            </w:r>
            <w:r w:rsidR="002777CB">
              <w:t>);</w:t>
            </w:r>
          </w:p>
          <w:p w:rsidR="00CF250E" w:rsidRDefault="00CF250E" w:rsidP="00B34B83">
            <w:pPr>
              <w:pStyle w:val="a3"/>
            </w:pPr>
            <w:r>
              <w:t xml:space="preserve"> - заболеваемость населения туберкулезом (на 100 тыс. </w:t>
            </w:r>
            <w:r w:rsidR="00342AE6">
              <w:t>населения</w:t>
            </w:r>
            <w:r w:rsidR="002777CB">
              <w:t>);</w:t>
            </w:r>
          </w:p>
          <w:p w:rsidR="00CF250E" w:rsidRPr="00F823D0" w:rsidRDefault="00CF250E" w:rsidP="00B34B83">
            <w:pPr>
              <w:pStyle w:val="a3"/>
            </w:pPr>
            <w:r>
              <w:t xml:space="preserve">- заболеваемость населения инфекциями, передаваемыми половым путем (на 100 тыс. </w:t>
            </w:r>
            <w:r w:rsidR="002777CB">
              <w:t>населения).</w:t>
            </w:r>
            <w:r w:rsidR="00973A50">
              <w:t xml:space="preserve"> </w:t>
            </w:r>
          </w:p>
        </w:tc>
        <w:tc>
          <w:tcPr>
            <w:tcW w:w="3621" w:type="dxa"/>
          </w:tcPr>
          <w:p w:rsidR="00CF250E" w:rsidRDefault="00CF250E" w:rsidP="00B34B83">
            <w:pPr>
              <w:pStyle w:val="a3"/>
              <w:rPr>
                <w:lang w:eastAsia="ru-RU"/>
              </w:rPr>
            </w:pPr>
            <w:r>
              <w:t>7</w:t>
            </w:r>
            <w:r w:rsidRPr="00F823D0">
              <w:t xml:space="preserve">. </w:t>
            </w:r>
            <w:r w:rsidRPr="005966A2">
              <w:rPr>
                <w:lang w:eastAsia="ru-RU"/>
              </w:rPr>
              <w:t>Достижение и стабилизация показателей  заболеваемости   социально</w:t>
            </w:r>
            <w:r>
              <w:rPr>
                <w:lang w:eastAsia="ru-RU"/>
              </w:rPr>
              <w:t xml:space="preserve"> </w:t>
            </w:r>
            <w:r w:rsidRPr="005966A2">
              <w:rPr>
                <w:lang w:eastAsia="ru-RU"/>
              </w:rPr>
              <w:t>значимым</w:t>
            </w:r>
            <w:r>
              <w:rPr>
                <w:lang w:eastAsia="ru-RU"/>
              </w:rPr>
              <w:t>и</w:t>
            </w:r>
            <w:r w:rsidRPr="005966A2">
              <w:rPr>
                <w:lang w:eastAsia="ru-RU"/>
              </w:rPr>
              <w:t xml:space="preserve"> </w:t>
            </w:r>
            <w:r w:rsidR="00342AE6">
              <w:rPr>
                <w:lang w:eastAsia="ru-RU"/>
              </w:rPr>
              <w:t xml:space="preserve">инфекционными </w:t>
            </w:r>
            <w:r w:rsidRPr="005966A2">
              <w:rPr>
                <w:lang w:eastAsia="ru-RU"/>
              </w:rPr>
              <w:t>заболеваниям</w:t>
            </w:r>
            <w:r>
              <w:rPr>
                <w:lang w:eastAsia="ru-RU"/>
              </w:rPr>
              <w:t>и</w:t>
            </w:r>
            <w:r w:rsidRPr="005966A2">
              <w:rPr>
                <w:lang w:eastAsia="ru-RU"/>
              </w:rPr>
              <w:t xml:space="preserve">  в Бодайбинском районе    по нозологиям: </w:t>
            </w:r>
          </w:p>
          <w:p w:rsidR="00CF250E" w:rsidRDefault="00CF250E" w:rsidP="00B34B83">
            <w:pPr>
              <w:pStyle w:val="a3"/>
              <w:rPr>
                <w:lang w:eastAsia="ru-RU"/>
              </w:rPr>
            </w:pPr>
            <w:r w:rsidRPr="005966A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-заболеваемость </w:t>
            </w:r>
            <w:r w:rsidR="00342AE6">
              <w:rPr>
                <w:lang w:eastAsia="ru-RU"/>
              </w:rPr>
              <w:t xml:space="preserve">населения </w:t>
            </w:r>
            <w:r w:rsidRPr="005966A2">
              <w:rPr>
                <w:lang w:eastAsia="ru-RU"/>
              </w:rPr>
              <w:t>ВИЧ-инфекцией</w:t>
            </w:r>
            <w:r w:rsidR="0040147C">
              <w:rPr>
                <w:lang w:eastAsia="ru-RU"/>
              </w:rPr>
              <w:t xml:space="preserve"> </w:t>
            </w:r>
            <w:r w:rsidR="0040147C">
              <w:t>(на 100 тыс. населения)</w:t>
            </w:r>
            <w:r>
              <w:rPr>
                <w:lang w:eastAsia="ru-RU"/>
              </w:rPr>
              <w:t>;</w:t>
            </w:r>
          </w:p>
          <w:p w:rsidR="00CF250E" w:rsidRDefault="00CF250E" w:rsidP="00B34B8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-заболеваемость </w:t>
            </w:r>
            <w:r w:rsidR="00342AE6">
              <w:rPr>
                <w:lang w:eastAsia="ru-RU"/>
              </w:rPr>
              <w:t xml:space="preserve"> населения</w:t>
            </w:r>
            <w:r>
              <w:rPr>
                <w:lang w:eastAsia="ru-RU"/>
              </w:rPr>
              <w:t xml:space="preserve"> туберкулезом</w:t>
            </w:r>
            <w:r w:rsidR="0040147C">
              <w:rPr>
                <w:lang w:eastAsia="ru-RU"/>
              </w:rPr>
              <w:t xml:space="preserve"> </w:t>
            </w:r>
            <w:r w:rsidR="0040147C">
              <w:t>(на 100 тыс. населения)</w:t>
            </w:r>
            <w:r>
              <w:rPr>
                <w:lang w:eastAsia="ru-RU"/>
              </w:rPr>
              <w:t>;</w:t>
            </w:r>
          </w:p>
          <w:p w:rsidR="00CF250E" w:rsidRDefault="00CF250E" w:rsidP="00B34B8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-заболеваемость  </w:t>
            </w:r>
            <w:r w:rsidR="00342AE6">
              <w:rPr>
                <w:lang w:eastAsia="ru-RU"/>
              </w:rPr>
              <w:t xml:space="preserve">населения </w:t>
            </w:r>
            <w:r>
              <w:t>инфекциями, передаваемыми половым путем</w:t>
            </w:r>
            <w:r w:rsidR="0040147C">
              <w:t xml:space="preserve"> (на 100 тыс. населения)</w:t>
            </w:r>
            <w:r>
              <w:t>.</w:t>
            </w:r>
          </w:p>
          <w:p w:rsidR="00CF250E" w:rsidRPr="00F823D0" w:rsidRDefault="00CF250E" w:rsidP="00B34B83">
            <w:pPr>
              <w:pStyle w:val="a3"/>
            </w:pPr>
          </w:p>
          <w:p w:rsidR="00CF250E" w:rsidRPr="00F823D0" w:rsidRDefault="00CF250E" w:rsidP="00B34B83">
            <w:pPr>
              <w:pStyle w:val="a3"/>
            </w:pPr>
          </w:p>
        </w:tc>
      </w:tr>
    </w:tbl>
    <w:p w:rsidR="00CF250E" w:rsidRPr="00F823D0" w:rsidRDefault="00CF250E" w:rsidP="00CF250E">
      <w:pPr>
        <w:rPr>
          <w:rFonts w:ascii="Times New Roman" w:hAnsi="Times New Roman" w:cs="Times New Roman"/>
          <w:sz w:val="24"/>
          <w:szCs w:val="24"/>
        </w:rPr>
      </w:pPr>
    </w:p>
    <w:p w:rsidR="00CF250E" w:rsidRDefault="00CF250E" w:rsidP="00CF250E">
      <w:pPr>
        <w:pStyle w:val="a3"/>
        <w:jc w:val="both"/>
        <w:rPr>
          <w:b/>
          <w:sz w:val="22"/>
        </w:rPr>
      </w:pPr>
      <w:r w:rsidRPr="008374C8">
        <w:rPr>
          <w:b/>
          <w:sz w:val="22"/>
        </w:rPr>
        <w:t xml:space="preserve">                                                                                                                                   </w:t>
      </w:r>
      <w:r>
        <w:rPr>
          <w:b/>
          <w:sz w:val="22"/>
        </w:rPr>
        <w:t xml:space="preserve">                       </w:t>
      </w:r>
    </w:p>
    <w:p w:rsidR="00CF250E" w:rsidRDefault="00CF250E" w:rsidP="00CF250E">
      <w:pPr>
        <w:pStyle w:val="a3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F250E" w:rsidRDefault="00CF250E" w:rsidP="00CF250E">
      <w:pPr>
        <w:pStyle w:val="a3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</w:t>
      </w:r>
    </w:p>
    <w:p w:rsidR="0040147C" w:rsidRDefault="0040147C" w:rsidP="00CF250E">
      <w:pPr>
        <w:pStyle w:val="a3"/>
        <w:jc w:val="right"/>
        <w:rPr>
          <w:b/>
        </w:rPr>
      </w:pPr>
    </w:p>
    <w:p w:rsidR="0040147C" w:rsidRDefault="0040147C" w:rsidP="00CF250E">
      <w:pPr>
        <w:pStyle w:val="a3"/>
        <w:jc w:val="right"/>
        <w:rPr>
          <w:b/>
        </w:rPr>
      </w:pPr>
    </w:p>
    <w:p w:rsidR="0040147C" w:rsidRDefault="0040147C" w:rsidP="00CF250E">
      <w:pPr>
        <w:pStyle w:val="a3"/>
        <w:jc w:val="right"/>
        <w:rPr>
          <w:b/>
        </w:rPr>
      </w:pPr>
    </w:p>
    <w:p w:rsidR="0040147C" w:rsidRDefault="0040147C" w:rsidP="00CF250E">
      <w:pPr>
        <w:pStyle w:val="a3"/>
        <w:jc w:val="right"/>
        <w:rPr>
          <w:b/>
        </w:rPr>
      </w:pPr>
    </w:p>
    <w:p w:rsidR="00CF250E" w:rsidRPr="005924EF" w:rsidRDefault="00CF250E" w:rsidP="00CF250E">
      <w:pPr>
        <w:pStyle w:val="a3"/>
        <w:jc w:val="right"/>
        <w:rPr>
          <w:b/>
          <w:sz w:val="22"/>
        </w:rPr>
      </w:pPr>
      <w:r w:rsidRPr="005924EF">
        <w:rPr>
          <w:b/>
        </w:rPr>
        <w:lastRenderedPageBreak/>
        <w:t xml:space="preserve">Приложение 4                                                                                      </w:t>
      </w:r>
    </w:p>
    <w:p w:rsidR="00CF250E" w:rsidRPr="005924EF" w:rsidRDefault="00CF250E" w:rsidP="00CF2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24E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924EF">
        <w:rPr>
          <w:rFonts w:ascii="Times New Roman" w:hAnsi="Times New Roman"/>
        </w:rPr>
        <w:t>к   муниципальной    программе     «</w:t>
      </w:r>
      <w:r w:rsidRPr="005924EF">
        <w:rPr>
          <w:rFonts w:ascii="Times New Roman" w:hAnsi="Times New Roman" w:cs="Times New Roman"/>
        </w:rPr>
        <w:t xml:space="preserve">Профилактика </w:t>
      </w:r>
      <w:r w:rsidRPr="005924E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</w:t>
      </w:r>
      <w:r w:rsidRPr="005924EF"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CF250E" w:rsidRPr="005924EF" w:rsidRDefault="00CF250E" w:rsidP="00CF2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24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социально значимых заболеваний  на территории</w:t>
      </w:r>
    </w:p>
    <w:p w:rsidR="00CF250E" w:rsidRPr="005924EF" w:rsidRDefault="00CF250E" w:rsidP="00CF2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24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Бодайбинского района» на 2020 – 202</w:t>
      </w:r>
      <w:r w:rsidR="00973A50">
        <w:rPr>
          <w:rFonts w:ascii="Times New Roman" w:hAnsi="Times New Roman" w:cs="Times New Roman"/>
        </w:rPr>
        <w:t>6</w:t>
      </w:r>
      <w:r w:rsidRPr="005924EF">
        <w:rPr>
          <w:rFonts w:ascii="Times New Roman" w:hAnsi="Times New Roman" w:cs="Times New Roman"/>
        </w:rPr>
        <w:t xml:space="preserve"> годы</w:t>
      </w:r>
    </w:p>
    <w:p w:rsidR="00CF250E" w:rsidRPr="005924EF" w:rsidRDefault="00CF250E" w:rsidP="00CF250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F250E" w:rsidRPr="005924EF" w:rsidRDefault="00CF250E" w:rsidP="00CF2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24E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F250E" w:rsidRPr="005924EF" w:rsidRDefault="00CF250E" w:rsidP="00CF250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2AE6" w:rsidRPr="00E30EA4" w:rsidRDefault="00342AE6" w:rsidP="0034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EA4">
        <w:rPr>
          <w:rFonts w:ascii="Times New Roman" w:hAnsi="Times New Roman" w:cs="Times New Roman"/>
          <w:sz w:val="24"/>
          <w:szCs w:val="24"/>
        </w:rPr>
        <w:t>РЕСУРСНОЕ ОБЕСПЕЧЕНИЕ РЕАЛИЗАЦИИ</w:t>
      </w:r>
    </w:p>
    <w:p w:rsidR="00342AE6" w:rsidRPr="00E30EA4" w:rsidRDefault="00342AE6" w:rsidP="00342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EA4">
        <w:rPr>
          <w:rFonts w:ascii="Times New Roman" w:hAnsi="Times New Roman" w:cs="Times New Roman"/>
          <w:sz w:val="24"/>
          <w:szCs w:val="24"/>
        </w:rPr>
        <w:t>ПРОГРАММЫ ЗА СЧЕТ СРЕДСТВ, ПРЕДУСМОТРЕННЫХ В БЮДЖЕТЕ МО г. БОДАЙБО И РАЙОНА</w:t>
      </w:r>
    </w:p>
    <w:p w:rsidR="00342AE6" w:rsidRPr="00E30EA4" w:rsidRDefault="00342AE6" w:rsidP="00342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EA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42AE6" w:rsidRPr="00E30EA4" w:rsidRDefault="00342AE6" w:rsidP="00342A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4018"/>
        <w:gridCol w:w="2835"/>
        <w:gridCol w:w="709"/>
        <w:gridCol w:w="851"/>
        <w:gridCol w:w="850"/>
        <w:gridCol w:w="851"/>
        <w:gridCol w:w="850"/>
        <w:gridCol w:w="851"/>
        <w:gridCol w:w="1842"/>
        <w:gridCol w:w="889"/>
      </w:tblGrid>
      <w:tr w:rsidR="00973A50" w:rsidRPr="00E30EA4" w:rsidTr="002623BE">
        <w:trPr>
          <w:cantSplit/>
          <w:trHeight w:val="240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Программы, основного мероприятия, мероприятия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участники, исполнители мероприятий </w:t>
            </w:r>
          </w:p>
        </w:tc>
        <w:tc>
          <w:tcPr>
            <w:tcW w:w="7693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(тыс. рублей), годы </w:t>
            </w:r>
          </w:p>
          <w:p w:rsidR="00973A50" w:rsidRPr="00E30EA4" w:rsidRDefault="00973A50">
            <w:pPr>
              <w:spacing w:after="160" w:line="259" w:lineRule="auto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3A50" w:rsidRPr="00E30EA4" w:rsidTr="00973A50">
        <w:trPr>
          <w:cantSplit/>
          <w:trHeight w:val="53"/>
        </w:trPr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50" w:rsidRPr="00973A50" w:rsidRDefault="00973A5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A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73A50" w:rsidRPr="00E30EA4" w:rsidTr="00973A50">
        <w:trPr>
          <w:trHeight w:val="12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50" w:rsidRPr="00973A50" w:rsidRDefault="00973A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50" w:rsidRPr="00E30EA4" w:rsidTr="00973A50">
        <w:trPr>
          <w:trHeight w:val="12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A50" w:rsidRPr="00973A50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«Профилактика    социально значимых заболеваний   на территории Бодайбинского района» на 2020-202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A50" w:rsidRPr="00973A50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-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973A50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</w:p>
          <w:p w:rsidR="00973A50" w:rsidRPr="00973A50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мероприятия: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исполнению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3E5F74" w:rsidRDefault="00973A50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50" w:rsidRPr="00973A50" w:rsidRDefault="00973A5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A50">
              <w:rPr>
                <w:rFonts w:ascii="Times New Roman" w:hAnsi="Times New Roman" w:cs="Times New Roman"/>
                <w:b/>
                <w:sz w:val="24"/>
                <w:szCs w:val="24"/>
              </w:rPr>
              <w:t>651,5</w:t>
            </w:r>
          </w:p>
        </w:tc>
      </w:tr>
      <w:tr w:rsidR="00973A50" w:rsidRPr="00E30EA4" w:rsidTr="00973A50">
        <w:trPr>
          <w:trHeight w:val="120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мероприятие.</w:t>
            </w:r>
          </w:p>
          <w:p w:rsidR="00973A50" w:rsidRPr="00E30EA4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информирование населения по вопросам профилактики социально значимых заболеваний, пропаганду здорового образа жизни.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A50" w:rsidRPr="00973A50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-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973A50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</w:p>
          <w:p w:rsidR="00973A50" w:rsidRPr="00973A50" w:rsidRDefault="00973A50" w:rsidP="009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мероприятия:</w:t>
            </w:r>
          </w:p>
          <w:p w:rsidR="00973A50" w:rsidRPr="00E30EA4" w:rsidRDefault="00973A50" w:rsidP="009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исполнению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3E5F74" w:rsidRDefault="00973A50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50" w:rsidRPr="00973A50" w:rsidRDefault="00973A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404,4</w:t>
            </w:r>
          </w:p>
        </w:tc>
      </w:tr>
      <w:tr w:rsidR="00973A50" w:rsidRPr="00E30EA4" w:rsidTr="00973A50">
        <w:trPr>
          <w:trHeight w:val="53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1.1.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973A50" w:rsidRPr="00E30EA4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Издание, тиражирование, </w:t>
            </w: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распространение  печатной просветительной литературы, листовок, буклетов, календарей, памяток по профилактике социально значимых заболеваний среди населения, в том числе в группах повышенного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A50" w:rsidRPr="00973A50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Ответственный исполнитель -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МО 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</w:p>
          <w:p w:rsidR="00973A50" w:rsidRPr="00973A50" w:rsidRDefault="00973A50" w:rsidP="00973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мероприятия:</w:t>
            </w:r>
          </w:p>
          <w:p w:rsidR="00973A50" w:rsidRPr="00E30EA4" w:rsidRDefault="00973A50" w:rsidP="009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исполнению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407A18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407A1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973A50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3E5F74" w:rsidRDefault="00973A50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50" w:rsidRPr="00973A50" w:rsidRDefault="00973A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</w:tr>
      <w:tr w:rsidR="00973A50" w:rsidRPr="00E30EA4" w:rsidTr="00973A50">
        <w:trPr>
          <w:trHeight w:val="120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973A50" w:rsidRPr="00E30EA4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массовых мероприятий, презентаций, акций, лекториев, конкурсов по вопросам профилактики социально   значимых заболеваний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973A50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исполнитель-</w:t>
            </w:r>
          </w:p>
          <w:p w:rsidR="00973A50" w:rsidRPr="00E30EA4" w:rsidRDefault="00973A50" w:rsidP="009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973A50" w:rsidRPr="00973A50" w:rsidRDefault="00973A50" w:rsidP="009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мероприятия:</w:t>
            </w:r>
          </w:p>
          <w:p w:rsidR="00973A50" w:rsidRPr="00E30EA4" w:rsidRDefault="00973A50" w:rsidP="009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исполнению отдельных полномочий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 мероприятия: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ОМПиС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«Районная больница г. Бодайбо»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973A5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9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973A50" w:rsidRDefault="00973A50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50" w:rsidRPr="00973A50" w:rsidRDefault="00973A5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A50">
              <w:rPr>
                <w:rFonts w:ascii="Times New Roman" w:hAnsi="Times New Roman" w:cs="Times New Roman"/>
                <w:sz w:val="24"/>
                <w:szCs w:val="24"/>
              </w:rPr>
              <w:t>242,1</w:t>
            </w:r>
          </w:p>
        </w:tc>
      </w:tr>
      <w:tr w:rsidR="00973A50" w:rsidRPr="00E30EA4" w:rsidTr="00973A50">
        <w:trPr>
          <w:trHeight w:val="120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</w:p>
          <w:p w:rsidR="00973A50" w:rsidRPr="00E30EA4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 с органами здравоохранения</w:t>
            </w:r>
          </w:p>
          <w:p w:rsidR="00973A50" w:rsidRPr="00E30EA4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привлечению граждан Бодайбинского района к профилактическим осмотрам населения  на ВИЧ, туберкулез. </w:t>
            </w:r>
          </w:p>
          <w:p w:rsidR="00973A50" w:rsidRPr="00E30EA4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A50" w:rsidRPr="00E30EA4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973A50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исполнитель-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973A50" w:rsidRPr="00973A50" w:rsidRDefault="00973A50" w:rsidP="00973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Бодайбо и района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мероприятия:</w:t>
            </w:r>
          </w:p>
          <w:p w:rsidR="00973A50" w:rsidRPr="00E30EA4" w:rsidRDefault="00973A50" w:rsidP="009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исполнению отдельных полномочий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мероприятия:</w:t>
            </w:r>
          </w:p>
          <w:p w:rsidR="00973A50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«Районная больница г. Бодайбо»;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ОМПиС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3E5F74" w:rsidRDefault="00973A50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50" w:rsidRPr="00973A50" w:rsidRDefault="00973A5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A50">
              <w:rPr>
                <w:rFonts w:ascii="Times New Roman" w:hAnsi="Times New Roman" w:cs="Times New Roman"/>
                <w:b/>
                <w:sz w:val="24"/>
                <w:szCs w:val="24"/>
              </w:rPr>
              <w:t>247,1</w:t>
            </w:r>
          </w:p>
        </w:tc>
      </w:tr>
      <w:tr w:rsidR="00973A50" w:rsidRPr="00E30EA4" w:rsidTr="00973A50">
        <w:trPr>
          <w:cantSplit/>
          <w:trHeight w:val="1121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E30EA4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973A50" w:rsidRPr="00E30EA4" w:rsidRDefault="00973A50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проведения единого дня тестирования на ВИЧ-инфекцию в рамках проведения Всероссийской акции «Стоп ВИЧ/СПИД».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516E6E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Ответственный исполнитель-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516E6E" w:rsidRPr="00973A50" w:rsidRDefault="00973A50" w:rsidP="0051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  <w:r w:rsidR="00516E6E"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16E6E"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мероприятия:</w:t>
            </w:r>
          </w:p>
          <w:p w:rsidR="00973A50" w:rsidRPr="00E30EA4" w:rsidRDefault="00516E6E" w:rsidP="00516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исполнению отдельных полномочий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 мероприятия: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ОМПиС</w:t>
            </w:r>
            <w:r w:rsidR="0051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3A50" w:rsidRPr="00E30EA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«Районная больница г. Бодайбо»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3E5F7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3E5F74" w:rsidRDefault="00973A50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3E5F74" w:rsidRDefault="00973A50" w:rsidP="008D6B5D">
            <w:pPr>
              <w:jc w:val="center"/>
              <w:rPr>
                <w:rFonts w:ascii="Times New Roman" w:hAnsi="Times New Roman" w:cs="Times New Roman"/>
              </w:rPr>
            </w:pPr>
            <w:r w:rsidRPr="003E5F7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3E5F74" w:rsidRDefault="00973A50" w:rsidP="00407A18">
            <w:pPr>
              <w:jc w:val="center"/>
              <w:rPr>
                <w:rFonts w:ascii="Times New Roman" w:hAnsi="Times New Roman" w:cs="Times New Roman"/>
              </w:rPr>
            </w:pPr>
            <w:r w:rsidRPr="003E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3E5F74" w:rsidRDefault="00973A50" w:rsidP="00516E6E">
            <w:pPr>
              <w:jc w:val="center"/>
              <w:rPr>
                <w:rFonts w:ascii="Times New Roman" w:hAnsi="Times New Roman" w:cs="Times New Roman"/>
              </w:rPr>
            </w:pPr>
            <w:r w:rsidRPr="003E5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51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3E5F74" w:rsidRDefault="00973A50" w:rsidP="0051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51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0" w:rsidRPr="000C2CA8" w:rsidRDefault="00516E6E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50" w:rsidRPr="00516E6E" w:rsidRDefault="00516E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E6E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</w:tr>
      <w:tr w:rsidR="00973A50" w:rsidRPr="00E30EA4" w:rsidTr="00973A50">
        <w:trPr>
          <w:cantSplit/>
          <w:trHeight w:val="238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342AE6" w:rsidRPr="00E30EA4" w:rsidRDefault="00342AE6" w:rsidP="008D6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единого дня профилактического обследования на туберкулез в рамках Всемирного  дня борьбы с туберкулезом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516E6E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исполнитель-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Бодайбо и района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 мероприятия: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ОГБУЗ «Районная больница г. Бодайбо»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342AE6" w:rsidP="008D6B5D">
            <w:pPr>
              <w:jc w:val="center"/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8D6B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516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51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E30EA4" w:rsidRDefault="00407A18" w:rsidP="00516E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 w:rsidR="00516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E6" w:rsidRPr="000C2CA8" w:rsidRDefault="00516E6E" w:rsidP="008D6B5D">
            <w:pPr>
              <w:spacing w:after="0" w:line="240" w:lineRule="auto"/>
              <w:ind w:right="10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50" w:rsidRPr="00516E6E" w:rsidRDefault="00516E6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</w:tbl>
    <w:p w:rsidR="00342AE6" w:rsidRDefault="00342AE6" w:rsidP="0034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Pr="00CE6890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pStyle w:val="a3"/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</w:t>
      </w:r>
    </w:p>
    <w:p w:rsidR="00CF250E" w:rsidRDefault="00CF250E" w:rsidP="00CF250E">
      <w:pPr>
        <w:pStyle w:val="a3"/>
        <w:jc w:val="right"/>
        <w:rPr>
          <w:b/>
          <w:sz w:val="22"/>
        </w:rPr>
      </w:pPr>
    </w:p>
    <w:p w:rsidR="00CF250E" w:rsidRDefault="00CF250E" w:rsidP="00CF250E">
      <w:pPr>
        <w:pStyle w:val="a3"/>
        <w:jc w:val="right"/>
        <w:rPr>
          <w:b/>
          <w:sz w:val="22"/>
        </w:rPr>
      </w:pPr>
    </w:p>
    <w:p w:rsidR="00F6670E" w:rsidRDefault="00CF250E" w:rsidP="00F6670E">
      <w:pPr>
        <w:spacing w:after="0" w:line="240" w:lineRule="auto"/>
        <w:jc w:val="right"/>
        <w:rPr>
          <w:rFonts w:ascii="Times New Roman" w:hAnsi="Times New Roman"/>
          <w:b/>
        </w:rPr>
      </w:pPr>
      <w:r w:rsidRPr="005924EF">
        <w:rPr>
          <w:rFonts w:ascii="Times New Roman" w:hAnsi="Times New Roman"/>
          <w:b/>
        </w:rPr>
        <w:t xml:space="preserve">                                          </w:t>
      </w:r>
    </w:p>
    <w:p w:rsidR="00CF250E" w:rsidRPr="005924EF" w:rsidRDefault="00CF250E" w:rsidP="00F6670E">
      <w:pPr>
        <w:spacing w:after="0" w:line="240" w:lineRule="auto"/>
        <w:jc w:val="right"/>
        <w:rPr>
          <w:rFonts w:ascii="Times New Roman" w:hAnsi="Times New Roman"/>
          <w:b/>
        </w:rPr>
      </w:pPr>
      <w:r w:rsidRPr="005924EF">
        <w:rPr>
          <w:rFonts w:ascii="Times New Roman" w:hAnsi="Times New Roman"/>
          <w:b/>
        </w:rPr>
        <w:lastRenderedPageBreak/>
        <w:t xml:space="preserve">Приложение 5                                                                                     </w:t>
      </w:r>
    </w:p>
    <w:p w:rsidR="00CF250E" w:rsidRPr="005924EF" w:rsidRDefault="00CF250E" w:rsidP="00CF2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24E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5924EF">
        <w:rPr>
          <w:rFonts w:ascii="Times New Roman" w:hAnsi="Times New Roman"/>
        </w:rPr>
        <w:t>к   муниципальной    программе     «</w:t>
      </w:r>
      <w:r w:rsidRPr="005924EF">
        <w:rPr>
          <w:rFonts w:ascii="Times New Roman" w:hAnsi="Times New Roman" w:cs="Times New Roman"/>
        </w:rPr>
        <w:t xml:space="preserve">Профилактика </w:t>
      </w:r>
      <w:r w:rsidRPr="005924E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</w:t>
      </w:r>
      <w:r w:rsidRPr="005924EF"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CF250E" w:rsidRPr="005924EF" w:rsidRDefault="00CF250E" w:rsidP="00CF2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24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социально значимых заболеваний  на территории</w:t>
      </w:r>
    </w:p>
    <w:p w:rsidR="00CF250E" w:rsidRPr="005924EF" w:rsidRDefault="00CF250E" w:rsidP="00CF25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24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Бодайбинского района» на 2020 – 202</w:t>
      </w:r>
      <w:r w:rsidR="00516E6E">
        <w:rPr>
          <w:rFonts w:ascii="Times New Roman" w:hAnsi="Times New Roman" w:cs="Times New Roman"/>
        </w:rPr>
        <w:t>6</w:t>
      </w:r>
      <w:r w:rsidRPr="005924EF">
        <w:rPr>
          <w:rFonts w:ascii="Times New Roman" w:hAnsi="Times New Roman" w:cs="Times New Roman"/>
        </w:rPr>
        <w:t xml:space="preserve"> годы</w:t>
      </w:r>
    </w:p>
    <w:p w:rsidR="00CF250E" w:rsidRPr="005924EF" w:rsidRDefault="00CF250E" w:rsidP="00CF2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50E" w:rsidRDefault="00CF250E" w:rsidP="00CF25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AE6" w:rsidRPr="00E30EA4" w:rsidRDefault="00342AE6" w:rsidP="00A7798F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EA4">
        <w:rPr>
          <w:rFonts w:ascii="Times New Roman" w:hAnsi="Times New Roman" w:cs="Times New Roman"/>
          <w:sz w:val="24"/>
          <w:szCs w:val="24"/>
        </w:rPr>
        <w:t>ПРОГНОЗНАЯ (СПРАВОЧНАЯ) ОЦЕНКА РЕСУРСНОГО ОБЕСПЕЧЕНИЯ РЕАЛИЗАЦИИ ПРОГРАММЫ ЗА СЧЕТ ВСЕХ ИСТОЧНИКОВ ФИНАНСИРОВАНИЯ</w:t>
      </w:r>
    </w:p>
    <w:tbl>
      <w:tblPr>
        <w:tblStyle w:val="a9"/>
        <w:tblW w:w="14718" w:type="dxa"/>
        <w:tblLayout w:type="fixed"/>
        <w:tblLook w:val="04A0" w:firstRow="1" w:lastRow="0" w:firstColumn="1" w:lastColumn="0" w:noHBand="0" w:noVBand="1"/>
      </w:tblPr>
      <w:tblGrid>
        <w:gridCol w:w="564"/>
        <w:gridCol w:w="3230"/>
        <w:gridCol w:w="2268"/>
        <w:gridCol w:w="2410"/>
        <w:gridCol w:w="708"/>
        <w:gridCol w:w="709"/>
        <w:gridCol w:w="709"/>
        <w:gridCol w:w="709"/>
        <w:gridCol w:w="708"/>
        <w:gridCol w:w="709"/>
        <w:gridCol w:w="992"/>
        <w:gridCol w:w="902"/>
        <w:gridCol w:w="100"/>
      </w:tblGrid>
      <w:tr w:rsidR="00A7798F" w:rsidRPr="00E30EA4" w:rsidTr="00E233A3">
        <w:trPr>
          <w:gridAfter w:val="1"/>
          <w:wAfter w:w="100" w:type="dxa"/>
          <w:trHeight w:val="512"/>
        </w:trPr>
        <w:tc>
          <w:tcPr>
            <w:tcW w:w="564" w:type="dxa"/>
            <w:vMerge w:val="restart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Merge w:val="restart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410" w:type="dxa"/>
            <w:vMerge w:val="restart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146" w:type="dxa"/>
            <w:gridSpan w:val="8"/>
            <w:tcBorders>
              <w:right w:val="single" w:sz="4" w:space="0" w:color="auto"/>
            </w:tcBorders>
          </w:tcPr>
          <w:p w:rsidR="00A7798F" w:rsidRPr="00E30EA4" w:rsidRDefault="00A7798F" w:rsidP="00A7798F">
            <w:pPr>
              <w:spacing w:after="160" w:line="259" w:lineRule="auto"/>
              <w:jc w:val="center"/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A7798F" w:rsidRPr="00E30EA4" w:rsidTr="00A7798F">
        <w:trPr>
          <w:gridAfter w:val="1"/>
          <w:wAfter w:w="100" w:type="dxa"/>
        </w:trPr>
        <w:tc>
          <w:tcPr>
            <w:tcW w:w="564" w:type="dxa"/>
            <w:vMerge/>
          </w:tcPr>
          <w:p w:rsidR="00A7798F" w:rsidRPr="00E30EA4" w:rsidRDefault="00A7798F" w:rsidP="008D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Merge/>
          </w:tcPr>
          <w:p w:rsidR="00A7798F" w:rsidRPr="00E30EA4" w:rsidRDefault="00A7798F" w:rsidP="008D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8F" w:rsidRPr="00A7798F" w:rsidRDefault="00A779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9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7798F" w:rsidRPr="00E30EA4" w:rsidTr="00A7798F">
        <w:trPr>
          <w:gridAfter w:val="1"/>
          <w:wAfter w:w="100" w:type="dxa"/>
          <w:trHeight w:val="382"/>
        </w:trPr>
        <w:tc>
          <w:tcPr>
            <w:tcW w:w="564" w:type="dxa"/>
          </w:tcPr>
          <w:p w:rsidR="00A7798F" w:rsidRPr="00E30EA4" w:rsidRDefault="00A7798F" w:rsidP="008D6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7798F" w:rsidRPr="00E30EA4" w:rsidRDefault="00A7798F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8F" w:rsidRPr="00A7798F" w:rsidRDefault="00A779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</w:tr>
      <w:tr w:rsidR="00A7798F" w:rsidRPr="00E30EA4" w:rsidTr="00F6670E">
        <w:trPr>
          <w:gridAfter w:val="1"/>
          <w:wAfter w:w="100" w:type="dxa"/>
          <w:trHeight w:val="3564"/>
        </w:trPr>
        <w:tc>
          <w:tcPr>
            <w:tcW w:w="3794" w:type="dxa"/>
            <w:gridSpan w:val="2"/>
          </w:tcPr>
          <w:p w:rsidR="00A7798F" w:rsidRPr="00E30EA4" w:rsidRDefault="00A7798F" w:rsidP="008D6B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3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</w:t>
            </w: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   социально значимых заболеваний   на территории Бодайбинского района» на 2020-202</w:t>
            </w:r>
            <w:r w:rsidR="00F667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                                                                                                                                                   </w:t>
            </w:r>
          </w:p>
          <w:p w:rsidR="00A7798F" w:rsidRPr="00E30EA4" w:rsidRDefault="00A7798F" w:rsidP="008D6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7798F" w:rsidRPr="00A7798F" w:rsidRDefault="00A7798F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98F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-</w:t>
            </w:r>
          </w:p>
          <w:p w:rsidR="00A7798F" w:rsidRPr="00E30EA4" w:rsidRDefault="00A7798F" w:rsidP="00A779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  <w:szCs w:val="24"/>
              </w:rPr>
              <w:t>Администрация МО г. Бодайбо и района</w:t>
            </w:r>
          </w:p>
        </w:tc>
        <w:tc>
          <w:tcPr>
            <w:tcW w:w="2410" w:type="dxa"/>
          </w:tcPr>
          <w:p w:rsidR="00A7798F" w:rsidRPr="00F6670E" w:rsidRDefault="00A7798F" w:rsidP="008D6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70E">
              <w:rPr>
                <w:rFonts w:ascii="Times New Roman" w:hAnsi="Times New Roman" w:cs="Times New Roman"/>
                <w:b/>
              </w:rPr>
              <w:t>Всего:</w:t>
            </w:r>
          </w:p>
          <w:p w:rsidR="00A7798F" w:rsidRPr="00F6670E" w:rsidRDefault="00A7798F" w:rsidP="00A77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70E">
              <w:rPr>
                <w:rFonts w:ascii="Times New Roman" w:hAnsi="Times New Roman" w:cs="Times New Roman"/>
                <w:b/>
              </w:rPr>
              <w:t>Бюджет МО                    г. Бодайбо и района</w:t>
            </w:r>
          </w:p>
          <w:p w:rsidR="00A7798F" w:rsidRPr="00CB5D72" w:rsidRDefault="00A7798F" w:rsidP="00A7798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5D72">
              <w:rPr>
                <w:rFonts w:ascii="Times New Roman" w:hAnsi="Times New Roman" w:cs="Times New Roman"/>
              </w:rPr>
              <w:t>средства, планируемые к привлечению из федерального и областного бюджетов (</w:t>
            </w:r>
            <w:r w:rsidR="00F6670E" w:rsidRPr="00CB5D72">
              <w:rPr>
                <w:rFonts w:ascii="Times New Roman" w:hAnsi="Times New Roman" w:cs="Times New Roman"/>
              </w:rPr>
              <w:t>ОБ, ФБ)</w:t>
            </w:r>
            <w:proofErr w:type="gramEnd"/>
          </w:p>
          <w:p w:rsidR="00A7798F" w:rsidRPr="00F6670E" w:rsidRDefault="00F6670E" w:rsidP="008D6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</w:tcPr>
          <w:p w:rsidR="00A7798F" w:rsidRPr="00A7798F" w:rsidRDefault="00A7798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8F">
              <w:rPr>
                <w:rFonts w:ascii="Times New Roman" w:hAnsi="Times New Roman" w:cs="Times New Roman"/>
                <w:b/>
              </w:rPr>
              <w:t>88,8</w:t>
            </w:r>
          </w:p>
          <w:p w:rsidR="00A7798F" w:rsidRDefault="00A7798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8F">
              <w:rPr>
                <w:rFonts w:ascii="Times New Roman" w:hAnsi="Times New Roman" w:cs="Times New Roman"/>
                <w:b/>
              </w:rPr>
              <w:t>88,8</w:t>
            </w: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Pr="00A7798F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A7798F" w:rsidRPr="00A7798F" w:rsidRDefault="00A7798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8F">
              <w:rPr>
                <w:rFonts w:ascii="Times New Roman" w:hAnsi="Times New Roman" w:cs="Times New Roman"/>
                <w:b/>
              </w:rPr>
              <w:t>89,8</w:t>
            </w:r>
          </w:p>
          <w:p w:rsidR="00A7798F" w:rsidRDefault="00A7798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8F">
              <w:rPr>
                <w:rFonts w:ascii="Times New Roman" w:hAnsi="Times New Roman" w:cs="Times New Roman"/>
                <w:b/>
              </w:rPr>
              <w:t>89,8</w:t>
            </w: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Pr="00A7798F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A7798F" w:rsidRPr="00A7798F" w:rsidRDefault="00A7798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8F">
              <w:rPr>
                <w:rFonts w:ascii="Times New Roman" w:hAnsi="Times New Roman" w:cs="Times New Roman"/>
                <w:b/>
              </w:rPr>
              <w:t>90,2</w:t>
            </w:r>
          </w:p>
          <w:p w:rsidR="00A7798F" w:rsidRDefault="00A7798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90,2</w:t>
            </w: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Pr="00A7798F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A7798F" w:rsidRPr="00A7798F" w:rsidRDefault="00A7798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8F">
              <w:rPr>
                <w:rFonts w:ascii="Times New Roman" w:hAnsi="Times New Roman" w:cs="Times New Roman"/>
                <w:b/>
              </w:rPr>
              <w:t>94,1</w:t>
            </w:r>
          </w:p>
          <w:p w:rsidR="00A7798F" w:rsidRDefault="00A7798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94,1</w:t>
            </w: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Pr="00A7798F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A7798F" w:rsidRPr="00A7798F" w:rsidRDefault="00A7798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8F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6,2</w:t>
            </w:r>
          </w:p>
          <w:p w:rsidR="00A7798F" w:rsidRDefault="00A7798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96,2</w:t>
            </w: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Pr="00A7798F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A7798F" w:rsidRPr="00A7798F" w:rsidRDefault="00A7798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98F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6,2</w:t>
            </w:r>
          </w:p>
          <w:p w:rsidR="00A7798F" w:rsidRDefault="00A7798F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96,2</w:t>
            </w: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6670E" w:rsidRPr="00A7798F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7798F" w:rsidRDefault="00A7798F" w:rsidP="00F667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96,2</w:t>
            </w:r>
          </w:p>
          <w:p w:rsidR="00A7798F" w:rsidRDefault="00A7798F" w:rsidP="00F667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96,2</w:t>
            </w:r>
          </w:p>
          <w:p w:rsidR="00F6670E" w:rsidRDefault="00F6670E" w:rsidP="00F667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6670E" w:rsidRDefault="00F6670E" w:rsidP="00F667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F6670E" w:rsidRDefault="00F6670E" w:rsidP="00F667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6670E" w:rsidRDefault="00F6670E" w:rsidP="00F667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6670E" w:rsidRPr="00A7798F" w:rsidRDefault="00F6670E" w:rsidP="00F6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8F" w:rsidRPr="00A7798F" w:rsidRDefault="00A7798F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798F">
              <w:rPr>
                <w:rFonts w:ascii="Times New Roman" w:hAnsi="Times New Roman" w:cs="Times New Roman"/>
                <w:b/>
              </w:rPr>
              <w:t>651,5</w:t>
            </w:r>
          </w:p>
          <w:p w:rsidR="00A7798F" w:rsidRDefault="00A7798F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798F">
              <w:rPr>
                <w:rFonts w:ascii="Times New Roman" w:hAnsi="Times New Roman" w:cs="Times New Roman"/>
                <w:b/>
              </w:rPr>
              <w:t>651,5</w:t>
            </w:r>
          </w:p>
          <w:p w:rsidR="00F6670E" w:rsidRDefault="00F6670E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6670E" w:rsidRDefault="00F6670E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Default="00F6670E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670E" w:rsidRPr="00A7798F" w:rsidRDefault="00F6670E" w:rsidP="00F6670E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7798F" w:rsidRPr="00E30EA4" w:rsidTr="00CB5D72">
        <w:trPr>
          <w:trHeight w:val="3539"/>
        </w:trPr>
        <w:tc>
          <w:tcPr>
            <w:tcW w:w="564" w:type="dxa"/>
          </w:tcPr>
          <w:p w:rsidR="00A7798F" w:rsidRPr="00E30EA4" w:rsidRDefault="00A7798F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30" w:type="dxa"/>
          </w:tcPr>
          <w:p w:rsidR="00A7798F" w:rsidRPr="00E30EA4" w:rsidRDefault="00A7798F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</w:t>
            </w:r>
          </w:p>
          <w:p w:rsidR="00A7798F" w:rsidRPr="00F6670E" w:rsidRDefault="00A7798F" w:rsidP="00F66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информирование населения по вопросам профилактики социально значимых заболеваний, проп</w:t>
            </w:r>
            <w:r w:rsidR="00F66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аганду здорового образа жизни.</w:t>
            </w:r>
          </w:p>
        </w:tc>
        <w:tc>
          <w:tcPr>
            <w:tcW w:w="2268" w:type="dxa"/>
          </w:tcPr>
          <w:p w:rsidR="00A7798F" w:rsidRPr="00F6670E" w:rsidRDefault="00A7798F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670E">
              <w:rPr>
                <w:rFonts w:ascii="Times New Roman" w:hAnsi="Times New Roman"/>
                <w:b/>
                <w:sz w:val="24"/>
              </w:rPr>
              <w:t>Ответственный исполнитель -</w:t>
            </w:r>
          </w:p>
          <w:p w:rsidR="00A7798F" w:rsidRPr="00E30EA4" w:rsidRDefault="00A7798F" w:rsidP="00F6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</w:rPr>
              <w:t>Администрация МО г. Бодайбо и района</w:t>
            </w:r>
          </w:p>
          <w:p w:rsidR="00F6670E" w:rsidRPr="00973A50" w:rsidRDefault="00F6670E" w:rsidP="00F6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мероприятия:</w:t>
            </w:r>
          </w:p>
          <w:p w:rsidR="00A7798F" w:rsidRPr="00F6670E" w:rsidRDefault="00F6670E" w:rsidP="00F66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исполнению отдельных полномочий</w:t>
            </w:r>
            <w:r w:rsidR="00A7798F" w:rsidRPr="00E30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6670E" w:rsidRPr="00F6670E" w:rsidRDefault="00F6670E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70E">
              <w:rPr>
                <w:rFonts w:ascii="Times New Roman" w:hAnsi="Times New Roman"/>
                <w:b/>
              </w:rPr>
              <w:t>Всего:</w:t>
            </w:r>
          </w:p>
          <w:p w:rsidR="00F6670E" w:rsidRPr="00F6670E" w:rsidRDefault="00F6670E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7798F" w:rsidRPr="00F6670E" w:rsidRDefault="00A7798F" w:rsidP="00F66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70E">
              <w:rPr>
                <w:rFonts w:ascii="Times New Roman" w:hAnsi="Times New Roman"/>
                <w:b/>
              </w:rPr>
              <w:t>Бюджет МО</w:t>
            </w:r>
          </w:p>
          <w:p w:rsidR="00A7798F" w:rsidRDefault="00A7798F" w:rsidP="00F66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70E">
              <w:rPr>
                <w:rFonts w:ascii="Times New Roman" w:hAnsi="Times New Roman"/>
                <w:b/>
              </w:rPr>
              <w:t>г. Бодайбо и района</w:t>
            </w:r>
          </w:p>
          <w:p w:rsidR="00CB5D72" w:rsidRDefault="00CB5D72" w:rsidP="00F667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5D72" w:rsidRPr="00CB5D72" w:rsidRDefault="00CB5D72" w:rsidP="00CB5D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5D72">
              <w:rPr>
                <w:rFonts w:ascii="Times New Roman" w:hAnsi="Times New Roman" w:cs="Times New Roman"/>
              </w:rPr>
              <w:t>средства, планируемые к привлечению из федерального и областного бюджетов (ОБ, ФБ)</w:t>
            </w:r>
            <w:proofErr w:type="gramEnd"/>
          </w:p>
          <w:p w:rsidR="00A7798F" w:rsidRPr="00CB5D72" w:rsidRDefault="00CB5D72" w:rsidP="00CB5D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5D7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</w:tcPr>
          <w:p w:rsidR="00A7798F" w:rsidRPr="00CB5D72" w:rsidRDefault="00A7798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  <w:p w:rsidR="00A7798F" w:rsidRDefault="00F6670E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P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798F" w:rsidRPr="00CB5D72" w:rsidRDefault="00A7798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55,1</w:t>
            </w:r>
          </w:p>
          <w:p w:rsidR="00A7798F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55,1</w:t>
            </w: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P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798F" w:rsidRPr="00CB5D72" w:rsidRDefault="00A7798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55,3</w:t>
            </w:r>
          </w:p>
          <w:p w:rsidR="00A7798F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55,3</w:t>
            </w: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P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798F" w:rsidRPr="00CB5D72" w:rsidRDefault="00A7798F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  <w:p w:rsidR="00A7798F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P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7798F" w:rsidRP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  <w:p w:rsidR="00A7798F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P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7798F" w:rsidRP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  <w:p w:rsidR="00A7798F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60,8</w:t>
            </w: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P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7798F" w:rsidRDefault="00CB5D72" w:rsidP="008D6B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60,8</w:t>
            </w:r>
          </w:p>
          <w:p w:rsidR="00CB5D72" w:rsidRDefault="00CB5D72" w:rsidP="008D6B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60,8</w:t>
            </w:r>
          </w:p>
          <w:p w:rsidR="00CB5D72" w:rsidRDefault="00CB5D72" w:rsidP="008D6B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D72" w:rsidRDefault="00CB5D72" w:rsidP="008D6B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CB5D72" w:rsidRDefault="00CB5D72" w:rsidP="008D6B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D72" w:rsidRDefault="00CB5D72" w:rsidP="008D6B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D72" w:rsidRPr="00CB5D72" w:rsidRDefault="00CB5D72" w:rsidP="008D6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8F" w:rsidRPr="00CB5D72" w:rsidRDefault="00CB5D7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404,4</w:t>
            </w:r>
          </w:p>
          <w:p w:rsidR="00CB5D72" w:rsidRDefault="00CB5D7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404,4</w:t>
            </w:r>
          </w:p>
          <w:p w:rsidR="00CB5D72" w:rsidRDefault="00CB5D7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5D72" w:rsidRDefault="00CB5D7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Pr="00CB5D72" w:rsidRDefault="00CB5D7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7798F" w:rsidRPr="00E30EA4" w:rsidTr="00A7798F">
        <w:trPr>
          <w:trHeight w:val="3864"/>
        </w:trPr>
        <w:tc>
          <w:tcPr>
            <w:tcW w:w="564" w:type="dxa"/>
          </w:tcPr>
          <w:p w:rsidR="00342AE6" w:rsidRPr="00E30EA4" w:rsidRDefault="00342AE6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42AE6" w:rsidRPr="00E30EA4" w:rsidRDefault="00342AE6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342AE6" w:rsidRPr="00E30EA4" w:rsidRDefault="00342AE6" w:rsidP="008D6B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342AE6" w:rsidRPr="00E30EA4" w:rsidRDefault="00342AE6" w:rsidP="008D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совместно с органами здравоохранения</w:t>
            </w:r>
          </w:p>
          <w:p w:rsidR="00342AE6" w:rsidRPr="00E30EA4" w:rsidRDefault="00342AE6" w:rsidP="008D6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привлечению граждан Бодайбинского района к профилактическим осмотрам населения  на ВИЧ, туберкулез.</w:t>
            </w:r>
          </w:p>
        </w:tc>
        <w:tc>
          <w:tcPr>
            <w:tcW w:w="2268" w:type="dxa"/>
          </w:tcPr>
          <w:p w:rsidR="00342AE6" w:rsidRPr="00CB5D72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B5D72">
              <w:rPr>
                <w:rFonts w:ascii="Times New Roman" w:hAnsi="Times New Roman"/>
                <w:b/>
                <w:sz w:val="24"/>
              </w:rPr>
              <w:t>Ответственный исполнитель-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</w:rPr>
              <w:t>Администрация МО г. Бодайбо и района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EA4">
              <w:rPr>
                <w:rFonts w:ascii="Times New Roman" w:hAnsi="Times New Roman"/>
                <w:b/>
                <w:sz w:val="24"/>
              </w:rPr>
              <w:t>Исполнители мероприятий: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</w:rPr>
              <w:t>ОМПиС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</w:rPr>
              <w:t xml:space="preserve">ОГБУЗ «Районная больница </w:t>
            </w:r>
          </w:p>
          <w:p w:rsidR="00342AE6" w:rsidRPr="00E30EA4" w:rsidRDefault="00342AE6" w:rsidP="008D6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EA4">
              <w:rPr>
                <w:rFonts w:ascii="Times New Roman" w:hAnsi="Times New Roman"/>
                <w:sz w:val="24"/>
              </w:rPr>
              <w:t>г. Бодайбо»</w:t>
            </w:r>
          </w:p>
        </w:tc>
        <w:tc>
          <w:tcPr>
            <w:tcW w:w="2410" w:type="dxa"/>
          </w:tcPr>
          <w:p w:rsidR="00CB5D72" w:rsidRPr="00CB5D72" w:rsidRDefault="00CB5D72" w:rsidP="00CB5D72">
            <w:pPr>
              <w:pStyle w:val="a3"/>
              <w:jc w:val="center"/>
              <w:rPr>
                <w:b/>
                <w:sz w:val="22"/>
              </w:rPr>
            </w:pPr>
            <w:r w:rsidRPr="00CB5D72">
              <w:rPr>
                <w:b/>
                <w:sz w:val="22"/>
              </w:rPr>
              <w:t>Всего:</w:t>
            </w:r>
          </w:p>
          <w:p w:rsidR="00CB5D72" w:rsidRPr="00CB5D72" w:rsidRDefault="00CB5D72" w:rsidP="00CB5D72">
            <w:pPr>
              <w:pStyle w:val="a3"/>
              <w:jc w:val="center"/>
              <w:rPr>
                <w:b/>
                <w:sz w:val="22"/>
              </w:rPr>
            </w:pPr>
          </w:p>
          <w:p w:rsidR="00342AE6" w:rsidRPr="00CB5D72" w:rsidRDefault="00342AE6" w:rsidP="00CB5D72">
            <w:pPr>
              <w:pStyle w:val="a3"/>
              <w:jc w:val="center"/>
              <w:rPr>
                <w:b/>
                <w:sz w:val="22"/>
              </w:rPr>
            </w:pPr>
            <w:r w:rsidRPr="00CB5D72">
              <w:rPr>
                <w:b/>
                <w:sz w:val="22"/>
              </w:rPr>
              <w:t>Бюджет МО</w:t>
            </w:r>
          </w:p>
          <w:p w:rsidR="00342AE6" w:rsidRPr="00CB5D72" w:rsidRDefault="00342AE6" w:rsidP="00CB5D72">
            <w:pPr>
              <w:pStyle w:val="a3"/>
              <w:jc w:val="center"/>
              <w:rPr>
                <w:b/>
                <w:sz w:val="22"/>
              </w:rPr>
            </w:pPr>
            <w:r w:rsidRPr="00CB5D72">
              <w:rPr>
                <w:b/>
                <w:sz w:val="22"/>
              </w:rPr>
              <w:t>г. Бодайбо и района</w:t>
            </w:r>
          </w:p>
          <w:p w:rsidR="00CB5D72" w:rsidRDefault="00CB5D72" w:rsidP="00CB5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Pr="00CB5D72" w:rsidRDefault="00CB5D72" w:rsidP="00CB5D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5D72">
              <w:rPr>
                <w:rFonts w:ascii="Times New Roman" w:hAnsi="Times New Roman" w:cs="Times New Roman"/>
              </w:rPr>
              <w:t>средства, планируемые к привлечению из федерального и областного бюджетов (ОБ, ФБ)</w:t>
            </w:r>
            <w:proofErr w:type="gramEnd"/>
          </w:p>
          <w:p w:rsidR="00CB5D72" w:rsidRPr="00E30EA4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8" w:type="dxa"/>
          </w:tcPr>
          <w:p w:rsidR="00342AE6" w:rsidRPr="00E30EA4" w:rsidRDefault="00342AE6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A4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  <w:p w:rsidR="00342AE6" w:rsidRDefault="00CB5D72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D72" w:rsidRPr="00E30EA4" w:rsidRDefault="00CB5D72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2AE6" w:rsidRPr="00CB5D72" w:rsidRDefault="00342AE6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  <w:p w:rsidR="00342AE6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P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2AE6" w:rsidRPr="00CB5D72" w:rsidRDefault="00342AE6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34,9</w:t>
            </w:r>
          </w:p>
          <w:p w:rsidR="00342AE6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P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2AE6" w:rsidRPr="00CB5D72" w:rsidRDefault="00407A18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  <w:p w:rsidR="00342AE6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P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42AE6" w:rsidRPr="00CB5D72" w:rsidRDefault="00407A18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5D72"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  <w:p w:rsidR="00342AE6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P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42AE6" w:rsidRP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b/>
                <w:sz w:val="24"/>
                <w:szCs w:val="24"/>
              </w:rPr>
              <w:t>35,4</w:t>
            </w:r>
          </w:p>
          <w:p w:rsidR="00342AE6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Pr="00CB5D72" w:rsidRDefault="00CB5D72" w:rsidP="00CB5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2AE6" w:rsidRPr="00CB5D72" w:rsidRDefault="00CB5D72" w:rsidP="00CB5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35,4</w:t>
            </w:r>
          </w:p>
          <w:p w:rsidR="00CB5D72" w:rsidRDefault="00CB5D72" w:rsidP="00CB5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35,4</w:t>
            </w:r>
          </w:p>
          <w:p w:rsidR="00CB5D72" w:rsidRDefault="00CB5D72" w:rsidP="00CB5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D72" w:rsidRDefault="00CB5D72" w:rsidP="00CB5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CB5D72" w:rsidRDefault="00CB5D72" w:rsidP="00CB5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D72" w:rsidRDefault="00CB5D72" w:rsidP="00CB5D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D72" w:rsidRPr="00CB5D72" w:rsidRDefault="00CB5D72" w:rsidP="00CB5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8F" w:rsidRPr="00CB5D72" w:rsidRDefault="00CB5D72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sz w:val="24"/>
                <w:szCs w:val="24"/>
              </w:rPr>
              <w:t>247,1</w:t>
            </w:r>
          </w:p>
          <w:p w:rsidR="00CB5D72" w:rsidRDefault="00CB5D72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D72">
              <w:rPr>
                <w:rFonts w:ascii="Times New Roman" w:hAnsi="Times New Roman" w:cs="Times New Roman"/>
                <w:sz w:val="24"/>
                <w:szCs w:val="24"/>
              </w:rPr>
              <w:t>247,1</w:t>
            </w:r>
          </w:p>
          <w:p w:rsidR="00CB5D72" w:rsidRDefault="00CB5D72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Default="00CB5D72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Default="00CB5D72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5D72" w:rsidRDefault="00CB5D72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Default="00CB5D72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D72" w:rsidRPr="00CB5D72" w:rsidRDefault="00CB5D72" w:rsidP="00CB5D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42AE6" w:rsidRDefault="00342AE6" w:rsidP="00342AE6">
      <w:pPr>
        <w:pStyle w:val="a3"/>
        <w:jc w:val="right"/>
        <w:rPr>
          <w:rFonts w:cs="Times New Roman"/>
          <w:b/>
        </w:rPr>
      </w:pPr>
      <w:bookmarkStart w:id="1" w:name="_GoBack"/>
      <w:bookmarkEnd w:id="1"/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F250E" w:rsidRDefault="00CF250E" w:rsidP="00CF250E">
      <w:pPr>
        <w:pStyle w:val="a3"/>
        <w:jc w:val="right"/>
        <w:rPr>
          <w:b/>
        </w:rPr>
      </w:pPr>
    </w:p>
    <w:p w:rsidR="00CB5D72" w:rsidRDefault="00CB5D72" w:rsidP="00CB5D72">
      <w:pPr>
        <w:pStyle w:val="a3"/>
        <w:rPr>
          <w:b/>
        </w:rPr>
      </w:pPr>
    </w:p>
    <w:p w:rsidR="00CF250E" w:rsidRPr="00B0297C" w:rsidRDefault="00CF250E" w:rsidP="00CB5D72">
      <w:pPr>
        <w:pStyle w:val="a3"/>
        <w:jc w:val="right"/>
        <w:rPr>
          <w:rFonts w:cs="Times New Roman"/>
          <w:szCs w:val="24"/>
        </w:rPr>
      </w:pPr>
      <w:r>
        <w:rPr>
          <w:b/>
        </w:rPr>
        <w:lastRenderedPageBreak/>
        <w:t>Приложение 6</w:t>
      </w:r>
      <w:r w:rsidRPr="00527325">
        <w:rPr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CF250E" w:rsidRPr="00527325" w:rsidRDefault="00CF250E" w:rsidP="00CF250E">
      <w:pPr>
        <w:pStyle w:val="a3"/>
        <w:jc w:val="right"/>
      </w:pPr>
      <w:r w:rsidRPr="00527325">
        <w:t xml:space="preserve">                                                                                                                                                                  к муниципальной пр</w:t>
      </w:r>
      <w:r>
        <w:t xml:space="preserve">ограмме «Профилактика социально </w:t>
      </w:r>
      <w:r w:rsidRPr="00527325">
        <w:t>значимых заболеваний на территории Бодайбинского района»</w:t>
      </w:r>
    </w:p>
    <w:p w:rsidR="00CF250E" w:rsidRPr="00527325" w:rsidRDefault="00CF250E" w:rsidP="00CF250E">
      <w:pPr>
        <w:pStyle w:val="a3"/>
        <w:jc w:val="right"/>
      </w:pPr>
      <w:r>
        <w:t xml:space="preserve"> на 2020-202</w:t>
      </w:r>
      <w:r w:rsidR="00CB5D72">
        <w:t>6</w:t>
      </w:r>
      <w:r w:rsidRPr="00527325">
        <w:t xml:space="preserve"> годы</w:t>
      </w:r>
    </w:p>
    <w:p w:rsidR="00CF250E" w:rsidRDefault="00CF250E" w:rsidP="00CF250E">
      <w:pPr>
        <w:pStyle w:val="a3"/>
        <w:rPr>
          <w:sz w:val="22"/>
        </w:rPr>
      </w:pPr>
    </w:p>
    <w:p w:rsidR="00CF250E" w:rsidRPr="00197441" w:rsidRDefault="00CF250E" w:rsidP="00CF2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4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53A1" w:rsidRPr="000B6D03" w:rsidRDefault="00EB53A1" w:rsidP="00EB5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03">
        <w:rPr>
          <w:rFonts w:ascii="Times New Roman" w:hAnsi="Times New Roman" w:cs="Times New Roman"/>
          <w:b/>
          <w:sz w:val="24"/>
          <w:szCs w:val="24"/>
        </w:rPr>
        <w:t>Методика расчета значений целевых показателей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D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оценки эффективности реализации муниципальной программы «Профилактика социально </w:t>
      </w:r>
      <w:r w:rsidRPr="000B6D03">
        <w:rPr>
          <w:rFonts w:ascii="Times New Roman" w:hAnsi="Times New Roman" w:cs="Times New Roman"/>
          <w:b/>
          <w:sz w:val="24"/>
          <w:szCs w:val="24"/>
        </w:rPr>
        <w:t>значимых заболеваний на территории Бо</w:t>
      </w:r>
      <w:r>
        <w:rPr>
          <w:rFonts w:ascii="Times New Roman" w:hAnsi="Times New Roman" w:cs="Times New Roman"/>
          <w:b/>
          <w:sz w:val="24"/>
          <w:szCs w:val="24"/>
        </w:rPr>
        <w:t>дайбинского района» на 2020-202</w:t>
      </w:r>
      <w:r w:rsidR="00CB5D72">
        <w:rPr>
          <w:rFonts w:ascii="Times New Roman" w:hAnsi="Times New Roman" w:cs="Times New Roman"/>
          <w:b/>
          <w:sz w:val="24"/>
          <w:szCs w:val="24"/>
        </w:rPr>
        <w:t>6</w:t>
      </w:r>
      <w:r w:rsidRPr="000B6D0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B53A1" w:rsidRPr="00A636C2" w:rsidRDefault="00EB53A1" w:rsidP="00EB53A1">
      <w:pPr>
        <w:pStyle w:val="a3"/>
        <w:jc w:val="both"/>
        <w:rPr>
          <w:rFonts w:cs="Times New Roman"/>
          <w:sz w:val="28"/>
          <w:szCs w:val="28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1.Целевой показатель «Количество  участников мероприятий, направленных на пропаганду здорового образа жизни, профилактику социально значимых инфекционных заболеваний», </w:t>
      </w:r>
      <w:proofErr w:type="gramStart"/>
      <w:r w:rsidRPr="00182F2F">
        <w:rPr>
          <w:rFonts w:cs="Times New Roman"/>
          <w:szCs w:val="24"/>
        </w:rPr>
        <w:t xml:space="preserve">( </w:t>
      </w:r>
      <w:proofErr w:type="gramEnd"/>
      <w:r w:rsidRPr="00182F2F">
        <w:rPr>
          <w:rFonts w:cs="Times New Roman"/>
          <w:szCs w:val="24"/>
        </w:rPr>
        <w:t>чел.):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ab/>
      </w:r>
      <w:r w:rsidRPr="00182F2F">
        <w:rPr>
          <w:rFonts w:cs="Times New Roman"/>
          <w:szCs w:val="24"/>
        </w:rPr>
        <w:t>Источниками информации по фактическому количеству участников мероприятий являются: «Протокол ведения мероприятия», новостная лента Администрации МО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 xml:space="preserve">одайбо и района:  </w:t>
      </w:r>
      <w:hyperlink r:id="rId6" w:history="1">
        <w:r w:rsidRPr="00182F2F">
          <w:rPr>
            <w:rStyle w:val="a8"/>
            <w:rFonts w:cs="Times New Roman"/>
            <w:szCs w:val="24"/>
          </w:rPr>
          <w:t>https://instagram.com/administrationbodaybo?igshid=rajxron7f82t</w:t>
        </w:r>
      </w:hyperlink>
      <w:r w:rsidRPr="00182F2F">
        <w:rPr>
          <w:rFonts w:cs="Times New Roman"/>
          <w:szCs w:val="24"/>
        </w:rPr>
        <w:t xml:space="preserve">. 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243A2A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243A2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243A2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= З</w:t>
      </w:r>
      <w:r w:rsidRPr="00243A2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Ф </w:t>
      </w: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/ З</w:t>
      </w:r>
      <w:r w:rsidRPr="00243A2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П</w:t>
      </w: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EB53A1" w:rsidRPr="00243A2A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EB53A1" w:rsidRPr="00243A2A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243A2A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Ф </w:t>
      </w:r>
      <w:r w:rsidRPr="00243A2A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 фактическое значение показателя результативности реализации Программы и составляющих ее подпрограмм;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П </w:t>
      </w:r>
      <w:r w:rsidRPr="00243A2A">
        <w:rPr>
          <w:rFonts w:eastAsiaTheme="minorEastAsia" w:cs="Times New Roman"/>
          <w:szCs w:val="24"/>
          <w:lang w:eastAsia="ru-RU"/>
        </w:rPr>
        <w:t>– плановое значение показателя результативности реализации Программы и составляющих ее подпрограмм (для показателя результативности, желаемой тенденцией развития которых является рост значений)</w:t>
      </w:r>
    </w:p>
    <w:p w:rsidR="00EB53A1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2. </w:t>
      </w:r>
      <w:proofErr w:type="gramStart"/>
      <w:r w:rsidRPr="00182F2F">
        <w:rPr>
          <w:rFonts w:cs="Times New Roman"/>
          <w:szCs w:val="24"/>
        </w:rPr>
        <w:t>Целевой показатель «Количество публикаций (выступлений) в СМИ (газете «Ленский шахтер», ООО «Витим - Телеком») по вопросам профилактики социально значимых инфекционных заболеваний, (ед.)»:</w:t>
      </w:r>
      <w:proofErr w:type="gramEnd"/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Источником информации по фактическому количеству публикаций (выступлений) в СМИ является «Отчет о количестве публикаций в СМИ» </w:t>
      </w:r>
      <w:r>
        <w:rPr>
          <w:rFonts w:cs="Times New Roman"/>
          <w:szCs w:val="24"/>
        </w:rPr>
        <w:t>главного специалиста по исполнению отдельных полномочий администрации г</w:t>
      </w:r>
      <w:proofErr w:type="gramStart"/>
      <w:r>
        <w:rPr>
          <w:rFonts w:cs="Times New Roman"/>
          <w:szCs w:val="24"/>
        </w:rPr>
        <w:t>.Б</w:t>
      </w:r>
      <w:proofErr w:type="gramEnd"/>
      <w:r>
        <w:rPr>
          <w:rFonts w:cs="Times New Roman"/>
          <w:szCs w:val="24"/>
        </w:rPr>
        <w:t>одайбо и района</w:t>
      </w:r>
      <w:r w:rsidRPr="00182F2F">
        <w:rPr>
          <w:rFonts w:cs="Times New Roman"/>
          <w:szCs w:val="24"/>
        </w:rPr>
        <w:t xml:space="preserve">. 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proofErr w:type="gramStart"/>
      <w:r>
        <w:rPr>
          <w:rFonts w:eastAsiaTheme="minorEastAsia" w:cs="Times New Roman"/>
          <w:szCs w:val="24"/>
          <w:vertAlign w:val="subscript"/>
          <w:lang w:eastAsia="ru-RU"/>
        </w:rPr>
        <w:t>2</w:t>
      </w:r>
      <w:proofErr w:type="gramEnd"/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Ф </w:t>
      </w:r>
      <w:r w:rsidRPr="00243A2A">
        <w:rPr>
          <w:rFonts w:eastAsiaTheme="minorEastAsia" w:cs="Times New Roman"/>
          <w:szCs w:val="24"/>
          <w:lang w:eastAsia="ru-RU"/>
        </w:rPr>
        <w:t>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182F2F">
        <w:rPr>
          <w:rFonts w:cs="Times New Roman"/>
          <w:szCs w:val="24"/>
        </w:rPr>
        <w:t xml:space="preserve"> 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lastRenderedPageBreak/>
        <w:t>3. Целевой показатель «Удельный вес населения, охваченного профилактическим обследованием на ВИЧ-инфекцию, от общего числа населения» рассчитывается по формуле,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ФКУ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УВО = --------- *100 ,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УВ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где: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УВО – удельный вес населения,  охваченного профилактическим обследованием на ВИЧ – инфекцию от общего числа населения,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proofErr w:type="gramStart"/>
      <w:r w:rsidRPr="00182F2F">
        <w:rPr>
          <w:rFonts w:cs="Times New Roman"/>
          <w:szCs w:val="24"/>
        </w:rPr>
        <w:t>ФКУ -  фактическое количество участников профилактического обследования (Источники информации:</w:t>
      </w:r>
      <w:proofErr w:type="gramEnd"/>
      <w:r w:rsidRPr="00182F2F">
        <w:rPr>
          <w:rFonts w:cs="Times New Roman"/>
          <w:szCs w:val="24"/>
        </w:rPr>
        <w:t xml:space="preserve"> «Протокол ведения мероприятия», новостная лента Администрации МО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 xml:space="preserve">одайбо и района:  </w:t>
      </w:r>
      <w:hyperlink r:id="rId7" w:history="1">
        <w:r w:rsidRPr="00182F2F">
          <w:rPr>
            <w:rStyle w:val="a8"/>
            <w:rFonts w:cs="Times New Roman"/>
            <w:szCs w:val="24"/>
          </w:rPr>
          <w:t>https://instagram.com/administrationbodaybo?igshid=rajxron7f82t</w:t>
        </w:r>
      </w:hyperlink>
      <w:r w:rsidRPr="00182F2F">
        <w:rPr>
          <w:rFonts w:cs="Times New Roman"/>
          <w:szCs w:val="24"/>
        </w:rPr>
        <w:t xml:space="preserve">).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УВ – численность населения Бодайбинского района (согласно данным Федеральной службы государственной статистики, </w:t>
      </w:r>
      <w:hyperlink r:id="rId8" w:history="1">
        <w:r w:rsidRPr="00182F2F">
          <w:rPr>
            <w:rStyle w:val="a8"/>
            <w:rFonts w:cs="Times New Roman"/>
            <w:szCs w:val="24"/>
          </w:rPr>
          <w:t>https://rosstat.gov.ru/folder/12781</w:t>
        </w:r>
      </w:hyperlink>
      <w:proofErr w:type="gramStart"/>
      <w:r w:rsidRPr="00182F2F">
        <w:rPr>
          <w:rFonts w:cs="Times New Roman"/>
          <w:szCs w:val="24"/>
        </w:rPr>
        <w:t xml:space="preserve"> )</w:t>
      </w:r>
      <w:proofErr w:type="gramEnd"/>
      <w:r w:rsidRPr="00182F2F">
        <w:rPr>
          <w:rFonts w:cs="Times New Roman"/>
          <w:szCs w:val="24"/>
        </w:rPr>
        <w:t>.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r>
        <w:rPr>
          <w:rFonts w:eastAsiaTheme="minorEastAsia" w:cs="Times New Roman"/>
          <w:szCs w:val="24"/>
          <w:vertAlign w:val="subscript"/>
          <w:lang w:eastAsia="ru-RU"/>
        </w:rPr>
        <w:t>3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Ф </w:t>
      </w:r>
      <w:r w:rsidRPr="00243A2A">
        <w:rPr>
          <w:rFonts w:eastAsiaTheme="minorEastAsia" w:cs="Times New Roman"/>
          <w:szCs w:val="24"/>
          <w:lang w:eastAsia="ru-RU"/>
        </w:rPr>
        <w:t>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182F2F">
        <w:rPr>
          <w:rFonts w:cs="Times New Roman"/>
          <w:szCs w:val="24"/>
        </w:rPr>
        <w:t xml:space="preserve">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4. Целевой показатель «Удельный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обследованных» рассчитывается по формуле,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ФУ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УВО = --------- *100 ,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ОКБ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где: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УВО – удельный вес граждан высокого поведенческого риска (потребители инъекционных наркотиков, больные инфекциями, передаваемыми половым путем, контактные с ВИЧ-инфицированными), охваченных профилактическим обследованием на ВИЧ-инфекцию,  от общего числа обследованных,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ФУ -   фактическое количество участников профилактического обследования на ВИЧ-инфекцию (Источник информаци</w:t>
      </w:r>
      <w:proofErr w:type="gramStart"/>
      <w:r w:rsidRPr="00182F2F">
        <w:rPr>
          <w:rFonts w:cs="Times New Roman"/>
          <w:szCs w:val="24"/>
        </w:rPr>
        <w:t>и-</w:t>
      </w:r>
      <w:proofErr w:type="gramEnd"/>
      <w:r w:rsidRPr="00182F2F">
        <w:rPr>
          <w:rFonts w:cs="Times New Roman"/>
          <w:szCs w:val="24"/>
        </w:rPr>
        <w:t>«Протокол ведения мероприятия»).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ОКБ – общее количество граждан высокого поведенческого риска (потребители инъекционных наркотиков, больные инфекциями, передаваемыми половым путем, контактные </w:t>
      </w:r>
      <w:proofErr w:type="gramStart"/>
      <w:r w:rsidRPr="00182F2F">
        <w:rPr>
          <w:rFonts w:cs="Times New Roman"/>
          <w:szCs w:val="24"/>
        </w:rPr>
        <w:t>с</w:t>
      </w:r>
      <w:proofErr w:type="gramEnd"/>
      <w:r w:rsidRPr="00182F2F">
        <w:rPr>
          <w:rFonts w:cs="Times New Roman"/>
          <w:szCs w:val="24"/>
        </w:rPr>
        <w:t xml:space="preserve"> ВИЧ-инфицированными). (Согласно данным: - потребители инъекционных наркотиков </w:t>
      </w:r>
      <w:r w:rsidRPr="00182F2F">
        <w:rPr>
          <w:rFonts w:cs="Times New Roman"/>
          <w:szCs w:val="24"/>
        </w:rPr>
        <w:lastRenderedPageBreak/>
        <w:t>(«Отчет о количестве диспансерных больных» ОГБУЗ «Районная больница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>одайбо»); - больные инфекциями, передаваемыми половым путем ( форма № 34 «Сведения о больных заболеваниями, передаваемыми преимущественно половым путем и заразными кожными заболеваниями»);  - контактные с ВИЧ-инфицированными (форма № 61 «Сведения о болезни, вызванной вирусом иммунодефицита человека»). Все данные представляет ОГБУЗ «Районная больница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>одайбо».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proofErr w:type="gramStart"/>
      <w:r>
        <w:rPr>
          <w:rFonts w:eastAsiaTheme="minorEastAsia" w:cs="Times New Roman"/>
          <w:szCs w:val="24"/>
          <w:vertAlign w:val="subscript"/>
          <w:lang w:eastAsia="ru-RU"/>
        </w:rPr>
        <w:t>4</w:t>
      </w:r>
      <w:proofErr w:type="gramEnd"/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Ф </w:t>
      </w:r>
      <w:r w:rsidRPr="00243A2A">
        <w:rPr>
          <w:rFonts w:eastAsiaTheme="minorEastAsia" w:cs="Times New Roman"/>
          <w:szCs w:val="24"/>
          <w:lang w:eastAsia="ru-RU"/>
        </w:rPr>
        <w:t>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182F2F">
        <w:rPr>
          <w:rFonts w:cs="Times New Roman"/>
          <w:szCs w:val="24"/>
        </w:rPr>
        <w:t xml:space="preserve"> 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5. Целевой показатель «Удельный вес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ранней выявляемости туберкулеза у отдельных категорий граждан)» рассчитывается по формуле,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  ФУ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УВГ= --------- *100 ,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ОКПО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где: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УВГ – удельный вес граждан, подлежащих обязательному медицинскому освидетельствованию на туберкулез, от общего числа населения, подлежащего освидетельствованию (показатель ранней выявляемости туберкулеза у отдельных категорий граждан, </w:t>
      </w:r>
      <w:proofErr w:type="gramStart"/>
      <w:r w:rsidRPr="00182F2F">
        <w:rPr>
          <w:rFonts w:cs="Times New Roman"/>
          <w:szCs w:val="24"/>
        </w:rPr>
        <w:t xml:space="preserve">( </w:t>
      </w:r>
      <w:proofErr w:type="gramEnd"/>
      <w:r w:rsidRPr="00182F2F">
        <w:rPr>
          <w:rFonts w:cs="Times New Roman"/>
          <w:szCs w:val="24"/>
        </w:rPr>
        <w:t>в %).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ФУ -  фактическое количество граждан, прошедших обязательное мед</w:t>
      </w:r>
      <w:proofErr w:type="gramStart"/>
      <w:r w:rsidRPr="00182F2F">
        <w:rPr>
          <w:rFonts w:cs="Times New Roman"/>
          <w:szCs w:val="24"/>
        </w:rPr>
        <w:t>.</w:t>
      </w:r>
      <w:proofErr w:type="gramEnd"/>
      <w:r w:rsidRPr="00182F2F">
        <w:rPr>
          <w:rFonts w:cs="Times New Roman"/>
          <w:szCs w:val="24"/>
        </w:rPr>
        <w:t xml:space="preserve"> </w:t>
      </w:r>
      <w:proofErr w:type="gramStart"/>
      <w:r w:rsidRPr="00182F2F">
        <w:rPr>
          <w:rFonts w:cs="Times New Roman"/>
          <w:szCs w:val="24"/>
        </w:rPr>
        <w:t>о</w:t>
      </w:r>
      <w:proofErr w:type="gramEnd"/>
      <w:r w:rsidRPr="00182F2F">
        <w:rPr>
          <w:rFonts w:cs="Times New Roman"/>
          <w:szCs w:val="24"/>
        </w:rPr>
        <w:t>свидетельствование на туберкулез (форма №8 «Сведения о заболеваниях активным туберкулезом», форма №33 «Сведения о больных туберкулезом». Данные предоставляет ОГБУЗ «Районная больница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>одайбо  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ОКПО – общая численность населения, подлежащая освидетельствованию (согласно данным Федеральной службы государственной статистики (данные уточняются ежегодно, </w:t>
      </w:r>
      <w:hyperlink r:id="rId9" w:history="1">
        <w:r w:rsidRPr="00182F2F">
          <w:rPr>
            <w:rStyle w:val="a8"/>
            <w:rFonts w:cs="Times New Roman"/>
            <w:szCs w:val="24"/>
          </w:rPr>
          <w:t>https://rosstat.gov.ru/folder/12781</w:t>
        </w:r>
      </w:hyperlink>
      <w:proofErr w:type="gramStart"/>
      <w:r w:rsidRPr="00182F2F">
        <w:rPr>
          <w:rFonts w:cs="Times New Roman"/>
          <w:szCs w:val="24"/>
        </w:rPr>
        <w:t xml:space="preserve"> )</w:t>
      </w:r>
      <w:proofErr w:type="gramEnd"/>
      <w:r w:rsidRPr="00182F2F">
        <w:rPr>
          <w:rFonts w:cs="Times New Roman"/>
          <w:szCs w:val="24"/>
        </w:rPr>
        <w:t>.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r>
        <w:rPr>
          <w:rFonts w:eastAsiaTheme="minorEastAsia" w:cs="Times New Roman"/>
          <w:szCs w:val="24"/>
          <w:vertAlign w:val="subscript"/>
          <w:lang w:eastAsia="ru-RU"/>
        </w:rPr>
        <w:t>5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Ф </w:t>
      </w:r>
      <w:r w:rsidRPr="00243A2A">
        <w:rPr>
          <w:rFonts w:eastAsiaTheme="minorEastAsia" w:cs="Times New Roman"/>
          <w:szCs w:val="24"/>
          <w:lang w:eastAsia="ru-RU"/>
        </w:rPr>
        <w:t>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182F2F">
        <w:rPr>
          <w:rFonts w:cs="Times New Roman"/>
          <w:szCs w:val="24"/>
        </w:rPr>
        <w:t xml:space="preserve">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6. Целевой показатель «Показатель профилактики передачи ВИЧ – инфицированных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ребенку», рассчитывается по формуле,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          ФП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ПП = --------- *100 ,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lastRenderedPageBreak/>
        <w:t xml:space="preserve">            ОК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где: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ПП – показатель профилактики передачи ВИЧ – инфицированных от матери ребенку путем охвата ВИЧ-инфицированных женщин, получивших медикаментозную специфическую перинатальную профилактику передачи ВИЧ-инфекции ребенку, (</w:t>
      </w:r>
      <w:proofErr w:type="gramStart"/>
      <w:r w:rsidRPr="00182F2F">
        <w:rPr>
          <w:rFonts w:cs="Times New Roman"/>
          <w:szCs w:val="24"/>
        </w:rPr>
        <w:t>в</w:t>
      </w:r>
      <w:proofErr w:type="gramEnd"/>
      <w:r w:rsidRPr="00182F2F">
        <w:rPr>
          <w:rFonts w:cs="Times New Roman"/>
          <w:szCs w:val="24"/>
        </w:rPr>
        <w:t xml:space="preserve"> %).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ФП -  фактическое количество матерей, охваченных профилактическими мероприятиями ( согласно данным ОГБУЗ «Районная больница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>одайбо» «Список беременных женщин г.Бодайбо и района на текущий год, прошедших медикаментозную специфическую перинатальную профилактику»).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ОК – общее количество ВИЧ-инфицированных женщин ( согласно данным ОГБУЗ «Районная больница г</w:t>
      </w:r>
      <w:proofErr w:type="gramStart"/>
      <w:r w:rsidRPr="00182F2F">
        <w:rPr>
          <w:rFonts w:cs="Times New Roman"/>
          <w:szCs w:val="24"/>
        </w:rPr>
        <w:t>.Б</w:t>
      </w:r>
      <w:proofErr w:type="gramEnd"/>
      <w:r w:rsidRPr="00182F2F">
        <w:rPr>
          <w:rFonts w:cs="Times New Roman"/>
          <w:szCs w:val="24"/>
        </w:rPr>
        <w:t>одайбо» - форма № 61 «Сведения о болезни, вызванной вирусом иммунодефицита человека»).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proofErr w:type="gramStart"/>
      <w:r>
        <w:rPr>
          <w:rFonts w:eastAsiaTheme="minorEastAsia" w:cs="Times New Roman"/>
          <w:szCs w:val="24"/>
          <w:vertAlign w:val="subscript"/>
          <w:lang w:eastAsia="ru-RU"/>
        </w:rPr>
        <w:t>6</w:t>
      </w:r>
      <w:proofErr w:type="gramEnd"/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Ф </w:t>
      </w:r>
      <w:r w:rsidRPr="00243A2A">
        <w:rPr>
          <w:rFonts w:eastAsiaTheme="minorEastAsia" w:cs="Times New Roman"/>
          <w:szCs w:val="24"/>
          <w:lang w:eastAsia="ru-RU"/>
        </w:rPr>
        <w:t>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182F2F">
        <w:rPr>
          <w:rFonts w:cs="Times New Roman"/>
          <w:szCs w:val="24"/>
        </w:rPr>
        <w:t xml:space="preserve"> 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b/>
          <w:bCs/>
          <w:szCs w:val="24"/>
        </w:rPr>
        <w:t xml:space="preserve">7. </w:t>
      </w:r>
      <w:r w:rsidRPr="00182F2F">
        <w:rPr>
          <w:rFonts w:cs="Times New Roman"/>
          <w:szCs w:val="24"/>
        </w:rPr>
        <w:t>Целевой показатель «Достижение и стабилизация показателей заболеваемости социально значимыми заболеваниями в Бодайбинском районе по нозологиям: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 - заболеваемость населения  ВИЧ-инфекцией (на 100 тыс.</w:t>
      </w:r>
      <w:r>
        <w:rPr>
          <w:rFonts w:cs="Times New Roman"/>
          <w:szCs w:val="24"/>
        </w:rPr>
        <w:t xml:space="preserve"> населения</w:t>
      </w:r>
      <w:r w:rsidRPr="00182F2F">
        <w:rPr>
          <w:rFonts w:cs="Times New Roman"/>
          <w:szCs w:val="24"/>
        </w:rPr>
        <w:t>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Данные по заболеваемости населения ВИЧ – инфекцией представляет ОГБУЗ «Районная больница г. Бодайбо» форма № 61 «Сведения о болезни, вызванной вирусом иммунодефицита человека»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proofErr w:type="gramStart"/>
      <w:r>
        <w:rPr>
          <w:rFonts w:eastAsiaTheme="minorEastAsia" w:cs="Times New Roman"/>
          <w:szCs w:val="24"/>
          <w:vertAlign w:val="subscript"/>
          <w:lang w:eastAsia="ru-RU"/>
        </w:rPr>
        <w:t>7</w:t>
      </w:r>
      <w:proofErr w:type="gramEnd"/>
      <w:r>
        <w:rPr>
          <w:rFonts w:eastAsiaTheme="minorEastAsia" w:cs="Times New Roman"/>
          <w:szCs w:val="24"/>
          <w:vertAlign w:val="subscript"/>
          <w:lang w:eastAsia="ru-RU"/>
        </w:rPr>
        <w:t>.1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243A2A">
        <w:rPr>
          <w:rFonts w:eastAsiaTheme="minorEastAsia" w:cs="Times New Roman"/>
          <w:szCs w:val="24"/>
          <w:lang w:eastAsia="ru-RU"/>
        </w:rPr>
        <w:t xml:space="preserve"> 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Ф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 xml:space="preserve"> - заболеваемость населения туберкулезом (на 100 тыс.</w:t>
      </w:r>
      <w:r>
        <w:rPr>
          <w:rFonts w:cs="Times New Roman"/>
          <w:szCs w:val="24"/>
        </w:rPr>
        <w:t xml:space="preserve"> населения</w:t>
      </w:r>
      <w:r w:rsidRPr="00182F2F">
        <w:rPr>
          <w:rFonts w:cs="Times New Roman"/>
          <w:szCs w:val="24"/>
        </w:rPr>
        <w:t>.):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Данные по заболеваемости туберкулезом представляет ОГБУЗ «Районная больница г. Бодайбо (форма № 8 «Сведения о заболеваниях активным туберкулезом», форма № 33 «Сведения о больных туберкулезом»).</w:t>
      </w:r>
    </w:p>
    <w:p w:rsidR="00EB53A1" w:rsidRDefault="00EB53A1" w:rsidP="00EB53A1">
      <w:pPr>
        <w:pStyle w:val="a3"/>
        <w:rPr>
          <w:rFonts w:cs="Times New Roman"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cs="Times New Roman"/>
          <w:szCs w:val="24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proofErr w:type="gramStart"/>
      <w:r>
        <w:rPr>
          <w:rFonts w:eastAsiaTheme="minorEastAsia" w:cs="Times New Roman"/>
          <w:szCs w:val="24"/>
          <w:vertAlign w:val="subscript"/>
          <w:lang w:eastAsia="ru-RU"/>
        </w:rPr>
        <w:t>7</w:t>
      </w:r>
      <w:proofErr w:type="gramEnd"/>
      <w:r>
        <w:rPr>
          <w:rFonts w:eastAsiaTheme="minorEastAsia" w:cs="Times New Roman"/>
          <w:szCs w:val="24"/>
          <w:vertAlign w:val="subscript"/>
          <w:lang w:eastAsia="ru-RU"/>
        </w:rPr>
        <w:t>.2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243A2A">
        <w:rPr>
          <w:rFonts w:eastAsiaTheme="minorEastAsia" w:cs="Times New Roman"/>
          <w:szCs w:val="24"/>
          <w:lang w:eastAsia="ru-RU"/>
        </w:rPr>
        <w:t xml:space="preserve"> 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Ф</w:t>
      </w: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b/>
          <w:bCs/>
          <w:szCs w:val="24"/>
        </w:rPr>
      </w:pPr>
      <w:r w:rsidRPr="00182F2F">
        <w:rPr>
          <w:rFonts w:cs="Times New Roman"/>
          <w:szCs w:val="24"/>
        </w:rPr>
        <w:t>- заболеваемость населения инфекциями, передаваемыми половым путем (на 100 тыс.</w:t>
      </w:r>
      <w:r>
        <w:rPr>
          <w:rFonts w:cs="Times New Roman"/>
          <w:szCs w:val="24"/>
        </w:rPr>
        <w:t xml:space="preserve"> населения)</w:t>
      </w:r>
      <w:r w:rsidRPr="00182F2F">
        <w:rPr>
          <w:rFonts w:cs="Times New Roman"/>
          <w:szCs w:val="24"/>
        </w:rPr>
        <w:t>:</w:t>
      </w:r>
    </w:p>
    <w:p w:rsidR="00EB53A1" w:rsidRPr="00182F2F" w:rsidRDefault="00EB53A1" w:rsidP="00EB53A1">
      <w:pPr>
        <w:pStyle w:val="a3"/>
        <w:rPr>
          <w:rFonts w:cs="Times New Roman"/>
          <w:b/>
          <w:bCs/>
          <w:szCs w:val="24"/>
        </w:rPr>
      </w:pPr>
    </w:p>
    <w:p w:rsidR="00EB53A1" w:rsidRPr="00182F2F" w:rsidRDefault="00EB53A1" w:rsidP="00EB53A1">
      <w:pPr>
        <w:pStyle w:val="a3"/>
        <w:rPr>
          <w:rFonts w:cs="Times New Roman"/>
          <w:szCs w:val="24"/>
        </w:rPr>
      </w:pPr>
      <w:r w:rsidRPr="00182F2F">
        <w:rPr>
          <w:rFonts w:cs="Times New Roman"/>
          <w:szCs w:val="24"/>
        </w:rPr>
        <w:t>Данные по заболеваемости населения инфекциями, передаваемыми половым путем представляет ОГБУЗ «Районная больница г. Бодайбо (форма №34 «Сведения о больных заболеваниями, передаваемыми преимущественно половым путем и заразными кожными заболеваниями»).</w:t>
      </w:r>
    </w:p>
    <w:p w:rsidR="00EB53A1" w:rsidRDefault="00EB53A1" w:rsidP="00EB53A1">
      <w:pPr>
        <w:pStyle w:val="a3"/>
        <w:rPr>
          <w:rFonts w:cs="Times New Roman"/>
          <w:b/>
          <w:bCs/>
          <w:szCs w:val="24"/>
        </w:rPr>
      </w:pP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результативности реализации Программы (С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ДП</w:t>
      </w:r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Default="00EB53A1" w:rsidP="00EB53A1">
      <w:pPr>
        <w:pStyle w:val="a3"/>
        <w:ind w:firstLine="708"/>
        <w:rPr>
          <w:rFonts w:eastAsiaTheme="minorEastAsia" w:cs="Times New Roman"/>
          <w:szCs w:val="24"/>
          <w:vertAlign w:val="subscript"/>
          <w:lang w:eastAsia="ru-RU"/>
        </w:rPr>
      </w:pPr>
      <w:r w:rsidRPr="00243A2A">
        <w:rPr>
          <w:rFonts w:eastAsiaTheme="minorEastAsia" w:cs="Times New Roman"/>
          <w:szCs w:val="24"/>
          <w:lang w:eastAsia="ru-RU"/>
        </w:rPr>
        <w:t>С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ДП</w:t>
      </w:r>
      <w:proofErr w:type="gramStart"/>
      <w:r>
        <w:rPr>
          <w:rFonts w:eastAsiaTheme="minorEastAsia" w:cs="Times New Roman"/>
          <w:szCs w:val="24"/>
          <w:vertAlign w:val="subscript"/>
          <w:lang w:eastAsia="ru-RU"/>
        </w:rPr>
        <w:t>7</w:t>
      </w:r>
      <w:proofErr w:type="gramEnd"/>
      <w:r>
        <w:rPr>
          <w:rFonts w:eastAsiaTheme="minorEastAsia" w:cs="Times New Roman"/>
          <w:szCs w:val="24"/>
          <w:vertAlign w:val="subscript"/>
          <w:lang w:eastAsia="ru-RU"/>
        </w:rPr>
        <w:t>.3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 xml:space="preserve">  </w:t>
      </w:r>
      <w:r w:rsidRPr="00243A2A">
        <w:rPr>
          <w:rFonts w:eastAsiaTheme="minorEastAsia" w:cs="Times New Roman"/>
          <w:szCs w:val="24"/>
          <w:lang w:eastAsia="ru-RU"/>
        </w:rPr>
        <w:t>=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П</w:t>
      </w:r>
      <w:r w:rsidRPr="00243A2A">
        <w:rPr>
          <w:rFonts w:eastAsiaTheme="minorEastAsia" w:cs="Times New Roman"/>
          <w:szCs w:val="24"/>
          <w:lang w:eastAsia="ru-RU"/>
        </w:rPr>
        <w:t xml:space="preserve"> / З</w:t>
      </w:r>
      <w:r w:rsidRPr="00243A2A">
        <w:rPr>
          <w:rFonts w:eastAsiaTheme="minorEastAsia" w:cs="Times New Roman"/>
          <w:szCs w:val="24"/>
          <w:vertAlign w:val="subscript"/>
          <w:lang w:eastAsia="ru-RU"/>
        </w:rPr>
        <w:t>Ф</w:t>
      </w:r>
    </w:p>
    <w:p w:rsidR="00EB53A1" w:rsidRDefault="00EB53A1" w:rsidP="00EB53A1">
      <w:pPr>
        <w:pStyle w:val="a3"/>
        <w:rPr>
          <w:rFonts w:eastAsiaTheme="minorEastAsia" w:cs="Times New Roman"/>
          <w:szCs w:val="24"/>
          <w:vertAlign w:val="subscript"/>
          <w:lang w:eastAsia="ru-RU"/>
        </w:rPr>
      </w:pPr>
    </w:p>
    <w:p w:rsidR="00EB53A1" w:rsidRPr="00C46146" w:rsidRDefault="00EB53A1" w:rsidP="00EB53A1">
      <w:pPr>
        <w:pStyle w:val="a3"/>
        <w:rPr>
          <w:rFonts w:eastAsiaTheme="minorEastAsia" w:cs="Times New Roman"/>
          <w:szCs w:val="24"/>
          <w:vertAlign w:val="subscript"/>
          <w:lang w:eastAsia="ru-RU"/>
        </w:rPr>
      </w:pPr>
    </w:p>
    <w:p w:rsidR="00EB53A1" w:rsidRPr="00C46146" w:rsidRDefault="00EB53A1" w:rsidP="00EB53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hAnsi="Times New Roman" w:cs="Times New Roman"/>
          <w:bCs/>
          <w:sz w:val="24"/>
          <w:szCs w:val="24"/>
        </w:rPr>
        <w:t>8.</w:t>
      </w:r>
      <w:r w:rsidRPr="00C4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степени достижения целей и решения задач Программы определяется путем сопоставления фактических достигнутых значений показателей результативности Программы и их плановых значений по формуле:</w:t>
      </w:r>
    </w:p>
    <w:p w:rsidR="00EB53A1" w:rsidRPr="00C46146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C46146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ДЦ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= (С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ДП1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+ 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ДП2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4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+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5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+</w:t>
      </w: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6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+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7.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+</w:t>
      </w: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7.2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+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ДП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7.3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gramEnd"/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EB53A1" w:rsidRPr="00C46146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C46146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EB53A1" w:rsidRPr="00C46146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ДЦ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EB53A1" w:rsidRPr="00C46146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6146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СДП     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степень </w:t>
      </w:r>
      <w:proofErr w:type="gramStart"/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достижения показателя резуль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тативности реализации Программы</w:t>
      </w:r>
      <w:proofErr w:type="gramEnd"/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B53A1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614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показателей резуль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тативности реализации Программы</w:t>
      </w:r>
      <w:r w:rsidRPr="00C46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B53A1" w:rsidRDefault="00EB53A1" w:rsidP="00EB53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2A4DAD" w:rsidRDefault="00EB53A1" w:rsidP="00EB53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 фактических объемов финансирования Программы  по формуле: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2A4DAD" w:rsidRDefault="00EB53A1" w:rsidP="00EB53A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Уф = Фф / Фп,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Уф – уровень финансирования  реализации Программы;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Фф – фактический объем финансовых ресурсов, направленный на реализацию Программы;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Фп – плановый  объем финансовых ресурсов на соответствующий финансовый период.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Эффективность реализации Программы  (Э</w:t>
      </w:r>
      <w:r w:rsidRPr="002A4DA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П</w:t>
      </w: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рассчитывается по формуле:</w:t>
      </w:r>
    </w:p>
    <w:p w:rsidR="00EB53A1" w:rsidRPr="002A4DAD" w:rsidRDefault="00EB53A1" w:rsidP="00EB53A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3A1" w:rsidRPr="002A4DAD" w:rsidRDefault="00EB53A1" w:rsidP="00EB53A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</w:t>
      </w:r>
      <w:r w:rsidRPr="002A4DA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П </w:t>
      </w: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= С</w:t>
      </w:r>
      <w:r w:rsidRPr="002A4DAD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ДЦ  </w:t>
      </w:r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proofErr w:type="gramStart"/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A4DA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</w:p>
    <w:p w:rsidR="00EB53A1" w:rsidRPr="002A4DAD" w:rsidRDefault="00EB53A1" w:rsidP="00EB53A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4216"/>
      </w:tblGrid>
      <w:tr w:rsidR="00EB53A1" w:rsidRPr="002A4DAD" w:rsidTr="008D6B5D">
        <w:tc>
          <w:tcPr>
            <w:tcW w:w="5778" w:type="dxa"/>
            <w:vAlign w:val="center"/>
          </w:tcPr>
          <w:p w:rsidR="00EB53A1" w:rsidRPr="002A4DAD" w:rsidRDefault="00EB53A1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 об эффективности реализации Программы </w:t>
            </w:r>
          </w:p>
        </w:tc>
        <w:tc>
          <w:tcPr>
            <w:tcW w:w="4216" w:type="dxa"/>
            <w:vAlign w:val="center"/>
          </w:tcPr>
          <w:p w:rsidR="00EB53A1" w:rsidRPr="002A4DAD" w:rsidRDefault="00EB53A1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</w:t>
            </w:r>
          </w:p>
        </w:tc>
      </w:tr>
      <w:tr w:rsidR="00EB53A1" w:rsidRPr="002A4DAD" w:rsidTr="008D6B5D">
        <w:tc>
          <w:tcPr>
            <w:tcW w:w="5778" w:type="dxa"/>
          </w:tcPr>
          <w:p w:rsidR="00EB53A1" w:rsidRPr="002A4DAD" w:rsidRDefault="00EB53A1" w:rsidP="008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4216" w:type="dxa"/>
          </w:tcPr>
          <w:p w:rsidR="00EB53A1" w:rsidRPr="002A4DAD" w:rsidRDefault="00EB53A1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EB53A1" w:rsidRPr="002A4DAD" w:rsidTr="008D6B5D">
        <w:tc>
          <w:tcPr>
            <w:tcW w:w="5778" w:type="dxa"/>
          </w:tcPr>
          <w:p w:rsidR="00EB53A1" w:rsidRPr="002A4DAD" w:rsidRDefault="00EB53A1" w:rsidP="008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216" w:type="dxa"/>
          </w:tcPr>
          <w:p w:rsidR="00EB53A1" w:rsidRPr="002A4DAD" w:rsidRDefault="00EB53A1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0,5 – 0,79</w:t>
            </w:r>
          </w:p>
        </w:tc>
      </w:tr>
      <w:tr w:rsidR="00EB53A1" w:rsidRPr="002A4DAD" w:rsidTr="008D6B5D">
        <w:tc>
          <w:tcPr>
            <w:tcW w:w="5778" w:type="dxa"/>
          </w:tcPr>
          <w:p w:rsidR="00EB53A1" w:rsidRPr="002A4DAD" w:rsidRDefault="00EB53A1" w:rsidP="008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4216" w:type="dxa"/>
          </w:tcPr>
          <w:p w:rsidR="00EB53A1" w:rsidRPr="002A4DAD" w:rsidRDefault="00EB53A1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0,8 – 1,0</w:t>
            </w:r>
          </w:p>
        </w:tc>
      </w:tr>
      <w:tr w:rsidR="00EB53A1" w:rsidRPr="002A4DAD" w:rsidTr="008D6B5D">
        <w:tc>
          <w:tcPr>
            <w:tcW w:w="5778" w:type="dxa"/>
          </w:tcPr>
          <w:p w:rsidR="00EB53A1" w:rsidRPr="002A4DAD" w:rsidRDefault="00EB53A1" w:rsidP="008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216" w:type="dxa"/>
          </w:tcPr>
          <w:p w:rsidR="00EB53A1" w:rsidRPr="002A4DAD" w:rsidRDefault="00EB53A1" w:rsidP="008D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AD">
              <w:rPr>
                <w:rFonts w:ascii="Times New Roman" w:hAnsi="Times New Roman" w:cs="Times New Roman"/>
                <w:sz w:val="24"/>
                <w:szCs w:val="24"/>
              </w:rPr>
              <w:t>более 1,0</w:t>
            </w:r>
          </w:p>
        </w:tc>
      </w:tr>
    </w:tbl>
    <w:p w:rsidR="00EB53A1" w:rsidRPr="002A4DAD" w:rsidRDefault="00EB53A1" w:rsidP="00EB53A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F250E" w:rsidRDefault="00CF250E" w:rsidP="00EB53A1">
      <w:pPr>
        <w:jc w:val="center"/>
      </w:pPr>
    </w:p>
    <w:sectPr w:rsidR="00CF250E" w:rsidSect="0040147C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0296A"/>
    <w:multiLevelType w:val="hybridMultilevel"/>
    <w:tmpl w:val="A9606E9A"/>
    <w:lvl w:ilvl="0" w:tplc="B1DCD2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9D4341B"/>
    <w:multiLevelType w:val="hybridMultilevel"/>
    <w:tmpl w:val="725221B4"/>
    <w:lvl w:ilvl="0" w:tplc="185AA9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78C26C5E"/>
    <w:multiLevelType w:val="hybridMultilevel"/>
    <w:tmpl w:val="F04AF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FF"/>
    <w:rsid w:val="00130DDC"/>
    <w:rsid w:val="00182F2F"/>
    <w:rsid w:val="001B4920"/>
    <w:rsid w:val="00252293"/>
    <w:rsid w:val="002777CB"/>
    <w:rsid w:val="0029363C"/>
    <w:rsid w:val="00321B28"/>
    <w:rsid w:val="00342AE6"/>
    <w:rsid w:val="003511D4"/>
    <w:rsid w:val="003A7EAD"/>
    <w:rsid w:val="0040147C"/>
    <w:rsid w:val="00407A18"/>
    <w:rsid w:val="00470924"/>
    <w:rsid w:val="004A01B7"/>
    <w:rsid w:val="00516E6E"/>
    <w:rsid w:val="005913C7"/>
    <w:rsid w:val="005A4991"/>
    <w:rsid w:val="00606EA7"/>
    <w:rsid w:val="00645814"/>
    <w:rsid w:val="006A7739"/>
    <w:rsid w:val="00723E68"/>
    <w:rsid w:val="007C34E5"/>
    <w:rsid w:val="00812B8D"/>
    <w:rsid w:val="008464BF"/>
    <w:rsid w:val="008A158B"/>
    <w:rsid w:val="008D6B5D"/>
    <w:rsid w:val="00973A50"/>
    <w:rsid w:val="00A0634A"/>
    <w:rsid w:val="00A7798F"/>
    <w:rsid w:val="00B34B83"/>
    <w:rsid w:val="00C36671"/>
    <w:rsid w:val="00CB5D72"/>
    <w:rsid w:val="00CF250E"/>
    <w:rsid w:val="00D17CB7"/>
    <w:rsid w:val="00D455FF"/>
    <w:rsid w:val="00D72F7B"/>
    <w:rsid w:val="00DD327E"/>
    <w:rsid w:val="00E23A00"/>
    <w:rsid w:val="00EA7F9F"/>
    <w:rsid w:val="00EB53A1"/>
    <w:rsid w:val="00EC147F"/>
    <w:rsid w:val="00F1442B"/>
    <w:rsid w:val="00F24A45"/>
    <w:rsid w:val="00F31F44"/>
    <w:rsid w:val="00F607EE"/>
    <w:rsid w:val="00F6670E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A7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A773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6A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A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A773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A773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A77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F250E"/>
    <w:rPr>
      <w:color w:val="0000FF"/>
      <w:u w:val="single"/>
    </w:rPr>
  </w:style>
  <w:style w:type="table" w:styleId="a9">
    <w:name w:val="Table Grid"/>
    <w:basedOn w:val="a1"/>
    <w:uiPriority w:val="59"/>
    <w:rsid w:val="00CF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250E"/>
  </w:style>
  <w:style w:type="character" w:customStyle="1" w:styleId="apple-style-span">
    <w:name w:val="apple-style-span"/>
    <w:basedOn w:val="a0"/>
    <w:rsid w:val="00CF250E"/>
  </w:style>
  <w:style w:type="paragraph" w:styleId="aa">
    <w:name w:val="header"/>
    <w:basedOn w:val="a"/>
    <w:link w:val="ab"/>
    <w:uiPriority w:val="99"/>
    <w:semiHidden/>
    <w:unhideWhenUsed/>
    <w:rsid w:val="00CF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250E"/>
  </w:style>
  <w:style w:type="paragraph" w:styleId="ac">
    <w:name w:val="footer"/>
    <w:basedOn w:val="a"/>
    <w:link w:val="ad"/>
    <w:uiPriority w:val="99"/>
    <w:unhideWhenUsed/>
    <w:rsid w:val="00CF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50E"/>
  </w:style>
  <w:style w:type="paragraph" w:customStyle="1" w:styleId="ConsCell">
    <w:name w:val="ConsCell"/>
    <w:rsid w:val="00CF250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F250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F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250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CF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42AE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A77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7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A773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6A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A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A773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A773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A77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F250E"/>
    <w:rPr>
      <w:color w:val="0000FF"/>
      <w:u w:val="single"/>
    </w:rPr>
  </w:style>
  <w:style w:type="table" w:styleId="a9">
    <w:name w:val="Table Grid"/>
    <w:basedOn w:val="a1"/>
    <w:uiPriority w:val="59"/>
    <w:rsid w:val="00CF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250E"/>
  </w:style>
  <w:style w:type="character" w:customStyle="1" w:styleId="apple-style-span">
    <w:name w:val="apple-style-span"/>
    <w:basedOn w:val="a0"/>
    <w:rsid w:val="00CF250E"/>
  </w:style>
  <w:style w:type="paragraph" w:styleId="aa">
    <w:name w:val="header"/>
    <w:basedOn w:val="a"/>
    <w:link w:val="ab"/>
    <w:uiPriority w:val="99"/>
    <w:semiHidden/>
    <w:unhideWhenUsed/>
    <w:rsid w:val="00CF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250E"/>
  </w:style>
  <w:style w:type="paragraph" w:styleId="ac">
    <w:name w:val="footer"/>
    <w:basedOn w:val="a"/>
    <w:link w:val="ad"/>
    <w:uiPriority w:val="99"/>
    <w:unhideWhenUsed/>
    <w:rsid w:val="00CF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F250E"/>
  </w:style>
  <w:style w:type="paragraph" w:customStyle="1" w:styleId="ConsCell">
    <w:name w:val="ConsCell"/>
    <w:rsid w:val="00CF250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F250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CF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250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CF2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342A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folder/127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stagram.com/administrationbodaybo?igshid=rajxron7f82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agram.com/administrationbodaybo?igshid=rajxron7f82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stat.gov.ru/folder/12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7196</Words>
  <Characters>41020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</cp:lastModifiedBy>
  <cp:revision>2</cp:revision>
  <cp:lastPrinted>2022-12-12T02:53:00Z</cp:lastPrinted>
  <dcterms:created xsi:type="dcterms:W3CDTF">2024-02-06T06:25:00Z</dcterms:created>
  <dcterms:modified xsi:type="dcterms:W3CDTF">2024-02-06T06:25:00Z</dcterms:modified>
</cp:coreProperties>
</file>