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D7D" w:rsidRDefault="00AB0B20" w:rsidP="00AB0B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AB0B20" w:rsidRDefault="00AB0B20" w:rsidP="00AB0B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ИРКУТСКАЯ ОБЛАСТЬ БОДАЙБИНСКИЙ РАЙОН</w:t>
      </w:r>
    </w:p>
    <w:p w:rsidR="00AB0B20" w:rsidRDefault="00AB0B20" w:rsidP="00AB0B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ГОРОДА БОДАЙБО И РАЙОНА</w:t>
      </w:r>
    </w:p>
    <w:p w:rsidR="00AB0B20" w:rsidRDefault="00AB0B20" w:rsidP="00AB0B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F26F1" w:rsidRDefault="00BF26F1" w:rsidP="00AB0B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26F1" w:rsidRDefault="009536A9" w:rsidP="00BF26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</w:t>
      </w:r>
      <w:r w:rsidR="0075075A">
        <w:rPr>
          <w:rFonts w:ascii="Times New Roman" w:hAnsi="Times New Roman" w:cs="Times New Roman"/>
          <w:sz w:val="26"/>
          <w:szCs w:val="26"/>
        </w:rPr>
        <w:t>13.02.</w:t>
      </w:r>
      <w:r w:rsidR="00BF26F1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BF26F1">
        <w:rPr>
          <w:rFonts w:ascii="Times New Roman" w:hAnsi="Times New Roman" w:cs="Times New Roman"/>
          <w:sz w:val="26"/>
          <w:szCs w:val="26"/>
        </w:rPr>
        <w:t xml:space="preserve">       </w:t>
      </w:r>
      <w:r w:rsidR="00BF26F1">
        <w:rPr>
          <w:rFonts w:ascii="Times New Roman" w:hAnsi="Times New Roman" w:cs="Times New Roman"/>
          <w:sz w:val="26"/>
          <w:szCs w:val="26"/>
        </w:rPr>
        <w:tab/>
      </w:r>
      <w:r w:rsidR="00BF26F1">
        <w:rPr>
          <w:rFonts w:ascii="Times New Roman" w:hAnsi="Times New Roman" w:cs="Times New Roman"/>
          <w:sz w:val="26"/>
          <w:szCs w:val="26"/>
        </w:rPr>
        <w:tab/>
      </w:r>
      <w:r w:rsidR="009B41C2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7548F">
        <w:rPr>
          <w:rFonts w:ascii="Times New Roman" w:hAnsi="Times New Roman" w:cs="Times New Roman"/>
          <w:sz w:val="26"/>
          <w:szCs w:val="26"/>
        </w:rPr>
        <w:t xml:space="preserve"> </w:t>
      </w:r>
      <w:r w:rsidR="009B41C2">
        <w:rPr>
          <w:rFonts w:ascii="Times New Roman" w:hAnsi="Times New Roman" w:cs="Times New Roman"/>
          <w:sz w:val="26"/>
          <w:szCs w:val="26"/>
        </w:rPr>
        <w:t xml:space="preserve"> </w:t>
      </w:r>
      <w:r w:rsidR="0075075A">
        <w:rPr>
          <w:rFonts w:ascii="Times New Roman" w:hAnsi="Times New Roman" w:cs="Times New Roman"/>
          <w:sz w:val="26"/>
          <w:szCs w:val="26"/>
        </w:rPr>
        <w:t>Бодайбо</w:t>
      </w:r>
      <w:r w:rsidR="0075075A">
        <w:rPr>
          <w:rFonts w:ascii="Times New Roman" w:hAnsi="Times New Roman" w:cs="Times New Roman"/>
          <w:sz w:val="26"/>
          <w:szCs w:val="26"/>
        </w:rPr>
        <w:tab/>
      </w:r>
      <w:r w:rsidR="0075075A">
        <w:rPr>
          <w:rFonts w:ascii="Times New Roman" w:hAnsi="Times New Roman" w:cs="Times New Roman"/>
          <w:sz w:val="26"/>
          <w:szCs w:val="26"/>
        </w:rPr>
        <w:tab/>
      </w:r>
      <w:r w:rsidR="0075075A">
        <w:rPr>
          <w:rFonts w:ascii="Times New Roman" w:hAnsi="Times New Roman" w:cs="Times New Roman"/>
          <w:sz w:val="26"/>
          <w:szCs w:val="26"/>
        </w:rPr>
        <w:tab/>
      </w:r>
      <w:r w:rsidR="00BF26F1">
        <w:rPr>
          <w:rFonts w:ascii="Times New Roman" w:hAnsi="Times New Roman" w:cs="Times New Roman"/>
          <w:sz w:val="26"/>
          <w:szCs w:val="26"/>
        </w:rPr>
        <w:t xml:space="preserve">№ </w:t>
      </w:r>
      <w:r w:rsidR="0075075A">
        <w:rPr>
          <w:rFonts w:ascii="Times New Roman" w:hAnsi="Times New Roman" w:cs="Times New Roman"/>
          <w:sz w:val="26"/>
          <w:szCs w:val="26"/>
        </w:rPr>
        <w:t>25-п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4D4A24" w:rsidRDefault="004D4A24" w:rsidP="00BF26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6F1" w:rsidRDefault="00BF26F1" w:rsidP="00BF26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36A9" w:rsidRDefault="00BF26F1" w:rsidP="009536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  <w:r w:rsidR="009536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C06BDA" w:rsidRDefault="00BF26F1" w:rsidP="009536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Бодайбо</w:t>
      </w:r>
      <w:r w:rsidR="009536A9">
        <w:rPr>
          <w:rFonts w:ascii="Times New Roman" w:hAnsi="Times New Roman" w:cs="Times New Roman"/>
          <w:sz w:val="26"/>
          <w:szCs w:val="26"/>
        </w:rPr>
        <w:t xml:space="preserve"> </w:t>
      </w:r>
      <w:r w:rsidR="00CD1817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района</w:t>
      </w:r>
      <w:r w:rsidR="009536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9536A9">
        <w:rPr>
          <w:rFonts w:ascii="Times New Roman" w:hAnsi="Times New Roman" w:cs="Times New Roman"/>
          <w:sz w:val="26"/>
          <w:szCs w:val="26"/>
        </w:rPr>
        <w:t>04.02.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9536A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9536A9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>-</w:t>
      </w:r>
      <w:r w:rsidR="009536A9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п</w:t>
      </w:r>
      <w:r w:rsidR="00C06BDA">
        <w:rPr>
          <w:rFonts w:ascii="Times New Roman" w:hAnsi="Times New Roman" w:cs="Times New Roman"/>
          <w:sz w:val="26"/>
          <w:szCs w:val="26"/>
        </w:rPr>
        <w:t xml:space="preserve"> «О реализации мероприятий</w:t>
      </w:r>
    </w:p>
    <w:p w:rsidR="00C06BDA" w:rsidRDefault="00C06BDA" w:rsidP="009536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перечня проектов народных инициатив в муниципальном образовании</w:t>
      </w:r>
    </w:p>
    <w:p w:rsidR="00BF26F1" w:rsidRDefault="00C06BDA" w:rsidP="009536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Бодайбо и района в 2025 году»</w:t>
      </w:r>
    </w:p>
    <w:p w:rsidR="00BF26F1" w:rsidRDefault="00BF26F1" w:rsidP="00BF26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6F1" w:rsidRDefault="00BF26F1" w:rsidP="00BF26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6F1" w:rsidRDefault="00BF26F1" w:rsidP="00BF26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целях уточнения наименовани</w:t>
      </w:r>
      <w:r w:rsidR="00FC1F1E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9B41C2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C1F1E">
        <w:rPr>
          <w:rFonts w:ascii="Times New Roman" w:hAnsi="Times New Roman" w:cs="Times New Roman"/>
          <w:sz w:val="26"/>
          <w:szCs w:val="26"/>
        </w:rPr>
        <w:t xml:space="preserve">Перечня мероприятий </w:t>
      </w:r>
      <w:r>
        <w:rPr>
          <w:rFonts w:ascii="Times New Roman" w:hAnsi="Times New Roman" w:cs="Times New Roman"/>
          <w:sz w:val="26"/>
          <w:szCs w:val="26"/>
        </w:rPr>
        <w:t>проект</w:t>
      </w:r>
      <w:r w:rsidR="0053766E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народных инициатив, реализуемых </w:t>
      </w:r>
      <w:r w:rsidR="00FC1F1E">
        <w:rPr>
          <w:rFonts w:ascii="Times New Roman" w:hAnsi="Times New Roman" w:cs="Times New Roman"/>
          <w:sz w:val="26"/>
          <w:szCs w:val="26"/>
        </w:rPr>
        <w:t xml:space="preserve">в муниципальном образовании </w:t>
      </w:r>
      <w:r>
        <w:rPr>
          <w:rFonts w:ascii="Times New Roman" w:hAnsi="Times New Roman" w:cs="Times New Roman"/>
          <w:sz w:val="26"/>
          <w:szCs w:val="26"/>
        </w:rPr>
        <w:t>в 202</w:t>
      </w:r>
      <w:r w:rsidR="009536A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году, руководствуясь статьей 31 Устава муниципального образования г. Бодайбо и района,</w:t>
      </w:r>
    </w:p>
    <w:p w:rsidR="00BF26F1" w:rsidRDefault="00BF26F1" w:rsidP="00BF26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ПОСТАНОВЛЯЕТ:</w:t>
      </w:r>
    </w:p>
    <w:p w:rsidR="00DD57C5" w:rsidRDefault="00BF26F1" w:rsidP="00C06B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Внести изменения в постановление Администрации г. Бодайбо и района от </w:t>
      </w:r>
      <w:r w:rsidR="009536A9">
        <w:rPr>
          <w:rFonts w:ascii="Times New Roman" w:hAnsi="Times New Roman" w:cs="Times New Roman"/>
          <w:sz w:val="26"/>
          <w:szCs w:val="26"/>
        </w:rPr>
        <w:t>04.02.2025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9536A9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>-</w:t>
      </w:r>
      <w:r w:rsidR="009536A9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п</w:t>
      </w:r>
      <w:r w:rsidR="00C06BDA">
        <w:rPr>
          <w:rFonts w:ascii="Times New Roman" w:hAnsi="Times New Roman" w:cs="Times New Roman"/>
          <w:sz w:val="26"/>
          <w:szCs w:val="26"/>
        </w:rPr>
        <w:t xml:space="preserve"> «О реализации мероприятий перечня проектов народных инициатив в муниципальном образовании г. Бодайбо и района в 2025 году», </w:t>
      </w:r>
      <w:r w:rsidR="0053766E">
        <w:rPr>
          <w:rFonts w:ascii="Times New Roman" w:hAnsi="Times New Roman" w:cs="Times New Roman"/>
          <w:sz w:val="26"/>
          <w:szCs w:val="26"/>
        </w:rPr>
        <w:t>изложив п</w:t>
      </w:r>
      <w:r w:rsidR="00790B57">
        <w:rPr>
          <w:rFonts w:ascii="Times New Roman" w:hAnsi="Times New Roman" w:cs="Times New Roman"/>
          <w:sz w:val="26"/>
          <w:szCs w:val="26"/>
        </w:rPr>
        <w:t>риложени</w:t>
      </w:r>
      <w:r w:rsidR="00C06BDA">
        <w:rPr>
          <w:rFonts w:ascii="Times New Roman" w:hAnsi="Times New Roman" w:cs="Times New Roman"/>
          <w:sz w:val="26"/>
          <w:szCs w:val="26"/>
        </w:rPr>
        <w:t>е</w:t>
      </w:r>
      <w:r w:rsidR="0053766E">
        <w:rPr>
          <w:rFonts w:ascii="Times New Roman" w:hAnsi="Times New Roman" w:cs="Times New Roman"/>
          <w:sz w:val="26"/>
          <w:szCs w:val="26"/>
        </w:rPr>
        <w:t xml:space="preserve"> 1</w:t>
      </w:r>
      <w:r w:rsidR="0080703D">
        <w:rPr>
          <w:rFonts w:ascii="Times New Roman" w:hAnsi="Times New Roman" w:cs="Times New Roman"/>
          <w:sz w:val="26"/>
          <w:szCs w:val="26"/>
        </w:rPr>
        <w:t xml:space="preserve"> </w:t>
      </w:r>
      <w:r w:rsidR="00790B57">
        <w:rPr>
          <w:rFonts w:ascii="Times New Roman" w:hAnsi="Times New Roman" w:cs="Times New Roman"/>
          <w:sz w:val="26"/>
          <w:szCs w:val="26"/>
        </w:rPr>
        <w:t xml:space="preserve">к </w:t>
      </w:r>
      <w:r w:rsidR="0080703D">
        <w:rPr>
          <w:rFonts w:ascii="Times New Roman" w:hAnsi="Times New Roman" w:cs="Times New Roman"/>
          <w:sz w:val="26"/>
          <w:szCs w:val="26"/>
        </w:rPr>
        <w:t>постановлени</w:t>
      </w:r>
      <w:r w:rsidR="00790B57">
        <w:rPr>
          <w:rFonts w:ascii="Times New Roman" w:hAnsi="Times New Roman" w:cs="Times New Roman"/>
          <w:sz w:val="26"/>
          <w:szCs w:val="26"/>
        </w:rPr>
        <w:t>ю</w:t>
      </w:r>
      <w:r w:rsidR="0080703D">
        <w:rPr>
          <w:rFonts w:ascii="Times New Roman" w:hAnsi="Times New Roman" w:cs="Times New Roman"/>
          <w:sz w:val="26"/>
          <w:szCs w:val="26"/>
        </w:rPr>
        <w:t xml:space="preserve"> в новой редакции</w:t>
      </w:r>
      <w:r w:rsidR="009536A9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80703D" w:rsidRDefault="0080703D" w:rsidP="00807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Отделу организационной работы Адм</w:t>
      </w:r>
      <w:r w:rsidR="00CD1817">
        <w:rPr>
          <w:rFonts w:ascii="Times New Roman" w:hAnsi="Times New Roman" w:cs="Times New Roman"/>
          <w:sz w:val="26"/>
          <w:szCs w:val="26"/>
        </w:rPr>
        <w:t xml:space="preserve">инистрации г. Бодайбо и района </w:t>
      </w:r>
      <w:r>
        <w:rPr>
          <w:rFonts w:ascii="Times New Roman" w:hAnsi="Times New Roman" w:cs="Times New Roman"/>
          <w:sz w:val="26"/>
          <w:szCs w:val="26"/>
        </w:rPr>
        <w:t>опубликовать данное постановление в газете «Ленский шахтер» и разместить на официальном сайте Администрации г. Бодайбо и района в сети «Интернет».</w:t>
      </w:r>
    </w:p>
    <w:p w:rsidR="0080703D" w:rsidRDefault="0080703D" w:rsidP="00807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7548F" w:rsidRDefault="00F7548F" w:rsidP="00807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0703D" w:rsidRDefault="0080703D" w:rsidP="00807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A5C86" w:rsidRDefault="009536A9" w:rsidP="009536A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</w:t>
      </w:r>
      <w:r w:rsidR="009B41C2">
        <w:rPr>
          <w:rFonts w:ascii="Times New Roman" w:hAnsi="Times New Roman" w:cs="Times New Roman"/>
          <w:b/>
          <w:sz w:val="26"/>
          <w:szCs w:val="26"/>
        </w:rPr>
        <w:t>эр г. Бодайбо и района</w:t>
      </w:r>
      <w:r w:rsidR="009B41C2">
        <w:rPr>
          <w:rFonts w:ascii="Times New Roman" w:hAnsi="Times New Roman" w:cs="Times New Roman"/>
          <w:b/>
          <w:sz w:val="26"/>
          <w:szCs w:val="26"/>
        </w:rPr>
        <w:tab/>
      </w:r>
      <w:r w:rsidR="009B41C2">
        <w:rPr>
          <w:rFonts w:ascii="Times New Roman" w:hAnsi="Times New Roman" w:cs="Times New Roman"/>
          <w:b/>
          <w:sz w:val="26"/>
          <w:szCs w:val="26"/>
        </w:rPr>
        <w:tab/>
      </w:r>
      <w:r w:rsidR="009B41C2">
        <w:rPr>
          <w:rFonts w:ascii="Times New Roman" w:hAnsi="Times New Roman" w:cs="Times New Roman"/>
          <w:b/>
          <w:sz w:val="26"/>
          <w:szCs w:val="26"/>
        </w:rPr>
        <w:tab/>
      </w:r>
      <w:r w:rsidR="009B41C2">
        <w:rPr>
          <w:rFonts w:ascii="Times New Roman" w:hAnsi="Times New Roman" w:cs="Times New Roman"/>
          <w:b/>
          <w:sz w:val="26"/>
          <w:szCs w:val="26"/>
        </w:rPr>
        <w:tab/>
      </w:r>
      <w:r w:rsidR="009B41C2">
        <w:rPr>
          <w:rFonts w:ascii="Times New Roman" w:hAnsi="Times New Roman" w:cs="Times New Roman"/>
          <w:b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Е.Ю. Юмашев</w:t>
      </w:r>
    </w:p>
    <w:p w:rsidR="00A32EDA" w:rsidRDefault="00A32EDA" w:rsidP="0080703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006F0" w:rsidRDefault="002006F0" w:rsidP="0080703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006F0" w:rsidRPr="002006F0" w:rsidRDefault="002006F0" w:rsidP="002006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006F0" w:rsidRPr="002006F0" w:rsidRDefault="002006F0" w:rsidP="002006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006F0" w:rsidRPr="002006F0" w:rsidRDefault="002006F0" w:rsidP="002006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006F0" w:rsidRPr="002006F0" w:rsidRDefault="002006F0" w:rsidP="002006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006F0" w:rsidRPr="002006F0" w:rsidRDefault="002006F0" w:rsidP="002006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006F0" w:rsidRPr="002006F0" w:rsidRDefault="002006F0" w:rsidP="002006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006F0" w:rsidRPr="002006F0" w:rsidRDefault="002006F0" w:rsidP="002006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006F0" w:rsidRPr="002006F0" w:rsidRDefault="002006F0" w:rsidP="002006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006F0" w:rsidRPr="002006F0" w:rsidRDefault="002006F0" w:rsidP="002006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006F0" w:rsidRPr="002006F0" w:rsidRDefault="002006F0" w:rsidP="002006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006F0" w:rsidRPr="002006F0" w:rsidRDefault="002006F0" w:rsidP="002006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006F0" w:rsidRPr="002006F0" w:rsidRDefault="002006F0" w:rsidP="002006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006F0" w:rsidRPr="002006F0" w:rsidRDefault="002006F0" w:rsidP="002006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006F0" w:rsidRPr="002006F0" w:rsidRDefault="002006F0" w:rsidP="002006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006F0" w:rsidRPr="002006F0" w:rsidRDefault="002006F0" w:rsidP="002006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006F0" w:rsidRPr="002006F0" w:rsidRDefault="002006F0" w:rsidP="002006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006F0" w:rsidRPr="002006F0" w:rsidRDefault="002006F0" w:rsidP="002006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006F0" w:rsidRPr="002006F0" w:rsidRDefault="002006F0" w:rsidP="002006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006F0" w:rsidRPr="002006F0" w:rsidRDefault="002006F0" w:rsidP="002006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006F0" w:rsidRPr="002006F0" w:rsidRDefault="002006F0" w:rsidP="002006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006F0" w:rsidRPr="002006F0" w:rsidRDefault="002006F0" w:rsidP="002006F0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006F0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Приложение 1</w:t>
      </w:r>
    </w:p>
    <w:p w:rsidR="002006F0" w:rsidRPr="002006F0" w:rsidRDefault="002006F0" w:rsidP="002006F0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006F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к постановлению </w:t>
      </w:r>
    </w:p>
    <w:p w:rsidR="002006F0" w:rsidRPr="002006F0" w:rsidRDefault="002006F0" w:rsidP="002006F0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006F0">
        <w:rPr>
          <w:rFonts w:ascii="Times New Roman" w:hAnsi="Times New Roman" w:cs="Times New Roman"/>
          <w:bCs/>
          <w:color w:val="000000"/>
          <w:sz w:val="26"/>
          <w:szCs w:val="26"/>
        </w:rPr>
        <w:t>Администрации г. Бодайбо и района</w:t>
      </w:r>
    </w:p>
    <w:p w:rsidR="002006F0" w:rsidRPr="002006F0" w:rsidRDefault="002006F0" w:rsidP="002006F0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006F0">
        <w:rPr>
          <w:rFonts w:ascii="Times New Roman" w:hAnsi="Times New Roman" w:cs="Times New Roman"/>
          <w:bCs/>
          <w:color w:val="000000"/>
          <w:sz w:val="26"/>
          <w:szCs w:val="26"/>
        </w:rPr>
        <w:t>от 13.02.2025 № 25-п</w:t>
      </w:r>
    </w:p>
    <w:p w:rsidR="002006F0" w:rsidRPr="002006F0" w:rsidRDefault="002006F0" w:rsidP="002006F0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2006F0" w:rsidRPr="002006F0" w:rsidRDefault="002006F0" w:rsidP="002006F0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006F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«Приложение 1 </w:t>
      </w:r>
    </w:p>
    <w:p w:rsidR="002006F0" w:rsidRPr="002006F0" w:rsidRDefault="002006F0" w:rsidP="002006F0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006F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Утвержден </w:t>
      </w:r>
    </w:p>
    <w:p w:rsidR="002006F0" w:rsidRPr="002006F0" w:rsidRDefault="002006F0" w:rsidP="002006F0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006F0">
        <w:rPr>
          <w:rFonts w:ascii="Times New Roman" w:hAnsi="Times New Roman" w:cs="Times New Roman"/>
          <w:bCs/>
          <w:color w:val="000000"/>
          <w:sz w:val="26"/>
          <w:szCs w:val="26"/>
        </w:rPr>
        <w:t>постановлением Администрации</w:t>
      </w:r>
    </w:p>
    <w:p w:rsidR="002006F0" w:rsidRPr="002006F0" w:rsidRDefault="002006F0" w:rsidP="002006F0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006F0">
        <w:rPr>
          <w:rFonts w:ascii="Times New Roman" w:hAnsi="Times New Roman" w:cs="Times New Roman"/>
          <w:bCs/>
          <w:color w:val="000000"/>
          <w:sz w:val="26"/>
          <w:szCs w:val="26"/>
        </w:rPr>
        <w:t>г. Бодайбо и района</w:t>
      </w:r>
    </w:p>
    <w:p w:rsidR="002006F0" w:rsidRPr="002006F0" w:rsidRDefault="002006F0" w:rsidP="002006F0">
      <w:pPr>
        <w:spacing w:after="0" w:line="240" w:lineRule="auto"/>
        <w:ind w:left="4944" w:firstLine="18"/>
        <w:jc w:val="right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2006F0">
        <w:rPr>
          <w:rFonts w:ascii="Times New Roman" w:hAnsi="Times New Roman" w:cs="Times New Roman"/>
          <w:sz w:val="26"/>
          <w:szCs w:val="26"/>
        </w:rPr>
        <w:t xml:space="preserve">        от   </w:t>
      </w:r>
      <w:proofErr w:type="gramStart"/>
      <w:r w:rsidRPr="002006F0">
        <w:rPr>
          <w:rFonts w:ascii="Times New Roman" w:hAnsi="Times New Roman" w:cs="Times New Roman"/>
          <w:sz w:val="26"/>
          <w:szCs w:val="26"/>
        </w:rPr>
        <w:t>04.02.2025  №</w:t>
      </w:r>
      <w:proofErr w:type="gramEnd"/>
      <w:r w:rsidRPr="002006F0">
        <w:rPr>
          <w:rFonts w:ascii="Times New Roman" w:hAnsi="Times New Roman" w:cs="Times New Roman"/>
          <w:sz w:val="26"/>
          <w:szCs w:val="26"/>
        </w:rPr>
        <w:t xml:space="preserve"> 22-пп</w:t>
      </w:r>
    </w:p>
    <w:p w:rsidR="002006F0" w:rsidRPr="002006F0" w:rsidRDefault="002006F0" w:rsidP="002006F0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2006F0" w:rsidRPr="002006F0" w:rsidRDefault="002006F0" w:rsidP="002006F0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6"/>
          <w:szCs w:val="26"/>
          <w:lang w:eastAsia="ru-RU"/>
        </w:rPr>
      </w:pPr>
      <w:r w:rsidRPr="002006F0">
        <w:rPr>
          <w:rFonts w:ascii="Times New Roman" w:hAnsi="Times New Roman" w:cs="Times New Roman"/>
          <w:b/>
          <w:caps/>
          <w:color w:val="000000"/>
          <w:sz w:val="26"/>
          <w:szCs w:val="26"/>
        </w:rPr>
        <w:t xml:space="preserve">ПЕРЕЧЕНЬ ПРОЕКТОВ НАРОДНЫХ ИНИЦИАТИВ НА 2025 ГОД, РЕАЛИЗАЦИЯ КОТОРЫХ БУДЕТ ОСУЩЕСТВЛЯТЬСЯ ЗА СЧЕТ СРЕДСТВ БЮДЖЕТА МУНИЦИПАЛЬНОГО ОБРАЗОВАНИЯ Г. БОДАЙБО И </w:t>
      </w:r>
      <w:proofErr w:type="gramStart"/>
      <w:r w:rsidRPr="002006F0">
        <w:rPr>
          <w:rFonts w:ascii="Times New Roman" w:hAnsi="Times New Roman" w:cs="Times New Roman"/>
          <w:b/>
          <w:caps/>
          <w:color w:val="000000"/>
          <w:sz w:val="26"/>
          <w:szCs w:val="26"/>
        </w:rPr>
        <w:t>РАЙОНА</w:t>
      </w:r>
      <w:proofErr w:type="gramEnd"/>
      <w:r w:rsidRPr="002006F0">
        <w:rPr>
          <w:rFonts w:ascii="Times New Roman" w:hAnsi="Times New Roman" w:cs="Times New Roman"/>
          <w:b/>
          <w:caps/>
          <w:color w:val="000000"/>
          <w:sz w:val="26"/>
          <w:szCs w:val="26"/>
        </w:rPr>
        <w:t xml:space="preserve"> И ОБЛАСТНОГО БЮДЖЕТА</w:t>
      </w:r>
    </w:p>
    <w:p w:rsidR="002006F0" w:rsidRPr="002006F0" w:rsidRDefault="002006F0" w:rsidP="002006F0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6"/>
          <w:szCs w:val="26"/>
        </w:rPr>
      </w:pPr>
    </w:p>
    <w:tbl>
      <w:tblPr>
        <w:tblW w:w="96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4"/>
        <w:gridCol w:w="4503"/>
        <w:gridCol w:w="1702"/>
        <w:gridCol w:w="1560"/>
        <w:gridCol w:w="1456"/>
      </w:tblGrid>
      <w:tr w:rsidR="002006F0" w:rsidRPr="002006F0" w:rsidTr="002006F0">
        <w:trPr>
          <w:trHeight w:val="300"/>
        </w:trPr>
        <w:tc>
          <w:tcPr>
            <w:tcW w:w="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6F0" w:rsidRPr="002006F0" w:rsidRDefault="002006F0" w:rsidP="00200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0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№ п/п</w:t>
            </w:r>
          </w:p>
        </w:tc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6F0" w:rsidRPr="002006F0" w:rsidRDefault="002006F0" w:rsidP="00200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0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6F0" w:rsidRPr="002006F0" w:rsidRDefault="002006F0" w:rsidP="00200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0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Общий объем финансирования, руб.</w:t>
            </w:r>
          </w:p>
        </w:tc>
        <w:tc>
          <w:tcPr>
            <w:tcW w:w="3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6F0" w:rsidRPr="002006F0" w:rsidRDefault="002006F0" w:rsidP="00200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0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 за счет средств:</w:t>
            </w:r>
          </w:p>
        </w:tc>
      </w:tr>
      <w:tr w:rsidR="002006F0" w:rsidRPr="002006F0" w:rsidTr="002006F0">
        <w:trPr>
          <w:trHeight w:val="770"/>
        </w:trPr>
        <w:tc>
          <w:tcPr>
            <w:tcW w:w="49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6F0" w:rsidRPr="002006F0" w:rsidRDefault="002006F0" w:rsidP="002006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6F0" w:rsidRPr="002006F0" w:rsidRDefault="002006F0" w:rsidP="002006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6F0" w:rsidRPr="002006F0" w:rsidRDefault="002006F0" w:rsidP="002006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6F0" w:rsidRPr="002006F0" w:rsidRDefault="002006F0" w:rsidP="00200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0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областного бюджета,</w:t>
            </w:r>
          </w:p>
          <w:p w:rsidR="002006F0" w:rsidRPr="002006F0" w:rsidRDefault="002006F0" w:rsidP="00200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0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6F0" w:rsidRPr="002006F0" w:rsidRDefault="002006F0" w:rsidP="00200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0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местного</w:t>
            </w:r>
          </w:p>
          <w:p w:rsidR="002006F0" w:rsidRPr="002006F0" w:rsidRDefault="002006F0" w:rsidP="00200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0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бюджета, руб.</w:t>
            </w:r>
          </w:p>
        </w:tc>
      </w:tr>
      <w:tr w:rsidR="002006F0" w:rsidRPr="002006F0" w:rsidTr="002006F0">
        <w:trPr>
          <w:trHeight w:val="101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6F0" w:rsidRPr="002006F0" w:rsidRDefault="002006F0" w:rsidP="00200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0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6F0" w:rsidRPr="002006F0" w:rsidRDefault="002006F0" w:rsidP="002006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0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Приобретение автотранспортного средства для организации транспортного обслуживания населения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6F0" w:rsidRPr="002006F0" w:rsidRDefault="002006F0" w:rsidP="00200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0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3 315 000,00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6F0" w:rsidRPr="002006F0" w:rsidRDefault="002006F0" w:rsidP="00200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0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2 486 249,75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6F0" w:rsidRPr="002006F0" w:rsidRDefault="002006F0" w:rsidP="00200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0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828 750,25</w:t>
            </w:r>
          </w:p>
        </w:tc>
      </w:tr>
      <w:tr w:rsidR="002006F0" w:rsidRPr="002006F0" w:rsidTr="002006F0">
        <w:trPr>
          <w:trHeight w:val="117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6F0" w:rsidRPr="002006F0" w:rsidRDefault="002006F0" w:rsidP="00200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0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6F0" w:rsidRPr="002006F0" w:rsidRDefault="002006F0" w:rsidP="002006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0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Оснащение учебно-курсового комбината МКОУ СОШ № 3 </w:t>
            </w:r>
            <w:proofErr w:type="spellStart"/>
            <w:r w:rsidRPr="00200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г.Бодайбо</w:t>
            </w:r>
            <w:proofErr w:type="spellEnd"/>
            <w:r w:rsidRPr="00200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транспортными средствами, оборудованием, оргтехникой, мебелью, шторами-жалюзи, инвентарем, посудой и спецодеждой для реализации образовательных программ, включая программы профессионального обучения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6F0" w:rsidRPr="002006F0" w:rsidRDefault="002006F0" w:rsidP="00200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0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2 744 063,00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6F0" w:rsidRPr="002006F0" w:rsidRDefault="002006F0" w:rsidP="00200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0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2 058 047,05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6F0" w:rsidRPr="002006F0" w:rsidRDefault="002006F0" w:rsidP="00200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0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686 015,95</w:t>
            </w:r>
          </w:p>
        </w:tc>
      </w:tr>
      <w:tr w:rsidR="002006F0" w:rsidRPr="002006F0" w:rsidTr="002006F0">
        <w:trPr>
          <w:trHeight w:val="9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6F0" w:rsidRPr="002006F0" w:rsidRDefault="002006F0" w:rsidP="00200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0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6F0" w:rsidRPr="002006F0" w:rsidRDefault="002006F0" w:rsidP="002006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0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Оснащение </w:t>
            </w:r>
            <w:proofErr w:type="spellStart"/>
            <w:r w:rsidRPr="00200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медиацентра</w:t>
            </w:r>
            <w:proofErr w:type="spellEnd"/>
            <w:r w:rsidRPr="00200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"Движение Первых" МКОУ "</w:t>
            </w:r>
            <w:proofErr w:type="spellStart"/>
            <w:r w:rsidRPr="00200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Перевозовская</w:t>
            </w:r>
            <w:proofErr w:type="spellEnd"/>
            <w:r w:rsidRPr="00200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СОШ" фототехникой и аудиосистемой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6F0" w:rsidRPr="002006F0" w:rsidRDefault="002006F0" w:rsidP="00200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0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175 347,00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6F0" w:rsidRPr="002006F0" w:rsidRDefault="002006F0" w:rsidP="00200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0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131 510,24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6F0" w:rsidRPr="002006F0" w:rsidRDefault="002006F0" w:rsidP="00200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0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43 836,76</w:t>
            </w:r>
          </w:p>
        </w:tc>
      </w:tr>
      <w:tr w:rsidR="002006F0" w:rsidRPr="002006F0" w:rsidTr="002006F0">
        <w:trPr>
          <w:trHeight w:val="136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6F0" w:rsidRPr="002006F0" w:rsidRDefault="002006F0" w:rsidP="00200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0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6F0" w:rsidRPr="002006F0" w:rsidRDefault="002006F0" w:rsidP="002006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0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Оснащение ДОЛ "Звездочка" </w:t>
            </w:r>
            <w:proofErr w:type="spellStart"/>
            <w:r w:rsidRPr="00200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г.Бодайбо</w:t>
            </w:r>
            <w:proofErr w:type="spellEnd"/>
            <w:r w:rsidRPr="00200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игровыми наборами, робототехническими комплектами, музыкальными инструментами для организации летнего досуга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6F0" w:rsidRPr="002006F0" w:rsidRDefault="002006F0" w:rsidP="00200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0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502 924,00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6F0" w:rsidRPr="002006F0" w:rsidRDefault="002006F0" w:rsidP="00200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0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377 192,96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6F0" w:rsidRPr="002006F0" w:rsidRDefault="002006F0" w:rsidP="00200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0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125 731,04</w:t>
            </w:r>
          </w:p>
        </w:tc>
      </w:tr>
      <w:tr w:rsidR="002006F0" w:rsidRPr="002006F0" w:rsidTr="002006F0">
        <w:trPr>
          <w:trHeight w:val="288"/>
        </w:trPr>
        <w:tc>
          <w:tcPr>
            <w:tcW w:w="4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6F0" w:rsidRPr="002006F0" w:rsidRDefault="002006F0" w:rsidP="002006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0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6F0" w:rsidRPr="002006F0" w:rsidRDefault="002006F0" w:rsidP="00200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0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6 737 334,00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6F0" w:rsidRPr="002006F0" w:rsidRDefault="002006F0" w:rsidP="00200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0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5 053 000,00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6F0" w:rsidRPr="002006F0" w:rsidRDefault="002006F0" w:rsidP="00200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0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1 684 334,00</w:t>
            </w:r>
          </w:p>
        </w:tc>
      </w:tr>
    </w:tbl>
    <w:p w:rsidR="002006F0" w:rsidRPr="002006F0" w:rsidRDefault="002006F0" w:rsidP="002006F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6F0">
        <w:rPr>
          <w:rFonts w:ascii="Times New Roman" w:hAnsi="Times New Roman" w:cs="Times New Roman"/>
          <w:sz w:val="26"/>
          <w:szCs w:val="26"/>
        </w:rPr>
        <w:t>»</w:t>
      </w:r>
    </w:p>
    <w:p w:rsidR="002006F0" w:rsidRPr="002006F0" w:rsidRDefault="002006F0" w:rsidP="002006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2006F0" w:rsidRPr="002006F0" w:rsidSect="0075075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0B20"/>
    <w:rsid w:val="00054F38"/>
    <w:rsid w:val="000C1671"/>
    <w:rsid w:val="002006F0"/>
    <w:rsid w:val="0029580B"/>
    <w:rsid w:val="002B11C5"/>
    <w:rsid w:val="002F3B54"/>
    <w:rsid w:val="00394817"/>
    <w:rsid w:val="00395749"/>
    <w:rsid w:val="003D766E"/>
    <w:rsid w:val="00400216"/>
    <w:rsid w:val="00483E6E"/>
    <w:rsid w:val="004D4A24"/>
    <w:rsid w:val="00503234"/>
    <w:rsid w:val="0053766E"/>
    <w:rsid w:val="00557F88"/>
    <w:rsid w:val="005A2E1E"/>
    <w:rsid w:val="005E3822"/>
    <w:rsid w:val="006073F1"/>
    <w:rsid w:val="0064418E"/>
    <w:rsid w:val="006A7861"/>
    <w:rsid w:val="00736F90"/>
    <w:rsid w:val="0075075A"/>
    <w:rsid w:val="00790B57"/>
    <w:rsid w:val="0080703D"/>
    <w:rsid w:val="00833664"/>
    <w:rsid w:val="008F2D7D"/>
    <w:rsid w:val="009536A9"/>
    <w:rsid w:val="009B41C2"/>
    <w:rsid w:val="009F265E"/>
    <w:rsid w:val="00A32EDA"/>
    <w:rsid w:val="00AB0B20"/>
    <w:rsid w:val="00BF26F1"/>
    <w:rsid w:val="00C06BDA"/>
    <w:rsid w:val="00C776A8"/>
    <w:rsid w:val="00CA5C86"/>
    <w:rsid w:val="00CA7FF2"/>
    <w:rsid w:val="00CD1817"/>
    <w:rsid w:val="00DA7DA6"/>
    <w:rsid w:val="00DD57C5"/>
    <w:rsid w:val="00E03744"/>
    <w:rsid w:val="00E468C7"/>
    <w:rsid w:val="00EA2206"/>
    <w:rsid w:val="00F7548F"/>
    <w:rsid w:val="00FC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C95C"/>
  <w15:docId w15:val="{6982C5EF-FA82-4690-B47E-EBA7CA86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3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7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A6569-66A2-4EA8-ACFD-EEEEC1034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</dc:creator>
  <cp:keywords/>
  <dc:description/>
  <cp:lastModifiedBy>Виктория Геннадьевна</cp:lastModifiedBy>
  <cp:revision>36</cp:revision>
  <cp:lastPrinted>2025-02-13T04:24:00Z</cp:lastPrinted>
  <dcterms:created xsi:type="dcterms:W3CDTF">2024-04-05T01:42:00Z</dcterms:created>
  <dcterms:modified xsi:type="dcterms:W3CDTF">2025-02-13T08:23:00Z</dcterms:modified>
</cp:coreProperties>
</file>