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48" w:rsidRPr="008E7D48" w:rsidRDefault="009F0AEC" w:rsidP="003B7478">
      <w:pPr>
        <w:pStyle w:val="6"/>
        <w:jc w:val="center"/>
        <w:rPr>
          <w:rFonts w:ascii="Times New Roman" w:hAnsi="Times New Roman" w:cs="Times New Roman"/>
        </w:rPr>
      </w:pPr>
      <w:r w:rsidRPr="008E7D48">
        <w:rPr>
          <w:rFonts w:ascii="Times New Roman" w:hAnsi="Times New Roman" w:cs="Times New Roman"/>
        </w:rPr>
        <w:t xml:space="preserve">      </w:t>
      </w:r>
    </w:p>
    <w:p w:rsidR="00DF176B" w:rsidRDefault="00DF176B" w:rsidP="00DF176B">
      <w:pPr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DF176B">
      <w:pPr>
        <w:rPr>
          <w:rFonts w:ascii="Times New Roman" w:hAnsi="Times New Roman" w:cs="Times New Roman"/>
          <w:b/>
          <w:sz w:val="24"/>
          <w:szCs w:val="24"/>
        </w:rPr>
      </w:pPr>
      <w:r w:rsidRPr="00640F1D">
        <w:rPr>
          <w:rFonts w:ascii="Times New Roman" w:hAnsi="Times New Roman" w:cs="Times New Roman"/>
          <w:b/>
          <w:sz w:val="24"/>
          <w:szCs w:val="24"/>
        </w:rPr>
        <w:t xml:space="preserve">От </w:t>
      </w:r>
      <w:proofErr w:type="gramStart"/>
      <w:r w:rsidRPr="00640F1D">
        <w:rPr>
          <w:rFonts w:ascii="Times New Roman" w:hAnsi="Times New Roman" w:cs="Times New Roman"/>
          <w:b/>
          <w:sz w:val="24"/>
          <w:szCs w:val="24"/>
        </w:rPr>
        <w:t xml:space="preserve">работодателя:   </w:t>
      </w:r>
      <w:proofErr w:type="gramEnd"/>
      <w:r w:rsidRPr="00640F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40F1D">
        <w:rPr>
          <w:rFonts w:ascii="Times New Roman" w:hAnsi="Times New Roman" w:cs="Times New Roman"/>
          <w:b/>
          <w:sz w:val="24"/>
          <w:szCs w:val="24"/>
        </w:rPr>
        <w:t>От работников:</w:t>
      </w:r>
    </w:p>
    <w:p w:rsidR="00DF176B" w:rsidRPr="00640F1D" w:rsidRDefault="00DF176B" w:rsidP="00DF176B">
      <w:pPr>
        <w:rPr>
          <w:rFonts w:ascii="Times New Roman" w:hAnsi="Times New Roman" w:cs="Times New Roman"/>
          <w:b/>
          <w:sz w:val="24"/>
          <w:szCs w:val="24"/>
        </w:rPr>
      </w:pPr>
      <w:r w:rsidRPr="00640F1D">
        <w:rPr>
          <w:sz w:val="24"/>
          <w:szCs w:val="24"/>
        </w:rPr>
        <w:t xml:space="preserve">  </w:t>
      </w:r>
      <w:r w:rsidRPr="00640F1D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640F1D"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 w:rsidRPr="00640F1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40F1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40F1D">
        <w:rPr>
          <w:rFonts w:ascii="Times New Roman" w:hAnsi="Times New Roman"/>
          <w:sz w:val="24"/>
          <w:szCs w:val="24"/>
        </w:rPr>
        <w:t xml:space="preserve"> </w:t>
      </w:r>
      <w:r w:rsidRPr="00640F1D">
        <w:rPr>
          <w:rFonts w:ascii="Times New Roman" w:hAnsi="Times New Roman" w:cs="Times New Roman"/>
          <w:sz w:val="24"/>
          <w:szCs w:val="24"/>
        </w:rPr>
        <w:t>Пр</w:t>
      </w:r>
      <w:r w:rsidRPr="00640F1D">
        <w:rPr>
          <w:rFonts w:ascii="Times New Roman" w:hAnsi="Times New Roman"/>
          <w:sz w:val="24"/>
          <w:szCs w:val="24"/>
        </w:rPr>
        <w:t>едставитель трудового коллектива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0F1D">
        <w:rPr>
          <w:rFonts w:ascii="Times New Roman" w:hAnsi="Times New Roman" w:cs="Times New Roman"/>
          <w:sz w:val="24"/>
          <w:szCs w:val="24"/>
        </w:rPr>
        <w:t>городского краеведческого</w:t>
      </w:r>
      <w:r w:rsidRPr="00640F1D">
        <w:rPr>
          <w:rFonts w:ascii="Times New Roman" w:hAnsi="Times New Roman"/>
          <w:sz w:val="24"/>
          <w:szCs w:val="24"/>
        </w:rPr>
        <w:t xml:space="preserve"> музея        </w:t>
      </w: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640F1D">
        <w:rPr>
          <w:rFonts w:ascii="Times New Roman" w:hAnsi="Times New Roman"/>
          <w:sz w:val="24"/>
          <w:szCs w:val="24"/>
        </w:rPr>
        <w:t>Бодайбинского</w:t>
      </w:r>
      <w:proofErr w:type="spellEnd"/>
      <w:r w:rsidRPr="00640F1D">
        <w:rPr>
          <w:rFonts w:ascii="Times New Roman" w:hAnsi="Times New Roman"/>
          <w:sz w:val="24"/>
          <w:szCs w:val="24"/>
        </w:rPr>
        <w:t xml:space="preserve"> городского краеведческого музея                                                                          </w:t>
      </w:r>
    </w:p>
    <w:p w:rsidR="00DF176B" w:rsidRPr="00640F1D" w:rsidRDefault="00DF176B" w:rsidP="00DF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F1D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B7478">
        <w:rPr>
          <w:rFonts w:ascii="Times New Roman" w:hAnsi="Times New Roman" w:cs="Times New Roman"/>
          <w:sz w:val="24"/>
          <w:szCs w:val="24"/>
        </w:rPr>
        <w:t>Никонова О.Р.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B7478">
        <w:rPr>
          <w:rFonts w:ascii="Times New Roman" w:hAnsi="Times New Roman" w:cs="Times New Roman"/>
          <w:sz w:val="24"/>
          <w:szCs w:val="24"/>
        </w:rPr>
        <w:t xml:space="preserve">  </w:t>
      </w:r>
      <w:r w:rsidRPr="00640F1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40F1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B7478">
        <w:rPr>
          <w:rFonts w:ascii="Times New Roman" w:hAnsi="Times New Roman" w:cs="Times New Roman"/>
          <w:sz w:val="24"/>
          <w:szCs w:val="24"/>
        </w:rPr>
        <w:t>Толстых Т.Е.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40F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176B" w:rsidRDefault="00DF176B" w:rsidP="00DF17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478">
        <w:rPr>
          <w:rFonts w:ascii="Times New Roman" w:hAnsi="Times New Roman" w:cs="Times New Roman"/>
          <w:sz w:val="16"/>
          <w:szCs w:val="16"/>
        </w:rPr>
        <w:t xml:space="preserve">                (подпись, Ф.И.О.)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3B7478">
        <w:rPr>
          <w:rFonts w:ascii="Times New Roman" w:hAnsi="Times New Roman" w:cs="Times New Roman"/>
          <w:sz w:val="16"/>
          <w:szCs w:val="16"/>
        </w:rPr>
        <w:t xml:space="preserve"> (подпись, Ф.И.О.)  </w:t>
      </w:r>
      <w:r w:rsidRPr="00640F1D">
        <w:rPr>
          <w:rFonts w:ascii="Times New Roman" w:hAnsi="Times New Roman" w:cs="Times New Roman"/>
          <w:sz w:val="24"/>
          <w:szCs w:val="24"/>
        </w:rPr>
        <w:t>______________________2025 г.                                              _____________________2025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F176B" w:rsidRDefault="00DF176B" w:rsidP="00DF1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F176B" w:rsidRPr="00640F1D" w:rsidRDefault="00DF176B" w:rsidP="00DF176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40F1D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      </w:t>
      </w: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DF176B">
      <w:pPr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Pr="00DF176B" w:rsidRDefault="00DF176B" w:rsidP="00640F1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F176B">
        <w:rPr>
          <w:rFonts w:ascii="Times New Roman" w:hAnsi="Times New Roman" w:cs="Times New Roman"/>
          <w:b/>
          <w:sz w:val="56"/>
          <w:szCs w:val="56"/>
        </w:rPr>
        <w:t>КОЛЛЕКТИВНЫЙ ДОГОВОР</w:t>
      </w:r>
    </w:p>
    <w:p w:rsidR="00DF176B" w:rsidRPr="00DF176B" w:rsidRDefault="00DF176B" w:rsidP="00DF176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176B">
        <w:rPr>
          <w:rFonts w:ascii="Times New Roman" w:hAnsi="Times New Roman" w:cs="Times New Roman"/>
          <w:b/>
          <w:sz w:val="44"/>
          <w:szCs w:val="44"/>
        </w:rPr>
        <w:t>Муниципального казенного учреждения культуры «Бодайбинский городской краеведческий музей имени В.Ф.Верещагина»</w:t>
      </w:r>
    </w:p>
    <w:p w:rsidR="00DF176B" w:rsidRPr="00DF176B" w:rsidRDefault="00DF176B" w:rsidP="00DF176B">
      <w:pPr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176B">
        <w:rPr>
          <w:rFonts w:ascii="Times New Roman" w:hAnsi="Times New Roman" w:cs="Times New Roman"/>
          <w:b/>
          <w:sz w:val="44"/>
          <w:szCs w:val="44"/>
        </w:rPr>
        <w:t>(Бодайбинский городской краеведческий музей)</w:t>
      </w:r>
    </w:p>
    <w:p w:rsidR="00DF176B" w:rsidRPr="00DF176B" w:rsidRDefault="00DF176B" w:rsidP="00640F1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176B">
        <w:rPr>
          <w:rFonts w:ascii="Times New Roman" w:hAnsi="Times New Roman" w:cs="Times New Roman"/>
          <w:b/>
          <w:sz w:val="44"/>
          <w:szCs w:val="44"/>
        </w:rPr>
        <w:t>на 2025-2028 год(ы)</w:t>
      </w: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176B" w:rsidRDefault="00DF176B" w:rsidP="00640F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0F1D" w:rsidRPr="00640F1D" w:rsidRDefault="008E7D48" w:rsidP="00640F1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F1D">
        <w:rPr>
          <w:rFonts w:ascii="Times New Roman" w:hAnsi="Times New Roman" w:cs="Times New Roman"/>
          <w:sz w:val="24"/>
          <w:szCs w:val="24"/>
        </w:rPr>
        <w:t>г. Бодайбо</w:t>
      </w:r>
    </w:p>
    <w:p w:rsidR="008E7D48" w:rsidRPr="00640F1D" w:rsidRDefault="00640F1D" w:rsidP="00640F1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F1D">
        <w:rPr>
          <w:rFonts w:ascii="Times New Roman" w:hAnsi="Times New Roman" w:cs="Times New Roman"/>
          <w:sz w:val="24"/>
          <w:szCs w:val="24"/>
        </w:rPr>
        <w:t>2025</w:t>
      </w:r>
    </w:p>
    <w:p w:rsidR="008E7D48" w:rsidRPr="008E7D48" w:rsidRDefault="008E7D48" w:rsidP="008E7D48">
      <w:pPr>
        <w:pStyle w:val="Con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38CA" w:rsidRDefault="009F0AEC" w:rsidP="008E7D48">
      <w:pPr>
        <w:pStyle w:val="ConsNonformat"/>
        <w:widowControl/>
        <w:ind w:right="141"/>
      </w:pPr>
      <w:r>
        <w:lastRenderedPageBreak/>
        <w:t xml:space="preserve">                        </w:t>
      </w:r>
    </w:p>
    <w:p w:rsidR="003853DB" w:rsidRPr="00DC34D6" w:rsidRDefault="009F0AEC" w:rsidP="008E7D48">
      <w:pPr>
        <w:pStyle w:val="ConsNonformat"/>
        <w:widowControl/>
        <w:ind w:right="141"/>
      </w:pPr>
      <w:r>
        <w:t xml:space="preserve">                                               </w:t>
      </w:r>
      <w:r w:rsidR="004C4C88">
        <w:t xml:space="preserve">                </w:t>
      </w:r>
    </w:p>
    <w:p w:rsidR="003853DB" w:rsidRPr="003853DB" w:rsidRDefault="003853DB" w:rsidP="00A1698D">
      <w:pPr>
        <w:pStyle w:val="ConsNormal"/>
        <w:widowControl/>
        <w:ind w:left="-426" w:right="14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33FA5" w:rsidRPr="00195998" w:rsidRDefault="003853DB" w:rsidP="00A1698D">
      <w:pPr>
        <w:pStyle w:val="ConsNormal"/>
        <w:widowControl/>
        <w:numPr>
          <w:ilvl w:val="0"/>
          <w:numId w:val="1"/>
        </w:numPr>
        <w:ind w:left="-426" w:right="14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F2AB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33FA5" w:rsidRPr="00E33FA5" w:rsidRDefault="00E33FA5" w:rsidP="00A1698D">
      <w:pPr>
        <w:pStyle w:val="ConsNormal"/>
        <w:widowControl/>
        <w:ind w:left="-426" w:right="141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FA5" w:rsidRPr="00C433B3" w:rsidRDefault="007A425A" w:rsidP="00A1698D">
      <w:pPr>
        <w:widowControl w:val="0"/>
        <w:tabs>
          <w:tab w:val="left" w:pos="-3544"/>
        </w:tabs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2AB2" w:rsidRPr="00C433B3">
        <w:rPr>
          <w:rFonts w:ascii="Times New Roman" w:hAnsi="Times New Roman" w:cs="Times New Roman"/>
          <w:sz w:val="24"/>
          <w:szCs w:val="24"/>
        </w:rPr>
        <w:t xml:space="preserve">1.1. </w:t>
      </w:r>
      <w:r w:rsidR="00A71836" w:rsidRPr="00C433B3">
        <w:rPr>
          <w:rFonts w:ascii="Times New Roman" w:hAnsi="Times New Roman" w:cs="Times New Roman"/>
          <w:sz w:val="24"/>
          <w:szCs w:val="24"/>
        </w:rPr>
        <w:t>Настоящий к</w:t>
      </w:r>
      <w:r w:rsidR="00E33FA5" w:rsidRPr="00C433B3">
        <w:rPr>
          <w:rFonts w:ascii="Times New Roman" w:hAnsi="Times New Roman" w:cs="Times New Roman"/>
          <w:sz w:val="24"/>
          <w:szCs w:val="24"/>
        </w:rPr>
        <w:t>оллективный договор</w:t>
      </w:r>
      <w:r w:rsidR="006351F7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DF2AB2" w:rsidRPr="00C433B3">
        <w:rPr>
          <w:rFonts w:ascii="Times New Roman" w:hAnsi="Times New Roman" w:cs="Times New Roman"/>
          <w:sz w:val="24"/>
          <w:szCs w:val="24"/>
        </w:rPr>
        <w:t xml:space="preserve">- правовой акт, регулирующий социально-трудовые отношения </w:t>
      </w:r>
      <w:r w:rsidR="00B6033E" w:rsidRPr="00C433B3">
        <w:rPr>
          <w:rFonts w:ascii="Times New Roman" w:hAnsi="Times New Roman" w:cs="Times New Roman"/>
          <w:sz w:val="24"/>
          <w:szCs w:val="24"/>
        </w:rPr>
        <w:t>в Муници</w:t>
      </w:r>
      <w:r w:rsidR="00755FAE" w:rsidRPr="00C433B3">
        <w:rPr>
          <w:rFonts w:ascii="Times New Roman" w:hAnsi="Times New Roman" w:cs="Times New Roman"/>
          <w:sz w:val="24"/>
          <w:szCs w:val="24"/>
        </w:rPr>
        <w:t xml:space="preserve">пальном казенном </w:t>
      </w:r>
      <w:r w:rsidR="00B6033E" w:rsidRPr="00C433B3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755FAE" w:rsidRPr="00C433B3">
        <w:rPr>
          <w:rFonts w:ascii="Times New Roman" w:hAnsi="Times New Roman" w:cs="Times New Roman"/>
          <w:sz w:val="24"/>
          <w:szCs w:val="24"/>
        </w:rPr>
        <w:t xml:space="preserve">культуры «Бодайбинский городской краеведческий музей имени В.Ф.Верещагина» </w:t>
      </w:r>
      <w:r w:rsidR="00F16BEA" w:rsidRPr="00C433B3">
        <w:rPr>
          <w:rFonts w:ascii="Times New Roman" w:hAnsi="Times New Roman" w:cs="Times New Roman"/>
        </w:rPr>
        <w:t xml:space="preserve">и </w:t>
      </w:r>
      <w:r w:rsidR="00F16BEA" w:rsidRPr="00C433B3">
        <w:rPr>
          <w:rFonts w:ascii="Times New Roman" w:hAnsi="Times New Roman" w:cs="Times New Roman"/>
          <w:sz w:val="24"/>
          <w:szCs w:val="24"/>
        </w:rPr>
        <w:t>устанавливающий взаимные обязательства между работниками и работодателем в лице их представителей.</w:t>
      </w:r>
      <w:r w:rsidR="00E33FA5" w:rsidRPr="00C43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FA5" w:rsidRPr="00C433B3" w:rsidRDefault="00DF2AB2" w:rsidP="00A1698D">
      <w:pPr>
        <w:pStyle w:val="a5"/>
        <w:ind w:left="-426" w:right="141" w:hanging="14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C433B3">
        <w:rPr>
          <w:rFonts w:ascii="Times New Roman" w:hAnsi="Times New Roman"/>
          <w:sz w:val="24"/>
          <w:szCs w:val="24"/>
        </w:rPr>
        <w:t xml:space="preserve">          </w:t>
      </w:r>
      <w:r w:rsidR="007A425A">
        <w:rPr>
          <w:rFonts w:ascii="Times New Roman" w:hAnsi="Times New Roman"/>
          <w:sz w:val="24"/>
          <w:szCs w:val="24"/>
        </w:rPr>
        <w:t xml:space="preserve">                       </w:t>
      </w:r>
      <w:r w:rsidRPr="00C433B3">
        <w:rPr>
          <w:rFonts w:ascii="Times New Roman" w:hAnsi="Times New Roman"/>
          <w:sz w:val="24"/>
          <w:szCs w:val="24"/>
        </w:rPr>
        <w:t xml:space="preserve">1.2. </w:t>
      </w:r>
      <w:r w:rsidR="00E33FA5" w:rsidRPr="00C433B3">
        <w:rPr>
          <w:rFonts w:ascii="Times New Roman" w:hAnsi="Times New Roman"/>
          <w:sz w:val="24"/>
          <w:szCs w:val="24"/>
        </w:rPr>
        <w:t xml:space="preserve">Сторонами </w:t>
      </w:r>
      <w:r w:rsidR="00A71836" w:rsidRPr="00C433B3">
        <w:rPr>
          <w:rFonts w:ascii="Times New Roman" w:hAnsi="Times New Roman"/>
          <w:sz w:val="24"/>
          <w:szCs w:val="24"/>
        </w:rPr>
        <w:t>коллективного договора</w:t>
      </w:r>
      <w:r w:rsidR="00E33FA5" w:rsidRPr="00C433B3">
        <w:rPr>
          <w:rFonts w:ascii="Times New Roman" w:hAnsi="Times New Roman"/>
          <w:sz w:val="24"/>
          <w:szCs w:val="24"/>
        </w:rPr>
        <w:t xml:space="preserve"> являются:</w:t>
      </w:r>
    </w:p>
    <w:p w:rsidR="00303992" w:rsidRPr="00C433B3" w:rsidRDefault="004500A1" w:rsidP="00A1698D">
      <w:pPr>
        <w:pStyle w:val="a5"/>
        <w:ind w:left="-426" w:right="141" w:hanging="475"/>
        <w:jc w:val="both"/>
        <w:rPr>
          <w:rFonts w:ascii="Times New Roman" w:hAnsi="Times New Roman"/>
          <w:sz w:val="24"/>
          <w:szCs w:val="24"/>
        </w:rPr>
      </w:pPr>
      <w:r w:rsidRPr="00C433B3">
        <w:rPr>
          <w:rFonts w:ascii="Times New Roman" w:hAnsi="Times New Roman"/>
          <w:sz w:val="24"/>
          <w:szCs w:val="24"/>
        </w:rPr>
        <w:t xml:space="preserve">               - р</w:t>
      </w:r>
      <w:r w:rsidR="00303992" w:rsidRPr="00C433B3">
        <w:rPr>
          <w:rFonts w:ascii="Times New Roman" w:hAnsi="Times New Roman"/>
          <w:sz w:val="24"/>
          <w:szCs w:val="24"/>
        </w:rPr>
        <w:t xml:space="preserve">аботники </w:t>
      </w:r>
      <w:r w:rsidR="00A1698D" w:rsidRPr="00C433B3">
        <w:rPr>
          <w:rFonts w:ascii="Times New Roman" w:hAnsi="Times New Roman"/>
          <w:sz w:val="24"/>
          <w:szCs w:val="24"/>
        </w:rPr>
        <w:t>Муниципального казенного</w:t>
      </w:r>
      <w:r w:rsidR="00755FAE" w:rsidRPr="00C433B3">
        <w:rPr>
          <w:rFonts w:ascii="Times New Roman" w:hAnsi="Times New Roman"/>
          <w:sz w:val="24"/>
          <w:szCs w:val="24"/>
        </w:rPr>
        <w:t xml:space="preserve"> учреждении культуры «Бодайбинский городской краеведческий музей имени В.Ф.Верещагина»</w:t>
      </w:r>
      <w:r w:rsidR="00303992" w:rsidRPr="00C433B3">
        <w:rPr>
          <w:rFonts w:ascii="Times New Roman" w:hAnsi="Times New Roman"/>
          <w:sz w:val="24"/>
          <w:szCs w:val="24"/>
        </w:rPr>
        <w:t xml:space="preserve">, в лице их представителя </w:t>
      </w:r>
      <w:r w:rsidR="00A1698D" w:rsidRPr="00C433B3">
        <w:rPr>
          <w:rFonts w:ascii="Times New Roman" w:hAnsi="Times New Roman"/>
          <w:sz w:val="24"/>
          <w:szCs w:val="24"/>
        </w:rPr>
        <w:t>–</w:t>
      </w:r>
      <w:r w:rsidR="00303992" w:rsidRPr="00C433B3">
        <w:rPr>
          <w:rFonts w:ascii="Times New Roman" w:hAnsi="Times New Roman"/>
          <w:sz w:val="24"/>
          <w:szCs w:val="24"/>
        </w:rPr>
        <w:t xml:space="preserve"> </w:t>
      </w:r>
      <w:r w:rsidR="00755FAE" w:rsidRPr="00C433B3">
        <w:rPr>
          <w:rFonts w:ascii="Times New Roman" w:hAnsi="Times New Roman"/>
          <w:sz w:val="24"/>
          <w:szCs w:val="24"/>
        </w:rPr>
        <w:t>заведующей отделом по учету и хранению Толстых Татьяны Евгеньевны,</w:t>
      </w:r>
      <w:r w:rsidR="00303992" w:rsidRPr="00C433B3">
        <w:rPr>
          <w:rFonts w:ascii="Times New Roman" w:hAnsi="Times New Roman"/>
          <w:sz w:val="24"/>
          <w:szCs w:val="24"/>
        </w:rPr>
        <w:t xml:space="preserve"> и</w:t>
      </w:r>
    </w:p>
    <w:p w:rsidR="007738B8" w:rsidRPr="00C433B3" w:rsidRDefault="00821A31" w:rsidP="00A1698D">
      <w:pPr>
        <w:pStyle w:val="ConsNonformat"/>
        <w:widowControl/>
        <w:ind w:left="-426" w:right="141" w:hanging="900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03992" w:rsidRPr="00C433B3">
        <w:rPr>
          <w:rFonts w:ascii="Times New Roman" w:hAnsi="Times New Roman" w:cs="Times New Roman"/>
          <w:b/>
          <w:sz w:val="24"/>
          <w:szCs w:val="24"/>
        </w:rPr>
        <w:tab/>
      </w:r>
      <w:r w:rsidRPr="00C433B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55FAE" w:rsidRPr="00C433B3">
        <w:rPr>
          <w:rFonts w:ascii="Times New Roman" w:hAnsi="Times New Roman" w:cs="Times New Roman"/>
          <w:sz w:val="24"/>
          <w:szCs w:val="24"/>
        </w:rPr>
        <w:t>Муниципальное казенное учреждение культуры «Бодайбинский городской краеведче</w:t>
      </w:r>
      <w:r w:rsidR="003B7478">
        <w:rPr>
          <w:rFonts w:ascii="Times New Roman" w:hAnsi="Times New Roman" w:cs="Times New Roman"/>
          <w:sz w:val="24"/>
          <w:szCs w:val="24"/>
        </w:rPr>
        <w:t>ский музей имени В.Ф.Верещагина</w:t>
      </w:r>
      <w:r w:rsidR="00B6033E" w:rsidRPr="00C433B3">
        <w:rPr>
          <w:rFonts w:ascii="Times New Roman" w:hAnsi="Times New Roman" w:cs="Times New Roman"/>
          <w:sz w:val="24"/>
          <w:szCs w:val="24"/>
        </w:rPr>
        <w:t>»</w:t>
      </w:r>
      <w:r w:rsidR="00DF2AB2" w:rsidRPr="00C433B3">
        <w:rPr>
          <w:rFonts w:ascii="Times New Roman" w:hAnsi="Times New Roman" w:cs="Times New Roman"/>
          <w:sz w:val="24"/>
          <w:szCs w:val="24"/>
        </w:rPr>
        <w:t>,</w:t>
      </w:r>
      <w:r w:rsidR="009F4BDF" w:rsidRPr="00C433B3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r w:rsidR="00755FAE" w:rsidRPr="00C433B3">
        <w:rPr>
          <w:rFonts w:ascii="Times New Roman" w:hAnsi="Times New Roman" w:cs="Times New Roman"/>
          <w:sz w:val="24"/>
          <w:szCs w:val="24"/>
        </w:rPr>
        <w:t>Никоновой Ольги Равильевны</w:t>
      </w:r>
      <w:r w:rsidR="009F4BDF" w:rsidRPr="00C433B3">
        <w:rPr>
          <w:rFonts w:ascii="Times New Roman" w:hAnsi="Times New Roman" w:cs="Times New Roman"/>
          <w:sz w:val="24"/>
          <w:szCs w:val="24"/>
        </w:rPr>
        <w:t>,</w:t>
      </w: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16BEA" w:rsidRPr="00C433B3">
        <w:rPr>
          <w:rFonts w:ascii="Times New Roman" w:hAnsi="Times New Roman" w:cs="Times New Roman"/>
          <w:sz w:val="24"/>
          <w:szCs w:val="24"/>
        </w:rPr>
        <w:t>именуемое в дальнейшем Работодатель</w:t>
      </w:r>
      <w:r w:rsidR="00303992" w:rsidRPr="00C433B3">
        <w:rPr>
          <w:rFonts w:ascii="Times New Roman" w:hAnsi="Times New Roman" w:cs="Times New Roman"/>
          <w:sz w:val="24"/>
          <w:szCs w:val="24"/>
        </w:rPr>
        <w:t>.</w:t>
      </w:r>
    </w:p>
    <w:p w:rsidR="007738B8" w:rsidRPr="00C433B3" w:rsidRDefault="007A425A" w:rsidP="00A1698D">
      <w:pPr>
        <w:pStyle w:val="ConsNonformat"/>
        <w:widowControl/>
        <w:ind w:left="-426" w:right="141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738B8" w:rsidRPr="00C433B3">
        <w:rPr>
          <w:rFonts w:ascii="Times New Roman" w:hAnsi="Times New Roman" w:cs="Times New Roman"/>
          <w:sz w:val="24"/>
          <w:szCs w:val="24"/>
        </w:rPr>
        <w:t xml:space="preserve"> 1.3. </w:t>
      </w:r>
      <w:r w:rsidR="00A71836" w:rsidRPr="00C433B3">
        <w:rPr>
          <w:rFonts w:ascii="Times New Roman" w:hAnsi="Times New Roman" w:cs="Times New Roman"/>
          <w:sz w:val="24"/>
          <w:szCs w:val="24"/>
        </w:rPr>
        <w:t xml:space="preserve">Коллективный договор </w:t>
      </w:r>
      <w:r w:rsidR="007738B8" w:rsidRPr="00C433B3">
        <w:rPr>
          <w:rFonts w:ascii="Times New Roman" w:hAnsi="Times New Roman" w:cs="Times New Roman"/>
          <w:sz w:val="24"/>
          <w:szCs w:val="24"/>
        </w:rPr>
        <w:t>заключен в соответствии с законодательством Российской Федерации и иными правовыми актами, содержащими нормы трудового права.</w:t>
      </w:r>
    </w:p>
    <w:p w:rsidR="003853DB" w:rsidRPr="00C433B3" w:rsidRDefault="007A425A" w:rsidP="00A1698D">
      <w:pPr>
        <w:autoSpaceDE w:val="0"/>
        <w:autoSpaceDN w:val="0"/>
        <w:adjustRightInd w:val="0"/>
        <w:spacing w:after="0" w:line="240" w:lineRule="auto"/>
        <w:ind w:left="-426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738B8" w:rsidRPr="00C433B3">
        <w:rPr>
          <w:rFonts w:ascii="Times New Roman" w:hAnsi="Times New Roman" w:cs="Times New Roman"/>
          <w:sz w:val="24"/>
          <w:szCs w:val="24"/>
        </w:rPr>
        <w:t>1.4</w:t>
      </w:r>
      <w:r w:rsidR="00DF2AB2" w:rsidRPr="00C433B3">
        <w:rPr>
          <w:rFonts w:ascii="Times New Roman" w:hAnsi="Times New Roman" w:cs="Times New Roman"/>
          <w:sz w:val="24"/>
          <w:szCs w:val="24"/>
        </w:rPr>
        <w:t xml:space="preserve">. Предметом </w:t>
      </w:r>
      <w:r w:rsidR="00A71836" w:rsidRPr="00C433B3">
        <w:rPr>
          <w:rFonts w:ascii="Times New Roman" w:hAnsi="Times New Roman" w:cs="Times New Roman"/>
          <w:sz w:val="24"/>
          <w:szCs w:val="24"/>
        </w:rPr>
        <w:t xml:space="preserve">коллективного договора </w:t>
      </w:r>
      <w:r w:rsidR="00DF2AB2" w:rsidRPr="00C433B3">
        <w:rPr>
          <w:rFonts w:ascii="Times New Roman" w:hAnsi="Times New Roman" w:cs="Times New Roman"/>
          <w:sz w:val="24"/>
          <w:szCs w:val="24"/>
        </w:rPr>
        <w:t>я</w:t>
      </w:r>
      <w:r w:rsidR="003B5CB0" w:rsidRPr="00C433B3">
        <w:rPr>
          <w:rFonts w:ascii="Times New Roman" w:hAnsi="Times New Roman" w:cs="Times New Roman"/>
          <w:sz w:val="24"/>
          <w:szCs w:val="24"/>
        </w:rPr>
        <w:t>вляются взаимные обязательства с</w:t>
      </w:r>
      <w:r w:rsidR="00DF2AB2" w:rsidRPr="00C433B3">
        <w:rPr>
          <w:rFonts w:ascii="Times New Roman" w:hAnsi="Times New Roman" w:cs="Times New Roman"/>
          <w:sz w:val="24"/>
          <w:szCs w:val="24"/>
        </w:rPr>
        <w:t>торон по вопросам условий труда, в том числе оплаты труда, занятости, подготовки, дополнительного профессионального обра</w:t>
      </w:r>
      <w:r w:rsidR="00A71836" w:rsidRPr="00C433B3">
        <w:rPr>
          <w:rFonts w:ascii="Times New Roman" w:hAnsi="Times New Roman" w:cs="Times New Roman"/>
          <w:sz w:val="24"/>
          <w:szCs w:val="24"/>
        </w:rPr>
        <w:t>зования, условий высвобождения р</w:t>
      </w:r>
      <w:r w:rsidR="00DF2AB2" w:rsidRPr="00C433B3">
        <w:rPr>
          <w:rFonts w:ascii="Times New Roman" w:hAnsi="Times New Roman" w:cs="Times New Roman"/>
          <w:sz w:val="24"/>
          <w:szCs w:val="24"/>
        </w:rPr>
        <w:t>аботников, продолжительности рабочего времени и времени отдыха, улучшения условий и охраны труда, социальных гарантий, и</w:t>
      </w:r>
      <w:r w:rsidR="003B5CB0" w:rsidRPr="00C433B3">
        <w:rPr>
          <w:rFonts w:ascii="Times New Roman" w:hAnsi="Times New Roman" w:cs="Times New Roman"/>
          <w:sz w:val="24"/>
          <w:szCs w:val="24"/>
        </w:rPr>
        <w:t xml:space="preserve"> другим вопросам, определенным с</w:t>
      </w:r>
      <w:r w:rsidR="00DF2AB2" w:rsidRPr="00C433B3">
        <w:rPr>
          <w:rFonts w:ascii="Times New Roman" w:hAnsi="Times New Roman" w:cs="Times New Roman"/>
          <w:sz w:val="24"/>
          <w:szCs w:val="24"/>
        </w:rPr>
        <w:t>торонами.</w:t>
      </w:r>
    </w:p>
    <w:p w:rsidR="003853DB" w:rsidRPr="00C433B3" w:rsidRDefault="007738B8" w:rsidP="007A425A">
      <w:pPr>
        <w:pStyle w:val="ConsNormal"/>
        <w:widowControl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1.5</w:t>
      </w:r>
      <w:r w:rsidR="003853DB" w:rsidRPr="00C433B3">
        <w:rPr>
          <w:rFonts w:ascii="Times New Roman" w:hAnsi="Times New Roman" w:cs="Times New Roman"/>
          <w:sz w:val="24"/>
          <w:szCs w:val="24"/>
        </w:rPr>
        <w:t xml:space="preserve">. Действие </w:t>
      </w:r>
      <w:r w:rsidR="00A71836" w:rsidRPr="00C433B3">
        <w:rPr>
          <w:rFonts w:ascii="Times New Roman" w:hAnsi="Times New Roman"/>
          <w:sz w:val="24"/>
          <w:szCs w:val="24"/>
        </w:rPr>
        <w:t>коллективного договора</w:t>
      </w:r>
      <w:r w:rsidR="00535673" w:rsidRPr="00C433B3">
        <w:rPr>
          <w:rFonts w:ascii="Times New Roman" w:hAnsi="Times New Roman"/>
          <w:sz w:val="24"/>
          <w:szCs w:val="24"/>
        </w:rPr>
        <w:t xml:space="preserve"> </w:t>
      </w:r>
      <w:r w:rsidR="00A71836" w:rsidRPr="00C433B3">
        <w:rPr>
          <w:rFonts w:ascii="Times New Roman" w:hAnsi="Times New Roman" w:cs="Times New Roman"/>
          <w:sz w:val="24"/>
          <w:szCs w:val="24"/>
        </w:rPr>
        <w:t>распространяется на всех р</w:t>
      </w:r>
      <w:r w:rsidR="003853DB" w:rsidRPr="00C433B3">
        <w:rPr>
          <w:rFonts w:ascii="Times New Roman" w:hAnsi="Times New Roman" w:cs="Times New Roman"/>
          <w:sz w:val="24"/>
          <w:szCs w:val="24"/>
        </w:rPr>
        <w:t xml:space="preserve">аботников </w:t>
      </w:r>
      <w:r w:rsidR="00755FAE" w:rsidRPr="00C433B3">
        <w:rPr>
          <w:rFonts w:ascii="Times New Roman" w:hAnsi="Times New Roman" w:cs="Times New Roman"/>
          <w:sz w:val="24"/>
          <w:szCs w:val="24"/>
        </w:rPr>
        <w:t>Муниципального казенного учреждения культуры «Бодайбинский городской краеведческий музей имени В.Ф.Верещагина»</w:t>
      </w:r>
      <w:r w:rsidR="00A71836" w:rsidRPr="00C433B3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2A3D6A" w:rsidRPr="00C433B3">
        <w:rPr>
          <w:rFonts w:ascii="Times New Roman" w:hAnsi="Times New Roman" w:cs="Times New Roman"/>
          <w:sz w:val="24"/>
          <w:szCs w:val="24"/>
        </w:rPr>
        <w:t>учрежд</w:t>
      </w:r>
      <w:r w:rsidR="00A71836" w:rsidRPr="00C433B3">
        <w:rPr>
          <w:rFonts w:ascii="Times New Roman" w:hAnsi="Times New Roman" w:cs="Times New Roman"/>
          <w:sz w:val="24"/>
          <w:szCs w:val="24"/>
        </w:rPr>
        <w:t>ение)</w:t>
      </w:r>
      <w:r w:rsidR="003853DB" w:rsidRPr="00C433B3">
        <w:rPr>
          <w:rFonts w:ascii="Times New Roman" w:hAnsi="Times New Roman" w:cs="Times New Roman"/>
          <w:sz w:val="24"/>
          <w:szCs w:val="24"/>
        </w:rPr>
        <w:t>.</w:t>
      </w:r>
    </w:p>
    <w:p w:rsidR="003B5CB0" w:rsidRPr="00C433B3" w:rsidRDefault="007738B8" w:rsidP="007A425A">
      <w:pPr>
        <w:pStyle w:val="ConsNormal"/>
        <w:widowControl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1.6. </w:t>
      </w:r>
      <w:r w:rsidR="00A71836" w:rsidRPr="00C433B3">
        <w:rPr>
          <w:rFonts w:ascii="Times New Roman" w:hAnsi="Times New Roman" w:cs="Times New Roman"/>
          <w:sz w:val="24"/>
          <w:szCs w:val="24"/>
        </w:rPr>
        <w:t>Коллективный договор</w:t>
      </w:r>
      <w:r w:rsidR="00C83951" w:rsidRPr="00C433B3">
        <w:rPr>
          <w:rFonts w:ascii="Times New Roman" w:hAnsi="Times New Roman" w:cs="Times New Roman"/>
          <w:sz w:val="24"/>
          <w:szCs w:val="24"/>
        </w:rPr>
        <w:t xml:space="preserve"> заключен сроком на три</w:t>
      </w:r>
      <w:r w:rsidR="003B7478">
        <w:rPr>
          <w:rFonts w:ascii="Times New Roman" w:hAnsi="Times New Roman" w:cs="Times New Roman"/>
          <w:sz w:val="24"/>
          <w:szCs w:val="24"/>
        </w:rPr>
        <w:t xml:space="preserve"> года и действует с </w:t>
      </w:r>
      <w:r w:rsidR="00982D7A">
        <w:rPr>
          <w:rFonts w:ascii="Times New Roman" w:hAnsi="Times New Roman" w:cs="Times New Roman"/>
          <w:sz w:val="24"/>
          <w:szCs w:val="24"/>
        </w:rPr>
        <w:t>3 марта</w:t>
      </w:r>
      <w:r w:rsidR="00A946FE" w:rsidRPr="00C433B3">
        <w:rPr>
          <w:rFonts w:ascii="Times New Roman" w:hAnsi="Times New Roman" w:cs="Times New Roman"/>
          <w:sz w:val="24"/>
          <w:szCs w:val="24"/>
        </w:rPr>
        <w:t xml:space="preserve"> 2025 года по </w:t>
      </w:r>
      <w:r w:rsidR="00982D7A">
        <w:rPr>
          <w:rFonts w:ascii="Times New Roman" w:hAnsi="Times New Roman" w:cs="Times New Roman"/>
          <w:sz w:val="24"/>
          <w:szCs w:val="24"/>
        </w:rPr>
        <w:t>2</w:t>
      </w:r>
      <w:r w:rsidR="00A946FE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982D7A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A946FE" w:rsidRPr="00C433B3">
        <w:rPr>
          <w:rFonts w:ascii="Times New Roman" w:hAnsi="Times New Roman" w:cs="Times New Roman"/>
          <w:sz w:val="24"/>
          <w:szCs w:val="24"/>
        </w:rPr>
        <w:t xml:space="preserve">2028 года. </w:t>
      </w:r>
    </w:p>
    <w:p w:rsidR="00765AB1" w:rsidRPr="00C433B3" w:rsidRDefault="001253A2" w:rsidP="007A425A">
      <w:pPr>
        <w:pStyle w:val="ConsNormal"/>
        <w:widowControl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1.7</w:t>
      </w:r>
      <w:r w:rsidR="003B5CB0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765AB1" w:rsidRPr="00C433B3">
        <w:rPr>
          <w:rFonts w:ascii="Times New Roman" w:hAnsi="Times New Roman" w:cs="Times New Roman"/>
          <w:sz w:val="24"/>
          <w:szCs w:val="24"/>
        </w:rPr>
        <w:t>Стороны имеют право продлевать действие коллективного договора на срок не более трех лет.</w:t>
      </w:r>
    </w:p>
    <w:p w:rsidR="007738B8" w:rsidRPr="00C433B3" w:rsidRDefault="001253A2" w:rsidP="007A425A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1.8</w:t>
      </w:r>
      <w:r w:rsidR="007738B8" w:rsidRPr="00C433B3">
        <w:rPr>
          <w:rFonts w:ascii="Times New Roman" w:hAnsi="Times New Roman" w:cs="Times New Roman"/>
          <w:sz w:val="24"/>
          <w:szCs w:val="24"/>
        </w:rPr>
        <w:t>.</w:t>
      </w:r>
      <w:r w:rsidR="007738B8" w:rsidRPr="00C433B3">
        <w:rPr>
          <w:rFonts w:ascii="Times New Roman" w:hAnsi="Times New Roman" w:cs="Times New Roman"/>
          <w:sz w:val="24"/>
          <w:szCs w:val="24"/>
        </w:rPr>
        <w:tab/>
        <w:t>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</w:r>
    </w:p>
    <w:p w:rsidR="007738B8" w:rsidRPr="00C433B3" w:rsidRDefault="003B5CB0" w:rsidP="007A425A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</w:t>
      </w:r>
      <w:r w:rsidR="001253A2" w:rsidRPr="00C433B3">
        <w:rPr>
          <w:rFonts w:ascii="Times New Roman" w:hAnsi="Times New Roman" w:cs="Times New Roman"/>
          <w:sz w:val="24"/>
          <w:szCs w:val="24"/>
        </w:rPr>
        <w:t>9</w:t>
      </w:r>
      <w:r w:rsidR="007738B8" w:rsidRPr="00C433B3">
        <w:rPr>
          <w:rFonts w:ascii="Times New Roman" w:hAnsi="Times New Roman" w:cs="Times New Roman"/>
          <w:sz w:val="24"/>
          <w:szCs w:val="24"/>
        </w:rPr>
        <w:t>.</w:t>
      </w:r>
      <w:r w:rsidR="007738B8" w:rsidRPr="00C433B3">
        <w:rPr>
          <w:rFonts w:ascii="Times New Roman" w:hAnsi="Times New Roman" w:cs="Times New Roman"/>
          <w:sz w:val="24"/>
          <w:szCs w:val="24"/>
        </w:rPr>
        <w:tab/>
        <w:t>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</w:t>
      </w:r>
    </w:p>
    <w:p w:rsidR="007738B8" w:rsidRPr="00C433B3" w:rsidRDefault="001253A2" w:rsidP="007A425A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1.10</w:t>
      </w:r>
      <w:r w:rsidR="00A1698D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7738B8" w:rsidRPr="00C433B3">
        <w:rPr>
          <w:rFonts w:ascii="Times New Roman" w:hAnsi="Times New Roman" w:cs="Times New Roman"/>
          <w:sz w:val="24"/>
          <w:szCs w:val="24"/>
        </w:rPr>
        <w:t>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7738B8" w:rsidRPr="00C433B3" w:rsidRDefault="001253A2" w:rsidP="007A425A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1.11</w:t>
      </w:r>
      <w:r w:rsidR="00A1698D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7738B8" w:rsidRPr="00C433B3">
        <w:rPr>
          <w:rFonts w:ascii="Times New Roman" w:hAnsi="Times New Roman" w:cs="Times New Roman"/>
          <w:sz w:val="24"/>
          <w:szCs w:val="24"/>
        </w:rPr>
        <w:t>При ликвидации учреждения коллективный договор сохраняет свое действие в течение всего срока проведения ликвидации.</w:t>
      </w:r>
    </w:p>
    <w:p w:rsidR="001253A2" w:rsidRPr="00C433B3" w:rsidRDefault="001253A2" w:rsidP="007A425A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1.12</w:t>
      </w:r>
      <w:r w:rsidR="00A1698D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7738B8" w:rsidRPr="00C433B3">
        <w:rPr>
          <w:rFonts w:ascii="Times New Roman" w:hAnsi="Times New Roman" w:cs="Times New Roman"/>
          <w:sz w:val="24"/>
          <w:szCs w:val="24"/>
        </w:rPr>
        <w:t>В течение срока действия</w:t>
      </w:r>
      <w:r w:rsidR="00535673" w:rsidRPr="00C433B3">
        <w:t xml:space="preserve"> 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коллективного договора </w:t>
      </w:r>
      <w:r w:rsidR="003B5CB0" w:rsidRPr="00C433B3">
        <w:rPr>
          <w:rFonts w:ascii="Times New Roman" w:hAnsi="Times New Roman" w:cs="Times New Roman"/>
          <w:sz w:val="24"/>
          <w:szCs w:val="24"/>
        </w:rPr>
        <w:t>с</w:t>
      </w:r>
      <w:r w:rsidR="007738B8" w:rsidRPr="00C433B3">
        <w:rPr>
          <w:rFonts w:ascii="Times New Roman" w:hAnsi="Times New Roman" w:cs="Times New Roman"/>
          <w:sz w:val="24"/>
          <w:szCs w:val="24"/>
        </w:rPr>
        <w:t>тороны вправе вносить дополнения и изменения в него на основе взаи</w:t>
      </w:r>
      <w:r w:rsidR="003B5CB0" w:rsidRPr="00C433B3">
        <w:rPr>
          <w:rFonts w:ascii="Times New Roman" w:hAnsi="Times New Roman" w:cs="Times New Roman"/>
          <w:sz w:val="24"/>
          <w:szCs w:val="24"/>
        </w:rPr>
        <w:t>мной договоренности. Внесенные с</w:t>
      </w:r>
      <w:r w:rsidR="007738B8" w:rsidRPr="00C433B3">
        <w:rPr>
          <w:rFonts w:ascii="Times New Roman" w:hAnsi="Times New Roman" w:cs="Times New Roman"/>
          <w:sz w:val="24"/>
          <w:szCs w:val="24"/>
        </w:rPr>
        <w:t xml:space="preserve">торонами изменения и дополнения оформляются приложением к </w:t>
      </w:r>
      <w:r w:rsidR="003B5CB0" w:rsidRPr="00C433B3">
        <w:rPr>
          <w:rFonts w:ascii="Times New Roman" w:hAnsi="Times New Roman" w:cs="Times New Roman"/>
          <w:sz w:val="24"/>
          <w:szCs w:val="24"/>
        </w:rPr>
        <w:t>коллективному договору</w:t>
      </w:r>
      <w:r w:rsidR="007738B8" w:rsidRPr="00C433B3">
        <w:rPr>
          <w:rFonts w:ascii="Times New Roman" w:hAnsi="Times New Roman" w:cs="Times New Roman"/>
          <w:sz w:val="24"/>
          <w:szCs w:val="24"/>
        </w:rPr>
        <w:t xml:space="preserve"> и являются его неотъемлемой частью.</w:t>
      </w:r>
    </w:p>
    <w:p w:rsidR="008D6FAE" w:rsidRPr="00C433B3" w:rsidRDefault="008D6FAE" w:rsidP="008D6FAE">
      <w:pPr>
        <w:pStyle w:val="ConsNormal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5673" w:rsidRPr="00C433B3" w:rsidRDefault="00535673" w:rsidP="00A1698D">
      <w:pPr>
        <w:ind w:left="-426" w:right="14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b/>
          <w:sz w:val="24"/>
          <w:szCs w:val="24"/>
        </w:rPr>
        <w:t>2.</w:t>
      </w: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0A3943" w:rsidRPr="00C433B3">
        <w:rPr>
          <w:rFonts w:ascii="Times New Roman" w:hAnsi="Times New Roman" w:cs="Times New Roman"/>
          <w:b/>
          <w:sz w:val="24"/>
          <w:szCs w:val="24"/>
        </w:rPr>
        <w:t>ТРУДОВЫЕ ОТНОШЕНИЯ</w:t>
      </w:r>
    </w:p>
    <w:p w:rsidR="00535673" w:rsidRPr="00C433B3" w:rsidRDefault="000A3943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765AB1" w:rsidRPr="00C433B3">
        <w:rPr>
          <w:rFonts w:ascii="Times New Roman" w:hAnsi="Times New Roman" w:cs="Times New Roman"/>
          <w:sz w:val="24"/>
          <w:szCs w:val="24"/>
        </w:rPr>
        <w:t>2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.1. Трудовые отношения между работниками и </w:t>
      </w:r>
      <w:r w:rsidR="00C83951" w:rsidRPr="00C433B3">
        <w:rPr>
          <w:rFonts w:ascii="Times New Roman" w:hAnsi="Times New Roman" w:cs="Times New Roman"/>
          <w:sz w:val="24"/>
          <w:szCs w:val="24"/>
        </w:rPr>
        <w:t>Р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аботодателем регулируются трудовым законодательством Российской Федерации, иными нормативными правовыми актами, содержащими нормы трудового права, настоящим коллективным договором, </w:t>
      </w:r>
      <w:r w:rsidR="00E3604F" w:rsidRPr="00C433B3">
        <w:rPr>
          <w:rFonts w:ascii="Times New Roman" w:hAnsi="Times New Roman" w:cs="Times New Roman"/>
          <w:sz w:val="24"/>
          <w:szCs w:val="24"/>
        </w:rPr>
        <w:t>локальными нормативными актами у</w:t>
      </w:r>
      <w:r w:rsidR="00C83951" w:rsidRPr="00C433B3">
        <w:rPr>
          <w:rFonts w:ascii="Times New Roman" w:hAnsi="Times New Roman" w:cs="Times New Roman"/>
          <w:sz w:val="24"/>
          <w:szCs w:val="24"/>
        </w:rPr>
        <w:t>чреждения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 и трудовым договором.</w:t>
      </w:r>
    </w:p>
    <w:p w:rsidR="007A425A" w:rsidRDefault="00765AB1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.2. </w:t>
      </w:r>
      <w:r w:rsidR="00E02E9A" w:rsidRPr="00C433B3">
        <w:rPr>
          <w:rFonts w:ascii="Times New Roman" w:hAnsi="Times New Roman" w:cs="Times New Roman"/>
          <w:sz w:val="24"/>
          <w:szCs w:val="24"/>
        </w:rPr>
        <w:t>Т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рудовые отношения </w:t>
      </w:r>
      <w:r w:rsidR="000A3943" w:rsidRPr="00C433B3">
        <w:rPr>
          <w:rFonts w:ascii="Times New Roman" w:hAnsi="Times New Roman" w:cs="Times New Roman"/>
          <w:sz w:val="24"/>
          <w:szCs w:val="24"/>
        </w:rPr>
        <w:t xml:space="preserve">с работником при поступлении </w:t>
      </w:r>
      <w:r w:rsidR="00535673" w:rsidRPr="00C433B3">
        <w:rPr>
          <w:rFonts w:ascii="Times New Roman" w:hAnsi="Times New Roman" w:cs="Times New Roman"/>
          <w:sz w:val="24"/>
          <w:szCs w:val="24"/>
        </w:rPr>
        <w:t>на работу</w:t>
      </w:r>
      <w:r w:rsidR="00E3604F" w:rsidRPr="00C433B3">
        <w:rPr>
          <w:rFonts w:ascii="Times New Roman" w:hAnsi="Times New Roman" w:cs="Times New Roman"/>
          <w:sz w:val="24"/>
          <w:szCs w:val="24"/>
        </w:rPr>
        <w:t xml:space="preserve"> в у</w:t>
      </w:r>
      <w:r w:rsidR="004F7BF6" w:rsidRPr="00C433B3">
        <w:rPr>
          <w:rFonts w:ascii="Times New Roman" w:hAnsi="Times New Roman" w:cs="Times New Roman"/>
          <w:sz w:val="24"/>
          <w:szCs w:val="24"/>
        </w:rPr>
        <w:t>чреждение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 оформляются трудов</w:t>
      </w:r>
      <w:r w:rsidR="00A27C96" w:rsidRPr="00C433B3">
        <w:rPr>
          <w:rFonts w:ascii="Times New Roman" w:hAnsi="Times New Roman" w:cs="Times New Roman"/>
          <w:sz w:val="24"/>
          <w:szCs w:val="24"/>
        </w:rPr>
        <w:t>ым договором</w:t>
      </w:r>
      <w:r w:rsidRPr="00C433B3">
        <w:rPr>
          <w:rFonts w:ascii="Times New Roman" w:hAnsi="Times New Roman" w:cs="Times New Roman"/>
          <w:sz w:val="24"/>
          <w:szCs w:val="24"/>
        </w:rPr>
        <w:t>.</w:t>
      </w:r>
      <w:r w:rsidR="007A425A">
        <w:rPr>
          <w:rFonts w:ascii="Times New Roman" w:hAnsi="Times New Roman" w:cs="Times New Roman"/>
          <w:sz w:val="24"/>
          <w:szCs w:val="24"/>
        </w:rPr>
        <w:tab/>
      </w:r>
    </w:p>
    <w:p w:rsidR="00765AB1" w:rsidRPr="00C433B3" w:rsidRDefault="006A6E75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2.3. </w:t>
      </w:r>
      <w:r w:rsidR="00765AB1" w:rsidRPr="00C433B3">
        <w:rPr>
          <w:rFonts w:ascii="Times New Roman" w:hAnsi="Times New Roman" w:cs="Times New Roman"/>
          <w:sz w:val="24"/>
          <w:szCs w:val="24"/>
        </w:rPr>
        <w:t xml:space="preserve">Трудовой договор с работником, как правило, заключается на неопределенный срок. </w:t>
      </w:r>
    </w:p>
    <w:p w:rsidR="000A3943" w:rsidRPr="00C433B3" w:rsidRDefault="000A3943" w:rsidP="00A1698D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3943" w:rsidRPr="00C433B3" w:rsidRDefault="000A3943" w:rsidP="00A1698D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8CA" w:rsidRDefault="00B338CA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8CA" w:rsidRDefault="00B338CA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38CA" w:rsidRDefault="00B338CA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5673" w:rsidRPr="00C433B3" w:rsidRDefault="006A6E75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2.4. </w:t>
      </w:r>
      <w:r w:rsidR="00765AB1" w:rsidRPr="00C433B3">
        <w:rPr>
          <w:rFonts w:ascii="Times New Roman" w:hAnsi="Times New Roman" w:cs="Times New Roman"/>
          <w:sz w:val="24"/>
          <w:szCs w:val="24"/>
        </w:rPr>
        <w:t xml:space="preserve">Срочный трудовой договор может заключаться по инициативе Работодателя либо работника </w:t>
      </w:r>
      <w:r w:rsidR="00E3604F" w:rsidRPr="00C433B3">
        <w:rPr>
          <w:rFonts w:ascii="Times New Roman" w:hAnsi="Times New Roman" w:cs="Times New Roman"/>
          <w:sz w:val="24"/>
          <w:szCs w:val="24"/>
        </w:rPr>
        <w:t>в случаях, предусмотренных статьей 59 Трудового кодекса</w:t>
      </w:r>
      <w:r w:rsidR="00765AB1" w:rsidRPr="00C433B3">
        <w:rPr>
          <w:rFonts w:ascii="Times New Roman" w:hAnsi="Times New Roman" w:cs="Times New Roman"/>
          <w:sz w:val="24"/>
          <w:szCs w:val="24"/>
        </w:rPr>
        <w:t xml:space="preserve"> Р</w:t>
      </w:r>
      <w:r w:rsidR="00E3604F" w:rsidRPr="00C433B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765AB1" w:rsidRPr="00C433B3">
        <w:rPr>
          <w:rFonts w:ascii="Times New Roman" w:hAnsi="Times New Roman" w:cs="Times New Roman"/>
          <w:sz w:val="24"/>
          <w:szCs w:val="24"/>
        </w:rPr>
        <w:t>Ф</w:t>
      </w:r>
      <w:r w:rsidR="00E3604F" w:rsidRPr="00C433B3">
        <w:rPr>
          <w:rFonts w:ascii="Times New Roman" w:hAnsi="Times New Roman" w:cs="Times New Roman"/>
          <w:sz w:val="24"/>
          <w:szCs w:val="24"/>
        </w:rPr>
        <w:t>едерации</w:t>
      </w:r>
      <w:r w:rsidR="00765AB1" w:rsidRPr="00C433B3">
        <w:rPr>
          <w:rFonts w:ascii="Times New Roman" w:hAnsi="Times New Roman" w:cs="Times New Roman"/>
          <w:sz w:val="24"/>
          <w:szCs w:val="24"/>
        </w:rPr>
        <w:t>, либо иными федеральными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A37CF2" w:rsidRPr="00C433B3" w:rsidRDefault="006A6E75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2.5</w:t>
      </w:r>
      <w:r w:rsidR="00535673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765AB1" w:rsidRPr="00C433B3">
        <w:rPr>
          <w:rFonts w:ascii="Times New Roman" w:hAnsi="Times New Roman" w:cs="Times New Roman"/>
          <w:sz w:val="24"/>
          <w:szCs w:val="24"/>
        </w:rPr>
        <w:t xml:space="preserve">При приеме на работу (до подписания трудового договора) Работодатель обязан ознакомить под </w:t>
      </w:r>
      <w:r w:rsidR="00A27C96" w:rsidRPr="00C433B3">
        <w:rPr>
          <w:rFonts w:ascii="Times New Roman" w:hAnsi="Times New Roman" w:cs="Times New Roman"/>
          <w:sz w:val="24"/>
          <w:szCs w:val="24"/>
        </w:rPr>
        <w:t>подпись</w:t>
      </w:r>
      <w:r w:rsidR="00765AB1" w:rsidRPr="00C433B3">
        <w:rPr>
          <w:rFonts w:ascii="Times New Roman" w:hAnsi="Times New Roman" w:cs="Times New Roman"/>
          <w:sz w:val="24"/>
          <w:szCs w:val="24"/>
        </w:rPr>
        <w:t xml:space="preserve"> работника с де</w:t>
      </w:r>
      <w:r w:rsidR="000A3943" w:rsidRPr="00C433B3">
        <w:rPr>
          <w:rFonts w:ascii="Times New Roman" w:hAnsi="Times New Roman" w:cs="Times New Roman"/>
          <w:sz w:val="24"/>
          <w:szCs w:val="24"/>
        </w:rPr>
        <w:t>йствующим в у</w:t>
      </w:r>
      <w:r w:rsidR="00765AB1" w:rsidRPr="00C433B3">
        <w:rPr>
          <w:rFonts w:ascii="Times New Roman" w:hAnsi="Times New Roman" w:cs="Times New Roman"/>
          <w:sz w:val="24"/>
          <w:szCs w:val="24"/>
        </w:rPr>
        <w:t>чреждении коллективным договором, правилами внутреннего трудового распорядка, иными локальными нормативными актами</w:t>
      </w:r>
      <w:r w:rsidR="00153FFB" w:rsidRPr="00C433B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765AB1" w:rsidRPr="00C433B3">
        <w:rPr>
          <w:rFonts w:ascii="Times New Roman" w:hAnsi="Times New Roman" w:cs="Times New Roman"/>
          <w:sz w:val="24"/>
          <w:szCs w:val="24"/>
        </w:rPr>
        <w:t>, непосредственно связанными с трудовой деятельностью работника.</w:t>
      </w:r>
    </w:p>
    <w:p w:rsidR="00A37CF2" w:rsidRPr="00C433B3" w:rsidRDefault="006A6E75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2.6</w:t>
      </w:r>
      <w:r w:rsidR="00605C43">
        <w:rPr>
          <w:rFonts w:ascii="Times New Roman" w:hAnsi="Times New Roman" w:cs="Times New Roman"/>
          <w:sz w:val="24"/>
          <w:szCs w:val="24"/>
        </w:rPr>
        <w:t xml:space="preserve">. </w:t>
      </w:r>
      <w:r w:rsidR="00A37CF2" w:rsidRPr="00C433B3">
        <w:rPr>
          <w:rFonts w:ascii="Times New Roman" w:hAnsi="Times New Roman" w:cs="Times New Roman"/>
          <w:sz w:val="24"/>
          <w:szCs w:val="24"/>
        </w:rPr>
        <w:t>Трудовой договор заключается с работником в письменной форме в двух экземплярах, к</w:t>
      </w:r>
      <w:r w:rsidRPr="00C433B3">
        <w:rPr>
          <w:rFonts w:ascii="Times New Roman" w:hAnsi="Times New Roman" w:cs="Times New Roman"/>
          <w:sz w:val="24"/>
          <w:szCs w:val="24"/>
        </w:rPr>
        <w:t>аждый из которых подписывается Р</w:t>
      </w:r>
      <w:r w:rsidR="00A37CF2" w:rsidRPr="00C433B3">
        <w:rPr>
          <w:rFonts w:ascii="Times New Roman" w:hAnsi="Times New Roman" w:cs="Times New Roman"/>
          <w:sz w:val="24"/>
          <w:szCs w:val="24"/>
        </w:rPr>
        <w:t>аботодателем и работником. Трудовой договор является основанием для издания приказа о приеме на работу.</w:t>
      </w:r>
    </w:p>
    <w:p w:rsidR="00A37CF2" w:rsidRPr="00C433B3" w:rsidRDefault="006A6E75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2.7. </w:t>
      </w:r>
      <w:r w:rsidR="00A37CF2" w:rsidRPr="00C433B3">
        <w:rPr>
          <w:rFonts w:ascii="Times New Roman" w:hAnsi="Times New Roman" w:cs="Times New Roman"/>
          <w:sz w:val="24"/>
          <w:szCs w:val="24"/>
        </w:rPr>
        <w:t xml:space="preserve">В трудовом договоре оговариваются существенные условия, предусмотренные </w:t>
      </w:r>
      <w:r w:rsidR="009A1878" w:rsidRPr="00C433B3">
        <w:rPr>
          <w:rFonts w:ascii="Times New Roman" w:hAnsi="Times New Roman" w:cs="Times New Roman"/>
          <w:sz w:val="24"/>
          <w:szCs w:val="24"/>
        </w:rPr>
        <w:t>статьей 57 Трудового кодекса Российской Федерации</w:t>
      </w:r>
      <w:r w:rsidR="00A37CF2" w:rsidRPr="00C433B3">
        <w:rPr>
          <w:rFonts w:ascii="Times New Roman" w:hAnsi="Times New Roman" w:cs="Times New Roman"/>
          <w:sz w:val="24"/>
          <w:szCs w:val="24"/>
        </w:rPr>
        <w:t>, в том числе,</w:t>
      </w:r>
      <w:r w:rsidR="009A1878" w:rsidRPr="00C433B3">
        <w:rPr>
          <w:rFonts w:ascii="Times New Roman" w:hAnsi="Times New Roman" w:cs="Times New Roman"/>
          <w:sz w:val="24"/>
          <w:szCs w:val="24"/>
        </w:rPr>
        <w:t xml:space="preserve"> место работы, трудовая функция,</w:t>
      </w:r>
      <w:r w:rsidR="00A37CF2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9A1878" w:rsidRPr="00C433B3">
        <w:rPr>
          <w:rFonts w:ascii="Times New Roman" w:hAnsi="Times New Roman" w:cs="Times New Roman"/>
          <w:sz w:val="24"/>
          <w:szCs w:val="24"/>
        </w:rPr>
        <w:t>режим рабочего времени и времени отдыха, условия оплаты труда,</w:t>
      </w:r>
      <w:r w:rsidR="00110CD2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A37CF2" w:rsidRPr="00C433B3">
        <w:rPr>
          <w:rFonts w:ascii="Times New Roman" w:hAnsi="Times New Roman" w:cs="Times New Roman"/>
          <w:sz w:val="24"/>
          <w:szCs w:val="24"/>
        </w:rPr>
        <w:t>льготы и компенсации и др.</w:t>
      </w:r>
    </w:p>
    <w:p w:rsidR="000A3943" w:rsidRPr="00C433B3" w:rsidRDefault="00B6463D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2.8</w:t>
      </w:r>
      <w:r w:rsidR="000A3943" w:rsidRPr="00C433B3">
        <w:rPr>
          <w:rFonts w:ascii="Times New Roman" w:hAnsi="Times New Roman" w:cs="Times New Roman"/>
          <w:sz w:val="24"/>
          <w:szCs w:val="24"/>
        </w:rPr>
        <w:t>. Условия трудового договора, снижающие уровень прав и гарантий работника, установленны</w:t>
      </w:r>
      <w:r w:rsidR="002C460B" w:rsidRPr="00C433B3">
        <w:rPr>
          <w:rFonts w:ascii="Times New Roman" w:hAnsi="Times New Roman" w:cs="Times New Roman"/>
          <w:sz w:val="24"/>
          <w:szCs w:val="24"/>
        </w:rPr>
        <w:t>й</w:t>
      </w:r>
      <w:r w:rsidR="000A3943" w:rsidRPr="00C433B3">
        <w:rPr>
          <w:rFonts w:ascii="Times New Roman" w:hAnsi="Times New Roman" w:cs="Times New Roman"/>
          <w:sz w:val="24"/>
          <w:szCs w:val="24"/>
        </w:rPr>
        <w:t xml:space="preserve"> трудовым законодательством Российской Федерации, настоящим коллективным договором, являются недействительными и не могут применяться.</w:t>
      </w:r>
    </w:p>
    <w:p w:rsidR="00B6463D" w:rsidRPr="00C433B3" w:rsidRDefault="00605C43" w:rsidP="00605C43">
      <w:pPr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C24" w:rsidRPr="00C433B3">
        <w:rPr>
          <w:rFonts w:ascii="Times New Roman" w:hAnsi="Times New Roman" w:cs="Times New Roman"/>
          <w:sz w:val="24"/>
          <w:szCs w:val="24"/>
        </w:rPr>
        <w:t xml:space="preserve"> 2.</w:t>
      </w:r>
      <w:r w:rsidR="00B6463D" w:rsidRPr="00C433B3">
        <w:rPr>
          <w:rFonts w:ascii="Times New Roman" w:hAnsi="Times New Roman" w:cs="Times New Roman"/>
          <w:sz w:val="24"/>
          <w:szCs w:val="24"/>
        </w:rPr>
        <w:t>9</w:t>
      </w:r>
      <w:r w:rsidR="00441C24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A37CF2" w:rsidRPr="00C433B3">
        <w:rPr>
          <w:rFonts w:ascii="Times New Roman" w:hAnsi="Times New Roman" w:cs="Times New Roman"/>
          <w:sz w:val="24"/>
          <w:szCs w:val="24"/>
        </w:rPr>
        <w:t xml:space="preserve">Работодатель и работники обязуются выполнять условия заключенного трудового договора. </w:t>
      </w:r>
    </w:p>
    <w:p w:rsidR="00441C24" w:rsidRPr="00C433B3" w:rsidRDefault="00605C43" w:rsidP="00605C43">
      <w:pPr>
        <w:spacing w:after="0" w:line="240" w:lineRule="auto"/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6463D" w:rsidRPr="00C433B3">
        <w:rPr>
          <w:rFonts w:ascii="Times New Roman" w:hAnsi="Times New Roman" w:cs="Times New Roman"/>
          <w:sz w:val="24"/>
          <w:szCs w:val="24"/>
        </w:rPr>
        <w:t xml:space="preserve">2.10. </w:t>
      </w:r>
      <w:r w:rsidR="00441C24" w:rsidRPr="00C433B3">
        <w:rPr>
          <w:rFonts w:ascii="Times New Roman" w:hAnsi="Times New Roman" w:cs="Times New Roman"/>
          <w:sz w:val="24"/>
          <w:szCs w:val="24"/>
        </w:rPr>
        <w:t>Работодатель не вправе требовать от работников выполнения работы, не обусловленной трудовым договором, за исключением случаев, предусмотренных действующим законодательством</w:t>
      </w:r>
      <w:r w:rsidR="009639D3" w:rsidRPr="00C433B3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441C24" w:rsidRPr="00C433B3">
        <w:rPr>
          <w:rFonts w:ascii="Times New Roman" w:hAnsi="Times New Roman" w:cs="Times New Roman"/>
          <w:sz w:val="24"/>
          <w:szCs w:val="24"/>
        </w:rPr>
        <w:t>.</w:t>
      </w:r>
      <w:r w:rsidR="00EC7EA2" w:rsidRPr="00C433B3">
        <w:t xml:space="preserve"> </w:t>
      </w:r>
    </w:p>
    <w:p w:rsidR="00EB1A50" w:rsidRPr="00C433B3" w:rsidRDefault="009639D3" w:rsidP="00605C43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</w:t>
      </w:r>
      <w:r w:rsidR="00EB1A50" w:rsidRPr="00C433B3">
        <w:rPr>
          <w:rFonts w:ascii="Times New Roman" w:hAnsi="Times New Roman" w:cs="Times New Roman"/>
          <w:sz w:val="24"/>
          <w:szCs w:val="24"/>
        </w:rPr>
        <w:t>.</w:t>
      </w:r>
      <w:r w:rsidRPr="00C433B3">
        <w:rPr>
          <w:rFonts w:ascii="Times New Roman" w:hAnsi="Times New Roman" w:cs="Times New Roman"/>
          <w:sz w:val="24"/>
          <w:szCs w:val="24"/>
        </w:rPr>
        <w:t>11.</w:t>
      </w:r>
      <w:r w:rsidR="00A1698D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8D09B3" w:rsidRPr="00C433B3">
        <w:rPr>
          <w:rFonts w:ascii="Times New Roman" w:hAnsi="Times New Roman" w:cs="Times New Roman"/>
          <w:sz w:val="24"/>
          <w:szCs w:val="24"/>
        </w:rPr>
        <w:t xml:space="preserve">Условия трудового договора могут быть изменены </w:t>
      </w:r>
      <w:r w:rsidR="001858B5" w:rsidRPr="00C433B3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8D09B3" w:rsidRPr="00C433B3">
        <w:rPr>
          <w:rFonts w:ascii="Times New Roman" w:hAnsi="Times New Roman" w:cs="Times New Roman"/>
          <w:sz w:val="24"/>
          <w:szCs w:val="24"/>
        </w:rPr>
        <w:t>по соглашению ст</w:t>
      </w:r>
      <w:r w:rsidR="000D6EE8" w:rsidRPr="00C433B3">
        <w:rPr>
          <w:rFonts w:ascii="Times New Roman" w:hAnsi="Times New Roman" w:cs="Times New Roman"/>
          <w:sz w:val="24"/>
          <w:szCs w:val="24"/>
        </w:rPr>
        <w:t>орон</w:t>
      </w:r>
      <w:r w:rsidR="00B6463D" w:rsidRPr="00C433B3">
        <w:rPr>
          <w:rFonts w:ascii="Times New Roman" w:hAnsi="Times New Roman" w:cs="Times New Roman"/>
          <w:sz w:val="24"/>
          <w:szCs w:val="24"/>
        </w:rPr>
        <w:t>.</w:t>
      </w:r>
      <w:r w:rsidR="000D6EE8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B6463D" w:rsidRPr="00C433B3">
        <w:rPr>
          <w:rFonts w:ascii="Times New Roman" w:hAnsi="Times New Roman" w:cs="Times New Roman"/>
          <w:sz w:val="24"/>
          <w:szCs w:val="24"/>
        </w:rPr>
        <w:t>Соглашение об изменении условий трудового договора заключается в письменной форме</w:t>
      </w:r>
      <w:r w:rsidR="000D6EE8" w:rsidRPr="00C433B3">
        <w:rPr>
          <w:rFonts w:ascii="Times New Roman" w:hAnsi="Times New Roman" w:cs="Times New Roman"/>
          <w:sz w:val="24"/>
          <w:szCs w:val="24"/>
        </w:rPr>
        <w:t xml:space="preserve"> (статья 72</w:t>
      </w:r>
      <w:r w:rsidR="008D09B3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0D6EE8" w:rsidRPr="00C433B3">
        <w:rPr>
          <w:rFonts w:ascii="Times New Roman" w:hAnsi="Times New Roman" w:cs="Times New Roman"/>
          <w:sz w:val="24"/>
          <w:szCs w:val="24"/>
        </w:rPr>
        <w:t>Трудового кодекса Российской Федерации</w:t>
      </w:r>
      <w:r w:rsidR="008D09B3" w:rsidRPr="00C433B3">
        <w:rPr>
          <w:rFonts w:ascii="Times New Roman" w:hAnsi="Times New Roman" w:cs="Times New Roman"/>
          <w:sz w:val="24"/>
          <w:szCs w:val="24"/>
        </w:rPr>
        <w:t>).</w:t>
      </w:r>
    </w:p>
    <w:p w:rsidR="004F7BF6" w:rsidRPr="00C433B3" w:rsidRDefault="00EB1A50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2.12. При изменении Работодателем </w:t>
      </w:r>
      <w:r w:rsidR="00111831" w:rsidRPr="00C433B3">
        <w:rPr>
          <w:rFonts w:ascii="Times New Roman" w:hAnsi="Times New Roman" w:cs="Times New Roman"/>
          <w:sz w:val="24"/>
          <w:szCs w:val="24"/>
        </w:rPr>
        <w:t xml:space="preserve">определенных сторонами </w:t>
      </w:r>
      <w:r w:rsidRPr="00C433B3">
        <w:rPr>
          <w:rFonts w:ascii="Times New Roman" w:hAnsi="Times New Roman" w:cs="Times New Roman"/>
          <w:sz w:val="24"/>
          <w:szCs w:val="24"/>
        </w:rPr>
        <w:t xml:space="preserve">условий трудового договора (за исключением изменения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</w:t>
      </w:r>
      <w:r w:rsidR="000D6EE8" w:rsidRPr="00C433B3">
        <w:rPr>
          <w:rFonts w:ascii="Times New Roman" w:hAnsi="Times New Roman" w:cs="Times New Roman"/>
          <w:sz w:val="24"/>
          <w:szCs w:val="24"/>
        </w:rPr>
        <w:t xml:space="preserve">не позднее чем за 2 месяца (статья 74 Трудового кодекса Российской Федерации). </w:t>
      </w:r>
    </w:p>
    <w:p w:rsidR="003B05B7" w:rsidRPr="00C433B3" w:rsidRDefault="00EB1A50" w:rsidP="007A425A">
      <w:pPr>
        <w:spacing w:after="0" w:line="240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2.13</w:t>
      </w:r>
      <w:r w:rsidR="00A1698D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3B05B7" w:rsidRPr="00C433B3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с работником </w:t>
      </w:r>
      <w:r w:rsidR="001858B5" w:rsidRPr="00C433B3">
        <w:rPr>
          <w:rFonts w:ascii="Times New Roman" w:hAnsi="Times New Roman" w:cs="Times New Roman"/>
          <w:sz w:val="24"/>
          <w:szCs w:val="24"/>
        </w:rPr>
        <w:t>производит</w:t>
      </w:r>
      <w:r w:rsidR="003B05B7" w:rsidRPr="00C433B3">
        <w:rPr>
          <w:rFonts w:ascii="Times New Roman" w:hAnsi="Times New Roman" w:cs="Times New Roman"/>
          <w:sz w:val="24"/>
          <w:szCs w:val="24"/>
        </w:rPr>
        <w:t xml:space="preserve">ся по основаниям, предусмотренным </w:t>
      </w:r>
      <w:r w:rsidR="004E6152" w:rsidRPr="00C433B3">
        <w:rPr>
          <w:rFonts w:ascii="Times New Roman" w:hAnsi="Times New Roman" w:cs="Times New Roman"/>
          <w:sz w:val="24"/>
          <w:szCs w:val="24"/>
        </w:rPr>
        <w:t xml:space="preserve">Трудовым кодексом Российской Федерации </w:t>
      </w:r>
      <w:r w:rsidR="003B05B7" w:rsidRPr="00C433B3">
        <w:rPr>
          <w:rFonts w:ascii="Times New Roman" w:hAnsi="Times New Roman" w:cs="Times New Roman"/>
          <w:sz w:val="24"/>
          <w:szCs w:val="24"/>
        </w:rPr>
        <w:t xml:space="preserve">и </w:t>
      </w:r>
      <w:r w:rsidR="00C815BD" w:rsidRPr="00C433B3">
        <w:rPr>
          <w:rFonts w:ascii="Times New Roman" w:hAnsi="Times New Roman" w:cs="Times New Roman"/>
          <w:sz w:val="24"/>
          <w:szCs w:val="24"/>
        </w:rPr>
        <w:t xml:space="preserve">иными федеральными законами (статья </w:t>
      </w:r>
      <w:r w:rsidR="003B05B7" w:rsidRPr="00C433B3">
        <w:rPr>
          <w:rFonts w:ascii="Times New Roman" w:hAnsi="Times New Roman" w:cs="Times New Roman"/>
          <w:sz w:val="24"/>
          <w:szCs w:val="24"/>
        </w:rPr>
        <w:t xml:space="preserve">77 </w:t>
      </w:r>
      <w:r w:rsidR="00C815BD" w:rsidRPr="00C433B3">
        <w:rPr>
          <w:rFonts w:ascii="Times New Roman" w:hAnsi="Times New Roman" w:cs="Times New Roman"/>
          <w:sz w:val="24"/>
          <w:szCs w:val="24"/>
        </w:rPr>
        <w:t>Трудового кодекса Российской Федерации</w:t>
      </w:r>
      <w:r w:rsidR="003B05B7" w:rsidRPr="00C433B3">
        <w:rPr>
          <w:rFonts w:ascii="Times New Roman" w:hAnsi="Times New Roman" w:cs="Times New Roman"/>
          <w:sz w:val="24"/>
          <w:szCs w:val="24"/>
        </w:rPr>
        <w:t>).</w:t>
      </w:r>
      <w:r w:rsidR="00DF2C11" w:rsidRPr="00C433B3">
        <w:t xml:space="preserve"> </w:t>
      </w:r>
      <w:r w:rsidR="00DF2C11" w:rsidRPr="00C433B3">
        <w:rPr>
          <w:rFonts w:ascii="Times New Roman" w:hAnsi="Times New Roman" w:cs="Times New Roman"/>
          <w:sz w:val="24"/>
          <w:szCs w:val="24"/>
        </w:rPr>
        <w:t>Во всех случаях днем увольнения работника является последний день его работы.</w:t>
      </w:r>
    </w:p>
    <w:p w:rsidR="004F7BF6" w:rsidRPr="00C433B3" w:rsidRDefault="004F7BF6" w:rsidP="00A1698D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DC34D6" w:rsidRPr="00C433B3" w:rsidRDefault="00392728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495FC5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ОПЛАТА ТРУДА</w:t>
      </w:r>
    </w:p>
    <w:p w:rsidR="00DC34D6" w:rsidRPr="00C433B3" w:rsidRDefault="00DC34D6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4D6" w:rsidRPr="00C433B3" w:rsidRDefault="00392728" w:rsidP="007A425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Заработная плата работнику устанавливается трудовым договором в соответствии с действующ</w:t>
      </w:r>
      <w:r w:rsidR="00241A8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241A8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 системой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труда.</w:t>
      </w:r>
    </w:p>
    <w:p w:rsidR="00AB0FDE" w:rsidRPr="00C433B3" w:rsidRDefault="00AB0FD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Система оплаты труда работников учреждения устанавливается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</w:t>
      </w:r>
      <w:r w:rsidR="00E238F8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субъектов Российской Федерации</w:t>
      </w:r>
      <w:r w:rsidR="00EC7EA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муниципальными правовыми актами органов местного самоуправления муниципального образования г. Бодайбо и района.</w:t>
      </w:r>
    </w:p>
    <w:p w:rsidR="00104DF7" w:rsidRPr="00C433B3" w:rsidRDefault="00860772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1AA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1AA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оплаты труда устанавливается с учетом</w:t>
      </w:r>
      <w:r w:rsidR="005A3C0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диного тарифно-квалификационного </w:t>
      </w:r>
      <w:hyperlink r:id="rId8" w:history="1">
        <w:r w:rsidR="00DC34D6" w:rsidRPr="00C433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справочника</w:t>
        </w:r>
      </w:hyperlink>
      <w:r w:rsidR="005A3C0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и профессий рабочих, е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диного квалификационного </w:t>
      </w:r>
      <w:hyperlink r:id="rId9" w:history="1">
        <w:r w:rsidR="00DC34D6" w:rsidRPr="00C433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справочника</w:t>
        </w:r>
      </w:hyperlink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руководителей, специалистов и служащих или </w:t>
      </w:r>
      <w:hyperlink r:id="rId10" w:history="1">
        <w:r w:rsidR="00DC34D6" w:rsidRPr="00C433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профессиональных стандартов</w:t>
        </w:r>
      </w:hyperlink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с учетом государственных гарантий по оплате труда, рекомендаций Российской трехсторонней комиссии по регулированию социально-труд</w:t>
      </w:r>
      <w:r w:rsidR="005A3C0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отношений (часть третья статьи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 Трудового кодекса Российской Федерации)</w:t>
      </w:r>
      <w:r w:rsidR="00546D3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98D" w:rsidRPr="00C433B3" w:rsidRDefault="0057388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A51AA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Размеры окладов (должностных окладов) работникам устанавливаются на основе требований к профессиональной подготовке и уровню квалификации, которые необходимы </w:t>
      </w:r>
    </w:p>
    <w:p w:rsidR="00A1698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98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4D6" w:rsidRPr="00C433B3" w:rsidRDefault="00DC34D6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EC2324" w:rsidRPr="00C433B3" w:rsidRDefault="00EC232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размера оплаты труда (статья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133 Трудового кодекса Российской Федерации).</w:t>
      </w:r>
    </w:p>
    <w:p w:rsidR="005F3048" w:rsidRPr="00C433B3" w:rsidRDefault="00EC232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Зарабо</w:t>
      </w:r>
      <w:r w:rsidR="00495FC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тная плата работникам учреждения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исходя из размера оклада (должностного оклада), компенсационных, стимулирующ</w:t>
      </w:r>
      <w:r w:rsidR="002A76AE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выплат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районного коэффициента и процентной надбавки за стаж работы в районах Крайнего Севера и приравненных к ним местностях. </w:t>
      </w:r>
    </w:p>
    <w:p w:rsidR="001858B5" w:rsidRPr="00C433B3" w:rsidRDefault="00EC232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57388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22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B0FD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 районного коэффициента к заработной плате </w:t>
      </w:r>
      <w:r w:rsidR="001858B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70 %. </w:t>
      </w:r>
    </w:p>
    <w:p w:rsidR="003B3B88" w:rsidRPr="00C433B3" w:rsidRDefault="001858B5" w:rsidP="00605C43">
      <w:pPr>
        <w:spacing w:after="0" w:line="240" w:lineRule="auto"/>
        <w:ind w:left="-426" w:right="14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</w:t>
      </w:r>
      <w:r w:rsidR="006422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азмер </w:t>
      </w:r>
      <w:r w:rsidR="00AB0FD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</w:t>
      </w:r>
      <w:r w:rsidR="006422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надбавки</w:t>
      </w:r>
      <w:r w:rsidR="00AB0FD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заработной плате за стаж работы в местности, приравненной к районам Крайнего Севера до 50%. Размер процентной надбавки к заработной плате и порядок ее выплаты устанавливаются в порядке, </w:t>
      </w:r>
      <w:r w:rsidR="00FB7AD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 законодательством Российской Федерации.</w:t>
      </w:r>
    </w:p>
    <w:p w:rsidR="00DC34D6" w:rsidRPr="00C433B3" w:rsidRDefault="0057388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232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Оплата</w:t>
      </w:r>
      <w:r w:rsidR="003B0B0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условиях, отклоняющихся от нормальных), производится в соответствии с трудовым законодательством </w:t>
      </w:r>
      <w:r w:rsidR="00007C8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нормативными правовыми актами, содержащими нормы трудового права, локальными нормативными актами</w:t>
      </w:r>
      <w:r w:rsidR="00FB7AD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="00365758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34D6" w:rsidRPr="00C433B3" w:rsidRDefault="00DC34D6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32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57388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выплат, установленные</w:t>
      </w:r>
      <w:r w:rsidR="003B0B0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7AD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коллективным договором, соглашениями, локальными нормативными актами, трудовым договором,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могут быть ниже установленных трудовым законодательством и иными нормативными правовыми актами, содержащими нормы трудового права.</w:t>
      </w:r>
    </w:p>
    <w:p w:rsidR="006D05EE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F3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F3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Руководителю, специалистам, служащим устанавливается и выплачивается надбавка за выслугу лет:</w:t>
      </w:r>
    </w:p>
    <w:p w:rsidR="006D05EE" w:rsidRPr="00C433B3" w:rsidRDefault="006D05E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- 5% от установленного должностного оклада - лицу, имеющему стаж работы от 5 до 10 лет; </w:t>
      </w:r>
    </w:p>
    <w:p w:rsidR="006D05EE" w:rsidRPr="00C433B3" w:rsidRDefault="006D05E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- 10% от установленного должностного оклада - лицу, имеющему стаж работы от 10 до 15 лет; </w:t>
      </w:r>
    </w:p>
    <w:p w:rsidR="006D05EE" w:rsidRPr="00C433B3" w:rsidRDefault="006D05E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- 15% от установленного должностного оклада - лицу, имеющему стаж работы от 15 до 20 лет; </w:t>
      </w:r>
    </w:p>
    <w:p w:rsidR="006D05EE" w:rsidRPr="00C433B3" w:rsidRDefault="006D05E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- 20% от установленного должностного оклада - лицу, имеющему стаж работы от 20 и более лет. </w:t>
      </w:r>
    </w:p>
    <w:p w:rsidR="006D05EE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стаж работы, дающий право на получение ежемесячной надбавки за выслугу лет, включаются периоды работы в учреждении, а также иные периоды работы на предприятиях, в учреждениях и организациях на аналогичных должностях, опыт и знания по которым необходимы для выполнения должностных обязанностей по занимаемой в учреждении должности.</w:t>
      </w:r>
    </w:p>
    <w:p w:rsidR="006D05EE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для исчисления ежемесячной надбавки за выслугу лет лицам, имеющим право на получение надбавки, определяется комиссией по установлению стажа при Управлении культуры администрации муниципального образования г. Бодайбо и района.</w:t>
      </w:r>
    </w:p>
    <w:p w:rsidR="006D05EE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Исчисление трудового стажа, дающего право на выплату ежемесячной надбавки за выслугу лет в годах, месяцах, днях, осуществляется на основании сведений о трудовой деятельности, трудовом стаже, содержащихся в трудовой книжке, военном билете, справке военного комиссариата и иных документах соответствующих государственных органов, архивных учреждений, установленных законодательством Российской Федерации. </w:t>
      </w:r>
    </w:p>
    <w:p w:rsidR="00B338CA" w:rsidRDefault="00A1698D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надбавка за выслугу лет начисляется в процентах к окладу (должностному окладу) и выплачивается одновременно с заработной платой пропорционально отработанному времени.</w:t>
      </w:r>
    </w:p>
    <w:p w:rsidR="00B338CA" w:rsidRDefault="00B338CA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250" w:rsidRPr="00C433B3" w:rsidRDefault="00A1698D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5E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Ежемесячная надбавка за выслугу лет учитывается при всех случаях исчисления средней заработной платы и выплачивается с момента возникновения права на назначение этой надбавки.</w:t>
      </w:r>
    </w:p>
    <w:p w:rsidR="00BB65A3" w:rsidRPr="00C433B3" w:rsidRDefault="008705E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97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BB65A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пределах фонда оплаты труда устанавливается</w:t>
      </w:r>
      <w:r w:rsidR="004E6C8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5A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награждение знаками отличия работникам учреждения, награжденным знаком отличия, почетными грамотами Министерства культуры Российской Федерации и Российского профсоюза работников культуры, благодарностями Министра культуры Российской Федерации в размере 10% от должностного оклада.</w:t>
      </w:r>
    </w:p>
    <w:p w:rsidR="00DA0728" w:rsidRPr="00C433B3" w:rsidRDefault="00DA0728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устанавливается, на основании приказа руководителя учреждения, выплачивается (начисляется) ежемесячно в течение календарного года.</w:t>
      </w:r>
    </w:p>
    <w:p w:rsidR="00195998" w:rsidRPr="00C433B3" w:rsidRDefault="00AE0F37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Courier Ne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3.1</w:t>
      </w:r>
      <w:r w:rsidR="00415C43" w:rsidRPr="00C433B3">
        <w:rPr>
          <w:rFonts w:ascii="Times New Roman" w:eastAsia="Courier Ne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</w:t>
      </w:r>
      <w:r w:rsidR="00C815BD" w:rsidRPr="00C433B3">
        <w:rPr>
          <w:rFonts w:ascii="Times New Roman" w:eastAsia="Courier Ne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.</w:t>
      </w:r>
      <w:r w:rsidR="00DC34D6" w:rsidRPr="00C433B3">
        <w:rPr>
          <w:rFonts w:ascii="Times New Roman" w:eastAsia="Courier Ne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="00A27C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расширение зон обслуживания </w:t>
      </w:r>
      <w:r w:rsidR="00A27C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работнику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</w:t>
      </w:r>
      <w:r w:rsidR="00A27C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8705E4" w:rsidRPr="00C433B3" w:rsidRDefault="00415C4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 Заработная плата выплачивается не реже чем каждые полмесяца в следующем порядке:</w:t>
      </w:r>
    </w:p>
    <w:p w:rsidR="00C815BD" w:rsidRPr="00C433B3" w:rsidRDefault="00C815B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за первую половину текущего месяца - 16-го числа текущего месяца,</w:t>
      </w:r>
    </w:p>
    <w:p w:rsidR="00B4300B" w:rsidRPr="00C433B3" w:rsidRDefault="00C815B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за вторую половину месяца - 1-го числа следующего месяца.</w:t>
      </w:r>
    </w:p>
    <w:p w:rsidR="00C815B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C4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Выплата заработной платы производится в денежной форме в валюте Российской Федерации (в рублях). </w:t>
      </w:r>
    </w:p>
    <w:p w:rsidR="00C815B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C4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3.15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Заработная плата переводится на счет работника в кредитной организации, указанной им в заявлении, на условиях, которые определены трудовым договором. </w:t>
      </w:r>
    </w:p>
    <w:p w:rsidR="00C815B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C4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совпадении дня выплаты с выходным или неработающим праздничным днем выплата заработной платы производится накануне этого дня.</w:t>
      </w:r>
    </w:p>
    <w:p w:rsidR="00C815BD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отпуска производится не позднее чем за три дня до его начала.</w:t>
      </w:r>
    </w:p>
    <w:p w:rsidR="00B4300B" w:rsidRPr="00C433B3" w:rsidRDefault="00A1698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15C4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C815B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нарушения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в размере, установленном статьей 236 Трудового кодекса Российской Федерации.</w:t>
      </w:r>
    </w:p>
    <w:p w:rsidR="00DC34D6" w:rsidRPr="00C433B3" w:rsidRDefault="00EC232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Courier Ne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  <w:r w:rsidR="00BE6581" w:rsidRPr="00C433B3">
        <w:rPr>
          <w:rFonts w:ascii="Times New Roman" w:eastAsia="Courier Ne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</w:t>
      </w:r>
    </w:p>
    <w:p w:rsidR="00DC34D6" w:rsidRPr="00C433B3" w:rsidRDefault="00AA6142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72305F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ОХРАНА ТРУДА</w:t>
      </w:r>
    </w:p>
    <w:p w:rsidR="00DC34D6" w:rsidRPr="00C433B3" w:rsidRDefault="00DC34D6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09E9" w:rsidRPr="00C433B3" w:rsidRDefault="00AA6142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 в соответствии с действующими законодательными и нормативными правовыми актами по </w:t>
      </w:r>
      <w:r w:rsidR="009C61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труда гарантирует права р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 на охрану труда и обязуется обеспечить:</w:t>
      </w:r>
    </w:p>
    <w:p w:rsidR="007F09E9" w:rsidRPr="00C433B3" w:rsidRDefault="007F09E9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C61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Безопасность р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при эксплуатации зданий, сооружений,</w:t>
      </w:r>
      <w:r w:rsidR="009C61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эксплуатации применяемых инструментов и материалов;</w:t>
      </w:r>
    </w:p>
    <w:p w:rsidR="007F09E9" w:rsidRPr="00C433B3" w:rsidRDefault="007F09E9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Создание и функционирование с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истемы управления охраной труда;</w:t>
      </w:r>
    </w:p>
    <w:p w:rsidR="007F09E9" w:rsidRPr="00C433B3" w:rsidRDefault="007F09E9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Соответствие каждого рабочего места государственным норма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тивным требованиям охраны труда;</w:t>
      </w:r>
    </w:p>
    <w:p w:rsidR="007F09E9" w:rsidRPr="00C433B3" w:rsidRDefault="007F09E9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Систематическое выявление опасностей и профессиональных рисков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регулярный анализ и оценку;</w:t>
      </w:r>
    </w:p>
    <w:p w:rsidR="007F09E9" w:rsidRPr="00C433B3" w:rsidRDefault="007F09E9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Реализацию мероприятий по у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лучшению условий и охраны труда;</w:t>
      </w:r>
    </w:p>
    <w:p w:rsidR="00A1698D" w:rsidRPr="00C433B3" w:rsidRDefault="007F09E9" w:rsidP="00042B9B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Разработку мер, направленных на обеспечение безопасных условий и охраны труда, оценку уровня профессиональных рисков вн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овь организованных рабочих мест;</w:t>
      </w:r>
    </w:p>
    <w:p w:rsidR="007F09E9" w:rsidRPr="00C433B3" w:rsidRDefault="003824D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.1.7. Режим труда и отдыха работников в соответствии с трудовым законодательством и иными нормативными правовыми актами, со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держащими нормы трудового права;</w:t>
      </w:r>
    </w:p>
    <w:p w:rsidR="007F09E9" w:rsidRPr="00C433B3" w:rsidRDefault="003824D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.1.8. Приобретение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</w:t>
      </w:r>
      <w:r w:rsidR="00A350F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 муниципального образования г. Бодайбо и района и выдачу средств индивидуальной защиты и смывающих средств, прошедших подтверждение соответствия в установленном законодательством Российской Федерации о техническом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9E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.1.9. Оснащение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коллективной защиты;</w:t>
      </w:r>
    </w:p>
    <w:p w:rsidR="007F09E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.1.10.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</w:t>
      </w:r>
      <w:r w:rsidR="009C61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иты, инструктаж по охране труда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проверку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требований охраны труда;</w:t>
      </w:r>
    </w:p>
    <w:p w:rsidR="008705E4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.1.11. Организацию 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идуальной и коллективной защиты;</w:t>
      </w:r>
    </w:p>
    <w:p w:rsidR="000D76CC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A05B2">
        <w:rPr>
          <w:rFonts w:ascii="Times New Roman" w:eastAsia="Times New Roman" w:hAnsi="Times New Roman" w:cs="Times New Roman"/>
          <w:sz w:val="24"/>
          <w:szCs w:val="24"/>
          <w:lang w:eastAsia="ru-RU"/>
        </w:rPr>
        <w:t>.1.12. П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специальной оценки условий труда в соответствии с законодательством о специальной оценк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условий труда;</w:t>
      </w:r>
    </w:p>
    <w:p w:rsidR="00BE0015" w:rsidRPr="00C433B3" w:rsidRDefault="00A350FD" w:rsidP="0080309B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.1.13. В случаях, предусмотренных трудовым законодательством и иными нормативными правовыми актами, содержащими нормы трудового права, организацию проведения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бюджета муниципального образования г. Бодайбо и района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обязательных периодических (в течение трудовой дея</w:t>
      </w:r>
      <w:r w:rsidR="00BE001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тельности) медицинских осмотров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сохранением за работниками места работы (должности) и среднего заработка на время прохождения указанных медицин</w:t>
      </w:r>
      <w:r w:rsidR="00BE001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осмотров;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09E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.1.14. Недопущение работников к исполнению ими трудовых обязанностей без прохождения в установленном порядке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</w:t>
      </w:r>
      <w:r w:rsidR="00BE001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инструктажа по охране труда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проверки </w:t>
      </w:r>
      <w:r w:rsidR="0080309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требований охраны труда, 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медицинских осмотров, а также в случ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ае медицинских противопоказаний;</w:t>
      </w:r>
    </w:p>
    <w:p w:rsidR="007F09E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.1.15. Принятие мер по предотвращению аварийных ситуаций, сохранению жизни и здоровья работников при возникновении таких ситуаций, а также по оказ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 первой помощи пострадавшим;</w:t>
      </w:r>
    </w:p>
    <w:p w:rsidR="00A350FD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.1.16. Расследование и учет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(микротравм), в соответствии с Трудовым кодексом Российской Федерации, другими федеральными законами и иными нормативными правов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актами Российской Федерации;</w:t>
      </w:r>
    </w:p>
    <w:p w:rsidR="007F09E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.1.17. Санитарно-бытовое обслуживание и медицинское обеспечение работников в соответствии с требованиями охраны труда, а также </w:t>
      </w:r>
      <w:r w:rsidR="00BE001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 экстренной консультативной бригады скорой медицинской помощи</w:t>
      </w:r>
      <w:r w:rsidR="009F303C" w:rsidRPr="00C433B3">
        <w:t xml:space="preserve"> </w:t>
      </w:r>
      <w:r w:rsidR="009F303C" w:rsidRPr="00C433B3">
        <w:rPr>
          <w:rFonts w:ascii="Times New Roman" w:hAnsi="Times New Roman" w:cs="Times New Roman"/>
        </w:rPr>
        <w:t xml:space="preserve">для </w:t>
      </w:r>
      <w:r w:rsidR="009F303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неотложной медицинской помощи работнику</w:t>
      </w:r>
      <w:r w:rsidR="00BE001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 работник</w:t>
      </w:r>
      <w:r w:rsidR="009F303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заболевш</w:t>
      </w:r>
      <w:r w:rsidR="009F303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рабочем месте, в медицинскую организацию в случае необходимости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BA9" w:rsidRPr="00C433B3" w:rsidRDefault="00A350FD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.1.18. Обязательное социальное страхование работников от несчастных случаев на производстве</w:t>
      </w:r>
      <w:r w:rsidR="009F303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профессиональных заболеваний;</w:t>
      </w:r>
    </w:p>
    <w:p w:rsidR="009F303C" w:rsidRPr="00C433B3" w:rsidRDefault="00C9144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.1.19.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</w:t>
      </w:r>
      <w:r w:rsidR="009F303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индивидуальной защиты;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98D" w:rsidRPr="00C433B3" w:rsidRDefault="00C9144A" w:rsidP="00DA05B2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.1.20. Разработку и утверждение локальных нормативных актов по охране труда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09E9" w:rsidRPr="00C433B3" w:rsidRDefault="00C9144A" w:rsidP="0080309B">
      <w:pPr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7C4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.1.21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Соблюдение установленных для отдельных категорий работников ограничений на привлечение их к выполнению работ с вредными и (или) опасным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условиями труда;</w:t>
      </w:r>
    </w:p>
    <w:p w:rsidR="007F09E9" w:rsidRPr="00C433B3" w:rsidRDefault="00C9144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7C4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.1.22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Приостановление при возникновении угрозы жизни и здоровью работников производства работ, а также эксплуатации оборудования, зданий или сооружений, осуществления отдельных видов деятельности, оказания услуг до устранения такой угр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озы;</w:t>
      </w:r>
    </w:p>
    <w:p w:rsidR="00C9144A" w:rsidRPr="00C433B3" w:rsidRDefault="00567C47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4.1.23</w:t>
      </w:r>
      <w:r w:rsidR="00C9144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Осуществление финансирования мероприятий по улучшению условий и охраны труда в учреждении </w:t>
      </w:r>
      <w:r w:rsidR="006F31A8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225 Трудового кодекса Российской Федерации</w:t>
      </w:r>
      <w:r w:rsidR="00C9144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6CC" w:rsidRPr="00C433B3" w:rsidRDefault="00BB6971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7C4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.1.24</w:t>
      </w:r>
      <w:r w:rsidR="00C10C58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Выполнение предписаний должностных лиц органов государственного надзора и контроля за соблюдением требований охраны труда в установленные сроки, принятие мер по результатам их рассмотрения.</w:t>
      </w:r>
    </w:p>
    <w:p w:rsidR="008705E4" w:rsidRPr="00C433B3" w:rsidRDefault="00567C47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4.1.25</w:t>
      </w:r>
      <w:r w:rsidR="007F09E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Соблюдение иных требований, установленных законодательством Российской Федерации.</w:t>
      </w:r>
    </w:p>
    <w:p w:rsidR="00B4300B" w:rsidRPr="00C433B3" w:rsidRDefault="006400AC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6511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Работники обязуются: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требования охраны труда;</w:t>
      </w:r>
    </w:p>
    <w:p w:rsidR="002C3825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 использовать оборудование, инструменты </w:t>
      </w:r>
      <w:r w:rsidR="002C38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материалы;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следить за исправностью используемых оборудования и инструментов в пределах выполнения своей трудовой функции;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и правильно применять средства индивидуальной и коллективной защиты;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проходить в установленном порядке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</w:t>
      </w:r>
      <w:r w:rsidR="002C38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иты, инструктаж по охране труда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проверку знания требований охраны труда;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незамедлительно поставить в известность своего непосредстве</w:t>
      </w:r>
      <w:r w:rsidR="006400A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руководителя</w:t>
      </w:r>
      <w:r w:rsidR="00B4300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выявленных</w:t>
      </w:r>
      <w:r w:rsidR="0082076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неисправностях</w:t>
      </w:r>
      <w:r w:rsidR="00A1698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используемых оборудования и инструментов, несоответствии используемых материалов, приостановить работу до их устранения;</w:t>
      </w:r>
    </w:p>
    <w:p w:rsidR="00665114" w:rsidRPr="00C433B3" w:rsidRDefault="0066511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немедленно извещать своего непосредственного или вышестоящего руководителя о любой известной ему ситуации, уг</w:t>
      </w:r>
      <w:r w:rsidR="002C38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рожающей жизни и здоровью работников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ухудшении состояния своего здоровья, в том числе о проявлении признаков профессионального заболевания, острого отравления;</w:t>
      </w:r>
    </w:p>
    <w:p w:rsidR="00B338CA" w:rsidRPr="00C433B3" w:rsidRDefault="00665114" w:rsidP="00B338CA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случаях, предусмотренных трудовым законодательством и иными нормативными правовыми актами, содержащими нормы трудового права, проходить обязательные предварительные (при поступлении на работу) и периодические (в течение трудовой дея</w:t>
      </w:r>
      <w:r w:rsidR="006400A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тельности) медицинские осмотры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6400A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нормативными правовыми актами.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31A8" w:rsidRPr="00C433B3" w:rsidRDefault="006F31A8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1A5" w:rsidRPr="00C433B3" w:rsidRDefault="004571A5" w:rsidP="00A1698D">
      <w:pPr>
        <w:spacing w:after="0" w:line="240" w:lineRule="auto"/>
        <w:ind w:left="-426" w:right="14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F43AC5" w:rsidRPr="00C43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РАБОЧЕЕ ВРЕМЯ И </w:t>
      </w:r>
      <w:r w:rsidRPr="00C43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ОТДЫХА</w:t>
      </w:r>
    </w:p>
    <w:p w:rsidR="006400AC" w:rsidRPr="00C433B3" w:rsidRDefault="006400AC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C0B" w:rsidRPr="00C433B3" w:rsidRDefault="00E8580D" w:rsidP="00A1698D">
      <w:pPr>
        <w:pStyle w:val="1"/>
        <w:tabs>
          <w:tab w:val="left" w:pos="943"/>
        </w:tabs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5.1. </w:t>
      </w:r>
      <w:r w:rsidR="0082113C" w:rsidRPr="00C433B3">
        <w:rPr>
          <w:rFonts w:ascii="Times New Roman" w:hAnsi="Times New Roman" w:cs="Times New Roman"/>
          <w:sz w:val="24"/>
          <w:szCs w:val="24"/>
        </w:rPr>
        <w:t>Режим рабочего времени и времени отдыха работников учреждения устанавливается правилами внутреннего трудового распорядка</w:t>
      </w:r>
      <w:r w:rsidR="00365758" w:rsidRPr="00C433B3">
        <w:rPr>
          <w:rFonts w:ascii="Times New Roman" w:hAnsi="Times New Roman" w:cs="Times New Roman"/>
          <w:sz w:val="24"/>
          <w:szCs w:val="24"/>
        </w:rPr>
        <w:t>.</w:t>
      </w: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A2A" w:rsidRPr="00C433B3" w:rsidRDefault="00D33A2A" w:rsidP="00A1698D">
      <w:pPr>
        <w:pStyle w:val="1"/>
        <w:tabs>
          <w:tab w:val="left" w:pos="943"/>
        </w:tabs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5.2. В случае, если режим работы работника отличается от установленного в правилах</w:t>
      </w:r>
      <w:r w:rsidRPr="00C433B3">
        <w:t xml:space="preserve"> </w:t>
      </w:r>
      <w:r w:rsidRPr="00C433B3">
        <w:rPr>
          <w:rFonts w:ascii="Times New Roman" w:hAnsi="Times New Roman" w:cs="Times New Roman"/>
          <w:sz w:val="24"/>
          <w:szCs w:val="24"/>
        </w:rPr>
        <w:t>внутреннего трудового распорядка, продолжительность рабочего дня, время начала и окончания работы, время перерывов в работе определяются в соответствии с трудовым договором.</w:t>
      </w:r>
    </w:p>
    <w:p w:rsidR="0050782F" w:rsidRPr="00C433B3" w:rsidRDefault="00D33A2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41"/>
      <w:bookmarkEnd w:id="1"/>
      <w:r w:rsidRPr="00C433B3">
        <w:rPr>
          <w:rFonts w:ascii="Times New Roman" w:hAnsi="Times New Roman" w:cs="Times New Roman"/>
          <w:sz w:val="24"/>
          <w:szCs w:val="24"/>
        </w:rPr>
        <w:t>5.3</w:t>
      </w:r>
      <w:r w:rsidR="00E8580D" w:rsidRPr="00C433B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bookmark42"/>
      <w:bookmarkEnd w:id="2"/>
      <w:r w:rsidR="00ED5A33" w:rsidRPr="00C433B3">
        <w:rPr>
          <w:rFonts w:ascii="Times New Roman" w:hAnsi="Times New Roman" w:cs="Times New Roman"/>
          <w:sz w:val="24"/>
          <w:szCs w:val="24"/>
        </w:rPr>
        <w:t xml:space="preserve">В учреждении </w:t>
      </w:r>
      <w:r w:rsidR="0050782F" w:rsidRPr="00C433B3">
        <w:rPr>
          <w:rFonts w:ascii="Times New Roman" w:hAnsi="Times New Roman" w:cs="Times New Roman"/>
          <w:sz w:val="24"/>
          <w:szCs w:val="24"/>
        </w:rPr>
        <w:t>установлены</w:t>
      </w:r>
      <w:r w:rsidR="0050782F" w:rsidRPr="00C433B3">
        <w:t xml:space="preserve"> </w:t>
      </w:r>
      <w:r w:rsidR="0050782F" w:rsidRPr="00C433B3">
        <w:rPr>
          <w:rFonts w:ascii="Times New Roman" w:hAnsi="Times New Roman" w:cs="Times New Roman"/>
          <w:sz w:val="24"/>
          <w:szCs w:val="24"/>
        </w:rPr>
        <w:t xml:space="preserve">следующие режимы работы: </w:t>
      </w:r>
    </w:p>
    <w:p w:rsidR="00ED5A33" w:rsidRPr="00C433B3" w:rsidRDefault="0050782F" w:rsidP="005A60A4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- </w:t>
      </w:r>
      <w:r w:rsidR="008757EC" w:rsidRPr="00C433B3">
        <w:rPr>
          <w:rFonts w:ascii="Times New Roman" w:hAnsi="Times New Roman" w:cs="Times New Roman"/>
          <w:sz w:val="24"/>
          <w:szCs w:val="24"/>
        </w:rPr>
        <w:t>пятидневная рабочая неделя с двумя выходным</w:t>
      </w:r>
      <w:r w:rsidR="005A60A4" w:rsidRPr="00C433B3">
        <w:rPr>
          <w:rFonts w:ascii="Times New Roman" w:hAnsi="Times New Roman" w:cs="Times New Roman"/>
          <w:sz w:val="24"/>
          <w:szCs w:val="24"/>
        </w:rPr>
        <w:t>и днями</w:t>
      </w:r>
      <w:r w:rsidRPr="00C433B3">
        <w:rPr>
          <w:rFonts w:ascii="Times New Roman" w:hAnsi="Times New Roman" w:cs="Times New Roman"/>
          <w:sz w:val="24"/>
          <w:szCs w:val="24"/>
        </w:rPr>
        <w:t>;</w:t>
      </w:r>
    </w:p>
    <w:p w:rsidR="0084571A" w:rsidRPr="00C433B3" w:rsidRDefault="0084571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- неполная рабочая неделя.</w:t>
      </w:r>
      <w:r w:rsidRPr="00C433B3">
        <w:t xml:space="preserve"> </w:t>
      </w:r>
    </w:p>
    <w:p w:rsidR="00E638D1" w:rsidRPr="00C433B3" w:rsidRDefault="00D33A2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5.4</w:t>
      </w:r>
      <w:r w:rsidR="00E638D1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226512" w:rsidRPr="00C433B3">
        <w:rPr>
          <w:rFonts w:ascii="Times New Roman" w:hAnsi="Times New Roman" w:cs="Times New Roman"/>
          <w:sz w:val="24"/>
          <w:szCs w:val="24"/>
        </w:rPr>
        <w:t>Работодатель, в</w:t>
      </w:r>
      <w:r w:rsidR="00E638D1" w:rsidRPr="00C433B3">
        <w:rPr>
          <w:rFonts w:ascii="Times New Roman" w:hAnsi="Times New Roman" w:cs="Times New Roman"/>
          <w:sz w:val="24"/>
          <w:szCs w:val="24"/>
        </w:rPr>
        <w:t xml:space="preserve"> соответствии с законодательством Российской Федерации</w:t>
      </w:r>
      <w:r w:rsidR="00226512" w:rsidRPr="00C433B3">
        <w:rPr>
          <w:rFonts w:ascii="Times New Roman" w:hAnsi="Times New Roman" w:cs="Times New Roman"/>
          <w:sz w:val="24"/>
          <w:szCs w:val="24"/>
        </w:rPr>
        <w:t>,</w:t>
      </w:r>
      <w:r w:rsidR="00E638D1" w:rsidRPr="00C433B3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961C20" w:rsidRPr="00C433B3" w:rsidRDefault="00D33A2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5.4</w:t>
      </w:r>
      <w:r w:rsidR="00E638D1" w:rsidRPr="00C433B3">
        <w:rPr>
          <w:rFonts w:ascii="Times New Roman" w:hAnsi="Times New Roman" w:cs="Times New Roman"/>
          <w:sz w:val="24"/>
          <w:szCs w:val="24"/>
        </w:rPr>
        <w:t>.1.</w:t>
      </w:r>
      <w:r w:rsidR="00961C20" w:rsidRPr="00C433B3">
        <w:t xml:space="preserve"> </w:t>
      </w:r>
      <w:r w:rsidR="00961C20" w:rsidRPr="00C433B3">
        <w:rPr>
          <w:rFonts w:ascii="Times New Roman" w:hAnsi="Times New Roman" w:cs="Times New Roman"/>
          <w:sz w:val="24"/>
          <w:szCs w:val="24"/>
        </w:rPr>
        <w:t>нормальную продолжительность рабочего времени работников, но не более 40 часов в неделю;</w:t>
      </w:r>
    </w:p>
    <w:p w:rsidR="00DA1D54" w:rsidRPr="00C433B3" w:rsidRDefault="00D33A2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5.4</w:t>
      </w:r>
      <w:r w:rsidR="00DA1D54" w:rsidRPr="00C433B3">
        <w:rPr>
          <w:rFonts w:ascii="Times New Roman" w:hAnsi="Times New Roman" w:cs="Times New Roman"/>
          <w:sz w:val="24"/>
          <w:szCs w:val="24"/>
        </w:rPr>
        <w:t xml:space="preserve">.2. </w:t>
      </w:r>
      <w:r w:rsidR="009E5B9A" w:rsidRPr="00C433B3">
        <w:rPr>
          <w:rFonts w:ascii="Times New Roman" w:hAnsi="Times New Roman" w:cs="Times New Roman"/>
          <w:sz w:val="24"/>
          <w:szCs w:val="24"/>
        </w:rPr>
        <w:t>сокращенную продолжительность рабочего времени</w:t>
      </w:r>
      <w:r w:rsidR="00DA1D54" w:rsidRPr="00C433B3">
        <w:rPr>
          <w:rFonts w:ascii="Times New Roman" w:hAnsi="Times New Roman" w:cs="Times New Roman"/>
          <w:sz w:val="24"/>
          <w:szCs w:val="24"/>
        </w:rPr>
        <w:t xml:space="preserve"> для</w:t>
      </w:r>
      <w:r w:rsidR="009E5B9A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DA1D54" w:rsidRPr="00C433B3">
        <w:rPr>
          <w:rFonts w:ascii="Times New Roman" w:hAnsi="Times New Roman" w:cs="Times New Roman"/>
          <w:sz w:val="24"/>
          <w:szCs w:val="24"/>
        </w:rPr>
        <w:t>отдельных категорий работн</w:t>
      </w:r>
      <w:r w:rsidR="00261572">
        <w:rPr>
          <w:rFonts w:ascii="Times New Roman" w:hAnsi="Times New Roman" w:cs="Times New Roman"/>
          <w:sz w:val="24"/>
          <w:szCs w:val="24"/>
        </w:rPr>
        <w:t xml:space="preserve">иков, в соответствии со статьей </w:t>
      </w:r>
      <w:r w:rsidR="009E5B9A" w:rsidRPr="00C433B3">
        <w:rPr>
          <w:rFonts w:ascii="Times New Roman" w:hAnsi="Times New Roman" w:cs="Times New Roman"/>
          <w:sz w:val="24"/>
          <w:szCs w:val="24"/>
        </w:rPr>
        <w:t>320 Трудовог</w:t>
      </w:r>
      <w:r w:rsidR="00DA1D54" w:rsidRPr="00C433B3">
        <w:rPr>
          <w:rFonts w:ascii="Times New Roman" w:hAnsi="Times New Roman" w:cs="Times New Roman"/>
          <w:sz w:val="24"/>
          <w:szCs w:val="24"/>
        </w:rPr>
        <w:t>о кодекса Российской Федерации.</w:t>
      </w:r>
    </w:p>
    <w:p w:rsidR="00D33F36" w:rsidRPr="00C433B3" w:rsidRDefault="005A60A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5.5</w:t>
      </w:r>
      <w:r w:rsidR="00D33F36" w:rsidRPr="00C433B3">
        <w:rPr>
          <w:rFonts w:ascii="Times New Roman" w:hAnsi="Times New Roman" w:cs="Times New Roman"/>
          <w:sz w:val="24"/>
          <w:szCs w:val="24"/>
        </w:rPr>
        <w:t>. В течение рабочего дня работникам предоставляется перерыв для отдыха и питания, который в рабочее время не включает</w:t>
      </w:r>
      <w:r w:rsidR="00DA1D54" w:rsidRPr="00C433B3">
        <w:rPr>
          <w:rFonts w:ascii="Times New Roman" w:hAnsi="Times New Roman" w:cs="Times New Roman"/>
          <w:sz w:val="24"/>
          <w:szCs w:val="24"/>
        </w:rPr>
        <w:t>ся и не оплачивается.</w:t>
      </w:r>
    </w:p>
    <w:p w:rsidR="00D33F36" w:rsidRPr="00C433B3" w:rsidRDefault="00D33F36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Время предоставления перерыва и его конкретная продолжительность устанавливаются в правилах внутреннего трудового распорядка или по соглашению между работниками и Работодателем.</w:t>
      </w:r>
    </w:p>
    <w:p w:rsidR="000D76CC" w:rsidRPr="00C433B3" w:rsidRDefault="009E5B9A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</w:t>
      </w:r>
      <w:r w:rsidR="005A60A4" w:rsidRPr="00C433B3">
        <w:rPr>
          <w:rFonts w:ascii="Times New Roman" w:hAnsi="Times New Roman" w:cs="Times New Roman"/>
          <w:sz w:val="24"/>
          <w:szCs w:val="24"/>
        </w:rPr>
        <w:t>.6</w:t>
      </w:r>
      <w:r w:rsidR="00D33A2A" w:rsidRPr="00C433B3">
        <w:rPr>
          <w:rFonts w:ascii="Times New Roman" w:hAnsi="Times New Roman" w:cs="Times New Roman"/>
          <w:sz w:val="24"/>
          <w:szCs w:val="24"/>
        </w:rPr>
        <w:t>. В учреждении</w:t>
      </w:r>
      <w:r w:rsidR="00754B50" w:rsidRPr="00C433B3">
        <w:rPr>
          <w:rFonts w:ascii="Times New Roman" w:hAnsi="Times New Roman" w:cs="Times New Roman"/>
          <w:sz w:val="24"/>
          <w:szCs w:val="24"/>
        </w:rPr>
        <w:t xml:space="preserve"> отдельным работникам может быть установлен ненормированный рабочий день, в соответс</w:t>
      </w:r>
      <w:r w:rsidR="0088314D" w:rsidRPr="00C433B3">
        <w:rPr>
          <w:rFonts w:ascii="Times New Roman" w:hAnsi="Times New Roman" w:cs="Times New Roman"/>
          <w:sz w:val="24"/>
          <w:szCs w:val="24"/>
        </w:rPr>
        <w:t>твии с которым по распоряжению Р</w:t>
      </w:r>
      <w:r w:rsidR="00754B50" w:rsidRPr="00C433B3">
        <w:rPr>
          <w:rFonts w:ascii="Times New Roman" w:hAnsi="Times New Roman" w:cs="Times New Roman"/>
          <w:sz w:val="24"/>
          <w:szCs w:val="24"/>
        </w:rPr>
        <w:t>аботодател</w:t>
      </w:r>
      <w:r w:rsidR="00D33A2A" w:rsidRPr="00C433B3">
        <w:rPr>
          <w:rFonts w:ascii="Times New Roman" w:hAnsi="Times New Roman" w:cs="Times New Roman"/>
          <w:sz w:val="24"/>
          <w:szCs w:val="24"/>
        </w:rPr>
        <w:t xml:space="preserve">я данные работники </w:t>
      </w:r>
    </w:p>
    <w:p w:rsidR="00B338CA" w:rsidRDefault="00D33A2A" w:rsidP="00A1698D">
      <w:pPr>
        <w:pStyle w:val="1"/>
        <w:tabs>
          <w:tab w:val="left" w:pos="943"/>
        </w:tabs>
        <w:spacing w:line="221" w:lineRule="auto"/>
        <w:ind w:left="-426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учреждения</w:t>
      </w:r>
      <w:r w:rsidR="00754B50" w:rsidRPr="00C433B3">
        <w:rPr>
          <w:rFonts w:ascii="Times New Roman" w:hAnsi="Times New Roman" w:cs="Times New Roman"/>
          <w:sz w:val="24"/>
          <w:szCs w:val="24"/>
        </w:rPr>
        <w:t xml:space="preserve"> могут при необходимости эпизодически привлекаться к выполнению своих </w:t>
      </w:r>
    </w:p>
    <w:p w:rsidR="00B338CA" w:rsidRDefault="00B338CA" w:rsidP="00A1698D">
      <w:pPr>
        <w:pStyle w:val="1"/>
        <w:tabs>
          <w:tab w:val="left" w:pos="943"/>
        </w:tabs>
        <w:spacing w:line="221" w:lineRule="auto"/>
        <w:ind w:left="-426" w:right="14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338CA" w:rsidRDefault="00B338CA" w:rsidP="00A1698D">
      <w:pPr>
        <w:pStyle w:val="1"/>
        <w:tabs>
          <w:tab w:val="left" w:pos="943"/>
        </w:tabs>
        <w:spacing w:line="221" w:lineRule="auto"/>
        <w:ind w:left="-426" w:right="14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C7C0B" w:rsidRPr="00C433B3" w:rsidRDefault="00754B50" w:rsidP="00A1698D">
      <w:pPr>
        <w:pStyle w:val="1"/>
        <w:tabs>
          <w:tab w:val="left" w:pos="943"/>
        </w:tabs>
        <w:spacing w:line="221" w:lineRule="auto"/>
        <w:ind w:left="-426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трудовых функций за пределами установленной для них продолжительности рабочего времени. </w:t>
      </w:r>
    </w:p>
    <w:p w:rsidR="00D33A2A" w:rsidRPr="00C433B3" w:rsidRDefault="00DA1D54" w:rsidP="00A1698D">
      <w:pPr>
        <w:pStyle w:val="1"/>
        <w:tabs>
          <w:tab w:val="left" w:pos="943"/>
        </w:tabs>
        <w:spacing w:line="221" w:lineRule="auto"/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</w:t>
      </w:r>
      <w:r w:rsidR="00754B50" w:rsidRPr="00C433B3">
        <w:rPr>
          <w:rFonts w:ascii="Times New Roman" w:hAnsi="Times New Roman" w:cs="Times New Roman"/>
          <w:sz w:val="24"/>
          <w:szCs w:val="24"/>
        </w:rPr>
        <w:t xml:space="preserve">Перечень должностей работников с ненормированным рабочим днем устанавливается </w:t>
      </w:r>
      <w:r w:rsidR="004A6F4F" w:rsidRPr="00C433B3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 учреждения.</w:t>
      </w:r>
    </w:p>
    <w:p w:rsidR="00D33A2A" w:rsidRPr="00C433B3" w:rsidRDefault="00A1698D" w:rsidP="0021564A">
      <w:pPr>
        <w:pStyle w:val="1"/>
        <w:tabs>
          <w:tab w:val="left" w:pos="943"/>
        </w:tabs>
        <w:spacing w:line="221" w:lineRule="auto"/>
        <w:ind w:left="-426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60A4" w:rsidRPr="00C433B3">
        <w:rPr>
          <w:rFonts w:ascii="Times New Roman" w:hAnsi="Times New Roman" w:cs="Times New Roman"/>
          <w:sz w:val="24"/>
          <w:szCs w:val="24"/>
        </w:rPr>
        <w:t>5.7</w:t>
      </w:r>
      <w:r w:rsidR="00D33A2A" w:rsidRPr="00C433B3">
        <w:rPr>
          <w:rFonts w:ascii="Times New Roman" w:hAnsi="Times New Roman" w:cs="Times New Roman"/>
          <w:sz w:val="24"/>
          <w:szCs w:val="24"/>
        </w:rPr>
        <w:t>. Привлечение работников к сверхурочной работе - раб</w:t>
      </w:r>
      <w:r w:rsidR="00003FB7" w:rsidRPr="00C433B3">
        <w:rPr>
          <w:rFonts w:ascii="Times New Roman" w:hAnsi="Times New Roman" w:cs="Times New Roman"/>
          <w:sz w:val="24"/>
          <w:szCs w:val="24"/>
        </w:rPr>
        <w:t>оте, выполняемой по инициативе Р</w:t>
      </w:r>
      <w:r w:rsidR="00D33A2A" w:rsidRPr="00C433B3">
        <w:rPr>
          <w:rFonts w:ascii="Times New Roman" w:hAnsi="Times New Roman" w:cs="Times New Roman"/>
          <w:sz w:val="24"/>
          <w:szCs w:val="24"/>
        </w:rPr>
        <w:t>аботодателя, за пределами установленной для работника продолжительности рабочего времени: ежедневной работы (смены), а при суммированном учете рабоч</w:t>
      </w:r>
      <w:r w:rsidR="008705E4" w:rsidRPr="00C433B3">
        <w:rPr>
          <w:rFonts w:ascii="Times New Roman" w:hAnsi="Times New Roman" w:cs="Times New Roman"/>
          <w:sz w:val="24"/>
          <w:szCs w:val="24"/>
        </w:rPr>
        <w:t xml:space="preserve">его времени - сверх нормального </w:t>
      </w:r>
      <w:r w:rsidR="00003FB7" w:rsidRPr="00C433B3">
        <w:rPr>
          <w:rFonts w:ascii="Times New Roman" w:hAnsi="Times New Roman" w:cs="Times New Roman"/>
          <w:sz w:val="24"/>
          <w:szCs w:val="24"/>
        </w:rPr>
        <w:t>числа часов за учетный период</w:t>
      </w:r>
      <w:r w:rsidR="00D33A2A" w:rsidRPr="00C433B3">
        <w:rPr>
          <w:rFonts w:ascii="Times New Roman" w:hAnsi="Times New Roman" w:cs="Times New Roman"/>
          <w:sz w:val="24"/>
          <w:szCs w:val="24"/>
        </w:rPr>
        <w:t>, допускается в случаях и в п</w:t>
      </w:r>
      <w:r w:rsidR="006F31A8" w:rsidRPr="00C433B3">
        <w:rPr>
          <w:rFonts w:ascii="Times New Roman" w:hAnsi="Times New Roman" w:cs="Times New Roman"/>
          <w:sz w:val="24"/>
          <w:szCs w:val="24"/>
        </w:rPr>
        <w:t xml:space="preserve">орядке, установленными статьей </w:t>
      </w:r>
      <w:r w:rsidR="00D33A2A" w:rsidRPr="00C433B3">
        <w:rPr>
          <w:rFonts w:ascii="Times New Roman" w:hAnsi="Times New Roman" w:cs="Times New Roman"/>
          <w:sz w:val="24"/>
          <w:szCs w:val="24"/>
        </w:rPr>
        <w:t>99 Трудового кодекса Российской Федерации.</w:t>
      </w:r>
    </w:p>
    <w:p w:rsidR="00D33A2A" w:rsidRPr="00C433B3" w:rsidRDefault="005A60A4" w:rsidP="00B338CA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5.7</w:t>
      </w:r>
      <w:r w:rsidR="006F31A8" w:rsidRPr="00C433B3">
        <w:rPr>
          <w:rFonts w:ascii="Times New Roman" w:hAnsi="Times New Roman" w:cs="Times New Roman"/>
          <w:sz w:val="24"/>
          <w:szCs w:val="24"/>
        </w:rPr>
        <w:t xml:space="preserve">.1. </w:t>
      </w:r>
      <w:r w:rsidR="00D33A2A" w:rsidRPr="00C433B3">
        <w:rPr>
          <w:rFonts w:ascii="Times New Roman" w:hAnsi="Times New Roman" w:cs="Times New Roman"/>
          <w:sz w:val="24"/>
          <w:szCs w:val="24"/>
        </w:rPr>
        <w:t>Продолжительность сверхурочной работы не должна превышать для каждого</w:t>
      </w:r>
      <w:r w:rsidR="00B338CA">
        <w:rPr>
          <w:rFonts w:ascii="Times New Roman" w:hAnsi="Times New Roman" w:cs="Times New Roman"/>
          <w:sz w:val="24"/>
          <w:szCs w:val="24"/>
        </w:rPr>
        <w:t xml:space="preserve"> </w:t>
      </w:r>
      <w:r w:rsidR="00D33A2A" w:rsidRPr="00C433B3">
        <w:rPr>
          <w:rFonts w:ascii="Times New Roman" w:hAnsi="Times New Roman" w:cs="Times New Roman"/>
          <w:sz w:val="24"/>
          <w:szCs w:val="24"/>
        </w:rPr>
        <w:t>работника 4-х часов в течение двух дней подряд и 120 часов в год.</w:t>
      </w:r>
    </w:p>
    <w:p w:rsidR="00D33A2A" w:rsidRPr="00C433B3" w:rsidRDefault="005A60A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5.7</w:t>
      </w:r>
      <w:r w:rsidR="006F31A8" w:rsidRPr="00C433B3">
        <w:rPr>
          <w:rFonts w:ascii="Times New Roman" w:hAnsi="Times New Roman" w:cs="Times New Roman"/>
          <w:sz w:val="24"/>
          <w:szCs w:val="24"/>
        </w:rPr>
        <w:t xml:space="preserve">.2. </w:t>
      </w:r>
      <w:r w:rsidR="00D33A2A" w:rsidRPr="00C433B3">
        <w:rPr>
          <w:rFonts w:ascii="Times New Roman" w:hAnsi="Times New Roman" w:cs="Times New Roman"/>
          <w:sz w:val="24"/>
          <w:szCs w:val="24"/>
        </w:rPr>
        <w:t>Работодатель обязан обеспечить точный учет продолжительности сверхурочной работы каждого работника.</w:t>
      </w:r>
      <w:r w:rsidR="00F92E17" w:rsidRPr="00C43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F36" w:rsidRPr="00C433B3" w:rsidRDefault="00274F2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5.8</w:t>
      </w:r>
      <w:r w:rsidR="00D33F36" w:rsidRPr="00C433B3">
        <w:rPr>
          <w:rFonts w:ascii="Times New Roman" w:hAnsi="Times New Roman" w:cs="Times New Roman"/>
          <w:sz w:val="24"/>
          <w:szCs w:val="24"/>
        </w:rPr>
        <w:t xml:space="preserve">. По соглашению между работником и Работодателем может устанавливаться неполное рабочее время с оплатой пропорционально отработанному времени или объему выполненных работ. </w:t>
      </w:r>
    </w:p>
    <w:p w:rsidR="00F92E17" w:rsidRPr="00C433B3" w:rsidRDefault="00274F2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5.9</w:t>
      </w:r>
      <w:r w:rsidR="00D33F36" w:rsidRPr="00C433B3">
        <w:rPr>
          <w:rFonts w:ascii="Times New Roman" w:hAnsi="Times New Roman" w:cs="Times New Roman"/>
          <w:sz w:val="24"/>
          <w:szCs w:val="24"/>
        </w:rPr>
        <w:t xml:space="preserve">. </w:t>
      </w:r>
      <w:r w:rsidR="00F92E17" w:rsidRPr="00C433B3">
        <w:rPr>
          <w:rFonts w:ascii="Times New Roman" w:hAnsi="Times New Roman" w:cs="Times New Roman"/>
          <w:sz w:val="24"/>
          <w:szCs w:val="24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D33A2A" w:rsidRPr="00C433B3" w:rsidRDefault="00274F2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>5.10</w:t>
      </w:r>
      <w:r w:rsidR="00CD1517" w:rsidRPr="00C433B3">
        <w:rPr>
          <w:rFonts w:ascii="Times New Roman" w:hAnsi="Times New Roman" w:cs="Times New Roman"/>
          <w:sz w:val="24"/>
          <w:szCs w:val="24"/>
        </w:rPr>
        <w:t>. Привлечение работников к работе в выходные и нерабочие праздничные дни производится по письменному распоряжению Работодателя в исключительных случаях, перечисленных в статье 113 Трудового кодекса Российской Федерации.</w:t>
      </w:r>
    </w:p>
    <w:p w:rsidR="00DA1D54" w:rsidRPr="00605C43" w:rsidRDefault="00274F24" w:rsidP="00A1698D">
      <w:pPr>
        <w:pStyle w:val="1"/>
        <w:tabs>
          <w:tab w:val="left" w:pos="943"/>
        </w:tabs>
        <w:spacing w:line="221" w:lineRule="auto"/>
        <w:ind w:left="-426" w:right="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C43">
        <w:rPr>
          <w:rFonts w:ascii="Times New Roman" w:hAnsi="Times New Roman" w:cs="Times New Roman"/>
          <w:sz w:val="24"/>
          <w:szCs w:val="24"/>
        </w:rPr>
        <w:t>5.11</w:t>
      </w:r>
      <w:r w:rsidR="00DA1D54" w:rsidRPr="00605C43">
        <w:rPr>
          <w:rFonts w:ascii="Times New Roman" w:hAnsi="Times New Roman" w:cs="Times New Roman"/>
          <w:sz w:val="24"/>
          <w:szCs w:val="24"/>
        </w:rPr>
        <w:t>. Работодатель обязан вести учет времени, фактически отработанного каждым работником.</w:t>
      </w:r>
    </w:p>
    <w:p w:rsidR="00DC34D6" w:rsidRPr="00C433B3" w:rsidRDefault="004571A5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C43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DD0A17" w:rsidRPr="00605C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4D6" w:rsidRPr="00605C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одолжительность ежегодного основного оплачиваемого отпуска для</w:t>
      </w:r>
      <w:r w:rsidR="002E23A1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учреждения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соответствии с действующим законодательством Российской Федерации.</w:t>
      </w:r>
    </w:p>
    <w:p w:rsidR="007A4ACC" w:rsidRPr="00C433B3" w:rsidRDefault="00171D1C" w:rsidP="00605C43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DD0A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4F2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8684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аботникам</w:t>
      </w:r>
      <w:r w:rsidR="00274F2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предоставляется ежегодный оплачиваемый отпуск продолжительностью 28 календарных дней. </w:t>
      </w:r>
    </w:p>
    <w:p w:rsidR="006D3D2A" w:rsidRPr="00C433B3" w:rsidRDefault="00605C4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5.14</w:t>
      </w:r>
      <w:r w:rsidR="006D3D2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Отдельным категориям работников в случаях, предусмотренных Трудовым кодексом Российской Федерации и иными федеральными законами, ежегодный оплачиваемый отпуск предоставляется по их желанию в удобное для них время.</w:t>
      </w:r>
    </w:p>
    <w:p w:rsidR="007A4ACC" w:rsidRPr="00C433B3" w:rsidRDefault="007969AE" w:rsidP="007969AE">
      <w:pPr>
        <w:spacing w:after="0" w:line="240" w:lineRule="auto"/>
        <w:ind w:right="141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5.15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Ежегодные дополнительные оплачиваемые отпуска предоставляются:</w:t>
      </w:r>
    </w:p>
    <w:p w:rsidR="00A1698D" w:rsidRPr="00C433B3" w:rsidRDefault="007A4ACC" w:rsidP="00DD0A17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работникам с ненормированным рабочим днем - не менее трех календарных дней, продолжительность отпуска устанавливается правилами внутреннего трудового распорядка, согласно списку должностей, разработанных Работодателем (Приложение №1) к настоящему коллективному договору;</w:t>
      </w:r>
    </w:p>
    <w:p w:rsidR="0048684E" w:rsidRPr="00C433B3" w:rsidRDefault="007A4ACC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работникам, работающим в местностях, приравненных к районам Крайнего Севера, продолжительностью 16 календарных дней. </w:t>
      </w:r>
    </w:p>
    <w:p w:rsidR="009958D8" w:rsidRPr="00C433B3" w:rsidRDefault="007969A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5.16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A30561" w:rsidRPr="00C433B3" w:rsidRDefault="008705E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ACC" w:rsidRP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7A4ACC" w:rsidRP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ежегодных основного и дополнительных оплачиваемых отпусков работников исчисляется в календарных днях.</w:t>
      </w:r>
    </w:p>
    <w:p w:rsidR="007A4ACC" w:rsidRPr="00C433B3" w:rsidRDefault="008705E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5.18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Нерабочие праздничные дни, приходящиеся на период данных отпусков, в число календарных дней отпуска не включаются.</w:t>
      </w:r>
    </w:p>
    <w:p w:rsidR="007A4ACC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3F3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Очередность предоставления оплачиваемых отпусков определяется ежегодно в соответствии с </w:t>
      </w:r>
      <w:hyperlink r:id="rId11" w:history="1">
        <w:r w:rsidR="00DC34D6" w:rsidRPr="00C433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графиком</w:t>
        </w:r>
      </w:hyperlink>
      <w:r w:rsidR="002E23A1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отпусков, утверждаемым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аботодателем не позднее, чем за две недели до наступления календарного года.</w:t>
      </w:r>
    </w:p>
    <w:p w:rsidR="004571A5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5.20</w:t>
      </w:r>
      <w:r w:rsidR="007A4A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начала отпуска работник должен быть извещен под роспись не позднее, чем за две недели до его начала.</w:t>
      </w:r>
    </w:p>
    <w:p w:rsidR="00A52A4E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52A4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A52A4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229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4CF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по совместительству е</w:t>
      </w:r>
      <w:r w:rsidR="00A52A4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жегодные оплачиваемые отпуска</w:t>
      </w:r>
      <w:r w:rsidR="00004CF9" w:rsidRPr="00C433B3">
        <w:t xml:space="preserve"> </w:t>
      </w:r>
      <w:r w:rsidR="00A52A4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одновременно с отпуском по основной работе. Если на работе по совместительству работник не отработал шести месяцев, то отпуск предоставляется авансом.</w:t>
      </w:r>
    </w:p>
    <w:p w:rsidR="00B338CA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04CF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работе по совместительству продолжительность ежегодного оплачиваемого отпуска работника меньше, чем продолжительность отпуска по основному месту работы, то </w:t>
      </w:r>
    </w:p>
    <w:p w:rsidR="00B338CA" w:rsidRDefault="00B338CA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FB7" w:rsidRPr="00C433B3" w:rsidRDefault="00004CF9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по просьбе работника предоставляет ему отпуск без сохранения заработной платы соответствующей продолжительности.</w:t>
      </w:r>
    </w:p>
    <w:p w:rsidR="0050782F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5.22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</w:t>
      </w:r>
      <w:r w:rsidR="00775A0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соглашению между работником и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аботодателем ежегодный оплачиваемый отпуск может быть разделен на части. При этом одна из частей этого отпуска должна быть не менее 14 календарных дней.</w:t>
      </w:r>
    </w:p>
    <w:p w:rsidR="00DC34D6" w:rsidRPr="00C433B3" w:rsidRDefault="00DC34D6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5E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5.23</w:t>
      </w:r>
      <w:r w:rsidR="00004CF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работника из отпуска допускается только с его согласия. Неиспользованная в связи с этим часть отпуска предоставляется по выбору работника в удобное для него время в течение текущего рабочего года или присоединена к отпуску за след</w:t>
      </w:r>
      <w:r w:rsidR="00775A0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ующий рабочий год.</w:t>
      </w:r>
    </w:p>
    <w:p w:rsidR="000D2295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F4CE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5.24</w:t>
      </w:r>
      <w:r w:rsidR="00004CF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D229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Продление или перенесение ежегодного оплачиваемого отпуска, отзыв из отпуска допускаются в случаях </w:t>
      </w:r>
      <w:r w:rsidR="00F012A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порядке, предусмотренных статьями </w:t>
      </w:r>
      <w:r w:rsidR="000D229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124-125 Трудового кодекса Р</w:t>
      </w:r>
      <w:r w:rsidR="00F012A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0D229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012A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0D229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998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5.25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Работодатель </w:t>
      </w:r>
      <w:r w:rsidR="00F012A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письменного заявления работника отпуск </w:t>
      </w:r>
      <w:r w:rsidR="00A27C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сохранения заработной платы</w:t>
      </w:r>
      <w:r w:rsidR="00A27C96" w:rsidRPr="00C433B3">
        <w:t xml:space="preserve"> </w:t>
      </w:r>
      <w:r w:rsidR="00A27C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128 Трудового кодекса Российской Федерации.</w:t>
      </w:r>
    </w:p>
    <w:p w:rsidR="00A27C96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5.26</w:t>
      </w:r>
      <w:r w:rsidR="004571A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семейным обстоятельствам и другим уважительным причинам работнику может быть предоставлен отпуск без сохранения заработной платы, продолжительность которого определяется по</w:t>
      </w:r>
      <w:r w:rsidR="00775A0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соглашению между работником и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аботодателем</w:t>
      </w:r>
      <w:r w:rsidR="00775A0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2AA" w:rsidRPr="00C433B3" w:rsidRDefault="008705E4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CE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D2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969AE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F012A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без сохранения заработной платы предоставляется по письменному заявлению ра</w:t>
      </w:r>
      <w:r w:rsidR="00775A09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 и оформляется приказом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аботодателя. </w:t>
      </w:r>
    </w:p>
    <w:p w:rsidR="003222A0" w:rsidRPr="00C433B3" w:rsidRDefault="003222A0" w:rsidP="00A1698D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34D6" w:rsidRPr="00C433B3" w:rsidRDefault="00870954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2305F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РАЗВИТИЕ КАДРОВОГО ПОТЕНЦИАЛА</w:t>
      </w:r>
    </w:p>
    <w:p w:rsidR="00DC34D6" w:rsidRPr="00C433B3" w:rsidRDefault="00DC34D6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4D6" w:rsidRPr="00C433B3" w:rsidRDefault="00C0299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7095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1B6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Работодатель</w:t>
      </w:r>
      <w:r w:rsidR="005B1507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профессиональную подготовку, переподготовку и повышение квалификации работников за счет средств бюджета муниципального образования г. Бодайбо и района.</w:t>
      </w:r>
    </w:p>
    <w:p w:rsidR="00DC34D6" w:rsidRPr="00C433B3" w:rsidRDefault="007969AE" w:rsidP="007969AE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95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305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Работникам, совмещающим работу с обучением, предоставляются гарантии и ком</w:t>
      </w:r>
      <w:r w:rsidR="0072305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пенсации, предусмотренные статьями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173-177 Трудового кодекса Российской Федерации.</w:t>
      </w:r>
    </w:p>
    <w:p w:rsidR="009A1B94" w:rsidRPr="00C433B3" w:rsidRDefault="00C02993" w:rsidP="007969AE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B9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В случае направления Работодателем работника на профессиональное обучение или дополнительное профессиональное образование, на прохождение независимой оценки квалификации на соответствие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Федерации, с отрывом от работы за ним сохраняются место работы (должность) и средняя заработная плата по основному месту работы, а в случае направления в другую местность компенсируются командировочные расходы в порядке и размерах, предусмотренных для лиц, направляемых в служебные командировки.   </w:t>
      </w:r>
    </w:p>
    <w:p w:rsidR="006D3D2A" w:rsidRPr="00C433B3" w:rsidRDefault="00870954" w:rsidP="007969AE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A1B9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72305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обязуется создавать условия для профессионального роста работников путем организации такой системы подготовки кадров, чтобы каждый работник, как работающий, так и вновь принятый, имел возможность повысить квалификацию по своей специальности не реже одного раза в пять лет за счет бюджета муниципального образования г. Бодайбо и района.</w:t>
      </w:r>
    </w:p>
    <w:p w:rsidR="002F2A1E" w:rsidRPr="00C433B3" w:rsidRDefault="002F2A1E" w:rsidP="00A1698D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6CC" w:rsidRPr="00C433B3" w:rsidRDefault="00870954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50782F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50782F" w:rsidRPr="00C433B3">
        <w:t xml:space="preserve"> </w:t>
      </w:r>
      <w:r w:rsidR="0050782F" w:rsidRPr="00C433B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ГАРАНТИИ ПРИ ВОЗМОЖНОМ ВЫСВОБОЖДЕНИИ, ОБЕСПЕЧЕНИЕ ЗАНЯТОСТИ</w:t>
      </w:r>
      <w:r w:rsidR="0050782F" w:rsidRPr="00C433B3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0D76CC" w:rsidRPr="00C433B3" w:rsidRDefault="000D76CC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B94" w:rsidRPr="00C433B3" w:rsidRDefault="00365758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7A0011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A21A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связанные с изменением структуры Работодателя, его </w:t>
      </w:r>
      <w:r w:rsidR="000D76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реорганизацией, сокращением</w:t>
      </w:r>
      <w:r w:rsidR="00FA21A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и штата Работников, рассматриваются предварительно с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3E5A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астием </w:t>
      </w:r>
      <w:r w:rsidR="00FA21AD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трудового коллектива.</w:t>
      </w:r>
    </w:p>
    <w:p w:rsidR="00870954" w:rsidRPr="00C433B3" w:rsidRDefault="0087095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5A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мероприятий по сокращению чи</w:t>
      </w:r>
      <w:r w:rsidR="00F47D7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сленности или штата работников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аботодатель строго руководствуется Трудовым кодексом Российской Федерации:</w:t>
      </w:r>
    </w:p>
    <w:p w:rsidR="00DC34D6" w:rsidRPr="00C433B3" w:rsidRDefault="00DC34D6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 отбор кандидатур работников, подлежащих высвобождению, а также реализует преимущественное право на оставление на работе с учетом</w:t>
      </w:r>
      <w:r w:rsidR="00F47D7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гарантий, предусмотренных статьями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178, 179 и 180 Трудового кодекса Российской Федерации;</w:t>
      </w:r>
    </w:p>
    <w:p w:rsidR="00B338CA" w:rsidRDefault="00B338CA" w:rsidP="00B338C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B338C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B338CA" w:rsidRDefault="00B338CA" w:rsidP="00B338C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998" w:rsidRPr="00C433B3" w:rsidRDefault="00B338CA" w:rsidP="00B338C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(не менее чем за 3 месяца) представляет сведения о массовом высвобождении работников в органы государственной службы занятости населения;</w:t>
      </w:r>
    </w:p>
    <w:p w:rsidR="00C84F0F" w:rsidRPr="00C433B3" w:rsidRDefault="00DC34D6" w:rsidP="005D650B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предупреждает о предстоящем высвобождении каждого работника персонально и под роспись не менее чем за два месяца до увольнения. Одновремен</w:t>
      </w:r>
      <w:r w:rsidR="005D650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 предупреждением предлагает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работнику другую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</w:t>
      </w:r>
    </w:p>
    <w:p w:rsidR="00BC24FD" w:rsidRPr="00C433B3" w:rsidRDefault="00F47D7A" w:rsidP="00A1698D">
      <w:pPr>
        <w:autoSpaceDE w:val="0"/>
        <w:autoSpaceDN w:val="0"/>
        <w:adjustRightInd w:val="0"/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аботодатель обязан предлагать работнику все отвечающие указанным требованиям вакансии, имеющиеся у него в данной местности.</w:t>
      </w:r>
    </w:p>
    <w:p w:rsidR="00DC34D6" w:rsidRPr="00C433B3" w:rsidRDefault="0087095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5A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Работнику, предупрежденному о предстоящем увольнении в связи с сокращением численности или штата, может предоставляться время в течение рабочего дня для поиска работы. Продолжительность э</w:t>
      </w:r>
      <w:r w:rsidR="0083359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времени согласовывается с Р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аботодателем.</w:t>
      </w:r>
    </w:p>
    <w:p w:rsidR="00B13689" w:rsidRPr="00C433B3" w:rsidRDefault="0087095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E5A2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D76C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 высвобождаемым в связи с сокращением численности или штата работников, гарантируется предоставление преимущественного права трудоустройства в Учреждение в случае создания новых рабочих мест.</w:t>
      </w:r>
    </w:p>
    <w:p w:rsidR="00DC34D6" w:rsidRPr="00C433B3" w:rsidRDefault="00DC34D6" w:rsidP="00A1698D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34D6" w:rsidRPr="00C433B3" w:rsidRDefault="00870954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833596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СОЦИАЛЬНЫЕ ГАРАНТИИ,</w:t>
      </w:r>
      <w:r w:rsidR="00BE6581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ЛЬГОТЫ,</w:t>
      </w:r>
      <w:r w:rsidR="00833596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КОМПЕНСАЦИИ</w:t>
      </w:r>
    </w:p>
    <w:p w:rsidR="00DC34D6" w:rsidRPr="00C433B3" w:rsidRDefault="00DC34D6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9AE" w:rsidRPr="00C433B3" w:rsidRDefault="00870954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C34D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B53D2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предоставляет работникам гарантии, компенсации, выплачивает пособия в порядке, установленном федеральным законодательством.</w:t>
      </w:r>
    </w:p>
    <w:p w:rsidR="0001306E" w:rsidRPr="00C433B3" w:rsidRDefault="006D3D2A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8.2</w:t>
      </w:r>
      <w:r w:rsidR="0001306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осуществляет обязательное социальное страхование</w:t>
      </w:r>
      <w:r w:rsidR="00483C9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EC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1306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аботников </w:t>
      </w:r>
      <w:r w:rsidR="00BE6581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несчастных случаев на производстве и профессиональных заболеваний</w:t>
      </w:r>
      <w:r w:rsidR="0001306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3C9F" w:rsidRPr="00C433B3" w:rsidRDefault="00483C9F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Работодатель предоставляет работникам день (дни) для прохождения диспансеризации в соответствии с порядком, предусмотренным законодательством в сфере охраны здоровья. На время прохождения диспансеризации за работниками сохраняется место работы (должности) и средний заработок.</w:t>
      </w:r>
    </w:p>
    <w:p w:rsidR="00716B46" w:rsidRPr="00C433B3" w:rsidRDefault="00483C9F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8.4</w:t>
      </w:r>
      <w:r w:rsidR="00B53D26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70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учреждения предоставляется компенсация расходов, связанных с переездом к новому места жительства. Размер, условия и порядок компенсации расходов, связанных с переездом к новому места жительства, устанавливается в соответствии с Законом РФ от 19.02.1993 N 4520-1 "О государственных гарантиях и компенсациях для лиц, работающих и проживающих в районах Крайнего Севера и приравненных к ним местностях".</w:t>
      </w:r>
    </w:p>
    <w:p w:rsidR="00716B46" w:rsidRPr="00C433B3" w:rsidRDefault="008D70B2" w:rsidP="005D650B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</w:t>
      </w:r>
      <w:r w:rsidR="00483C9F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0A7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Работникам учреждения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неработающим членам их семей (мужу; жене; несовершеннолетним детям (в том числе усыновленным), а также совершеннолетним детям не достигшим возраста 24 лет, при одновременном соблюдении следующих условий: не вступившим в брак; находящимся на полном содержании работника; обучающимся по дневной (очной) форме по основным образовательным программам в организациях, осуществляющих образовательную деятельность (в том числе находящихся за пределами районов Крайнего Севера и приравненных к ним местностей), являющимися учащимися, студентами, аспирантами, ординаторами, до окончания ими такого обучения, но не дольше чем до достижения ими возраста 24 лет)</w:t>
      </w:r>
      <w:r w:rsidR="005B0A75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независимо от времени использования отпуска работника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компенсация расходов, связанных с оплатой проезда и провоза багажа к месту использования отпуска и обратно один раз в два года. </w:t>
      </w:r>
    </w:p>
    <w:p w:rsidR="00483C9F" w:rsidRPr="00C433B3" w:rsidRDefault="00483C9F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Оплата стоимости проезда и провоза багажа членам семьи работника производится при условии их выезда к месту использования отпуска работника (в один населенный пункт по существующему административно-территориальному делению) и возвращения как вместе с работником, так и отдельно от него.</w:t>
      </w:r>
    </w:p>
    <w:p w:rsidR="00B338CA" w:rsidRDefault="00483C9F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15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стоимости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проезда и провоза багажа к месту использования отпуска работника и обратно совершеннолетним детям (не достигшим возраста 24 лет, не вступившим в брак и находящимся на полном содержании работника) в летние месяцы года получения аттестата о среднем или основном общ</w:t>
      </w:r>
      <w:r w:rsidR="00E15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образовании, осуществляется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</w:t>
      </w:r>
      <w:r w:rsidR="002A7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овии их зачисления, не позднее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года получения аттестата, в организацию, осуществляющую </w:t>
      </w:r>
    </w:p>
    <w:p w:rsidR="00B338CA" w:rsidRDefault="00B338CA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CA" w:rsidRDefault="00B338CA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38" w:rsidRDefault="00E15738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C9F" w:rsidRPr="00C433B3" w:rsidRDefault="00483C9F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 по программам среднего профессионального образования, программам </w:t>
      </w:r>
      <w:proofErr w:type="spellStart"/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программам </w:t>
      </w:r>
      <w:proofErr w:type="spellStart"/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очной форме обучения.</w:t>
      </w:r>
    </w:p>
    <w:p w:rsidR="00BE6581" w:rsidRPr="00C433B3" w:rsidRDefault="00716B46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D70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Размер, условия и порядок компенсации расходов на оплату стоимости проезда и провоза багажа к месту использования отпуска и обратно устанавливается в соответствии с постановлением Администрации г. Бодайбо и района от 08.11.2012 № 604-п «Об утверждении Порядка компенсации расходов на оплату стоимости проезда и провоза багажа к месту использования отпуска и обратно для лиц, проживающих в </w:t>
      </w:r>
      <w:proofErr w:type="spellStart"/>
      <w:r w:rsidR="008D70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Бодайбинском</w:t>
      </w:r>
      <w:proofErr w:type="spellEnd"/>
      <w:r w:rsidR="008D70B2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и работающих в муниципальных учреждениях, находящихся в ведении муниципального образования города Бодайбо и района».</w:t>
      </w:r>
    </w:p>
    <w:p w:rsidR="00CF4CEC" w:rsidRPr="00C433B3" w:rsidRDefault="00CF4CEC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8.6. </w:t>
      </w:r>
      <w:r w:rsidR="00B7320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Молодым и приглашенным по вызову специалистам, прибывшим на работу в учреждение и заключившим трудовой договор, предоставляются гарантии в соответствии с </w:t>
      </w:r>
    </w:p>
    <w:p w:rsidR="00931BFC" w:rsidRPr="00C433B3" w:rsidRDefault="00B7320E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г. Бодайбо и района от 23.10.2015 № 209-п «Об утверждении Порядка предоставления денежной выплаты молодым и приглашенным специалистам, прибывшим на работу в учреждения образования, культуры муниципального образования </w:t>
      </w:r>
    </w:p>
    <w:p w:rsidR="00CF4CEC" w:rsidRPr="00C433B3" w:rsidRDefault="00B7320E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Бодайбо и района».</w:t>
      </w:r>
    </w:p>
    <w:p w:rsidR="00BE6581" w:rsidRPr="00C433B3" w:rsidRDefault="00BE6581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</w:t>
      </w:r>
      <w:r w:rsidR="00CF4CE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пределах фонда оплаты труда работникам учреждения может быть оказана материальная помощь. Условия выплаты материальной помощи и ее конкретные размеры устанавливаются локальными нормативными актами учреждения.</w:t>
      </w:r>
    </w:p>
    <w:p w:rsidR="00BE6581" w:rsidRPr="00C433B3" w:rsidRDefault="00BE6581" w:rsidP="00A1698D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</w:t>
      </w:r>
      <w:r w:rsidR="00CF4CE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Работодатель </w:t>
      </w:r>
      <w:r w:rsidR="00E0181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финансовой возможности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</w:t>
      </w:r>
      <w:r w:rsidR="00E01814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награждать ценным подарком, букетом цветов работников учреждения к юбилейным датам – 50, 55, 60, 65, 70, 75 лет.</w:t>
      </w:r>
    </w:p>
    <w:p w:rsidR="00931BFC" w:rsidRPr="00C433B3" w:rsidRDefault="00BE6581" w:rsidP="00C02993">
      <w:pPr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C34D6" w:rsidRPr="00C433B3" w:rsidRDefault="00870954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33596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57B79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</w:t>
      </w:r>
      <w:r w:rsidR="00833596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="007E6601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="00C46D25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ПАРТНЕРСТВА</w:t>
      </w:r>
      <w:r w:rsidR="00833596" w:rsidRPr="00C433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C34D6" w:rsidRPr="00C433B3" w:rsidRDefault="00DC34D6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0BA" w:rsidRPr="00C433B3" w:rsidRDefault="00BB7C9E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2993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договорились сотрудничать, обмениваться информацией, проводить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взаимные 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консультации, встречи представителей Сторон на основе принципов социального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партнерства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определенные настоящим коллективным договором обязательст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д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ренности.</w:t>
      </w:r>
    </w:p>
    <w:p w:rsidR="00C02993" w:rsidRPr="00C433B3" w:rsidRDefault="00C02993" w:rsidP="00C02993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целях развития системы социального партнерства Стороны обязуются 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обсуждать следующие вопросы: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и нормирования труда, </w:t>
      </w:r>
      <w:r w:rsidR="00964EC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занятости,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 условий, безопас</w:t>
      </w:r>
      <w:r w:rsidR="00931BF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 охраны труда р</w:t>
      </w:r>
      <w:r w:rsidR="00964ECB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аботников,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BFC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и награждения р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за успехи в работе и особые трудовые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заслуги и 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вопросы трудовых отношений и иных непосредственно связанных с ними </w:t>
      </w:r>
      <w:r w:rsidR="00BB7C9E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="006930BA" w:rsidRPr="00C433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4243" w:rsidRPr="00C433B3" w:rsidRDefault="00434243" w:rsidP="00A1698D">
      <w:pPr>
        <w:spacing w:after="0" w:line="240" w:lineRule="auto"/>
        <w:ind w:left="-426"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4D6" w:rsidRPr="00C433B3" w:rsidRDefault="00C02993" w:rsidP="00A1698D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33B3">
        <w:rPr>
          <w:rFonts w:ascii="Times New Roman" w:hAnsi="Times New Roman" w:cs="Times New Roman"/>
          <w:b/>
          <w:sz w:val="24"/>
          <w:szCs w:val="24"/>
        </w:rPr>
        <w:t>10</w:t>
      </w:r>
      <w:r w:rsidR="00B020BD" w:rsidRPr="00C433B3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020BD" w:rsidRPr="00C433B3" w:rsidRDefault="00B020BD" w:rsidP="00A1698D">
      <w:pPr>
        <w:autoSpaceDE w:val="0"/>
        <w:autoSpaceDN w:val="0"/>
        <w:adjustRightInd w:val="0"/>
        <w:spacing w:after="0" w:line="240" w:lineRule="auto"/>
        <w:ind w:left="-426" w:right="14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2993" w:rsidRPr="00C433B3" w:rsidRDefault="00C02993" w:rsidP="00DD0A17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10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.1.  </w:t>
      </w:r>
      <w:r w:rsidR="00E36643" w:rsidRPr="00C433B3">
        <w:rPr>
          <w:rFonts w:ascii="Times New Roman" w:hAnsi="Times New Roman" w:cs="Times New Roman"/>
          <w:sz w:val="24"/>
          <w:szCs w:val="24"/>
        </w:rPr>
        <w:t xml:space="preserve">Вступление настоящего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E36643" w:rsidRPr="00C433B3">
        <w:rPr>
          <w:rFonts w:ascii="Times New Roman" w:hAnsi="Times New Roman" w:cs="Times New Roman"/>
          <w:sz w:val="24"/>
          <w:szCs w:val="24"/>
        </w:rPr>
        <w:t xml:space="preserve"> в силу не зависит от факта его уведомительной регистрации.</w:t>
      </w:r>
    </w:p>
    <w:p w:rsidR="002005F1" w:rsidRPr="00C433B3" w:rsidRDefault="00C02993" w:rsidP="00A1698D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10</w:t>
      </w:r>
      <w:r w:rsidR="002005F1" w:rsidRPr="00C433B3">
        <w:rPr>
          <w:rFonts w:ascii="Times New Roman" w:hAnsi="Times New Roman" w:cs="Times New Roman"/>
          <w:sz w:val="24"/>
          <w:szCs w:val="24"/>
        </w:rPr>
        <w:t xml:space="preserve">.2.  Подписанный сторонами </w:t>
      </w:r>
      <w:r w:rsidR="00964ECB" w:rsidRPr="00C433B3">
        <w:rPr>
          <w:rFonts w:ascii="Times New Roman" w:hAnsi="Times New Roman" w:cs="Times New Roman"/>
          <w:sz w:val="24"/>
          <w:szCs w:val="24"/>
        </w:rPr>
        <w:t>коллективный договор</w:t>
      </w:r>
      <w:r w:rsidR="002005F1" w:rsidRPr="00C433B3">
        <w:rPr>
          <w:rFonts w:ascii="Times New Roman" w:hAnsi="Times New Roman" w:cs="Times New Roman"/>
          <w:sz w:val="24"/>
          <w:szCs w:val="24"/>
        </w:rPr>
        <w:t xml:space="preserve"> в семидневный срок Работодатель направляет на уведомительную регистрацию в соответствующий орган по труду.</w:t>
      </w:r>
    </w:p>
    <w:p w:rsidR="008165D5" w:rsidRPr="00C433B3" w:rsidRDefault="00E01814" w:rsidP="00A1698D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C02993" w:rsidRPr="00C433B3">
        <w:rPr>
          <w:rFonts w:ascii="Times New Roman" w:hAnsi="Times New Roman" w:cs="Times New Roman"/>
          <w:sz w:val="24"/>
          <w:szCs w:val="24"/>
        </w:rPr>
        <w:t>10</w:t>
      </w:r>
      <w:r w:rsidR="00D57B79" w:rsidRPr="00C433B3">
        <w:rPr>
          <w:rFonts w:ascii="Times New Roman" w:hAnsi="Times New Roman" w:cs="Times New Roman"/>
          <w:sz w:val="24"/>
          <w:szCs w:val="24"/>
        </w:rPr>
        <w:t>.3</w:t>
      </w:r>
      <w:r w:rsidR="00B020BD" w:rsidRPr="00C433B3">
        <w:rPr>
          <w:rFonts w:ascii="Times New Roman" w:hAnsi="Times New Roman" w:cs="Times New Roman"/>
          <w:sz w:val="24"/>
          <w:szCs w:val="24"/>
        </w:rPr>
        <w:t>. В сл</w:t>
      </w:r>
      <w:r w:rsidR="008165D5" w:rsidRPr="00C433B3">
        <w:rPr>
          <w:rFonts w:ascii="Times New Roman" w:hAnsi="Times New Roman" w:cs="Times New Roman"/>
          <w:sz w:val="24"/>
          <w:szCs w:val="24"/>
        </w:rPr>
        <w:t>учае выполнения Р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аботодателем обязательств, возложенных на него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коллективным договором</w:t>
      </w:r>
      <w:r w:rsidR="00B020BD" w:rsidRPr="00C433B3">
        <w:rPr>
          <w:rFonts w:ascii="Times New Roman" w:hAnsi="Times New Roman" w:cs="Times New Roman"/>
          <w:sz w:val="24"/>
          <w:szCs w:val="24"/>
        </w:rPr>
        <w:t>, работники обязуются не прибегать к разрешению коллективного трудового спора путем орган</w:t>
      </w:r>
      <w:r w:rsidR="008165D5" w:rsidRPr="00C433B3">
        <w:rPr>
          <w:rFonts w:ascii="Times New Roman" w:hAnsi="Times New Roman" w:cs="Times New Roman"/>
          <w:sz w:val="24"/>
          <w:szCs w:val="24"/>
        </w:rPr>
        <w:t>изации и проведения забастовок.</w:t>
      </w:r>
    </w:p>
    <w:p w:rsidR="008165D5" w:rsidRPr="00C433B3" w:rsidRDefault="00E36643" w:rsidP="00A1698D">
      <w:pPr>
        <w:autoSpaceDE w:val="0"/>
        <w:autoSpaceDN w:val="0"/>
        <w:adjustRightInd w:val="0"/>
        <w:spacing w:after="0" w:line="240" w:lineRule="auto"/>
        <w:ind w:left="-426" w:right="141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    </w:t>
      </w:r>
      <w:r w:rsidR="00E01814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C02993" w:rsidRPr="00C433B3">
        <w:rPr>
          <w:rFonts w:ascii="Times New Roman" w:hAnsi="Times New Roman" w:cs="Times New Roman"/>
          <w:sz w:val="24"/>
          <w:szCs w:val="24"/>
        </w:rPr>
        <w:t>10</w:t>
      </w:r>
      <w:r w:rsidR="00D57B79" w:rsidRPr="00C433B3">
        <w:rPr>
          <w:rFonts w:ascii="Times New Roman" w:hAnsi="Times New Roman" w:cs="Times New Roman"/>
          <w:sz w:val="24"/>
          <w:szCs w:val="24"/>
        </w:rPr>
        <w:t>.4</w:t>
      </w:r>
      <w:r w:rsidR="008165D5" w:rsidRPr="00C433B3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настоящего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8165D5" w:rsidRPr="00C433B3">
        <w:rPr>
          <w:rFonts w:ascii="Times New Roman" w:hAnsi="Times New Roman" w:cs="Times New Roman"/>
          <w:sz w:val="24"/>
          <w:szCs w:val="24"/>
        </w:rPr>
        <w:t xml:space="preserve"> осуществляют обе стороны, подписавшие его.</w:t>
      </w:r>
    </w:p>
    <w:p w:rsidR="00C55C68" w:rsidRPr="00C433B3" w:rsidRDefault="00195998" w:rsidP="00A1698D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C02993" w:rsidRPr="00C433B3">
        <w:rPr>
          <w:rFonts w:ascii="Times New Roman" w:hAnsi="Times New Roman" w:cs="Times New Roman"/>
          <w:sz w:val="24"/>
          <w:szCs w:val="24"/>
        </w:rPr>
        <w:t>10</w:t>
      </w:r>
      <w:r w:rsidR="00D57B79" w:rsidRPr="00C433B3">
        <w:rPr>
          <w:rFonts w:ascii="Times New Roman" w:hAnsi="Times New Roman" w:cs="Times New Roman"/>
          <w:sz w:val="24"/>
          <w:szCs w:val="24"/>
        </w:rPr>
        <w:t>.5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. Стороны, виновные в нарушении или невыполнении обязательств, предусмотренных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коллективным договором</w:t>
      </w:r>
      <w:r w:rsidR="00B020BD" w:rsidRPr="00C433B3">
        <w:rPr>
          <w:rFonts w:ascii="Times New Roman" w:hAnsi="Times New Roman" w:cs="Times New Roman"/>
          <w:sz w:val="24"/>
          <w:szCs w:val="24"/>
        </w:rPr>
        <w:t>, несут ответственность в соответствии с действующим законодательством.</w:t>
      </w:r>
    </w:p>
    <w:p w:rsidR="008165D5" w:rsidRPr="00C433B3" w:rsidRDefault="00C55C68" w:rsidP="00A1698D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C02993" w:rsidRPr="00C433B3">
        <w:rPr>
          <w:rFonts w:ascii="Times New Roman" w:hAnsi="Times New Roman" w:cs="Times New Roman"/>
          <w:sz w:val="24"/>
          <w:szCs w:val="24"/>
        </w:rPr>
        <w:t>10</w:t>
      </w:r>
      <w:r w:rsidR="00D57B79" w:rsidRPr="00C433B3">
        <w:rPr>
          <w:rFonts w:ascii="Times New Roman" w:hAnsi="Times New Roman" w:cs="Times New Roman"/>
          <w:sz w:val="24"/>
          <w:szCs w:val="24"/>
        </w:rPr>
        <w:t>.6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. Действие настоящего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 распространяется на всех работников </w:t>
      </w:r>
      <w:r w:rsidR="008165D5" w:rsidRPr="00C433B3">
        <w:rPr>
          <w:rFonts w:ascii="Times New Roman" w:hAnsi="Times New Roman" w:cs="Times New Roman"/>
          <w:sz w:val="24"/>
          <w:szCs w:val="24"/>
        </w:rPr>
        <w:t>учреждения.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 </w:t>
      </w:r>
      <w:r w:rsidR="008165D5" w:rsidRPr="00C433B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020BD" w:rsidRPr="00C433B3" w:rsidRDefault="00C02993" w:rsidP="00A1698D">
      <w:pPr>
        <w:autoSpaceDE w:val="0"/>
        <w:autoSpaceDN w:val="0"/>
        <w:adjustRightInd w:val="0"/>
        <w:spacing w:after="0" w:line="240" w:lineRule="auto"/>
        <w:ind w:left="-426" w:right="14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10</w:t>
      </w:r>
      <w:r w:rsidR="00D57B79" w:rsidRPr="00C433B3">
        <w:rPr>
          <w:rFonts w:ascii="Times New Roman" w:hAnsi="Times New Roman" w:cs="Times New Roman"/>
          <w:sz w:val="24"/>
          <w:szCs w:val="24"/>
        </w:rPr>
        <w:t>.7</w:t>
      </w:r>
      <w:r w:rsidR="008165D5" w:rsidRPr="00C433B3">
        <w:rPr>
          <w:rFonts w:ascii="Times New Roman" w:hAnsi="Times New Roman" w:cs="Times New Roman"/>
          <w:sz w:val="24"/>
          <w:szCs w:val="24"/>
        </w:rPr>
        <w:t>. При приеме на работу Р</w:t>
      </w:r>
      <w:r w:rsidR="00B020BD" w:rsidRPr="00C433B3">
        <w:rPr>
          <w:rFonts w:ascii="Times New Roman" w:hAnsi="Times New Roman" w:cs="Times New Roman"/>
          <w:sz w:val="24"/>
          <w:szCs w:val="24"/>
        </w:rPr>
        <w:t xml:space="preserve">аботодатель или его представитель обязан ознакомить работника с настоящим </w:t>
      </w:r>
      <w:r w:rsidR="00D57B79" w:rsidRPr="00C433B3">
        <w:rPr>
          <w:rFonts w:ascii="Times New Roman" w:hAnsi="Times New Roman" w:cs="Times New Roman"/>
          <w:sz w:val="24"/>
          <w:szCs w:val="24"/>
        </w:rPr>
        <w:t>коллективным договором</w:t>
      </w:r>
      <w:r w:rsidR="00B020BD" w:rsidRPr="00C433B3">
        <w:rPr>
          <w:rFonts w:ascii="Times New Roman" w:hAnsi="Times New Roman" w:cs="Times New Roman"/>
          <w:sz w:val="24"/>
          <w:szCs w:val="24"/>
        </w:rPr>
        <w:t>.</w:t>
      </w:r>
    </w:p>
    <w:p w:rsidR="00C84F0F" w:rsidRPr="00C433B3" w:rsidRDefault="00C84F0F" w:rsidP="00A1698D">
      <w:pPr>
        <w:ind w:left="-426" w:right="141"/>
      </w:pPr>
    </w:p>
    <w:p w:rsidR="00E01814" w:rsidRPr="00C433B3" w:rsidRDefault="00E15738" w:rsidP="00E15738">
      <w:pPr>
        <w:spacing w:after="0"/>
        <w:ind w:left="-426" w:right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E03C46" w:rsidRPr="00C433B3" w:rsidRDefault="00E36643" w:rsidP="00A1698D">
      <w:pPr>
        <w:spacing w:after="0"/>
        <w:ind w:left="-426" w:right="141"/>
        <w:jc w:val="center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E03C46" w:rsidRPr="00C433B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E36643" w:rsidRPr="00C433B3" w:rsidRDefault="00E03C46" w:rsidP="00A1698D">
      <w:pPr>
        <w:spacing w:after="0"/>
        <w:ind w:left="-426"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8D6FAE" w:rsidRPr="00C433B3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643" w:rsidRPr="00C433B3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Pr="00C433B3">
        <w:rPr>
          <w:rFonts w:ascii="Times New Roman" w:hAnsi="Times New Roman" w:cs="Times New Roman"/>
          <w:b/>
          <w:sz w:val="24"/>
          <w:szCs w:val="24"/>
        </w:rPr>
        <w:t>1</w:t>
      </w:r>
    </w:p>
    <w:p w:rsidR="00E03C46" w:rsidRPr="00C433B3" w:rsidRDefault="00E03C46" w:rsidP="00A1698D">
      <w:pPr>
        <w:pStyle w:val="ConsTitle"/>
        <w:widowControl/>
        <w:ind w:left="-426" w:right="141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433B3"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hyperlink r:id="rId12" w:history="1">
        <w:r w:rsidRPr="00C433B3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Коллективному договор</w:t>
        </w:r>
      </w:hyperlink>
      <w:r w:rsidRPr="00C433B3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у</w:t>
      </w:r>
      <w:r w:rsidRPr="00C433B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02993" w:rsidRPr="00C433B3" w:rsidRDefault="00C02993" w:rsidP="00A1698D">
      <w:pPr>
        <w:widowControl w:val="0"/>
        <w:tabs>
          <w:tab w:val="left" w:pos="-3544"/>
        </w:tabs>
        <w:autoSpaceDE w:val="0"/>
        <w:autoSpaceDN w:val="0"/>
        <w:adjustRightInd w:val="0"/>
        <w:spacing w:after="0" w:line="240" w:lineRule="auto"/>
        <w:ind w:left="-426" w:right="141"/>
        <w:jc w:val="right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Муниципального казенного </w:t>
      </w:r>
      <w:r w:rsidR="005D650B" w:rsidRPr="00C433B3">
        <w:rPr>
          <w:rFonts w:ascii="Times New Roman" w:hAnsi="Times New Roman" w:cs="Times New Roman"/>
          <w:sz w:val="24"/>
          <w:szCs w:val="24"/>
        </w:rPr>
        <w:t>учреждения культуры</w:t>
      </w:r>
    </w:p>
    <w:p w:rsidR="00C02993" w:rsidRPr="00C433B3" w:rsidRDefault="005D650B" w:rsidP="00A1698D">
      <w:pPr>
        <w:widowControl w:val="0"/>
        <w:tabs>
          <w:tab w:val="left" w:pos="-3544"/>
        </w:tabs>
        <w:autoSpaceDE w:val="0"/>
        <w:autoSpaceDN w:val="0"/>
        <w:adjustRightInd w:val="0"/>
        <w:spacing w:after="0" w:line="240" w:lineRule="auto"/>
        <w:ind w:left="-426" w:right="141"/>
        <w:jc w:val="right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«Бодайбинский городской краеведческий музей</w:t>
      </w:r>
    </w:p>
    <w:p w:rsidR="00E03C46" w:rsidRPr="00C433B3" w:rsidRDefault="00D141B9" w:rsidP="00A1698D">
      <w:pPr>
        <w:widowControl w:val="0"/>
        <w:tabs>
          <w:tab w:val="left" w:pos="-3544"/>
        </w:tabs>
        <w:autoSpaceDE w:val="0"/>
        <w:autoSpaceDN w:val="0"/>
        <w:adjustRightInd w:val="0"/>
        <w:spacing w:after="0" w:line="240" w:lineRule="auto"/>
        <w:ind w:left="-426"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В.Ф.Вере</w:t>
      </w:r>
      <w:r w:rsidR="005D650B" w:rsidRPr="00C433B3">
        <w:rPr>
          <w:rFonts w:ascii="Times New Roman" w:hAnsi="Times New Roman" w:cs="Times New Roman"/>
          <w:sz w:val="24"/>
          <w:szCs w:val="24"/>
        </w:rPr>
        <w:t>щагина»</w:t>
      </w:r>
    </w:p>
    <w:p w:rsidR="00E03C46" w:rsidRPr="00C433B3" w:rsidRDefault="00E03C46" w:rsidP="00A1698D">
      <w:pPr>
        <w:pStyle w:val="ConsNormal"/>
        <w:widowControl/>
        <w:ind w:left="-426" w:right="14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33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D6FAE" w:rsidRPr="00C433B3">
        <w:rPr>
          <w:rFonts w:ascii="Times New Roman" w:hAnsi="Times New Roman" w:cs="Times New Roman"/>
          <w:sz w:val="24"/>
          <w:szCs w:val="24"/>
        </w:rPr>
        <w:t xml:space="preserve">     </w:t>
      </w:r>
      <w:r w:rsidR="00D57B79" w:rsidRPr="00C433B3">
        <w:rPr>
          <w:rFonts w:ascii="Times New Roman" w:hAnsi="Times New Roman" w:cs="Times New Roman"/>
          <w:sz w:val="24"/>
          <w:szCs w:val="24"/>
        </w:rPr>
        <w:t>на 2025-2028</w:t>
      </w:r>
      <w:r w:rsidRPr="00C433B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03C46" w:rsidRPr="00C433B3" w:rsidRDefault="00E03C46" w:rsidP="00A1698D">
      <w:pPr>
        <w:widowControl w:val="0"/>
        <w:tabs>
          <w:tab w:val="left" w:pos="-3544"/>
        </w:tabs>
        <w:autoSpaceDE w:val="0"/>
        <w:autoSpaceDN w:val="0"/>
        <w:adjustRightInd w:val="0"/>
        <w:spacing w:after="0" w:line="240" w:lineRule="auto"/>
        <w:ind w:left="-426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E03C46" w:rsidRPr="00C433B3" w:rsidRDefault="00E03C46" w:rsidP="00A1698D">
      <w:pPr>
        <w:spacing w:after="0"/>
        <w:ind w:left="-426"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E36643" w:rsidRPr="00C433B3" w:rsidRDefault="00E36643" w:rsidP="00A1698D">
      <w:pPr>
        <w:widowControl w:val="0"/>
        <w:tabs>
          <w:tab w:val="left" w:pos="-3544"/>
          <w:tab w:val="left" w:pos="4608"/>
        </w:tabs>
        <w:autoSpaceDE w:val="0"/>
        <w:autoSpaceDN w:val="0"/>
        <w:adjustRightInd w:val="0"/>
        <w:spacing w:after="0" w:line="240" w:lineRule="auto"/>
        <w:ind w:left="-426"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E36643" w:rsidRPr="00C433B3" w:rsidRDefault="00E03C46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433B3">
        <w:rPr>
          <w:rFonts w:ascii="Times New Roman" w:eastAsia="Times New Roman" w:hAnsi="Times New Roman" w:cs="Times New Roman"/>
          <w:b/>
          <w:lang w:eastAsia="ru-RU"/>
        </w:rPr>
        <w:t>СПИСОК ДОЛЖНОСТЕЙ РАБОТНИКОВ УЧРЕЖДЕНИЯ С НЕНОРМИРОВАННЫМ РАБОЧИМ ДНЕМ</w:t>
      </w: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639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095"/>
      </w:tblGrid>
      <w:tr w:rsidR="00C433B3" w:rsidRPr="00C433B3" w:rsidTr="008D6FAE">
        <w:trPr>
          <w:trHeight w:val="507"/>
        </w:trPr>
        <w:tc>
          <w:tcPr>
            <w:tcW w:w="3544" w:type="dxa"/>
            <w:vAlign w:val="center"/>
          </w:tcPr>
          <w:p w:rsidR="00530975" w:rsidRPr="00C433B3" w:rsidRDefault="00530975" w:rsidP="00DF176B">
            <w:pPr>
              <w:tabs>
                <w:tab w:val="center" w:pos="4677"/>
                <w:tab w:val="right" w:pos="9355"/>
              </w:tabs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3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Должность</w:t>
            </w:r>
          </w:p>
          <w:p w:rsidR="00530975" w:rsidRPr="00C433B3" w:rsidRDefault="00530975" w:rsidP="00A1698D">
            <w:pPr>
              <w:tabs>
                <w:tab w:val="center" w:pos="4677"/>
                <w:tab w:val="right" w:pos="9355"/>
              </w:tabs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30975" w:rsidRPr="00C433B3" w:rsidRDefault="00530975" w:rsidP="00A1698D">
            <w:pPr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33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Дополнительный отпуск за ненормированный</w:t>
            </w:r>
          </w:p>
          <w:p w:rsidR="00530975" w:rsidRPr="00C433B3" w:rsidRDefault="00530975" w:rsidP="00A1698D">
            <w:pPr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3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рабочий день (дни)</w:t>
            </w:r>
          </w:p>
        </w:tc>
      </w:tr>
      <w:tr w:rsidR="00C433B3" w:rsidRPr="00C433B3" w:rsidTr="00E7450E">
        <w:trPr>
          <w:trHeight w:val="220"/>
        </w:trPr>
        <w:tc>
          <w:tcPr>
            <w:tcW w:w="3544" w:type="dxa"/>
          </w:tcPr>
          <w:p w:rsidR="00530975" w:rsidRPr="00C433B3" w:rsidRDefault="00E7450E" w:rsidP="00C02993">
            <w:pPr>
              <w:spacing w:after="200" w:line="276" w:lineRule="auto"/>
              <w:ind w:left="35" w:right="141"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33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  <w:tc>
          <w:tcPr>
            <w:tcW w:w="6095" w:type="dxa"/>
          </w:tcPr>
          <w:p w:rsidR="00530975" w:rsidRPr="00C433B3" w:rsidRDefault="005C6B5E" w:rsidP="00A1698D">
            <w:pPr>
              <w:tabs>
                <w:tab w:val="center" w:pos="4677"/>
                <w:tab w:val="right" w:pos="9355"/>
              </w:tabs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bookmarkStart w:id="3" w:name="_GoBack"/>
            <w:bookmarkEnd w:id="3"/>
          </w:p>
        </w:tc>
      </w:tr>
      <w:tr w:rsidR="00E7450E" w:rsidRPr="00C433B3" w:rsidTr="002A76AE">
        <w:trPr>
          <w:trHeight w:val="220"/>
        </w:trPr>
        <w:tc>
          <w:tcPr>
            <w:tcW w:w="3544" w:type="dxa"/>
          </w:tcPr>
          <w:p w:rsidR="00E7450E" w:rsidRPr="002A76AE" w:rsidRDefault="002A76AE" w:rsidP="00C02993">
            <w:pPr>
              <w:spacing w:after="200" w:line="276" w:lineRule="auto"/>
              <w:ind w:left="35" w:right="141" w:firstLine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Заведующая</w:t>
            </w:r>
            <w:r w:rsidR="00E7450E" w:rsidRPr="002A76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отделом (сектором) музея</w:t>
            </w:r>
          </w:p>
        </w:tc>
        <w:tc>
          <w:tcPr>
            <w:tcW w:w="6095" w:type="dxa"/>
          </w:tcPr>
          <w:p w:rsidR="00E7450E" w:rsidRPr="002A76AE" w:rsidRDefault="002A76AE" w:rsidP="00A1698D">
            <w:pPr>
              <w:tabs>
                <w:tab w:val="center" w:pos="4677"/>
                <w:tab w:val="right" w:pos="9355"/>
              </w:tabs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A76AE" w:rsidRPr="00C433B3" w:rsidTr="008D6FAE">
        <w:trPr>
          <w:trHeight w:val="220"/>
        </w:trPr>
        <w:tc>
          <w:tcPr>
            <w:tcW w:w="3544" w:type="dxa"/>
          </w:tcPr>
          <w:p w:rsidR="002A76AE" w:rsidRPr="002A76AE" w:rsidRDefault="002A76AE" w:rsidP="001E76E2">
            <w:pPr>
              <w:spacing w:after="200" w:line="276" w:lineRule="auto"/>
              <w:ind w:left="35" w:right="141"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Заведующая </w:t>
            </w:r>
            <w:r w:rsidRPr="002A76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отделом (сектором) музея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(замещающая директора временно на период отсутствия (болезнь, отпуск, командировка и т.д.)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2A76AE" w:rsidRDefault="002A76AE" w:rsidP="00A1698D">
            <w:pPr>
              <w:tabs>
                <w:tab w:val="center" w:pos="4677"/>
                <w:tab w:val="right" w:pos="9355"/>
              </w:tabs>
              <w:spacing w:after="200" w:line="276" w:lineRule="auto"/>
              <w:ind w:left="-426" w:right="14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0975" w:rsidRPr="00C433B3" w:rsidRDefault="00530975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cs="Arial"/>
          <w:b/>
        </w:rPr>
      </w:pPr>
    </w:p>
    <w:p w:rsidR="00E36643" w:rsidRPr="00C433B3" w:rsidRDefault="00E36643" w:rsidP="00A1698D">
      <w:pPr>
        <w:widowControl w:val="0"/>
        <w:tabs>
          <w:tab w:val="left" w:pos="-3544"/>
          <w:tab w:val="left" w:pos="735"/>
        </w:tabs>
        <w:autoSpaceDE w:val="0"/>
        <w:autoSpaceDN w:val="0"/>
        <w:adjustRightInd w:val="0"/>
        <w:spacing w:after="0" w:line="240" w:lineRule="auto"/>
        <w:ind w:left="-426" w:right="141"/>
        <w:jc w:val="center"/>
        <w:rPr>
          <w:rFonts w:cs="Arial"/>
        </w:rPr>
      </w:pPr>
    </w:p>
    <w:p w:rsidR="00E36643" w:rsidRPr="00C433B3" w:rsidRDefault="00E36643" w:rsidP="00A1698D">
      <w:pPr>
        <w:ind w:left="-426" w:right="141"/>
        <w:jc w:val="center"/>
      </w:pPr>
    </w:p>
    <w:sectPr w:rsidR="00E36643" w:rsidRPr="00C433B3" w:rsidSect="00A1698D">
      <w:footerReference w:type="default" r:id="rId1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684" w:rsidRDefault="00B40684" w:rsidP="00195998">
      <w:pPr>
        <w:spacing w:after="0" w:line="240" w:lineRule="auto"/>
      </w:pPr>
      <w:r>
        <w:separator/>
      </w:r>
    </w:p>
  </w:endnote>
  <w:endnote w:type="continuationSeparator" w:id="0">
    <w:p w:rsidR="00B40684" w:rsidRDefault="00B40684" w:rsidP="0019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783149"/>
      <w:docPartObj>
        <w:docPartGallery w:val="Page Numbers (Bottom of Page)"/>
        <w:docPartUnique/>
      </w:docPartObj>
    </w:sdtPr>
    <w:sdtEndPr/>
    <w:sdtContent>
      <w:p w:rsidR="00195998" w:rsidRDefault="0019599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B5E">
          <w:rPr>
            <w:noProof/>
          </w:rPr>
          <w:t>11</w:t>
        </w:r>
        <w:r>
          <w:fldChar w:fldCharType="end"/>
        </w:r>
      </w:p>
    </w:sdtContent>
  </w:sdt>
  <w:p w:rsidR="00195998" w:rsidRDefault="0019599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684" w:rsidRDefault="00B40684" w:rsidP="00195998">
      <w:pPr>
        <w:spacing w:after="0" w:line="240" w:lineRule="auto"/>
      </w:pPr>
      <w:r>
        <w:separator/>
      </w:r>
    </w:p>
  </w:footnote>
  <w:footnote w:type="continuationSeparator" w:id="0">
    <w:p w:rsidR="00B40684" w:rsidRDefault="00B40684" w:rsidP="0019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9773B"/>
    <w:multiLevelType w:val="multilevel"/>
    <w:tmpl w:val="CC9E58D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535353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867A0"/>
    <w:multiLevelType w:val="multilevel"/>
    <w:tmpl w:val="FA4CE6D8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0" w:hanging="1800"/>
      </w:pPr>
      <w:rPr>
        <w:rFonts w:hint="default"/>
      </w:rPr>
    </w:lvl>
  </w:abstractNum>
  <w:abstractNum w:abstractNumId="2">
    <w:nsid w:val="74D275C3"/>
    <w:multiLevelType w:val="multilevel"/>
    <w:tmpl w:val="FB9058C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88"/>
    <w:rsid w:val="00003FB7"/>
    <w:rsid w:val="00004CF9"/>
    <w:rsid w:val="00007871"/>
    <w:rsid w:val="00007C86"/>
    <w:rsid w:val="0001003C"/>
    <w:rsid w:val="0001306E"/>
    <w:rsid w:val="00017969"/>
    <w:rsid w:val="00027BA2"/>
    <w:rsid w:val="00042B9B"/>
    <w:rsid w:val="00072464"/>
    <w:rsid w:val="00081250"/>
    <w:rsid w:val="00082EBC"/>
    <w:rsid w:val="00090C69"/>
    <w:rsid w:val="000A3943"/>
    <w:rsid w:val="000A5536"/>
    <w:rsid w:val="000C4591"/>
    <w:rsid w:val="000C7C0B"/>
    <w:rsid w:val="000D2295"/>
    <w:rsid w:val="000D2768"/>
    <w:rsid w:val="000D6CDD"/>
    <w:rsid w:val="000D6EE8"/>
    <w:rsid w:val="000D76CC"/>
    <w:rsid w:val="000D7DCD"/>
    <w:rsid w:val="000E1355"/>
    <w:rsid w:val="000E1F73"/>
    <w:rsid w:val="000F34DE"/>
    <w:rsid w:val="000F3B7B"/>
    <w:rsid w:val="00104DF7"/>
    <w:rsid w:val="00110CD2"/>
    <w:rsid w:val="00111831"/>
    <w:rsid w:val="001253A2"/>
    <w:rsid w:val="00125C74"/>
    <w:rsid w:val="00144D02"/>
    <w:rsid w:val="00153FFB"/>
    <w:rsid w:val="00155BD6"/>
    <w:rsid w:val="00157082"/>
    <w:rsid w:val="00171D1C"/>
    <w:rsid w:val="00173557"/>
    <w:rsid w:val="00182D91"/>
    <w:rsid w:val="001858B5"/>
    <w:rsid w:val="00195998"/>
    <w:rsid w:val="001A59AE"/>
    <w:rsid w:val="001B7C52"/>
    <w:rsid w:val="001E76E2"/>
    <w:rsid w:val="001F6829"/>
    <w:rsid w:val="002005F1"/>
    <w:rsid w:val="002028CF"/>
    <w:rsid w:val="0021564A"/>
    <w:rsid w:val="00226512"/>
    <w:rsid w:val="00237B8E"/>
    <w:rsid w:val="00241A89"/>
    <w:rsid w:val="00246FA5"/>
    <w:rsid w:val="00261572"/>
    <w:rsid w:val="00264C91"/>
    <w:rsid w:val="0027215B"/>
    <w:rsid w:val="00274F24"/>
    <w:rsid w:val="002A3D6A"/>
    <w:rsid w:val="002A76AE"/>
    <w:rsid w:val="002B0944"/>
    <w:rsid w:val="002B745D"/>
    <w:rsid w:val="002C3825"/>
    <w:rsid w:val="002C460B"/>
    <w:rsid w:val="002D5A70"/>
    <w:rsid w:val="002E23A1"/>
    <w:rsid w:val="002F2A1E"/>
    <w:rsid w:val="002F5989"/>
    <w:rsid w:val="00303992"/>
    <w:rsid w:val="003222A0"/>
    <w:rsid w:val="00330BFA"/>
    <w:rsid w:val="00343883"/>
    <w:rsid w:val="00353B68"/>
    <w:rsid w:val="00365758"/>
    <w:rsid w:val="00375120"/>
    <w:rsid w:val="003824D3"/>
    <w:rsid w:val="003836B9"/>
    <w:rsid w:val="003853DB"/>
    <w:rsid w:val="00392728"/>
    <w:rsid w:val="003A2425"/>
    <w:rsid w:val="003A74CE"/>
    <w:rsid w:val="003B05B7"/>
    <w:rsid w:val="003B0B0F"/>
    <w:rsid w:val="003B3B88"/>
    <w:rsid w:val="003B5CB0"/>
    <w:rsid w:val="003B7478"/>
    <w:rsid w:val="003D3103"/>
    <w:rsid w:val="003E5A25"/>
    <w:rsid w:val="003E71BC"/>
    <w:rsid w:val="003F281B"/>
    <w:rsid w:val="00415C43"/>
    <w:rsid w:val="0042497E"/>
    <w:rsid w:val="00434243"/>
    <w:rsid w:val="00441C24"/>
    <w:rsid w:val="004500A1"/>
    <w:rsid w:val="004571A5"/>
    <w:rsid w:val="0046120D"/>
    <w:rsid w:val="00472F18"/>
    <w:rsid w:val="00483C9F"/>
    <w:rsid w:val="0048684E"/>
    <w:rsid w:val="00495FC5"/>
    <w:rsid w:val="004A442A"/>
    <w:rsid w:val="004A6F4F"/>
    <w:rsid w:val="004B0090"/>
    <w:rsid w:val="004B4E97"/>
    <w:rsid w:val="004B6D9F"/>
    <w:rsid w:val="004C1044"/>
    <w:rsid w:val="004C4C88"/>
    <w:rsid w:val="004E2764"/>
    <w:rsid w:val="004E6152"/>
    <w:rsid w:val="004E6C82"/>
    <w:rsid w:val="004F6D93"/>
    <w:rsid w:val="004F7BF6"/>
    <w:rsid w:val="00503B74"/>
    <w:rsid w:val="0050782F"/>
    <w:rsid w:val="005251B5"/>
    <w:rsid w:val="005262D7"/>
    <w:rsid w:val="00530975"/>
    <w:rsid w:val="00535673"/>
    <w:rsid w:val="00536862"/>
    <w:rsid w:val="00542375"/>
    <w:rsid w:val="00542962"/>
    <w:rsid w:val="00546D34"/>
    <w:rsid w:val="00551D57"/>
    <w:rsid w:val="00556D29"/>
    <w:rsid w:val="00561D07"/>
    <w:rsid w:val="00567C47"/>
    <w:rsid w:val="00573884"/>
    <w:rsid w:val="005953ED"/>
    <w:rsid w:val="005A3C0D"/>
    <w:rsid w:val="005A60A4"/>
    <w:rsid w:val="005B0A75"/>
    <w:rsid w:val="005B0DC2"/>
    <w:rsid w:val="005B1507"/>
    <w:rsid w:val="005C4601"/>
    <w:rsid w:val="005C6B5E"/>
    <w:rsid w:val="005D650B"/>
    <w:rsid w:val="005D7E96"/>
    <w:rsid w:val="005E2157"/>
    <w:rsid w:val="005F3048"/>
    <w:rsid w:val="00603187"/>
    <w:rsid w:val="00605C43"/>
    <w:rsid w:val="00605F21"/>
    <w:rsid w:val="00612D5C"/>
    <w:rsid w:val="006351F7"/>
    <w:rsid w:val="006400AC"/>
    <w:rsid w:val="00640F1D"/>
    <w:rsid w:val="006422E9"/>
    <w:rsid w:val="00665114"/>
    <w:rsid w:val="006930BA"/>
    <w:rsid w:val="006A09E4"/>
    <w:rsid w:val="006A6E75"/>
    <w:rsid w:val="006B4FDD"/>
    <w:rsid w:val="006B5405"/>
    <w:rsid w:val="006C7544"/>
    <w:rsid w:val="006C7D4D"/>
    <w:rsid w:val="006D05EE"/>
    <w:rsid w:val="006D1C41"/>
    <w:rsid w:val="006D3D2A"/>
    <w:rsid w:val="006D5E5E"/>
    <w:rsid w:val="006F0ABB"/>
    <w:rsid w:val="006F31A8"/>
    <w:rsid w:val="00702325"/>
    <w:rsid w:val="00714DCC"/>
    <w:rsid w:val="00716B46"/>
    <w:rsid w:val="00717256"/>
    <w:rsid w:val="0072305F"/>
    <w:rsid w:val="0072720A"/>
    <w:rsid w:val="00730A86"/>
    <w:rsid w:val="0073591C"/>
    <w:rsid w:val="00754B50"/>
    <w:rsid w:val="00755FAE"/>
    <w:rsid w:val="00762F95"/>
    <w:rsid w:val="00765AB1"/>
    <w:rsid w:val="007738B8"/>
    <w:rsid w:val="00775A09"/>
    <w:rsid w:val="007969AE"/>
    <w:rsid w:val="007A0011"/>
    <w:rsid w:val="007A30D5"/>
    <w:rsid w:val="007A425A"/>
    <w:rsid w:val="007A4ACC"/>
    <w:rsid w:val="007C670E"/>
    <w:rsid w:val="007D1C8E"/>
    <w:rsid w:val="007E40BA"/>
    <w:rsid w:val="007E5333"/>
    <w:rsid w:val="007E6601"/>
    <w:rsid w:val="007F0284"/>
    <w:rsid w:val="007F09E9"/>
    <w:rsid w:val="007F60CA"/>
    <w:rsid w:val="0080232F"/>
    <w:rsid w:val="00802CDE"/>
    <w:rsid w:val="0080309B"/>
    <w:rsid w:val="008140DF"/>
    <w:rsid w:val="008165D5"/>
    <w:rsid w:val="0082076A"/>
    <w:rsid w:val="0082113C"/>
    <w:rsid w:val="00821A31"/>
    <w:rsid w:val="00826D87"/>
    <w:rsid w:val="00833596"/>
    <w:rsid w:val="0084571A"/>
    <w:rsid w:val="00852EC7"/>
    <w:rsid w:val="008542EA"/>
    <w:rsid w:val="00860772"/>
    <w:rsid w:val="008705E4"/>
    <w:rsid w:val="00870954"/>
    <w:rsid w:val="008757EC"/>
    <w:rsid w:val="0088314D"/>
    <w:rsid w:val="00891B6B"/>
    <w:rsid w:val="008D09B3"/>
    <w:rsid w:val="008D3649"/>
    <w:rsid w:val="008D6FAE"/>
    <w:rsid w:val="008D70B2"/>
    <w:rsid w:val="008E7D48"/>
    <w:rsid w:val="008F7C59"/>
    <w:rsid w:val="00920701"/>
    <w:rsid w:val="00923A2B"/>
    <w:rsid w:val="00931BFC"/>
    <w:rsid w:val="009338C3"/>
    <w:rsid w:val="009420CB"/>
    <w:rsid w:val="00953E85"/>
    <w:rsid w:val="00961C20"/>
    <w:rsid w:val="009639D3"/>
    <w:rsid w:val="00964ECB"/>
    <w:rsid w:val="009700A6"/>
    <w:rsid w:val="00982D7A"/>
    <w:rsid w:val="00987770"/>
    <w:rsid w:val="009958D8"/>
    <w:rsid w:val="009A1878"/>
    <w:rsid w:val="009A1B94"/>
    <w:rsid w:val="009B50DC"/>
    <w:rsid w:val="009C61B2"/>
    <w:rsid w:val="009D7250"/>
    <w:rsid w:val="009E4902"/>
    <w:rsid w:val="009E5B9A"/>
    <w:rsid w:val="009F0AEC"/>
    <w:rsid w:val="009F303C"/>
    <w:rsid w:val="009F4BDF"/>
    <w:rsid w:val="00A109E2"/>
    <w:rsid w:val="00A1698D"/>
    <w:rsid w:val="00A27C96"/>
    <w:rsid w:val="00A30561"/>
    <w:rsid w:val="00A350FD"/>
    <w:rsid w:val="00A37CF2"/>
    <w:rsid w:val="00A50ECE"/>
    <w:rsid w:val="00A51AAF"/>
    <w:rsid w:val="00A529D5"/>
    <w:rsid w:val="00A52A4E"/>
    <w:rsid w:val="00A7108D"/>
    <w:rsid w:val="00A71836"/>
    <w:rsid w:val="00A946FE"/>
    <w:rsid w:val="00AA6142"/>
    <w:rsid w:val="00AB0FDE"/>
    <w:rsid w:val="00AB6277"/>
    <w:rsid w:val="00AC4651"/>
    <w:rsid w:val="00AD33C3"/>
    <w:rsid w:val="00AD4627"/>
    <w:rsid w:val="00AD5A0E"/>
    <w:rsid w:val="00AE0F37"/>
    <w:rsid w:val="00AF15E2"/>
    <w:rsid w:val="00B00E53"/>
    <w:rsid w:val="00B020BD"/>
    <w:rsid w:val="00B13689"/>
    <w:rsid w:val="00B274C7"/>
    <w:rsid w:val="00B32685"/>
    <w:rsid w:val="00B338CA"/>
    <w:rsid w:val="00B37429"/>
    <w:rsid w:val="00B40684"/>
    <w:rsid w:val="00B4300B"/>
    <w:rsid w:val="00B507F5"/>
    <w:rsid w:val="00B53D26"/>
    <w:rsid w:val="00B55CF1"/>
    <w:rsid w:val="00B6033E"/>
    <w:rsid w:val="00B6463D"/>
    <w:rsid w:val="00B7320E"/>
    <w:rsid w:val="00B772E1"/>
    <w:rsid w:val="00B87B16"/>
    <w:rsid w:val="00BB65A3"/>
    <w:rsid w:val="00BB6971"/>
    <w:rsid w:val="00BB7C9E"/>
    <w:rsid w:val="00BC14BB"/>
    <w:rsid w:val="00BC24FD"/>
    <w:rsid w:val="00BC60D1"/>
    <w:rsid w:val="00BD2D6C"/>
    <w:rsid w:val="00BE0015"/>
    <w:rsid w:val="00BE6581"/>
    <w:rsid w:val="00BF7510"/>
    <w:rsid w:val="00C02993"/>
    <w:rsid w:val="00C10C58"/>
    <w:rsid w:val="00C2161C"/>
    <w:rsid w:val="00C232FB"/>
    <w:rsid w:val="00C36484"/>
    <w:rsid w:val="00C37933"/>
    <w:rsid w:val="00C433B3"/>
    <w:rsid w:val="00C46D25"/>
    <w:rsid w:val="00C50D2E"/>
    <w:rsid w:val="00C55C68"/>
    <w:rsid w:val="00C5672A"/>
    <w:rsid w:val="00C776B0"/>
    <w:rsid w:val="00C815BD"/>
    <w:rsid w:val="00C83951"/>
    <w:rsid w:val="00C84F0F"/>
    <w:rsid w:val="00C90A86"/>
    <w:rsid w:val="00C9144A"/>
    <w:rsid w:val="00C92BA9"/>
    <w:rsid w:val="00C952FE"/>
    <w:rsid w:val="00CD1517"/>
    <w:rsid w:val="00CD525C"/>
    <w:rsid w:val="00CE4247"/>
    <w:rsid w:val="00CE797B"/>
    <w:rsid w:val="00CF4CEC"/>
    <w:rsid w:val="00CF6961"/>
    <w:rsid w:val="00D141B9"/>
    <w:rsid w:val="00D169A6"/>
    <w:rsid w:val="00D33A2A"/>
    <w:rsid w:val="00D33F36"/>
    <w:rsid w:val="00D36FBB"/>
    <w:rsid w:val="00D37755"/>
    <w:rsid w:val="00D436F2"/>
    <w:rsid w:val="00D46110"/>
    <w:rsid w:val="00D47E8A"/>
    <w:rsid w:val="00D54622"/>
    <w:rsid w:val="00D546CD"/>
    <w:rsid w:val="00D57B79"/>
    <w:rsid w:val="00D65E06"/>
    <w:rsid w:val="00D93BAF"/>
    <w:rsid w:val="00DA05B2"/>
    <w:rsid w:val="00DA0728"/>
    <w:rsid w:val="00DA1D54"/>
    <w:rsid w:val="00DC34D6"/>
    <w:rsid w:val="00DD0A17"/>
    <w:rsid w:val="00DD71D2"/>
    <w:rsid w:val="00DD72A3"/>
    <w:rsid w:val="00DF176B"/>
    <w:rsid w:val="00DF2AB2"/>
    <w:rsid w:val="00DF2C11"/>
    <w:rsid w:val="00E01814"/>
    <w:rsid w:val="00E02E9A"/>
    <w:rsid w:val="00E03C46"/>
    <w:rsid w:val="00E046AA"/>
    <w:rsid w:val="00E07C36"/>
    <w:rsid w:val="00E15738"/>
    <w:rsid w:val="00E238F8"/>
    <w:rsid w:val="00E33FA5"/>
    <w:rsid w:val="00E3604F"/>
    <w:rsid w:val="00E36643"/>
    <w:rsid w:val="00E4429A"/>
    <w:rsid w:val="00E638D1"/>
    <w:rsid w:val="00E72692"/>
    <w:rsid w:val="00E7450E"/>
    <w:rsid w:val="00E8580D"/>
    <w:rsid w:val="00E90E3C"/>
    <w:rsid w:val="00E94629"/>
    <w:rsid w:val="00EA497E"/>
    <w:rsid w:val="00EA4DF9"/>
    <w:rsid w:val="00EB1A50"/>
    <w:rsid w:val="00EC085A"/>
    <w:rsid w:val="00EC13EE"/>
    <w:rsid w:val="00EC2324"/>
    <w:rsid w:val="00EC7EA2"/>
    <w:rsid w:val="00ED5A33"/>
    <w:rsid w:val="00EF0CF8"/>
    <w:rsid w:val="00F012AA"/>
    <w:rsid w:val="00F16BEA"/>
    <w:rsid w:val="00F33652"/>
    <w:rsid w:val="00F41933"/>
    <w:rsid w:val="00F438CF"/>
    <w:rsid w:val="00F43AC5"/>
    <w:rsid w:val="00F46A20"/>
    <w:rsid w:val="00F471DA"/>
    <w:rsid w:val="00F47D7A"/>
    <w:rsid w:val="00F67488"/>
    <w:rsid w:val="00F6779C"/>
    <w:rsid w:val="00F7167D"/>
    <w:rsid w:val="00F75688"/>
    <w:rsid w:val="00F905F0"/>
    <w:rsid w:val="00F92E17"/>
    <w:rsid w:val="00FA0F1E"/>
    <w:rsid w:val="00FA21AD"/>
    <w:rsid w:val="00FB7ADC"/>
    <w:rsid w:val="00FD4D09"/>
    <w:rsid w:val="00FE3424"/>
    <w:rsid w:val="00F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33696-B6EA-497A-9F56-F6D1AA97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E33FA5"/>
    <w:pPr>
      <w:spacing w:before="100" w:beforeAutospacing="1" w:after="100" w:afterAutospacing="1" w:line="240" w:lineRule="auto"/>
      <w:outlineLvl w:val="3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E7D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3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3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rsid w:val="003853DB"/>
    <w:rPr>
      <w:color w:val="0000FF"/>
      <w:u w:val="single"/>
    </w:rPr>
  </w:style>
  <w:style w:type="paragraph" w:styleId="a4">
    <w:name w:val="List Paragraph"/>
    <w:basedOn w:val="a"/>
    <w:qFormat/>
    <w:rsid w:val="00E33FA5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33FA5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33F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E33FA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1B6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5998"/>
  </w:style>
  <w:style w:type="paragraph" w:styleId="ab">
    <w:name w:val="footer"/>
    <w:basedOn w:val="a"/>
    <w:link w:val="ac"/>
    <w:uiPriority w:val="99"/>
    <w:unhideWhenUsed/>
    <w:rsid w:val="001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5998"/>
  </w:style>
  <w:style w:type="character" w:customStyle="1" w:styleId="ad">
    <w:name w:val="Основной текст_"/>
    <w:basedOn w:val="a0"/>
    <w:link w:val="1"/>
    <w:rsid w:val="00AD5A0E"/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d"/>
    <w:rsid w:val="00AD5A0E"/>
    <w:pPr>
      <w:widowControl w:val="0"/>
      <w:spacing w:after="0" w:line="240" w:lineRule="auto"/>
      <w:ind w:firstLine="400"/>
    </w:pPr>
    <w:rPr>
      <w:rFonts w:ascii="Arial" w:eastAsia="Arial" w:hAnsi="Arial" w:cs="Arial"/>
      <w:sz w:val="17"/>
      <w:szCs w:val="17"/>
    </w:rPr>
  </w:style>
  <w:style w:type="character" w:customStyle="1" w:styleId="60">
    <w:name w:val="Заголовок 6 Знак"/>
    <w:basedOn w:val="a0"/>
    <w:link w:val="6"/>
    <w:uiPriority w:val="9"/>
    <w:rsid w:val="008E7D48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2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25B50542BACC61D7427A4D0339E34A18E35A639167D70B269B10B776e8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lanker.ru/doc/dogovor-kollektivi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95CA8BE76DCFE6F4B1E6FCC655FF101D8858930CBBBF54874B6A167CC40FC2A1A85EBF807BE6uD4D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25B50542BACC61D7427A4D0339E34A10E45467956A8A012EC21CB56F74e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25B50542BACC61D7427A4D0339E34A18E650649E67D70B269B10B776e8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E39BC-997E-4A85-A170-AF967F1A0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12</Pages>
  <Words>5583</Words>
  <Characters>31827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Гурина Ирина Михайловна</dc:creator>
  <cp:keywords/>
  <dc:description/>
  <cp:lastModifiedBy>Пользователь Windows</cp:lastModifiedBy>
  <cp:revision>143</cp:revision>
  <cp:lastPrinted>2025-02-26T08:39:00Z</cp:lastPrinted>
  <dcterms:created xsi:type="dcterms:W3CDTF">2021-02-16T04:32:00Z</dcterms:created>
  <dcterms:modified xsi:type="dcterms:W3CDTF">2025-02-26T08:40:00Z</dcterms:modified>
</cp:coreProperties>
</file>