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73" w:rsidRDefault="00B803EB" w:rsidP="00E37C73">
      <w:pPr>
        <w:jc w:val="right"/>
        <w:rPr>
          <w:rFonts w:eastAsiaTheme="minorHAnsi" w:cstheme="minorBidi"/>
          <w:sz w:val="20"/>
          <w:szCs w:val="20"/>
          <w:lang w:eastAsia="en-US"/>
        </w:rPr>
      </w:pPr>
      <w:r w:rsidRPr="00A61448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7C73" w:rsidRPr="00A61448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="00E37C73">
        <w:rPr>
          <w:rFonts w:eastAsiaTheme="minorHAnsi" w:cstheme="minorBidi"/>
          <w:sz w:val="20"/>
          <w:szCs w:val="20"/>
          <w:lang w:eastAsia="en-US"/>
        </w:rPr>
        <w:t xml:space="preserve"> </w:t>
      </w:r>
      <w:proofErr w:type="gramStart"/>
      <w:r w:rsidR="00E37C73">
        <w:rPr>
          <w:rFonts w:eastAsiaTheme="minorHAnsi" w:cstheme="minorBidi"/>
          <w:sz w:val="20"/>
          <w:szCs w:val="20"/>
          <w:lang w:eastAsia="en-US"/>
        </w:rPr>
        <w:t>Утвержден</w:t>
      </w:r>
      <w:proofErr w:type="gramEnd"/>
      <w:r w:rsidR="00E37C73"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="00E37C73" w:rsidRPr="00A61448">
        <w:rPr>
          <w:rFonts w:eastAsiaTheme="minorHAnsi" w:cstheme="minorBidi"/>
          <w:sz w:val="20"/>
          <w:szCs w:val="20"/>
          <w:lang w:eastAsia="en-US"/>
        </w:rPr>
        <w:t>распоряжени</w:t>
      </w:r>
      <w:r w:rsidR="00E37C73">
        <w:rPr>
          <w:rFonts w:eastAsiaTheme="minorHAnsi" w:cstheme="minorBidi"/>
          <w:sz w:val="20"/>
          <w:szCs w:val="20"/>
          <w:lang w:eastAsia="en-US"/>
        </w:rPr>
        <w:t>ем</w:t>
      </w:r>
    </w:p>
    <w:p w:rsidR="00E37C73" w:rsidRPr="00A61448" w:rsidRDefault="00E37C73" w:rsidP="00E37C73">
      <w:pPr>
        <w:jc w:val="right"/>
        <w:rPr>
          <w:rFonts w:eastAsiaTheme="minorHAnsi" w:cstheme="minorBidi"/>
          <w:sz w:val="20"/>
          <w:szCs w:val="20"/>
          <w:lang w:eastAsia="en-US"/>
        </w:rPr>
      </w:pPr>
      <w:r w:rsidRPr="00A61448">
        <w:rPr>
          <w:rFonts w:eastAsiaTheme="minorHAnsi" w:cstheme="minorBidi"/>
          <w:sz w:val="20"/>
          <w:szCs w:val="20"/>
          <w:lang w:eastAsia="en-US"/>
        </w:rPr>
        <w:t>Администрации</w:t>
      </w:r>
    </w:p>
    <w:p w:rsidR="00E37C73" w:rsidRPr="00A61448" w:rsidRDefault="00E37C73" w:rsidP="00E37C73">
      <w:pPr>
        <w:jc w:val="right"/>
        <w:rPr>
          <w:rFonts w:eastAsiaTheme="minorHAnsi" w:cstheme="minorBidi"/>
          <w:sz w:val="20"/>
          <w:szCs w:val="20"/>
          <w:lang w:eastAsia="en-US"/>
        </w:rPr>
      </w:pPr>
      <w:r w:rsidRPr="00A61448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 w:cstheme="minorBidi"/>
          <w:sz w:val="20"/>
          <w:szCs w:val="20"/>
          <w:lang w:eastAsia="en-US"/>
        </w:rPr>
        <w:t xml:space="preserve">                       </w:t>
      </w:r>
      <w:r w:rsidRPr="00A61448">
        <w:rPr>
          <w:rFonts w:eastAsiaTheme="minorHAnsi" w:cstheme="minorBidi"/>
          <w:sz w:val="20"/>
          <w:szCs w:val="20"/>
          <w:lang w:eastAsia="en-US"/>
        </w:rPr>
        <w:t xml:space="preserve"> г.</w:t>
      </w:r>
      <w:r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Pr="00A61448">
        <w:rPr>
          <w:rFonts w:eastAsiaTheme="minorHAnsi" w:cstheme="minorBidi"/>
          <w:sz w:val="20"/>
          <w:szCs w:val="20"/>
          <w:lang w:eastAsia="en-US"/>
        </w:rPr>
        <w:t>Бодайбо и района</w:t>
      </w:r>
    </w:p>
    <w:p w:rsidR="00E37C73" w:rsidRPr="00A61448" w:rsidRDefault="00E37C73" w:rsidP="00CE6607">
      <w:pPr>
        <w:rPr>
          <w:rFonts w:eastAsiaTheme="minorHAnsi" w:cstheme="minorBidi"/>
          <w:sz w:val="20"/>
          <w:szCs w:val="20"/>
          <w:lang w:eastAsia="en-US"/>
        </w:rPr>
      </w:pPr>
      <w:r w:rsidRPr="00A61448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 w:cstheme="minorBidi"/>
          <w:sz w:val="20"/>
          <w:szCs w:val="20"/>
          <w:lang w:eastAsia="en-US"/>
        </w:rPr>
        <w:t xml:space="preserve">                                      </w:t>
      </w:r>
      <w:r w:rsidR="00A56DA9">
        <w:rPr>
          <w:rFonts w:eastAsiaTheme="minorHAnsi" w:cstheme="minorBidi"/>
          <w:sz w:val="20"/>
          <w:szCs w:val="20"/>
          <w:lang w:eastAsia="en-US"/>
        </w:rPr>
        <w:t xml:space="preserve">    </w:t>
      </w:r>
      <w:bookmarkStart w:id="0" w:name="_GoBack"/>
      <w:bookmarkEnd w:id="0"/>
      <w:r w:rsidR="00CE6607">
        <w:rPr>
          <w:rFonts w:eastAsiaTheme="minorHAnsi" w:cstheme="minorBidi"/>
          <w:sz w:val="20"/>
          <w:szCs w:val="20"/>
          <w:lang w:eastAsia="en-US"/>
        </w:rPr>
        <w:t xml:space="preserve">  </w:t>
      </w:r>
      <w:r>
        <w:rPr>
          <w:rFonts w:eastAsiaTheme="minorHAnsi" w:cstheme="minorBidi"/>
          <w:sz w:val="20"/>
          <w:szCs w:val="20"/>
          <w:lang w:eastAsia="en-US"/>
        </w:rPr>
        <w:t xml:space="preserve"> от</w:t>
      </w:r>
      <w:r w:rsidR="00A56DA9"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="00A56DA9" w:rsidRPr="00A56DA9">
        <w:rPr>
          <w:rFonts w:eastAsiaTheme="minorHAnsi" w:cstheme="minorBidi"/>
          <w:sz w:val="20"/>
          <w:szCs w:val="20"/>
          <w:u w:val="single"/>
          <w:lang w:eastAsia="en-US"/>
        </w:rPr>
        <w:t>25.12.</w:t>
      </w:r>
      <w:r>
        <w:rPr>
          <w:rFonts w:eastAsiaTheme="minorHAnsi" w:cstheme="minorBidi"/>
          <w:sz w:val="20"/>
          <w:szCs w:val="20"/>
          <w:lang w:eastAsia="en-US"/>
        </w:rPr>
        <w:t xml:space="preserve">2024  №  </w:t>
      </w:r>
      <w:r w:rsidR="00A56DA9">
        <w:rPr>
          <w:rFonts w:eastAsiaTheme="minorHAnsi" w:cstheme="minorBidi"/>
          <w:sz w:val="20"/>
          <w:szCs w:val="20"/>
          <w:lang w:eastAsia="en-US"/>
        </w:rPr>
        <w:t>573-рпа</w:t>
      </w:r>
    </w:p>
    <w:p w:rsidR="00E37C73" w:rsidRPr="00A61448" w:rsidRDefault="00E37C73" w:rsidP="00E37C73">
      <w:pPr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B803EB" w:rsidRPr="00A61448" w:rsidRDefault="00B803EB" w:rsidP="00E37C73">
      <w:pPr>
        <w:jc w:val="right"/>
        <w:rPr>
          <w:rFonts w:eastAsiaTheme="minorHAnsi" w:cstheme="minorBidi"/>
          <w:sz w:val="20"/>
          <w:szCs w:val="20"/>
          <w:lang w:eastAsia="en-US"/>
        </w:rPr>
      </w:pPr>
    </w:p>
    <w:p w:rsidR="00B803EB" w:rsidRPr="00A61448" w:rsidRDefault="00B803EB" w:rsidP="00B803EB">
      <w:pPr>
        <w:jc w:val="center"/>
        <w:rPr>
          <w:rFonts w:eastAsiaTheme="minorHAnsi" w:cstheme="minorBidi"/>
          <w:sz w:val="20"/>
          <w:szCs w:val="20"/>
          <w:lang w:eastAsia="en-US"/>
        </w:rPr>
      </w:pPr>
      <w:r w:rsidRPr="00A61448">
        <w:rPr>
          <w:rFonts w:eastAsiaTheme="minorHAnsi" w:cstheme="minorBidi"/>
          <w:sz w:val="20"/>
          <w:szCs w:val="20"/>
          <w:lang w:eastAsia="en-US"/>
        </w:rPr>
        <w:t>ПЛАН МЕРОПРИЯТИЙ</w:t>
      </w:r>
      <w:r w:rsidR="00477A7E">
        <w:rPr>
          <w:rFonts w:eastAsiaTheme="minorHAnsi" w:cstheme="minorBidi"/>
          <w:sz w:val="20"/>
          <w:szCs w:val="20"/>
          <w:lang w:eastAsia="en-US"/>
        </w:rPr>
        <w:t xml:space="preserve">  НА 2025 ГОД</w:t>
      </w:r>
      <w:r w:rsidRPr="00A61448">
        <w:rPr>
          <w:rFonts w:eastAsiaTheme="minorHAnsi" w:cstheme="minorBidi"/>
          <w:sz w:val="20"/>
          <w:szCs w:val="20"/>
          <w:lang w:eastAsia="en-US"/>
        </w:rPr>
        <w:br/>
        <w:t xml:space="preserve">     ПО РЕАЛИЗАЦИИ МУНИЦИПАЛЬНОЙ П</w:t>
      </w:r>
      <w:r w:rsidR="00E10864">
        <w:rPr>
          <w:rFonts w:eastAsiaTheme="minorHAnsi" w:cstheme="minorBidi"/>
          <w:sz w:val="20"/>
          <w:szCs w:val="20"/>
          <w:lang w:eastAsia="en-US"/>
        </w:rPr>
        <w:t>ОДП</w:t>
      </w:r>
      <w:r w:rsidRPr="00A61448">
        <w:rPr>
          <w:rFonts w:eastAsiaTheme="minorHAnsi" w:cstheme="minorBidi"/>
          <w:sz w:val="20"/>
          <w:szCs w:val="20"/>
          <w:lang w:eastAsia="en-US"/>
        </w:rPr>
        <w:t>РОГРАММЫ</w:t>
      </w:r>
      <w:r w:rsidR="00E10864">
        <w:rPr>
          <w:rFonts w:eastAsiaTheme="minorHAnsi" w:cstheme="minorBidi"/>
          <w:sz w:val="20"/>
          <w:szCs w:val="20"/>
          <w:lang w:eastAsia="en-US"/>
        </w:rPr>
        <w:t xml:space="preserve"> 2 «КОМПЛЕКСНЫЕ МЕРЫ ПРОФИЛАКТИКИ ЗЛОУПОТРЕБЛЕНИЯ НАРКОТИЧЕСКИМИ СРЕДСТВАМИ И ПСИХОТРОПНЫМИ ВЕЩЕСТВАМИ В БОДАЙБИНСКОМ РАЙОНЕ» НА 202</w:t>
      </w:r>
      <w:r w:rsidR="00E37C73">
        <w:rPr>
          <w:rFonts w:eastAsiaTheme="minorHAnsi" w:cstheme="minorBidi"/>
          <w:sz w:val="20"/>
          <w:szCs w:val="20"/>
          <w:lang w:eastAsia="en-US"/>
        </w:rPr>
        <w:t>5</w:t>
      </w:r>
      <w:r w:rsidR="00E10864">
        <w:rPr>
          <w:rFonts w:eastAsiaTheme="minorHAnsi" w:cstheme="minorBidi"/>
          <w:sz w:val="20"/>
          <w:szCs w:val="20"/>
          <w:lang w:eastAsia="en-US"/>
        </w:rPr>
        <w:t>-20</w:t>
      </w:r>
      <w:r w:rsidR="00E37C73">
        <w:rPr>
          <w:rFonts w:eastAsiaTheme="minorHAnsi" w:cstheme="minorBidi"/>
          <w:sz w:val="20"/>
          <w:szCs w:val="20"/>
          <w:lang w:eastAsia="en-US"/>
        </w:rPr>
        <w:t>30</w:t>
      </w:r>
      <w:r w:rsidR="00E10864">
        <w:rPr>
          <w:rFonts w:eastAsiaTheme="minorHAnsi" w:cstheme="minorBidi"/>
          <w:sz w:val="20"/>
          <w:szCs w:val="20"/>
          <w:lang w:eastAsia="en-US"/>
        </w:rPr>
        <w:t xml:space="preserve"> ГОДЫ МУНИЦПАЛЬНОЙ ПРОГРАММЫ</w:t>
      </w:r>
      <w:r w:rsidRPr="00A61448">
        <w:rPr>
          <w:rFonts w:eastAsiaTheme="minorHAnsi" w:cstheme="minorBidi"/>
          <w:sz w:val="20"/>
          <w:szCs w:val="20"/>
          <w:lang w:eastAsia="en-US"/>
        </w:rPr>
        <w:br/>
        <w:t xml:space="preserve">                           «РАЗВИТИЕ МОЛОДЕЖНОЙ ПОЛИТИКИ В БОДАЙБИНСКОМ РАЙОНЕ» НА 202</w:t>
      </w:r>
      <w:r w:rsidR="00E37C73">
        <w:rPr>
          <w:rFonts w:eastAsiaTheme="minorHAnsi" w:cstheme="minorBidi"/>
          <w:sz w:val="20"/>
          <w:szCs w:val="20"/>
          <w:lang w:eastAsia="en-US"/>
        </w:rPr>
        <w:t>5</w:t>
      </w:r>
      <w:r w:rsidRPr="00A61448">
        <w:rPr>
          <w:rFonts w:eastAsiaTheme="minorHAnsi" w:cstheme="minorBidi"/>
          <w:sz w:val="20"/>
          <w:szCs w:val="20"/>
          <w:lang w:eastAsia="en-US"/>
        </w:rPr>
        <w:t>-20</w:t>
      </w:r>
      <w:r w:rsidR="00E37C73">
        <w:rPr>
          <w:rFonts w:eastAsiaTheme="minorHAnsi" w:cstheme="minorBidi"/>
          <w:sz w:val="20"/>
          <w:szCs w:val="20"/>
          <w:lang w:eastAsia="en-US"/>
        </w:rPr>
        <w:t>30</w:t>
      </w:r>
      <w:r w:rsidRPr="00A61448">
        <w:rPr>
          <w:rFonts w:eastAsiaTheme="minorHAnsi" w:cstheme="minorBidi"/>
          <w:sz w:val="20"/>
          <w:szCs w:val="20"/>
          <w:lang w:eastAsia="en-US"/>
        </w:rPr>
        <w:t xml:space="preserve"> ГОДЫ</w:t>
      </w:r>
    </w:p>
    <w:p w:rsidR="00B803EB" w:rsidRPr="00A61448" w:rsidRDefault="00B803EB" w:rsidP="00FA241B">
      <w:pPr>
        <w:jc w:val="center"/>
        <w:rPr>
          <w:rFonts w:eastAsiaTheme="minorHAnsi" w:cstheme="minorBidi"/>
          <w:sz w:val="20"/>
          <w:szCs w:val="20"/>
          <w:lang w:eastAsia="en-US"/>
        </w:rPr>
      </w:pPr>
    </w:p>
    <w:tbl>
      <w:tblPr>
        <w:tblStyle w:val="3"/>
        <w:tblW w:w="15134" w:type="dxa"/>
        <w:tblLayout w:type="fixed"/>
        <w:tblLook w:val="04A0" w:firstRow="1" w:lastRow="0" w:firstColumn="1" w:lastColumn="0" w:noHBand="0" w:noVBand="1"/>
      </w:tblPr>
      <w:tblGrid>
        <w:gridCol w:w="814"/>
        <w:gridCol w:w="2262"/>
        <w:gridCol w:w="1698"/>
        <w:gridCol w:w="1418"/>
        <w:gridCol w:w="8"/>
        <w:gridCol w:w="1279"/>
        <w:gridCol w:w="1838"/>
        <w:gridCol w:w="147"/>
        <w:gridCol w:w="142"/>
        <w:gridCol w:w="1129"/>
        <w:gridCol w:w="146"/>
        <w:gridCol w:w="709"/>
        <w:gridCol w:w="279"/>
        <w:gridCol w:w="850"/>
        <w:gridCol w:w="997"/>
        <w:gridCol w:w="142"/>
        <w:gridCol w:w="1276"/>
      </w:tblGrid>
      <w:tr w:rsidR="00B803EB" w:rsidRPr="00A61448" w:rsidTr="00325F12">
        <w:trPr>
          <w:trHeight w:val="570"/>
        </w:trPr>
        <w:tc>
          <w:tcPr>
            <w:tcW w:w="814" w:type="dxa"/>
            <w:vMerge w:val="restart"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/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262" w:type="dxa"/>
            <w:vMerge w:val="restart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98" w:type="dxa"/>
            <w:vMerge w:val="restart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Ответственный исполнитель, соисполнитель, участники мероприятий, участники Программы</w:t>
            </w:r>
          </w:p>
        </w:tc>
        <w:tc>
          <w:tcPr>
            <w:tcW w:w="2705" w:type="dxa"/>
            <w:gridSpan w:val="3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Срок  реализации</w:t>
            </w:r>
          </w:p>
        </w:tc>
        <w:tc>
          <w:tcPr>
            <w:tcW w:w="1838" w:type="dxa"/>
            <w:vMerge w:val="restart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Наименование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показателя объема мероприятия</w:t>
            </w:r>
          </w:p>
        </w:tc>
        <w:tc>
          <w:tcPr>
            <w:tcW w:w="1418" w:type="dxa"/>
            <w:gridSpan w:val="3"/>
            <w:vMerge w:val="restart"/>
          </w:tcPr>
          <w:p w:rsidR="00B803EB" w:rsidRPr="00A61448" w:rsidRDefault="00B803EB" w:rsidP="005449B6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Значение показателя объема мероприятия (202</w:t>
            </w:r>
            <w:r w:rsidR="005449B6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год)</w:t>
            </w:r>
          </w:p>
        </w:tc>
        <w:tc>
          <w:tcPr>
            <w:tcW w:w="4399" w:type="dxa"/>
            <w:gridSpan w:val="7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Объем  ресурсного обеспечения (202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год), тыс.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рублей</w:t>
            </w:r>
          </w:p>
        </w:tc>
      </w:tr>
      <w:tr w:rsidR="00B803EB" w:rsidRPr="00A61448" w:rsidTr="00325F12">
        <w:trPr>
          <w:trHeight w:val="3115"/>
        </w:trPr>
        <w:tc>
          <w:tcPr>
            <w:tcW w:w="814" w:type="dxa"/>
            <w:vMerge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с (месяц /год)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по (месяц/год)</w:t>
            </w:r>
          </w:p>
        </w:tc>
        <w:tc>
          <w:tcPr>
            <w:tcW w:w="1838" w:type="dxa"/>
            <w:vMerge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vMerge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За счет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средств 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област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ного</w:t>
            </w:r>
            <w:proofErr w:type="spellEnd"/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федераль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ного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бюджета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(ОБ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,Ф</w:t>
            </w:r>
            <w:proofErr w:type="gram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Б)</w:t>
            </w:r>
          </w:p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gridSpan w:val="2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За счет средств бюджета МО 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г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.Б</w:t>
            </w:r>
            <w:proofErr w:type="gram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одайбо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и района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(МБ)</w:t>
            </w:r>
          </w:p>
        </w:tc>
        <w:tc>
          <w:tcPr>
            <w:tcW w:w="1276" w:type="dxa"/>
          </w:tcPr>
          <w:p w:rsidR="00B803EB" w:rsidRPr="00A61448" w:rsidRDefault="00477A7E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За счет внебюдже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тных средств</w:t>
            </w:r>
          </w:p>
        </w:tc>
      </w:tr>
      <w:tr w:rsidR="00B803EB" w:rsidRPr="00A61448" w:rsidTr="00325F12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Подпрограмма 2</w:t>
            </w:r>
          </w:p>
          <w:p w:rsidR="00B803EB" w:rsidRPr="00A61448" w:rsidRDefault="00B803EB" w:rsidP="00E37C73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Бодайбинском</w:t>
            </w:r>
            <w:proofErr w:type="spellEnd"/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районе» на 202</w:t>
            </w:r>
            <w:r w:rsidR="00E37C73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5</w:t>
            </w: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-20</w:t>
            </w:r>
            <w:r w:rsidR="00E37C73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30</w:t>
            </w: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1698" w:type="dxa"/>
          </w:tcPr>
          <w:p w:rsidR="00477A7E" w:rsidRPr="00A61448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477A7E" w:rsidRPr="00A61448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отдел по молодежной политике и спорту Администрации  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г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.Б</w:t>
            </w:r>
            <w:proofErr w:type="gram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дайбо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и района (далее  ОМП и С)</w:t>
            </w:r>
          </w:p>
          <w:p w:rsidR="00477A7E" w:rsidRPr="00A61448" w:rsidRDefault="00477A7E" w:rsidP="00477A7E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</w:t>
            </w: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одп</w:t>
            </w: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рограммы:</w:t>
            </w:r>
          </w:p>
          <w:p w:rsidR="00477A7E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Управление образования администрации 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муниципального образования</w:t>
            </w:r>
          </w:p>
          <w:p w:rsidR="00477A7E" w:rsidRPr="00A61448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г. Бодайбо и района (далее – Управление образования),</w:t>
            </w:r>
          </w:p>
          <w:p w:rsidR="00477A7E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Управление культуры администрации 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477A7E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г. Бодайбо и район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а (далее – Управление культуры),</w:t>
            </w:r>
          </w:p>
          <w:p w:rsidR="00477A7E" w:rsidRPr="00A61448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Комиссия по делам несовершеннолетних Администрации </w:t>
            </w:r>
            <w:proofErr w:type="spellStart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одайбо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и района (далее- 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КДН и ЗП</w:t>
            </w:r>
            <w:r w:rsidR="00477A7E">
              <w:rPr>
                <w:rFonts w:eastAsiaTheme="minorHAnsi" w:cstheme="minorBidi"/>
                <w:sz w:val="20"/>
                <w:szCs w:val="20"/>
                <w:lang w:eastAsia="en-US"/>
              </w:rPr>
              <w:t>)</w:t>
            </w:r>
            <w:proofErr w:type="gramEnd"/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477A7E" w:rsidRPr="00A61448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ГБПОУ ИО «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горный техникум» (далее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- БГТ),</w:t>
            </w:r>
          </w:p>
          <w:p w:rsidR="00477A7E" w:rsidRPr="00A61448" w:rsidRDefault="00477A7E" w:rsidP="00477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МО МВД России «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» (далее – МВД),</w:t>
            </w:r>
          </w:p>
          <w:p w:rsidR="00325F12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региональный специалист системы профилактики социально-негативных явлений (далее - Региональный специалист),</w:t>
            </w:r>
          </w:p>
          <w:p w:rsidR="00325F12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ОГБУЗ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 xml:space="preserve">«Районная больница 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г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.Б</w:t>
            </w:r>
            <w:proofErr w:type="gram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одайбо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и района» (далее- Районная больница)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,</w:t>
            </w:r>
          </w:p>
          <w:p w:rsidR="00666FAB" w:rsidRPr="00666FAB" w:rsidRDefault="00325F12" w:rsidP="00325F12">
            <w:pPr>
              <w:jc w:val="center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40306D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Иркутск</w:t>
            </w:r>
            <w:r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ий</w:t>
            </w:r>
            <w:r w:rsidRPr="0040306D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линейный отдел</w:t>
            </w:r>
            <w:r w:rsidRPr="0040306D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МВД России на воздушном транспорте</w:t>
            </w:r>
            <w:r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(далее </w:t>
            </w:r>
            <w:proofErr w:type="gramStart"/>
            <w:r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–Л</w:t>
            </w:r>
            <w:proofErr w:type="gramEnd"/>
            <w:r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инейный отдел)</w:t>
            </w: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B803EB" w:rsidRPr="00A61448" w:rsidRDefault="00E37C73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202,7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E37C73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202,7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325F12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Основное мероприятие:</w:t>
            </w:r>
          </w:p>
          <w:p w:rsidR="00B803EB" w:rsidRPr="00A61448" w:rsidRDefault="00B803EB" w:rsidP="008B6336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«</w:t>
            </w:r>
            <w:r w:rsidR="00CB2C50" w:rsidRPr="00CB2C50">
              <w:rPr>
                <w:rFonts w:eastAsiaTheme="minorHAnsi" w:cstheme="minorBidi"/>
                <w:sz w:val="20"/>
                <w:szCs w:val="20"/>
                <w:lang w:eastAsia="en-US"/>
              </w:rPr>
              <w:t>Комплекс мер, направленных на профилактическую, медицинскую и социальную реабилитационную работу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325F12" w:rsidRDefault="00325F12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МВД,</w:t>
            </w:r>
          </w:p>
          <w:p w:rsidR="00325F12" w:rsidRPr="00A61448" w:rsidRDefault="00325F12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Районная больница</w:t>
            </w:r>
          </w:p>
          <w:p w:rsidR="00B803EB" w:rsidRPr="00A61448" w:rsidRDefault="00B803EB" w:rsidP="00FA241B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9A5540" w:rsidRDefault="00476367" w:rsidP="0040306D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Численность </w:t>
            </w:r>
            <w:r w:rsidR="00B803EB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граждан, принявших участие в мероприятиях, направленных на мотивацию к прохождению </w:t>
            </w:r>
            <w:proofErr w:type="spellStart"/>
            <w:proofErr w:type="gramStart"/>
            <w:r w:rsidR="00B803EB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медико</w:t>
            </w:r>
            <w:proofErr w:type="spellEnd"/>
            <w:r w:rsidR="00AC267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B803EB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-</w:t>
            </w:r>
            <w:r w:rsidR="00AC267E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B803EB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социальной</w:t>
            </w:r>
            <w:proofErr w:type="gramEnd"/>
            <w:r w:rsidR="00B803EB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реабилитации</w:t>
            </w:r>
          </w:p>
        </w:tc>
        <w:tc>
          <w:tcPr>
            <w:tcW w:w="1418" w:type="dxa"/>
            <w:gridSpan w:val="3"/>
          </w:tcPr>
          <w:p w:rsidR="00B803EB" w:rsidRPr="000314D6" w:rsidRDefault="000314D6" w:rsidP="00A75EDA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0314D6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1</w:t>
            </w:r>
            <w:r w:rsidR="00A75EDA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20</w:t>
            </w:r>
            <w:r w:rsidR="00837B29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B803EB" w:rsidRPr="000314D6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5" w:type="dxa"/>
            <w:gridSpan w:val="2"/>
          </w:tcPr>
          <w:p w:rsidR="00B803EB" w:rsidRPr="00A61448" w:rsidRDefault="009D7C31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64</w:t>
            </w:r>
            <w:r w:rsidR="00757AE9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9D7C31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64</w:t>
            </w:r>
            <w:r w:rsidR="00757AE9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325F12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.1.1.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Рейдовые мероприятия с целью обследования, консультирования, направленного на профилактику употребления наркотиков и  мотивацию к прохождению реабилитации  лицами, употребляющими наркотические средства и психотропные вещества </w:t>
            </w:r>
          </w:p>
        </w:tc>
        <w:tc>
          <w:tcPr>
            <w:tcW w:w="1698" w:type="dxa"/>
          </w:tcPr>
          <w:p w:rsidR="00FA241B" w:rsidRPr="00A61448" w:rsidRDefault="00FA241B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FA241B" w:rsidRPr="00A61448" w:rsidRDefault="00FA241B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325F12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МВД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человек</w:t>
            </w:r>
          </w:p>
        </w:tc>
        <w:tc>
          <w:tcPr>
            <w:tcW w:w="1418" w:type="dxa"/>
            <w:gridSpan w:val="3"/>
          </w:tcPr>
          <w:p w:rsidR="00B803EB" w:rsidRPr="00A61448" w:rsidRDefault="006D3FD9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8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человек</w:t>
            </w:r>
          </w:p>
        </w:tc>
        <w:tc>
          <w:tcPr>
            <w:tcW w:w="855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325F12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.1.2.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Реализация информационно-пропагандистской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 xml:space="preserve">кампании среди 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наркопотреб</w:t>
            </w:r>
            <w:r w:rsidR="006D3FD9">
              <w:rPr>
                <w:rFonts w:eastAsiaTheme="minorHAnsi" w:cstheme="minorBidi"/>
                <w:sz w:val="20"/>
                <w:szCs w:val="20"/>
                <w:lang w:eastAsia="en-US"/>
              </w:rPr>
              <w:t>ителей</w:t>
            </w:r>
            <w:proofErr w:type="spellEnd"/>
            <w:r w:rsidR="006D3FD9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направленной на профилактику наркотиков</w:t>
            </w:r>
          </w:p>
        </w:tc>
        <w:tc>
          <w:tcPr>
            <w:tcW w:w="1698" w:type="dxa"/>
          </w:tcPr>
          <w:p w:rsidR="00FA241B" w:rsidRPr="00A61448" w:rsidRDefault="00FA241B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FA241B" w:rsidRDefault="00FA241B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Участники мероприятий:</w:t>
            </w:r>
          </w:p>
          <w:p w:rsidR="00325F12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МВД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человек</w:t>
            </w:r>
          </w:p>
        </w:tc>
        <w:tc>
          <w:tcPr>
            <w:tcW w:w="1418" w:type="dxa"/>
            <w:gridSpan w:val="3"/>
          </w:tcPr>
          <w:p w:rsidR="00B803EB" w:rsidRPr="00A61448" w:rsidRDefault="00FA241B" w:rsidP="00275DC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70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человек</w:t>
            </w:r>
          </w:p>
        </w:tc>
        <w:tc>
          <w:tcPr>
            <w:tcW w:w="855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6E45D4" w:rsidRPr="00A61448" w:rsidTr="00325F12">
        <w:tc>
          <w:tcPr>
            <w:tcW w:w="814" w:type="dxa"/>
          </w:tcPr>
          <w:p w:rsidR="006E45D4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6E45D4">
              <w:rPr>
                <w:rFonts w:eastAsiaTheme="minorHAnsi" w:cstheme="minorBidi"/>
                <w:sz w:val="20"/>
                <w:szCs w:val="20"/>
                <w:lang w:eastAsia="en-US"/>
              </w:rPr>
              <w:t>.1.3.</w:t>
            </w:r>
          </w:p>
        </w:tc>
        <w:tc>
          <w:tcPr>
            <w:tcW w:w="2262" w:type="dxa"/>
          </w:tcPr>
          <w:p w:rsidR="006D3FD9" w:rsidRDefault="006E45D4" w:rsidP="006D3FD9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Прохождение </w:t>
            </w:r>
            <w:r w:rsidR="006D3FD9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медицинской и социальной реабилитации </w:t>
            </w:r>
            <w:proofErr w:type="gramStart"/>
            <w:r w:rsidR="006D3FD9">
              <w:rPr>
                <w:rFonts w:eastAsiaTheme="minorHAnsi" w:cstheme="minorBidi"/>
                <w:sz w:val="20"/>
                <w:szCs w:val="20"/>
                <w:lang w:eastAsia="en-US"/>
              </w:rPr>
              <w:t>в</w:t>
            </w:r>
            <w:proofErr w:type="gramEnd"/>
            <w:r w:rsidR="006D3FD9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  <w:p w:rsidR="006E45D4" w:rsidRPr="00A61448" w:rsidRDefault="006D3FD9" w:rsidP="006D3FD9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г. </w:t>
            </w:r>
            <w:proofErr w:type="gramStart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Иркутске</w:t>
            </w:r>
            <w:proofErr w:type="gramEnd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8" w:type="dxa"/>
          </w:tcPr>
          <w:p w:rsidR="00FA241B" w:rsidRPr="00A61448" w:rsidRDefault="00FA241B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FA241B" w:rsidRPr="00A61448" w:rsidRDefault="00FA241B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325F12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МВД,</w:t>
            </w:r>
          </w:p>
          <w:p w:rsidR="006E45D4" w:rsidRPr="00325F12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Районная больница</w:t>
            </w:r>
          </w:p>
        </w:tc>
        <w:tc>
          <w:tcPr>
            <w:tcW w:w="1426" w:type="dxa"/>
            <w:gridSpan w:val="2"/>
          </w:tcPr>
          <w:p w:rsidR="006E45D4" w:rsidRPr="00A61448" w:rsidRDefault="006D3FD9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6E45D4" w:rsidRPr="00A61448" w:rsidRDefault="006D3FD9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6E45D4" w:rsidRPr="00A61448" w:rsidRDefault="006D3FD9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человек</w:t>
            </w:r>
          </w:p>
        </w:tc>
        <w:tc>
          <w:tcPr>
            <w:tcW w:w="1418" w:type="dxa"/>
            <w:gridSpan w:val="3"/>
          </w:tcPr>
          <w:p w:rsidR="006E45D4" w:rsidRPr="00A61448" w:rsidRDefault="00757AE9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  <w:r w:rsidR="006D3FD9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человек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55" w:type="dxa"/>
            <w:gridSpan w:val="2"/>
          </w:tcPr>
          <w:p w:rsidR="006E45D4" w:rsidRPr="00A61448" w:rsidRDefault="009D7C31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64</w:t>
            </w:r>
            <w:r w:rsidR="00757AE9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9" w:type="dxa"/>
            <w:gridSpan w:val="2"/>
          </w:tcPr>
          <w:p w:rsidR="006E45D4" w:rsidRPr="00A61448" w:rsidRDefault="006D3FD9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6E45D4" w:rsidRPr="00A61448" w:rsidRDefault="009D7C31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64</w:t>
            </w:r>
            <w:r w:rsidR="00757AE9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6E45D4" w:rsidRPr="00A61448" w:rsidRDefault="006D3FD9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325F12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Основное мероприятие</w:t>
            </w:r>
          </w:p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«Раннее выявление лиц, незаконно употребляющих наркотические средства и психотропные вещества в немедицинских целях»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Default="00325F12" w:rsidP="0040306D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325F12" w:rsidRPr="00325F12" w:rsidRDefault="00325F12" w:rsidP="0040306D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9A5540" w:rsidRDefault="00C26B65" w:rsidP="00F07314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Количество граждан, охваченных </w:t>
            </w:r>
            <w:r w:rsidR="009A5540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мероприятиями, направленными</w:t>
            </w: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на раннее выявление незаконного употребления наркотических средств</w:t>
            </w:r>
            <w:r w:rsidR="009A5540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и психотропных веществ</w:t>
            </w:r>
          </w:p>
        </w:tc>
        <w:tc>
          <w:tcPr>
            <w:tcW w:w="1418" w:type="dxa"/>
            <w:gridSpan w:val="3"/>
          </w:tcPr>
          <w:p w:rsidR="00B803EB" w:rsidRPr="000314D6" w:rsidRDefault="008946AA" w:rsidP="00A75EDA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2</w:t>
            </w:r>
            <w:r w:rsidR="000346D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7</w:t>
            </w:r>
            <w:r w:rsidR="00A75EDA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</w:t>
            </w:r>
            <w:r w:rsidR="000346D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9</w:t>
            </w:r>
            <w:r w:rsidR="00BC22D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855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325F12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.2.1.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Реализация информационно-пропагандистской кампании по вопросу проведения социально-психологического тестирования среди родителей обучающихся и самих обучающихся в образовательных организациях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Default="00325F12" w:rsidP="00325F1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B803EB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418" w:type="dxa"/>
            <w:gridSpan w:val="3"/>
          </w:tcPr>
          <w:p w:rsidR="00B803EB" w:rsidRPr="00A61448" w:rsidRDefault="00B803EB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275DCC">
              <w:rPr>
                <w:rFonts w:eastAsiaTheme="minorHAnsi" w:cstheme="minorBidi"/>
                <w:sz w:val="20"/>
                <w:szCs w:val="20"/>
                <w:lang w:eastAsia="en-US"/>
              </w:rPr>
              <w:t>55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уч.</w:t>
            </w:r>
          </w:p>
        </w:tc>
        <w:tc>
          <w:tcPr>
            <w:tcW w:w="855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325F12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.2.2.</w:t>
            </w:r>
          </w:p>
        </w:tc>
        <w:tc>
          <w:tcPr>
            <w:tcW w:w="2262" w:type="dxa"/>
          </w:tcPr>
          <w:p w:rsidR="00B803EB" w:rsidRPr="00A61448" w:rsidRDefault="00B803EB" w:rsidP="009E5187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Проведение семинаров, рабочих совещаний по подготовке </w:t>
            </w:r>
            <w:r w:rsidR="009E5187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и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проведени</w:t>
            </w:r>
            <w:r w:rsidR="009E5187">
              <w:rPr>
                <w:rFonts w:eastAsiaTheme="minorHAnsi" w:cstheme="minorBidi"/>
                <w:sz w:val="20"/>
                <w:szCs w:val="20"/>
                <w:lang w:eastAsia="en-US"/>
              </w:rPr>
              <w:t>ю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социально-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психологического тестирования обучающихся с лицами, ответственными за проведение социально-психологического тестирования в образовательных организациях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Default="00325F12" w:rsidP="00325F1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B803EB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Управление образования</w:t>
            </w: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01.01.20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418" w:type="dxa"/>
            <w:gridSpan w:val="3"/>
          </w:tcPr>
          <w:p w:rsidR="00B803EB" w:rsidRPr="00A61448" w:rsidRDefault="00FA241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80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уч.</w:t>
            </w:r>
          </w:p>
        </w:tc>
        <w:tc>
          <w:tcPr>
            <w:tcW w:w="855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325F12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.2.3.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Проведение социально-психологического тестирования обучающихся, достигших возраста 13 лет, с использованием единой методики социально-психологического тестирования лиц, обучающихся в образовательных организациях и средних профессиональных образованиях,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Default="00325F12" w:rsidP="00325F1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B803EB" w:rsidRPr="00A61448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418" w:type="dxa"/>
            <w:gridSpan w:val="3"/>
          </w:tcPr>
          <w:p w:rsidR="00B803EB" w:rsidRPr="00A61448" w:rsidRDefault="00BC22D5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10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72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уч.</w:t>
            </w:r>
          </w:p>
        </w:tc>
        <w:tc>
          <w:tcPr>
            <w:tcW w:w="855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346D5" w:rsidRPr="00A61448" w:rsidTr="00325F12">
        <w:tc>
          <w:tcPr>
            <w:tcW w:w="814" w:type="dxa"/>
          </w:tcPr>
          <w:p w:rsidR="000346D5" w:rsidRPr="00A61448" w:rsidRDefault="00E10864" w:rsidP="001C25A1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0346D5">
              <w:rPr>
                <w:rFonts w:eastAsiaTheme="minorHAnsi" w:cstheme="minorBidi"/>
                <w:sz w:val="20"/>
                <w:szCs w:val="20"/>
                <w:lang w:eastAsia="en-US"/>
              </w:rPr>
              <w:t>.2.</w:t>
            </w:r>
            <w:r w:rsidR="001C25A1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="000346D5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2" w:type="dxa"/>
          </w:tcPr>
          <w:p w:rsidR="000346D5" w:rsidRPr="00A61448" w:rsidRDefault="000346D5" w:rsidP="009E5187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Организация и проведение  конференций, семинаров, круглых столов по профилактике алкогольной, наркотической и других зависимостей с привлечением субъектов </w:t>
            </w:r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профилактики в муниципальном образовании</w:t>
            </w:r>
          </w:p>
        </w:tc>
        <w:tc>
          <w:tcPr>
            <w:tcW w:w="1698" w:type="dxa"/>
          </w:tcPr>
          <w:p w:rsidR="000346D5" w:rsidRPr="00A61448" w:rsidRDefault="000346D5" w:rsidP="000346D5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0346D5" w:rsidRPr="00A61448" w:rsidRDefault="000346D5" w:rsidP="000346D5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0346D5" w:rsidRPr="00A61448" w:rsidRDefault="000346D5" w:rsidP="000346D5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2"/>
          </w:tcPr>
          <w:p w:rsidR="000346D5" w:rsidRPr="00A61448" w:rsidRDefault="000346D5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0346D5" w:rsidRPr="00A61448" w:rsidRDefault="000346D5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0346D5" w:rsidRPr="00A61448" w:rsidRDefault="000346D5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418" w:type="dxa"/>
            <w:gridSpan w:val="3"/>
          </w:tcPr>
          <w:p w:rsidR="000346D5" w:rsidRDefault="000346D5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6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855" w:type="dxa"/>
            <w:gridSpan w:val="2"/>
          </w:tcPr>
          <w:p w:rsidR="000346D5" w:rsidRPr="00A61448" w:rsidRDefault="000346D5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9" w:type="dxa"/>
            <w:gridSpan w:val="2"/>
          </w:tcPr>
          <w:p w:rsidR="000346D5" w:rsidRPr="00A61448" w:rsidRDefault="000346D5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0346D5" w:rsidRPr="00A61448" w:rsidRDefault="000346D5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346D5" w:rsidRPr="00A61448" w:rsidRDefault="000346D5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325F12">
        <w:trPr>
          <w:trHeight w:val="2790"/>
        </w:trPr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.3.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Основное мероприятие</w:t>
            </w:r>
          </w:p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«Организация и проведение комплекса мероприятий по профилактике социально-негативных явлений среди несовершенноле</w:t>
            </w:r>
            <w:r w:rsidR="0071539B">
              <w:rPr>
                <w:rFonts w:eastAsiaTheme="minorHAnsi" w:cstheme="minorBidi"/>
                <w:sz w:val="20"/>
                <w:szCs w:val="20"/>
                <w:lang w:eastAsia="en-US"/>
              </w:rPr>
              <w:t>тних и молодежи на территории города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Бодайбо и района»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Default="00325F12" w:rsidP="00325F1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666FAB" w:rsidRDefault="00325F12" w:rsidP="00325F1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t>Управление образования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,</w:t>
            </w:r>
          </w:p>
          <w:p w:rsidR="00325F12" w:rsidRPr="00666FAB" w:rsidRDefault="00325F12" w:rsidP="00325F12">
            <w:pPr>
              <w:jc w:val="center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КДН и ЗП</w:t>
            </w:r>
          </w:p>
          <w:p w:rsidR="005877B6" w:rsidRPr="005877B6" w:rsidRDefault="005877B6" w:rsidP="005877B6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5877B6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5877B6" w:rsidRPr="00A61448" w:rsidRDefault="005877B6" w:rsidP="005877B6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МВД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9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8" w:type="dxa"/>
          </w:tcPr>
          <w:p w:rsidR="00B803EB" w:rsidRPr="009A5540" w:rsidRDefault="00FA241B" w:rsidP="008E17EE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Численность</w:t>
            </w:r>
            <w:r w:rsidR="007924E4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8E17EE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жителей </w:t>
            </w:r>
            <w:proofErr w:type="spellStart"/>
            <w:r w:rsidR="008E17EE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Бодайбинского</w:t>
            </w:r>
            <w:proofErr w:type="spellEnd"/>
            <w:r w:rsidR="008E17EE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района,</w:t>
            </w:r>
            <w:r w:rsidR="007924E4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охваченных комплексом мероприятий по профилактике социально-негативных явлений </w:t>
            </w:r>
          </w:p>
        </w:tc>
        <w:tc>
          <w:tcPr>
            <w:tcW w:w="1418" w:type="dxa"/>
            <w:gridSpan w:val="3"/>
          </w:tcPr>
          <w:p w:rsidR="00B803EB" w:rsidRPr="000314D6" w:rsidRDefault="00DD0908" w:rsidP="00A75EDA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24</w:t>
            </w:r>
            <w:r w:rsidR="00A75EDA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 чел.</w:t>
            </w:r>
          </w:p>
        </w:tc>
        <w:tc>
          <w:tcPr>
            <w:tcW w:w="855" w:type="dxa"/>
            <w:gridSpan w:val="2"/>
          </w:tcPr>
          <w:p w:rsidR="00B803EB" w:rsidRPr="00A61448" w:rsidRDefault="00A75EDA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76,5</w:t>
            </w:r>
          </w:p>
        </w:tc>
        <w:tc>
          <w:tcPr>
            <w:tcW w:w="1129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gridSpan w:val="2"/>
          </w:tcPr>
          <w:p w:rsidR="00B803EB" w:rsidRPr="00A61448" w:rsidRDefault="00A75EDA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76,5</w:t>
            </w:r>
          </w:p>
        </w:tc>
        <w:tc>
          <w:tcPr>
            <w:tcW w:w="1276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477A7E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.3.1.</w:t>
            </w:r>
          </w:p>
        </w:tc>
        <w:tc>
          <w:tcPr>
            <w:tcW w:w="14320" w:type="dxa"/>
            <w:gridSpan w:val="16"/>
          </w:tcPr>
          <w:p w:rsidR="00B803EB" w:rsidRPr="00A61448" w:rsidRDefault="00B803EB" w:rsidP="00A75EDA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lang w:eastAsia="en-US"/>
              </w:rPr>
              <w:t>Мероприятие</w:t>
            </w: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«</w:t>
            </w:r>
            <w:r w:rsidRPr="00A61448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>Комплекс мероприятий для учащихся</w:t>
            </w:r>
            <w:r w:rsidR="00837B29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A61448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 w:rsidR="0071539B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>учреждений</w:t>
            </w:r>
            <w:r w:rsidRPr="00A61448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 xml:space="preserve">, направленных на профилактику социально-негативных явлений» </w:t>
            </w:r>
            <w:r w:rsidR="00A75EDA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>76,5</w:t>
            </w:r>
            <w:r w:rsidRPr="00A61448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 xml:space="preserve"> тыс.</w:t>
            </w:r>
            <w:r w:rsidR="007924E4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A61448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B803EB" w:rsidRPr="00A61448" w:rsidTr="005877B6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.3.2.</w:t>
            </w:r>
          </w:p>
        </w:tc>
        <w:tc>
          <w:tcPr>
            <w:tcW w:w="2262" w:type="dxa"/>
          </w:tcPr>
          <w:p w:rsidR="00B803EB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Проведение </w:t>
            </w:r>
            <w:r w:rsidR="00FA053B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комплекса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мероприятий по профилактике социально-негативных явлений 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для</w:t>
            </w:r>
            <w:proofErr w:type="gram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обучающихся в образовательных организациях</w:t>
            </w:r>
            <w:r w:rsidR="00243999">
              <w:rPr>
                <w:rFonts w:eastAsiaTheme="minorHAnsi" w:cstheme="minorBidi"/>
                <w:sz w:val="20"/>
                <w:szCs w:val="20"/>
                <w:lang w:eastAsia="en-US"/>
              </w:rPr>
              <w:t>:</w:t>
            </w:r>
          </w:p>
          <w:p w:rsidR="000346D5" w:rsidRDefault="000346D5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>Проведение тренингов по профилактике незаконного потребления наркотических средств и психотропных веществ, наркомании и других социально-негативных явлений, формированию приоритетов здорового образа жизни для подростков и молодежи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;</w:t>
            </w:r>
          </w:p>
          <w:p w:rsidR="000346D5" w:rsidRDefault="000346D5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Проведение информационно-разъяснительных лекций, бесед, </w:t>
            </w:r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 xml:space="preserve">кинолекториев, викторин, </w:t>
            </w:r>
            <w:proofErr w:type="spellStart"/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>флешмобов</w:t>
            </w:r>
            <w:proofErr w:type="spellEnd"/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дискуссий, интерактивных игр, ток-шоу, </w:t>
            </w:r>
            <w:proofErr w:type="spellStart"/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>брейн</w:t>
            </w:r>
            <w:proofErr w:type="spellEnd"/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>-рингов, мастер-классов и иных форм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;</w:t>
            </w:r>
          </w:p>
          <w:p w:rsidR="000346D5" w:rsidRDefault="000346D5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>Проведение массовых акций по пропаганде здорового образа жизни среди молодежи по профилактике наркомании и других социально-негативных явлений среди подростков и молодежи, в том числе акции единого действия «День здоровья», «Телефон доверия», «Международный день борьбы с наркоманией» и другие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;</w:t>
            </w:r>
          </w:p>
          <w:p w:rsidR="00243999" w:rsidRPr="00A61448" w:rsidRDefault="000346D5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  <w:r w:rsidRPr="000346D5">
              <w:rPr>
                <w:rFonts w:eastAsiaTheme="minorHAnsi" w:cstheme="minorBidi"/>
                <w:sz w:val="20"/>
                <w:szCs w:val="20"/>
                <w:lang w:eastAsia="en-US"/>
              </w:rPr>
              <w:t>Проведение лекционных мероприятий для родителей по предупреждению наркотической зависимости у детей и подростков (тренинги, беседы, консультации, выступление на родительских собраниях)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Default="00325F12" w:rsidP="00325F1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325F12" w:rsidRPr="00666FAB" w:rsidRDefault="00325F12" w:rsidP="00325F12">
            <w:pPr>
              <w:jc w:val="center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t>Управление образования</w:t>
            </w:r>
          </w:p>
          <w:p w:rsidR="00DD0908" w:rsidRPr="00A61448" w:rsidRDefault="00DD0908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gridSpan w:val="3"/>
          </w:tcPr>
          <w:p w:rsidR="00B803EB" w:rsidRPr="00A61448" w:rsidRDefault="00B803EB" w:rsidP="008E17E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</w:t>
            </w:r>
          </w:p>
          <w:p w:rsidR="00B803EB" w:rsidRPr="00A61448" w:rsidRDefault="00B803EB" w:rsidP="008E17E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участников</w:t>
            </w:r>
          </w:p>
        </w:tc>
        <w:tc>
          <w:tcPr>
            <w:tcW w:w="1129" w:type="dxa"/>
          </w:tcPr>
          <w:p w:rsidR="00B803EB" w:rsidRPr="00A61448" w:rsidRDefault="00275DCC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194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уч.</w:t>
            </w:r>
          </w:p>
        </w:tc>
        <w:tc>
          <w:tcPr>
            <w:tcW w:w="1134" w:type="dxa"/>
            <w:gridSpan w:val="3"/>
          </w:tcPr>
          <w:p w:rsidR="00B803EB" w:rsidRPr="00A61448" w:rsidRDefault="00B803EB" w:rsidP="008D60AB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31,</w:t>
            </w:r>
            <w:r w:rsidR="008D60AB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B803EB" w:rsidP="008D60AB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31,</w:t>
            </w:r>
            <w:r w:rsidR="008D60AB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5877B6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.3.3.</w:t>
            </w:r>
          </w:p>
        </w:tc>
        <w:tc>
          <w:tcPr>
            <w:tcW w:w="2262" w:type="dxa"/>
          </w:tcPr>
          <w:p w:rsidR="00B803EB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Организация комплексной профилактической работы с детьми «группы риска», состоящими на различных видах учета</w:t>
            </w:r>
            <w:r w:rsidR="00243999">
              <w:rPr>
                <w:rFonts w:eastAsiaTheme="minorHAnsi" w:cstheme="minorBidi"/>
                <w:sz w:val="20"/>
                <w:szCs w:val="20"/>
                <w:lang w:eastAsia="en-US"/>
              </w:rPr>
              <w:t>:</w:t>
            </w:r>
          </w:p>
          <w:p w:rsidR="00243999" w:rsidRDefault="00243999" w:rsidP="00243999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-</w:t>
            </w:r>
            <w:r w:rsidRPr="00243999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Индивидуальное консультирование несовершеннолетних 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детей «группы риска» и молодежь;</w:t>
            </w:r>
          </w:p>
          <w:p w:rsidR="00243999" w:rsidRPr="00243999" w:rsidRDefault="00243999" w:rsidP="00243999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  <w:r w:rsidRPr="00243999">
              <w:rPr>
                <w:rFonts w:eastAsiaTheme="minorHAnsi" w:cstheme="minorBidi"/>
                <w:sz w:val="20"/>
                <w:szCs w:val="20"/>
                <w:lang w:eastAsia="en-US"/>
              </w:rPr>
              <w:t>Проведение групповых тренингов с несовершеннолетними де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тьми «группы риска» и молодежью;</w:t>
            </w:r>
          </w:p>
          <w:p w:rsidR="00243999" w:rsidRPr="00A61448" w:rsidRDefault="00243999" w:rsidP="00243999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-</w:t>
            </w:r>
            <w:r w:rsidRPr="00243999">
              <w:rPr>
                <w:rFonts w:eastAsiaTheme="minorHAnsi" w:cstheme="minorBidi"/>
                <w:sz w:val="20"/>
                <w:szCs w:val="20"/>
                <w:lang w:eastAsia="en-US"/>
              </w:rPr>
              <w:t>Проведение индивидуальной работы с родителями, законными представит</w:t>
            </w:r>
            <w:r w:rsidR="00F21D7D">
              <w:rPr>
                <w:rFonts w:eastAsiaTheme="minorHAnsi" w:cstheme="minorBidi"/>
                <w:sz w:val="20"/>
                <w:szCs w:val="20"/>
                <w:lang w:eastAsia="en-US"/>
              </w:rPr>
              <w:t>елями подростков «группы риска»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B803EB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Default="00325F12" w:rsidP="00325F1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325F12" w:rsidRPr="00666FAB" w:rsidRDefault="00325F12" w:rsidP="00325F12">
            <w:pPr>
              <w:jc w:val="center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КДН и ЗП</w:t>
            </w:r>
          </w:p>
          <w:p w:rsidR="00325F12" w:rsidRPr="00A61448" w:rsidRDefault="00325F12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01.01.20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</w:t>
            </w:r>
            <w:r w:rsidRPr="00A61448">
              <w:rPr>
                <w:rFonts w:eastAsiaTheme="minorHAnsi" w:cstheme="minorBidi"/>
                <w:sz w:val="20"/>
                <w:szCs w:val="20"/>
                <w:lang w:val="en-US" w:eastAsia="en-US"/>
              </w:rPr>
              <w:t>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gridSpan w:val="3"/>
          </w:tcPr>
          <w:p w:rsidR="00B803EB" w:rsidRPr="00A61448" w:rsidRDefault="002F3B4A" w:rsidP="00DD0908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129" w:type="dxa"/>
          </w:tcPr>
          <w:p w:rsidR="00B803EB" w:rsidRPr="00275DCC" w:rsidRDefault="002F3B4A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75DCC">
              <w:rPr>
                <w:rFonts w:eastAsiaTheme="minorHAnsi" w:cstheme="minorBidi"/>
                <w:sz w:val="20"/>
                <w:szCs w:val="20"/>
                <w:lang w:eastAsia="en-US"/>
              </w:rPr>
              <w:t>12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Pr="00275DC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уч.</w:t>
            </w:r>
          </w:p>
        </w:tc>
        <w:tc>
          <w:tcPr>
            <w:tcW w:w="1134" w:type="dxa"/>
            <w:gridSpan w:val="3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5877B6">
        <w:tc>
          <w:tcPr>
            <w:tcW w:w="814" w:type="dxa"/>
          </w:tcPr>
          <w:p w:rsidR="00B803EB" w:rsidRPr="00A61448" w:rsidRDefault="00E10864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.3.4.</w:t>
            </w:r>
          </w:p>
        </w:tc>
        <w:tc>
          <w:tcPr>
            <w:tcW w:w="2262" w:type="dxa"/>
          </w:tcPr>
          <w:p w:rsidR="00F21D7D" w:rsidRDefault="00F21D7D" w:rsidP="00F21D7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Проведение серии интеллектуально-профилактических </w:t>
            </w:r>
            <w:proofErr w:type="spellStart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квизов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для родителей</w:t>
            </w:r>
            <w:r w:rsidR="005877B6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по социально-негативных явлениям</w:t>
            </w:r>
            <w:proofErr w:type="gramEnd"/>
          </w:p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25F12" w:rsidRDefault="00325F12" w:rsidP="00325F1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B803EB" w:rsidRPr="005877B6" w:rsidRDefault="00325F12" w:rsidP="005877B6">
            <w:pPr>
              <w:jc w:val="center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gridSpan w:val="3"/>
          </w:tcPr>
          <w:p w:rsidR="00B803EB" w:rsidRPr="00A61448" w:rsidRDefault="00B803EB" w:rsidP="00F21D7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</w:t>
            </w:r>
            <w:r w:rsidR="00F21D7D">
              <w:rPr>
                <w:rFonts w:eastAsiaTheme="minorHAnsi" w:cstheme="minorBidi"/>
                <w:sz w:val="20"/>
                <w:szCs w:val="20"/>
                <w:lang w:eastAsia="en-US"/>
              </w:rPr>
              <w:t>участников</w:t>
            </w:r>
          </w:p>
        </w:tc>
        <w:tc>
          <w:tcPr>
            <w:tcW w:w="1129" w:type="dxa"/>
          </w:tcPr>
          <w:p w:rsidR="00B803EB" w:rsidRPr="00A61448" w:rsidRDefault="00F21D7D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20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уч.</w:t>
            </w:r>
          </w:p>
        </w:tc>
        <w:tc>
          <w:tcPr>
            <w:tcW w:w="1134" w:type="dxa"/>
            <w:gridSpan w:val="3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5877B6">
        <w:tc>
          <w:tcPr>
            <w:tcW w:w="814" w:type="dxa"/>
          </w:tcPr>
          <w:p w:rsidR="00B803EB" w:rsidRPr="00A61448" w:rsidRDefault="00E10864" w:rsidP="00243999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.3.</w:t>
            </w:r>
            <w:r w:rsidR="00243999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2" w:type="dxa"/>
          </w:tcPr>
          <w:p w:rsidR="00325F12" w:rsidRDefault="00FA053B" w:rsidP="00325F12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Проведение обучающих занятий для волонтеров</w:t>
            </w:r>
            <w:r w:rsidR="00325F12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325F12">
              <w:rPr>
                <w:rFonts w:eastAsiaTheme="minorHAnsi" w:cstheme="minorBidi"/>
                <w:sz w:val="20"/>
                <w:szCs w:val="20"/>
                <w:lang w:eastAsia="en-US"/>
              </w:rPr>
              <w:t>с целью мотивирования к участию в добровольческой деятельности профилактической направленности</w:t>
            </w:r>
          </w:p>
          <w:p w:rsidR="00FA053B" w:rsidRPr="00A61448" w:rsidRDefault="00FA053B" w:rsidP="00FA053B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gridSpan w:val="3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волонтеров</w:t>
            </w:r>
          </w:p>
        </w:tc>
        <w:tc>
          <w:tcPr>
            <w:tcW w:w="1129" w:type="dxa"/>
          </w:tcPr>
          <w:p w:rsidR="00B803EB" w:rsidRPr="00A61448" w:rsidRDefault="00FA053B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13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 уч.</w:t>
            </w:r>
          </w:p>
        </w:tc>
        <w:tc>
          <w:tcPr>
            <w:tcW w:w="1134" w:type="dxa"/>
            <w:gridSpan w:val="3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FE1727" w:rsidRPr="00A61448" w:rsidTr="005877B6">
        <w:tc>
          <w:tcPr>
            <w:tcW w:w="814" w:type="dxa"/>
          </w:tcPr>
          <w:p w:rsidR="00FE1727" w:rsidRPr="00A61448" w:rsidRDefault="00E10864" w:rsidP="002F3B4A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FE1727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 w:rsidR="00FA053B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  <w:r w:rsidR="00FE1727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 w:rsidR="002F3B4A">
              <w:rPr>
                <w:rFonts w:eastAsiaTheme="minorHAnsi" w:cstheme="minorBidi"/>
                <w:sz w:val="20"/>
                <w:szCs w:val="20"/>
                <w:lang w:eastAsia="en-US"/>
              </w:rPr>
              <w:t>6</w:t>
            </w:r>
            <w:r w:rsidR="00FA053B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2" w:type="dxa"/>
          </w:tcPr>
          <w:p w:rsidR="00FE1727" w:rsidRPr="00A61448" w:rsidRDefault="00FE1727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Организация и проведение рейдовых мероприятий, направленных на профилактику и выявление фактов реализации несовершеннолетним табачной и 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 xml:space="preserve">алкогольной продукции, а также </w:t>
            </w:r>
            <w:r w:rsidRPr="00FE1727">
              <w:rPr>
                <w:rFonts w:eastAsiaTheme="minorHAnsi" w:cstheme="minorBidi"/>
                <w:sz w:val="20"/>
                <w:szCs w:val="20"/>
                <w:lang w:eastAsia="en-US"/>
              </w:rPr>
              <w:t>товаров, содержащих сжиженный углеводородный газ</w:t>
            </w:r>
          </w:p>
        </w:tc>
        <w:tc>
          <w:tcPr>
            <w:tcW w:w="1698" w:type="dxa"/>
          </w:tcPr>
          <w:p w:rsidR="00FE1727" w:rsidRPr="00A61448" w:rsidRDefault="00FE1727" w:rsidP="00FE1727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FE1727" w:rsidRDefault="00FE1727" w:rsidP="00FE1727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5877B6" w:rsidRPr="005877B6" w:rsidRDefault="005877B6" w:rsidP="00FE1727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5877B6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5877B6" w:rsidRPr="00A61448" w:rsidRDefault="005877B6" w:rsidP="00FE1727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МВД</w:t>
            </w:r>
          </w:p>
          <w:p w:rsidR="00FE1727" w:rsidRPr="00A61448" w:rsidRDefault="00FE1727" w:rsidP="00FA241B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E1727" w:rsidRPr="00A61448" w:rsidRDefault="00FE1727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FE1727" w:rsidRPr="00A61448" w:rsidRDefault="00FE1727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gridSpan w:val="3"/>
          </w:tcPr>
          <w:p w:rsidR="00FE1727" w:rsidRDefault="00FE1727" w:rsidP="008E17E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</w:t>
            </w:r>
            <w:r w:rsidR="008E17EE">
              <w:rPr>
                <w:rFonts w:eastAsiaTheme="minorHAnsi" w:cstheme="minorBidi"/>
                <w:sz w:val="20"/>
                <w:szCs w:val="20"/>
                <w:lang w:eastAsia="en-US"/>
              </w:rPr>
              <w:t>волонтеров</w:t>
            </w:r>
          </w:p>
          <w:p w:rsidR="008E17EE" w:rsidRDefault="008E17EE" w:rsidP="008E17E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:rsidR="008E17EE" w:rsidRPr="00A61448" w:rsidRDefault="008E17EE" w:rsidP="008E17E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:rsidR="00FE1727" w:rsidRPr="00A61448" w:rsidRDefault="008E17EE" w:rsidP="00FA241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  <w:r w:rsidR="00FE1727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уч.</w:t>
            </w:r>
          </w:p>
        </w:tc>
        <w:tc>
          <w:tcPr>
            <w:tcW w:w="1134" w:type="dxa"/>
            <w:gridSpan w:val="3"/>
          </w:tcPr>
          <w:p w:rsidR="00FE1727" w:rsidRDefault="008D60AB" w:rsidP="008D60AB">
            <w:pPr>
              <w:jc w:val="center"/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0" w:type="dxa"/>
          </w:tcPr>
          <w:p w:rsidR="00FE1727" w:rsidRDefault="00FE1727" w:rsidP="00E37C73">
            <w:pPr>
              <w:jc w:val="center"/>
            </w:pPr>
            <w:r w:rsidRPr="00267AED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FE1727" w:rsidRDefault="008D60AB" w:rsidP="00E37C73">
            <w:pPr>
              <w:jc w:val="center"/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15</w:t>
            </w:r>
            <w:r w:rsidR="00FE1727" w:rsidRPr="00267AED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gridSpan w:val="2"/>
          </w:tcPr>
          <w:p w:rsidR="00FE1727" w:rsidRDefault="00FE1727" w:rsidP="00E37C73">
            <w:pPr>
              <w:jc w:val="center"/>
            </w:pPr>
            <w:r w:rsidRPr="00267AED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5877B6">
        <w:tc>
          <w:tcPr>
            <w:tcW w:w="814" w:type="dxa"/>
          </w:tcPr>
          <w:p w:rsidR="00B803EB" w:rsidRPr="00A61448" w:rsidRDefault="00E10864" w:rsidP="00E10864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Основное мероприятие</w:t>
            </w:r>
          </w:p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«Реализация информационно-пропагандистской кампании на территории города Бодайбо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5877B6" w:rsidRDefault="005877B6" w:rsidP="005877B6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5877B6" w:rsidRDefault="005877B6" w:rsidP="005877B6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t>Управление образования</w:t>
            </w:r>
          </w:p>
          <w:p w:rsidR="005877B6" w:rsidRPr="00A61448" w:rsidRDefault="005877B6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gridSpan w:val="3"/>
          </w:tcPr>
          <w:p w:rsidR="009A5540" w:rsidRDefault="00B803EB" w:rsidP="0040306D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Количество экземпляров информационного, агитаци</w:t>
            </w:r>
            <w:r w:rsid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онного, раздаточного материала, </w:t>
            </w: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распространенного</w:t>
            </w:r>
            <w:r w:rsid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,</w:t>
            </w:r>
          </w:p>
          <w:p w:rsidR="008E17EE" w:rsidRPr="009A5540" w:rsidRDefault="00B803EB" w:rsidP="0040306D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среди населения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г. Бодайбо и района</w:t>
            </w:r>
          </w:p>
        </w:tc>
        <w:tc>
          <w:tcPr>
            <w:tcW w:w="1129" w:type="dxa"/>
          </w:tcPr>
          <w:p w:rsidR="00B803EB" w:rsidRPr="00BD33A2" w:rsidRDefault="00A75EDA" w:rsidP="00BD33A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30</w:t>
            </w:r>
            <w:r w:rsidR="00275DCC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00</w:t>
            </w:r>
            <w:r w:rsidR="00B803EB" w:rsidRPr="00BD33A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134" w:type="dxa"/>
            <w:gridSpan w:val="3"/>
          </w:tcPr>
          <w:p w:rsidR="00B803EB" w:rsidRPr="00A61448" w:rsidRDefault="00A75EDA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62,2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A75EDA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62,2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477A7E">
        <w:tc>
          <w:tcPr>
            <w:tcW w:w="814" w:type="dxa"/>
          </w:tcPr>
          <w:p w:rsidR="00B803EB" w:rsidRPr="00A61448" w:rsidRDefault="00E10864" w:rsidP="00E10864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14320" w:type="dxa"/>
            <w:gridSpan w:val="16"/>
          </w:tcPr>
          <w:p w:rsidR="00B803EB" w:rsidRPr="00A61448" w:rsidRDefault="00B803EB" w:rsidP="00A75EDA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61448">
              <w:rPr>
                <w:rFonts w:eastAsiaTheme="minorEastAsia"/>
                <w:b/>
                <w:sz w:val="22"/>
                <w:szCs w:val="22"/>
              </w:rPr>
              <w:t xml:space="preserve">Мероприятие: Информационная компания, направленная на профилактику незаконного потребления наркотических средств и психотропных веществ, </w:t>
            </w:r>
            <w:r w:rsidR="00FA241B">
              <w:rPr>
                <w:rFonts w:eastAsiaTheme="minorEastAsia"/>
                <w:b/>
                <w:sz w:val="22"/>
                <w:szCs w:val="22"/>
              </w:rPr>
              <w:t xml:space="preserve">наркомании и токсикомании </w:t>
            </w:r>
            <w:r w:rsidRPr="00A61448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A75EDA">
              <w:rPr>
                <w:rFonts w:eastAsiaTheme="minorEastAsia"/>
                <w:b/>
                <w:sz w:val="22"/>
                <w:szCs w:val="22"/>
              </w:rPr>
              <w:t>62,2</w:t>
            </w:r>
            <w:r w:rsidRPr="00A61448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proofErr w:type="spellStart"/>
            <w:r w:rsidRPr="00A61448">
              <w:rPr>
                <w:rFonts w:eastAsiaTheme="minorEastAsia"/>
                <w:b/>
                <w:sz w:val="22"/>
                <w:szCs w:val="22"/>
              </w:rPr>
              <w:t>тыс</w:t>
            </w:r>
            <w:proofErr w:type="gramStart"/>
            <w:r w:rsidRPr="00A61448">
              <w:rPr>
                <w:rFonts w:eastAsiaTheme="minorEastAsia"/>
                <w:b/>
                <w:sz w:val="22"/>
                <w:szCs w:val="22"/>
              </w:rPr>
              <w:t>.р</w:t>
            </w:r>
            <w:proofErr w:type="gramEnd"/>
            <w:r w:rsidRPr="00A61448">
              <w:rPr>
                <w:rFonts w:eastAsiaTheme="minorEastAsia"/>
                <w:b/>
                <w:sz w:val="22"/>
                <w:szCs w:val="22"/>
              </w:rPr>
              <w:t>уб</w:t>
            </w:r>
            <w:proofErr w:type="spellEnd"/>
            <w:r w:rsidRPr="00A61448">
              <w:rPr>
                <w:rFonts w:eastAsiaTheme="minorEastAsia"/>
                <w:b/>
                <w:sz w:val="22"/>
                <w:szCs w:val="22"/>
              </w:rPr>
              <w:t>.</w:t>
            </w:r>
          </w:p>
        </w:tc>
      </w:tr>
      <w:tr w:rsidR="00B803EB" w:rsidRPr="00A61448" w:rsidTr="00477A7E">
        <w:tc>
          <w:tcPr>
            <w:tcW w:w="814" w:type="dxa"/>
          </w:tcPr>
          <w:p w:rsidR="00B803EB" w:rsidRPr="00A61448" w:rsidRDefault="00E10864" w:rsidP="00E10864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Разработка, издание, приобретение, тиражирование и размещение информационных материалов (печатной продукции) по профилактике незаконного потребления наркотических средств и психотропных веществ, наркомании и токсикомании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gridSpan w:val="2"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</w:t>
            </w:r>
          </w:p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продукции</w:t>
            </w:r>
          </w:p>
        </w:tc>
        <w:tc>
          <w:tcPr>
            <w:tcW w:w="1417" w:type="dxa"/>
            <w:gridSpan w:val="3"/>
          </w:tcPr>
          <w:p w:rsidR="00B803EB" w:rsidRPr="00A61448" w:rsidRDefault="00B803EB" w:rsidP="008D60A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="008D60AB">
              <w:rPr>
                <w:rFonts w:eastAsiaTheme="minorHAnsi" w:cstheme="minorBidi"/>
                <w:sz w:val="20"/>
                <w:szCs w:val="20"/>
                <w:lang w:eastAsia="en-US"/>
              </w:rPr>
              <w:t>90</w:t>
            </w:r>
            <w:r w:rsidR="00FA241B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8" w:type="dxa"/>
            <w:gridSpan w:val="2"/>
          </w:tcPr>
          <w:p w:rsidR="00B803EB" w:rsidRPr="00A61448" w:rsidRDefault="008D60A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62,2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8D60A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62,2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477A7E">
        <w:tc>
          <w:tcPr>
            <w:tcW w:w="814" w:type="dxa"/>
          </w:tcPr>
          <w:p w:rsidR="00B803EB" w:rsidRPr="00A61448" w:rsidRDefault="00E10864" w:rsidP="00E10864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.3.</w:t>
            </w:r>
          </w:p>
        </w:tc>
        <w:tc>
          <w:tcPr>
            <w:tcW w:w="2262" w:type="dxa"/>
          </w:tcPr>
          <w:p w:rsidR="00B803EB" w:rsidRPr="00A61448" w:rsidRDefault="00B803EB" w:rsidP="008263EB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Организация </w:t>
            </w:r>
            <w:r w:rsidR="008263EB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освещения информации в средствах массовой информации и социальных сетях, </w:t>
            </w:r>
            <w:r w:rsidR="008263EB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направленной на профилактику социально-негативных явлений и реализации профилактических мероприятий на территории района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B803EB" w:rsidRPr="00A61448" w:rsidRDefault="00B803EB" w:rsidP="00FA241B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gridSpan w:val="2"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Количество материалов</w:t>
            </w:r>
          </w:p>
        </w:tc>
        <w:tc>
          <w:tcPr>
            <w:tcW w:w="1417" w:type="dxa"/>
            <w:gridSpan w:val="3"/>
          </w:tcPr>
          <w:p w:rsidR="00B803EB" w:rsidRPr="00A61448" w:rsidRDefault="008D60A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60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98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8E17EE" w:rsidRPr="00A61448" w:rsidTr="00477A7E">
        <w:tc>
          <w:tcPr>
            <w:tcW w:w="814" w:type="dxa"/>
          </w:tcPr>
          <w:p w:rsidR="008E17EE" w:rsidRPr="00A61448" w:rsidRDefault="00E10864" w:rsidP="00E10864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8E17EE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4</w:t>
            </w:r>
            <w:r w:rsidR="008E17EE">
              <w:rPr>
                <w:rFonts w:eastAsiaTheme="minorHAnsi" w:cstheme="minorBidi"/>
                <w:sz w:val="20"/>
                <w:szCs w:val="20"/>
                <w:lang w:eastAsia="en-US"/>
              </w:rPr>
              <w:t>.4.</w:t>
            </w:r>
          </w:p>
        </w:tc>
        <w:tc>
          <w:tcPr>
            <w:tcW w:w="2262" w:type="dxa"/>
          </w:tcPr>
          <w:p w:rsidR="008E17EE" w:rsidRPr="008E17EE" w:rsidRDefault="008E17EE" w:rsidP="008E17EE"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Поддержка 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наркопостов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и кабинетов профилактики в образовательных организациях</w:t>
            </w:r>
          </w:p>
        </w:tc>
        <w:tc>
          <w:tcPr>
            <w:tcW w:w="1698" w:type="dxa"/>
          </w:tcPr>
          <w:p w:rsidR="008E17EE" w:rsidRPr="00A61448" w:rsidRDefault="008E17EE" w:rsidP="008E17E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8E17EE" w:rsidRPr="00A61448" w:rsidRDefault="008E17EE" w:rsidP="008E17E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5877B6" w:rsidRDefault="005877B6" w:rsidP="005877B6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Подпрограммы:</w:t>
            </w:r>
          </w:p>
          <w:p w:rsidR="008E17EE" w:rsidRPr="008E17EE" w:rsidRDefault="005877B6" w:rsidP="005877B6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325F12">
              <w:rPr>
                <w:rFonts w:eastAsiaTheme="minorHAnsi" w:cstheme="minorBidi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</w:tcPr>
          <w:p w:rsidR="008E17EE" w:rsidRPr="00A61448" w:rsidRDefault="008E17EE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8E17EE" w:rsidRPr="00A61448" w:rsidRDefault="008E17EE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gridSpan w:val="2"/>
          </w:tcPr>
          <w:p w:rsidR="008E17EE" w:rsidRPr="00A61448" w:rsidRDefault="008E17EE" w:rsidP="008E17E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</w:t>
            </w:r>
          </w:p>
          <w:p w:rsidR="008E17EE" w:rsidRPr="00A61448" w:rsidRDefault="008E17EE" w:rsidP="008E17E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продукции</w:t>
            </w:r>
          </w:p>
        </w:tc>
        <w:tc>
          <w:tcPr>
            <w:tcW w:w="1417" w:type="dxa"/>
            <w:gridSpan w:val="3"/>
          </w:tcPr>
          <w:p w:rsidR="008E17EE" w:rsidRDefault="008D60A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350</w:t>
            </w:r>
            <w:r w:rsidR="008E17EE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988" w:type="dxa"/>
            <w:gridSpan w:val="2"/>
          </w:tcPr>
          <w:p w:rsidR="008E17EE" w:rsidRPr="00A61448" w:rsidRDefault="008E17EE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8E17EE" w:rsidRPr="00A61448" w:rsidRDefault="008E17EE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8E17EE" w:rsidRPr="00A61448" w:rsidRDefault="008E17EE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gridSpan w:val="2"/>
          </w:tcPr>
          <w:p w:rsidR="008E17EE" w:rsidRPr="00A61448" w:rsidRDefault="008E17EE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477A7E">
        <w:tc>
          <w:tcPr>
            <w:tcW w:w="814" w:type="dxa"/>
          </w:tcPr>
          <w:p w:rsidR="00B803EB" w:rsidRPr="00A61448" w:rsidRDefault="00E10864" w:rsidP="00E10864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jc w:val="both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Основное мероприятие</w:t>
            </w:r>
          </w:p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«Анализ состояния процессов и явлений в сфере оборота наркотиков и их </w:t>
            </w:r>
            <w:proofErr w:type="spell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прекурсоров</w:t>
            </w:r>
            <w:proofErr w:type="spellEnd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, а также в области противодействия их незаконному обороту, профилактики немедицинского потребления наркотиков, лечения и медицинской реабилитации и социальной реабилитации больных наркоманией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5877B6" w:rsidRPr="005877B6" w:rsidRDefault="005877B6" w:rsidP="005877B6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5877B6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5877B6" w:rsidRPr="00A61448" w:rsidRDefault="005877B6" w:rsidP="005877B6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МВД</w:t>
            </w:r>
          </w:p>
          <w:p w:rsidR="005877B6" w:rsidRPr="00A61448" w:rsidRDefault="005877B6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gridSpan w:val="2"/>
          </w:tcPr>
          <w:p w:rsidR="00B803EB" w:rsidRPr="009A5540" w:rsidRDefault="00B803EB" w:rsidP="009A5540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Количество лиц, </w:t>
            </w:r>
            <w:r w:rsidR="009A5540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установленных</w:t>
            </w: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9A5540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за </w:t>
            </w: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употреблени</w:t>
            </w:r>
            <w:r w:rsidR="009A5540"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е</w:t>
            </w:r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наркотических средств и психотропных веществ, проживающих на территории </w:t>
            </w:r>
            <w:proofErr w:type="spellStart"/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Бодайбинского</w:t>
            </w:r>
            <w:proofErr w:type="spellEnd"/>
            <w:r w:rsidRPr="009A5540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7" w:type="dxa"/>
            <w:gridSpan w:val="3"/>
          </w:tcPr>
          <w:p w:rsidR="00B803EB" w:rsidRPr="008263EB" w:rsidRDefault="00B803EB" w:rsidP="00BD33A2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8263EB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1</w:t>
            </w:r>
            <w:r w:rsidR="00BD33A2" w:rsidRPr="008263EB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6</w:t>
            </w:r>
            <w:r w:rsidRPr="008263EB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98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477A7E">
        <w:tc>
          <w:tcPr>
            <w:tcW w:w="814" w:type="dxa"/>
          </w:tcPr>
          <w:p w:rsidR="00B803EB" w:rsidRPr="00A61448" w:rsidRDefault="00E10864" w:rsidP="00E10864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262" w:type="dxa"/>
          </w:tcPr>
          <w:p w:rsidR="00B803EB" w:rsidRPr="00A61448" w:rsidRDefault="00B803EB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Своевременный обмен информацией о случаях отравления и смертности населения муниципального образования в результате незаконного потребления наркотиков для принятия оперативных </w:t>
            </w: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мер реагирования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5877B6" w:rsidRPr="005877B6" w:rsidRDefault="00B803EB" w:rsidP="005877B6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77B6" w:rsidRPr="005877B6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5877B6" w:rsidRPr="00A61448" w:rsidRDefault="005877B6" w:rsidP="005877B6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МВД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gridSpan w:val="2"/>
          </w:tcPr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417" w:type="dxa"/>
            <w:gridSpan w:val="3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4 мониторинга </w:t>
            </w:r>
          </w:p>
          <w:p w:rsidR="00B803EB" w:rsidRPr="00A61448" w:rsidRDefault="00B803EB" w:rsidP="0040306D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B803EB" w:rsidRPr="00A61448" w:rsidTr="00477A7E">
        <w:tc>
          <w:tcPr>
            <w:tcW w:w="814" w:type="dxa"/>
          </w:tcPr>
          <w:p w:rsidR="00B803EB" w:rsidRPr="00A61448" w:rsidRDefault="00E10864" w:rsidP="00E10864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1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  <w:r w:rsidR="00B803EB"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262" w:type="dxa"/>
          </w:tcPr>
          <w:p w:rsidR="00B803EB" w:rsidRPr="00A61448" w:rsidRDefault="00FE1727" w:rsidP="0040306D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Ведение электронной системы мониторинга </w:t>
            </w:r>
            <w:proofErr w:type="spellStart"/>
            <w:r>
              <w:rPr>
                <w:sz w:val="20"/>
                <w:szCs w:val="20"/>
              </w:rPr>
              <w:t>наркоситуации</w:t>
            </w:r>
            <w:proofErr w:type="spellEnd"/>
            <w:r>
              <w:rPr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1698" w:type="dxa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1418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01.01.202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7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31.12.202</w:t>
            </w:r>
            <w:r w:rsidR="00E37C73">
              <w:rPr>
                <w:rFonts w:eastAsiaTheme="minorHAnsi" w:cstheme="minorBid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gridSpan w:val="2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417" w:type="dxa"/>
            <w:gridSpan w:val="3"/>
          </w:tcPr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4 мониторинга </w:t>
            </w:r>
          </w:p>
          <w:p w:rsidR="00B803EB" w:rsidRPr="00A61448" w:rsidRDefault="00B803EB" w:rsidP="0040306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gridSpan w:val="2"/>
          </w:tcPr>
          <w:p w:rsidR="00B803EB" w:rsidRPr="00A61448" w:rsidRDefault="00B803EB" w:rsidP="00E37C73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B803EB" w:rsidRPr="00A61448" w:rsidRDefault="00B803EB" w:rsidP="00B803EB">
      <w:pPr>
        <w:rPr>
          <w:rFonts w:eastAsiaTheme="minorHAnsi" w:cstheme="minorBidi"/>
          <w:sz w:val="20"/>
          <w:szCs w:val="20"/>
          <w:lang w:eastAsia="en-US"/>
        </w:rPr>
      </w:pPr>
    </w:p>
    <w:p w:rsidR="00B803EB" w:rsidRPr="00A61448" w:rsidRDefault="00B803EB" w:rsidP="00B803EB">
      <w:pPr>
        <w:rPr>
          <w:rFonts w:eastAsiaTheme="minorHAnsi" w:cstheme="minorBidi"/>
          <w:sz w:val="20"/>
          <w:szCs w:val="20"/>
          <w:lang w:eastAsia="en-US"/>
        </w:rPr>
      </w:pPr>
    </w:p>
    <w:p w:rsidR="00B803EB" w:rsidRPr="00A61448" w:rsidRDefault="00B803EB" w:rsidP="00B803EB">
      <w:pPr>
        <w:rPr>
          <w:rFonts w:eastAsiaTheme="minorHAnsi" w:cstheme="minorBidi"/>
          <w:sz w:val="20"/>
          <w:szCs w:val="20"/>
          <w:lang w:eastAsia="en-US"/>
        </w:rPr>
      </w:pPr>
    </w:p>
    <w:p w:rsidR="00B803EB" w:rsidRPr="00A61448" w:rsidRDefault="00B803EB" w:rsidP="00B803EB">
      <w:pPr>
        <w:rPr>
          <w:rFonts w:eastAsiaTheme="minorHAnsi" w:cstheme="minorBidi"/>
          <w:sz w:val="20"/>
          <w:szCs w:val="20"/>
          <w:lang w:eastAsia="en-US"/>
        </w:rPr>
      </w:pPr>
    </w:p>
    <w:p w:rsidR="00DD0908" w:rsidRDefault="00DD0908">
      <w:pPr>
        <w:rPr>
          <w:rFonts w:eastAsiaTheme="minorHAnsi" w:cstheme="minorBidi"/>
          <w:sz w:val="20"/>
          <w:szCs w:val="20"/>
          <w:lang w:eastAsia="en-US"/>
        </w:rPr>
      </w:pPr>
    </w:p>
    <w:sectPr w:rsidR="00DD0908" w:rsidSect="00E37C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EA"/>
    <w:rsid w:val="000130FC"/>
    <w:rsid w:val="000314D6"/>
    <w:rsid w:val="000346D5"/>
    <w:rsid w:val="000440C5"/>
    <w:rsid w:val="0005220B"/>
    <w:rsid w:val="000B78C0"/>
    <w:rsid w:val="001C25A1"/>
    <w:rsid w:val="002114D3"/>
    <w:rsid w:val="00243999"/>
    <w:rsid w:val="00275DCC"/>
    <w:rsid w:val="002A45F7"/>
    <w:rsid w:val="002F3B4A"/>
    <w:rsid w:val="00325F12"/>
    <w:rsid w:val="003633B5"/>
    <w:rsid w:val="003B143F"/>
    <w:rsid w:val="003D056C"/>
    <w:rsid w:val="0040306D"/>
    <w:rsid w:val="00406E50"/>
    <w:rsid w:val="00476367"/>
    <w:rsid w:val="00477A7E"/>
    <w:rsid w:val="00494CBA"/>
    <w:rsid w:val="005449B6"/>
    <w:rsid w:val="005877B6"/>
    <w:rsid w:val="00594B34"/>
    <w:rsid w:val="006656D9"/>
    <w:rsid w:val="00666FAB"/>
    <w:rsid w:val="006D3FD9"/>
    <w:rsid w:val="006D43E7"/>
    <w:rsid w:val="006E45D4"/>
    <w:rsid w:val="0071539B"/>
    <w:rsid w:val="00757AE9"/>
    <w:rsid w:val="007924E4"/>
    <w:rsid w:val="008263EB"/>
    <w:rsid w:val="00837B29"/>
    <w:rsid w:val="008946AA"/>
    <w:rsid w:val="008B6336"/>
    <w:rsid w:val="008D60AB"/>
    <w:rsid w:val="008E17EE"/>
    <w:rsid w:val="009A5540"/>
    <w:rsid w:val="009D7C31"/>
    <w:rsid w:val="009E5187"/>
    <w:rsid w:val="00A05AEA"/>
    <w:rsid w:val="00A56DA9"/>
    <w:rsid w:val="00A75EDA"/>
    <w:rsid w:val="00AC267E"/>
    <w:rsid w:val="00B803EB"/>
    <w:rsid w:val="00BC22D5"/>
    <w:rsid w:val="00BD33A2"/>
    <w:rsid w:val="00C26B65"/>
    <w:rsid w:val="00C7294B"/>
    <w:rsid w:val="00CB2C50"/>
    <w:rsid w:val="00CC74C3"/>
    <w:rsid w:val="00CE6607"/>
    <w:rsid w:val="00D118F2"/>
    <w:rsid w:val="00DA11E6"/>
    <w:rsid w:val="00DD0908"/>
    <w:rsid w:val="00E10864"/>
    <w:rsid w:val="00E37C73"/>
    <w:rsid w:val="00F07314"/>
    <w:rsid w:val="00F21D7D"/>
    <w:rsid w:val="00FA053B"/>
    <w:rsid w:val="00FA06F7"/>
    <w:rsid w:val="00FA241B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3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0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B803E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803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803EB"/>
    <w:pPr>
      <w:ind w:left="720"/>
      <w:contextualSpacing/>
    </w:pPr>
  </w:style>
  <w:style w:type="paragraph" w:styleId="aa">
    <w:name w:val="No Spacing"/>
    <w:uiPriority w:val="1"/>
    <w:qFormat/>
    <w:rsid w:val="00B8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B803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803EB"/>
  </w:style>
  <w:style w:type="table" w:customStyle="1" w:styleId="2">
    <w:name w:val="Сетка таблицы2"/>
    <w:basedOn w:val="a1"/>
    <w:next w:val="a6"/>
    <w:uiPriority w:val="59"/>
    <w:rsid w:val="00B803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803EB"/>
  </w:style>
  <w:style w:type="table" w:customStyle="1" w:styleId="3">
    <w:name w:val="Сетка таблицы3"/>
    <w:basedOn w:val="a1"/>
    <w:next w:val="a6"/>
    <w:uiPriority w:val="59"/>
    <w:rsid w:val="00B803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803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3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0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B803E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803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803EB"/>
    <w:pPr>
      <w:ind w:left="720"/>
      <w:contextualSpacing/>
    </w:pPr>
  </w:style>
  <w:style w:type="paragraph" w:styleId="aa">
    <w:name w:val="No Spacing"/>
    <w:uiPriority w:val="1"/>
    <w:qFormat/>
    <w:rsid w:val="00B8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B803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803EB"/>
  </w:style>
  <w:style w:type="table" w:customStyle="1" w:styleId="2">
    <w:name w:val="Сетка таблицы2"/>
    <w:basedOn w:val="a1"/>
    <w:next w:val="a6"/>
    <w:uiPriority w:val="59"/>
    <w:rsid w:val="00B803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803EB"/>
  </w:style>
  <w:style w:type="table" w:customStyle="1" w:styleId="3">
    <w:name w:val="Сетка таблицы3"/>
    <w:basedOn w:val="a1"/>
    <w:next w:val="a6"/>
    <w:uiPriority w:val="59"/>
    <w:rsid w:val="00B803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80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7</cp:revision>
  <cp:lastPrinted>2024-12-26T02:15:00Z</cp:lastPrinted>
  <dcterms:created xsi:type="dcterms:W3CDTF">2024-12-24T03:19:00Z</dcterms:created>
  <dcterms:modified xsi:type="dcterms:W3CDTF">2025-01-16T01:48:00Z</dcterms:modified>
</cp:coreProperties>
</file>