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E3D" w:rsidRPr="00810575" w:rsidRDefault="00C20E3D" w:rsidP="00E979E5">
      <w:pPr>
        <w:spacing w:after="0" w:line="240" w:lineRule="auto"/>
        <w:jc w:val="center"/>
        <w:rPr>
          <w:bCs/>
          <w:sz w:val="28"/>
          <w:szCs w:val="28"/>
        </w:rPr>
      </w:pPr>
      <w:bookmarkStart w:id="0" w:name="P51"/>
      <w:bookmarkEnd w:id="0"/>
      <w:r w:rsidRPr="00810575">
        <w:rPr>
          <w:bCs/>
          <w:sz w:val="28"/>
          <w:szCs w:val="28"/>
        </w:rPr>
        <w:t>РЕШЕНИЕ ДУМЫ г. БОДАЙБО И РАЙОНА</w:t>
      </w:r>
    </w:p>
    <w:p w:rsidR="00C20E3D" w:rsidRPr="00810575" w:rsidRDefault="00C20E3D" w:rsidP="00E979E5">
      <w:pPr>
        <w:spacing w:after="0" w:line="240" w:lineRule="auto"/>
        <w:jc w:val="center"/>
        <w:rPr>
          <w:bCs/>
          <w:sz w:val="28"/>
          <w:szCs w:val="28"/>
        </w:rPr>
      </w:pPr>
      <w:r w:rsidRPr="00810575">
        <w:rPr>
          <w:bCs/>
          <w:sz w:val="28"/>
          <w:szCs w:val="28"/>
        </w:rPr>
        <w:t>В АКТУАЛЬНОЙ РЕДАКЦИИ</w:t>
      </w:r>
    </w:p>
    <w:p w:rsidR="00C20E3D" w:rsidRPr="00810575" w:rsidRDefault="00C20E3D" w:rsidP="00E979E5">
      <w:pPr>
        <w:spacing w:after="0" w:line="240" w:lineRule="auto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8"/>
        <w:gridCol w:w="4645"/>
      </w:tblGrid>
      <w:tr w:rsidR="00C20E3D" w:rsidRPr="00810575" w:rsidTr="00E979E5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0E3D" w:rsidRPr="00810575" w:rsidRDefault="00C20E3D" w:rsidP="00C20E3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октября</w:t>
            </w:r>
            <w:r>
              <w:rPr>
                <w:b/>
                <w:bCs/>
                <w:sz w:val="28"/>
                <w:szCs w:val="28"/>
              </w:rPr>
              <w:t xml:space="preserve"> 2023</w:t>
            </w:r>
            <w:r w:rsidRPr="00810575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0E3D" w:rsidRPr="00810575" w:rsidRDefault="00C20E3D" w:rsidP="00C20E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20</w:t>
            </w:r>
            <w:r w:rsidRPr="00810575">
              <w:rPr>
                <w:b/>
                <w:bCs/>
                <w:sz w:val="28"/>
                <w:szCs w:val="28"/>
              </w:rPr>
              <w:t>-па</w:t>
            </w:r>
          </w:p>
        </w:tc>
      </w:tr>
    </w:tbl>
    <w:p w:rsidR="00C20E3D" w:rsidRPr="00810575" w:rsidRDefault="00C20E3D" w:rsidP="00E979E5">
      <w:pPr>
        <w:spacing w:after="0" w:line="240" w:lineRule="auto"/>
        <w:jc w:val="both"/>
      </w:pPr>
    </w:p>
    <w:p w:rsidR="00C20E3D" w:rsidRDefault="00C20E3D" w:rsidP="00E979E5">
      <w:pPr>
        <w:pStyle w:val="ConsPlusTitle"/>
        <w:widowControl/>
        <w:jc w:val="center"/>
        <w:rPr>
          <w:sz w:val="28"/>
          <w:szCs w:val="28"/>
        </w:rPr>
      </w:pPr>
      <w:r w:rsidRPr="00C20E3D">
        <w:rPr>
          <w:sz w:val="28"/>
          <w:szCs w:val="28"/>
        </w:rPr>
        <w:t>ОБ УТВЕРЖДЕ</w:t>
      </w:r>
      <w:r>
        <w:rPr>
          <w:sz w:val="28"/>
          <w:szCs w:val="28"/>
        </w:rPr>
        <w:t>НИИ СОСТАВА КОНКУРСНОЙ КОМИССИИ</w:t>
      </w:r>
    </w:p>
    <w:p w:rsidR="00C20E3D" w:rsidRDefault="00C20E3D" w:rsidP="00E979E5">
      <w:pPr>
        <w:pStyle w:val="ConsPlusTitle"/>
        <w:widowControl/>
        <w:jc w:val="center"/>
        <w:rPr>
          <w:sz w:val="28"/>
          <w:szCs w:val="28"/>
        </w:rPr>
      </w:pPr>
      <w:r w:rsidRPr="00C20E3D">
        <w:rPr>
          <w:sz w:val="28"/>
          <w:szCs w:val="28"/>
        </w:rPr>
        <w:t>ПО ОТ</w:t>
      </w:r>
      <w:r>
        <w:rPr>
          <w:sz w:val="28"/>
          <w:szCs w:val="28"/>
        </w:rPr>
        <w:t>БОРУ КАНДИДАТОВ ДЛЯ ПОСТУПЛЕНИЯ</w:t>
      </w:r>
    </w:p>
    <w:p w:rsidR="00C20E3D" w:rsidRPr="00C20E3D" w:rsidRDefault="00C20E3D" w:rsidP="00E979E5">
      <w:pPr>
        <w:pStyle w:val="ConsPlusTitle"/>
        <w:widowControl/>
        <w:jc w:val="center"/>
        <w:rPr>
          <w:bCs/>
          <w:sz w:val="28"/>
        </w:rPr>
      </w:pPr>
      <w:r w:rsidRPr="00C20E3D">
        <w:rPr>
          <w:sz w:val="28"/>
          <w:szCs w:val="28"/>
        </w:rPr>
        <w:t>НА МУНИЦИПАЛЬНУЮ СЛУЖБУ, ВКЛЮЧЕНИЕ В КАДРОВЫЙ РЕЗЕРВ МУНИЦИПАЛЬНОЙ СЛУЖБЫ МУНИЦИПАЛЬНОГО ОБРАЗОВАНИЯ Г. БОДАЙБО И РАЙОНА</w:t>
      </w:r>
    </w:p>
    <w:p w:rsidR="00C20E3D" w:rsidRPr="00810575" w:rsidRDefault="00C20E3D" w:rsidP="00E979E5">
      <w:pPr>
        <w:spacing w:after="0" w:line="240" w:lineRule="auto"/>
        <w:ind w:right="-3"/>
        <w:jc w:val="center"/>
        <w:outlineLvl w:val="0"/>
      </w:pPr>
    </w:p>
    <w:p w:rsidR="00C20E3D" w:rsidRPr="00EC45A2" w:rsidRDefault="00C20E3D" w:rsidP="00E979E5">
      <w:pPr>
        <w:spacing w:after="0" w:line="240" w:lineRule="auto"/>
        <w:ind w:right="-3" w:firstLine="709"/>
        <w:jc w:val="both"/>
        <w:outlineLvl w:val="0"/>
        <w:rPr>
          <w:szCs w:val="24"/>
        </w:rPr>
      </w:pPr>
      <w:r w:rsidRPr="00EC45A2">
        <w:rPr>
          <w:szCs w:val="24"/>
        </w:rPr>
        <w:t>Список изменяющих документов:</w:t>
      </w:r>
    </w:p>
    <w:p w:rsidR="00C20E3D" w:rsidRDefault="00C20E3D" w:rsidP="00C20E3D">
      <w:pPr>
        <w:numPr>
          <w:ilvl w:val="0"/>
          <w:numId w:val="2"/>
        </w:numPr>
        <w:spacing w:after="0" w:line="240" w:lineRule="auto"/>
        <w:ind w:left="0" w:right="-3" w:firstLine="709"/>
        <w:jc w:val="both"/>
        <w:outlineLvl w:val="0"/>
        <w:rPr>
          <w:szCs w:val="24"/>
        </w:rPr>
      </w:pPr>
      <w:r w:rsidRPr="00EC45A2">
        <w:rPr>
          <w:szCs w:val="24"/>
        </w:rPr>
        <w:t xml:space="preserve">решение Думы г. Бодайбо и района от </w:t>
      </w:r>
      <w:r>
        <w:rPr>
          <w:szCs w:val="24"/>
        </w:rPr>
        <w:t>11.12.2025 № 2</w:t>
      </w:r>
      <w:r>
        <w:rPr>
          <w:szCs w:val="24"/>
        </w:rPr>
        <w:t>9</w:t>
      </w:r>
      <w:r w:rsidRPr="00872AD2">
        <w:rPr>
          <w:szCs w:val="24"/>
        </w:rPr>
        <w:t>-па</w:t>
      </w:r>
    </w:p>
    <w:p w:rsidR="00C20E3D" w:rsidRDefault="00C20E3D" w:rsidP="00D8740E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D8740E" w:rsidRPr="0075261C" w:rsidRDefault="00D8740E" w:rsidP="00D8740E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75261C">
        <w:rPr>
          <w:sz w:val="28"/>
          <w:szCs w:val="28"/>
        </w:rPr>
        <w:t xml:space="preserve">В целях объективного коллегиального рассмотрения документов, поданных претендентами для участия в конкурсе на замещение должности муниципальной службы, включение в кадровый резерв муниципальной службы муниципального образования г. Бодайбо и района, коллегиальной оценки профессионального уровня участников конкурса, реализации положений статей 17, 33 Федерального Закона от 02.03.2007 № 25-ФЗ «О муниципальной службе в Российской Федерации», в соответствии с Положением о порядке проведения конкурса на замещение должности муниципальной службы, включение в кадровый резерв муниципальной службы и положения о конкурсной комиссии по отбору кандидатов для поступления на муниципальную службу, включение в кадровый резерв муниципальной службы муниципального образования г. Бодайбо и района, утвержденным решением Думы г. Бодайбо и района от 12.09.2019 № 13-па, со статьёй 26 Положения о муниципальной службе в органах местного самоуправления муниципального образования города Бодайбо и района, утвержденного постановлением Администрации г. Бодайбо и района от 10.10.2016 № 197-п, </w:t>
      </w:r>
      <w:r>
        <w:rPr>
          <w:sz w:val="28"/>
          <w:szCs w:val="28"/>
        </w:rPr>
        <w:t xml:space="preserve">руководствуясь </w:t>
      </w:r>
      <w:r w:rsidRPr="0075261C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r w:rsidRPr="0075261C">
        <w:rPr>
          <w:sz w:val="28"/>
          <w:szCs w:val="28"/>
        </w:rPr>
        <w:t>23 Устава муниципального образования г. Бодайбо и района, Дума г. Бодайбо и района</w:t>
      </w:r>
    </w:p>
    <w:p w:rsidR="00D8740E" w:rsidRPr="00C05CF7" w:rsidRDefault="00D8740E" w:rsidP="00D8740E">
      <w:pPr>
        <w:pStyle w:val="ConsPlusNormal"/>
        <w:widowControl/>
        <w:ind w:firstLine="709"/>
        <w:jc w:val="both"/>
        <w:rPr>
          <w:b/>
          <w:sz w:val="28"/>
          <w:szCs w:val="28"/>
        </w:rPr>
      </w:pPr>
      <w:r w:rsidRPr="00C05CF7">
        <w:rPr>
          <w:b/>
          <w:sz w:val="28"/>
          <w:szCs w:val="28"/>
        </w:rPr>
        <w:t>Р Е Ш И Л А:</w:t>
      </w:r>
    </w:p>
    <w:p w:rsidR="00D8740E" w:rsidRDefault="00D8740E" w:rsidP="00D8740E">
      <w:pPr>
        <w:pStyle w:val="ConsPlusNormal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75261C">
        <w:rPr>
          <w:sz w:val="28"/>
          <w:szCs w:val="28"/>
        </w:rPr>
        <w:t>Утвердить конкурсную комиссию по отбору кандидатов для поступления на муниципальную службу, включение в кадровый резерв муниципальной службы муниципального образования г. Бодайбо и района в следующем составе:</w:t>
      </w:r>
    </w:p>
    <w:p w:rsidR="00D8740E" w:rsidRPr="00642B10" w:rsidRDefault="00D8740E" w:rsidP="00D8740E">
      <w:pPr>
        <w:pStyle w:val="ConsPlusNormal"/>
        <w:ind w:left="709"/>
        <w:jc w:val="both"/>
        <w:rPr>
          <w:sz w:val="24"/>
          <w:szCs w:val="24"/>
        </w:rPr>
      </w:pPr>
    </w:p>
    <w:tbl>
      <w:tblPr>
        <w:tblStyle w:val="a3"/>
        <w:tblW w:w="9356" w:type="dxa"/>
        <w:tblLook w:val="04A0" w:firstRow="1" w:lastRow="0" w:firstColumn="1" w:lastColumn="0" w:noHBand="0" w:noVBand="1"/>
      </w:tblPr>
      <w:tblGrid>
        <w:gridCol w:w="4503"/>
        <w:gridCol w:w="4853"/>
      </w:tblGrid>
      <w:tr w:rsidR="00D8740E" w:rsidRPr="00642B10" w:rsidTr="00C20E3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pStyle w:val="ConsPlusNormal"/>
              <w:jc w:val="both"/>
              <w:rPr>
                <w:sz w:val="28"/>
                <w:szCs w:val="28"/>
              </w:rPr>
            </w:pPr>
            <w:proofErr w:type="spellStart"/>
            <w:r w:rsidRPr="00C05CF7">
              <w:rPr>
                <w:sz w:val="28"/>
                <w:szCs w:val="28"/>
              </w:rPr>
              <w:t>Бодяло</w:t>
            </w:r>
            <w:proofErr w:type="spellEnd"/>
            <w:r w:rsidRPr="00C05CF7">
              <w:rPr>
                <w:sz w:val="28"/>
                <w:szCs w:val="28"/>
              </w:rPr>
              <w:t xml:space="preserve"> Елизавета Николаевна</w:t>
            </w:r>
          </w:p>
        </w:tc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pStyle w:val="ConsPlusNormal"/>
              <w:jc w:val="both"/>
              <w:rPr>
                <w:sz w:val="28"/>
                <w:szCs w:val="28"/>
              </w:rPr>
            </w:pPr>
            <w:r w:rsidRPr="00C05CF7">
              <w:rPr>
                <w:sz w:val="28"/>
                <w:szCs w:val="28"/>
              </w:rPr>
              <w:t>- председатель Думы г. Бодайбо и района, председатель комиссии;</w:t>
            </w:r>
          </w:p>
        </w:tc>
      </w:tr>
      <w:tr w:rsidR="00D8740E" w:rsidRPr="00642B10" w:rsidTr="00C20E3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pStyle w:val="ConsPlusNormal"/>
              <w:jc w:val="both"/>
              <w:rPr>
                <w:sz w:val="28"/>
                <w:szCs w:val="28"/>
              </w:rPr>
            </w:pPr>
            <w:proofErr w:type="spellStart"/>
            <w:r w:rsidRPr="00C05CF7">
              <w:rPr>
                <w:sz w:val="28"/>
                <w:szCs w:val="28"/>
              </w:rPr>
              <w:t>Путря</w:t>
            </w:r>
            <w:proofErr w:type="spellEnd"/>
            <w:r w:rsidRPr="00C05CF7">
              <w:rPr>
                <w:sz w:val="28"/>
                <w:szCs w:val="28"/>
              </w:rPr>
              <w:t xml:space="preserve"> Валентина Николаевна</w:t>
            </w:r>
          </w:p>
        </w:tc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pStyle w:val="ConsPlusNormal"/>
              <w:jc w:val="both"/>
              <w:rPr>
                <w:sz w:val="28"/>
                <w:szCs w:val="28"/>
              </w:rPr>
            </w:pPr>
            <w:r w:rsidRPr="00C05CF7">
              <w:rPr>
                <w:sz w:val="28"/>
                <w:szCs w:val="28"/>
              </w:rPr>
              <w:t>- заместитель мэра г. Бодайбо и района, заместитель председателя комиссии;</w:t>
            </w:r>
          </w:p>
        </w:tc>
      </w:tr>
      <w:tr w:rsidR="00D8740E" w:rsidRPr="00642B10" w:rsidTr="00C20E3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pStyle w:val="ConsPlusNormal"/>
              <w:jc w:val="both"/>
              <w:rPr>
                <w:sz w:val="28"/>
                <w:szCs w:val="28"/>
              </w:rPr>
            </w:pPr>
            <w:r w:rsidRPr="00C05CF7">
              <w:rPr>
                <w:sz w:val="28"/>
                <w:szCs w:val="28"/>
              </w:rPr>
              <w:lastRenderedPageBreak/>
              <w:t>Лыкова Наталья Георгиевна</w:t>
            </w:r>
          </w:p>
        </w:tc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05CF7">
              <w:rPr>
                <w:sz w:val="28"/>
                <w:szCs w:val="28"/>
              </w:rPr>
              <w:t>- консультант по кадровой работе Администрации г. Бодайбо и района, секретарь комиссии;</w:t>
            </w:r>
          </w:p>
        </w:tc>
      </w:tr>
      <w:tr w:rsidR="00D8740E" w:rsidRPr="00642B10" w:rsidTr="00C20E3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pStyle w:val="ConsPlusNormal"/>
              <w:jc w:val="both"/>
              <w:rPr>
                <w:sz w:val="28"/>
                <w:szCs w:val="28"/>
              </w:rPr>
            </w:pPr>
            <w:r w:rsidRPr="00C05CF7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D8740E" w:rsidRPr="00642B10" w:rsidTr="00C20E3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C20E3D" w:rsidP="00197A4C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 Наталья Викторовна</w:t>
            </w:r>
          </w:p>
        </w:tc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pStyle w:val="ConsPlusNormal"/>
              <w:jc w:val="both"/>
              <w:rPr>
                <w:sz w:val="28"/>
                <w:szCs w:val="28"/>
              </w:rPr>
            </w:pPr>
            <w:r w:rsidRPr="00C05CF7">
              <w:rPr>
                <w:sz w:val="28"/>
                <w:szCs w:val="28"/>
              </w:rPr>
              <w:t>- начальник юридического отдела Администрации г. Бодайбо и района;</w:t>
            </w:r>
          </w:p>
        </w:tc>
      </w:tr>
      <w:tr w:rsidR="00D8740E" w:rsidRPr="00642B10" w:rsidTr="00C20E3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pStyle w:val="ConsPlusNormal"/>
              <w:rPr>
                <w:sz w:val="28"/>
                <w:szCs w:val="28"/>
              </w:rPr>
            </w:pPr>
            <w:r w:rsidRPr="00C05CF7">
              <w:rPr>
                <w:sz w:val="28"/>
                <w:szCs w:val="28"/>
              </w:rPr>
              <w:t>Харитонова Виктория Геннадьевна</w:t>
            </w:r>
          </w:p>
        </w:tc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pStyle w:val="ConsPlusNormal"/>
              <w:jc w:val="both"/>
              <w:rPr>
                <w:sz w:val="28"/>
                <w:szCs w:val="28"/>
              </w:rPr>
            </w:pPr>
            <w:r w:rsidRPr="00C05CF7">
              <w:rPr>
                <w:sz w:val="28"/>
                <w:szCs w:val="28"/>
              </w:rPr>
              <w:t xml:space="preserve">- главный специалист – юрист Думы </w:t>
            </w:r>
            <w:r>
              <w:rPr>
                <w:sz w:val="28"/>
                <w:szCs w:val="28"/>
              </w:rPr>
              <w:t xml:space="preserve">            </w:t>
            </w:r>
            <w:r w:rsidRPr="00C05CF7">
              <w:rPr>
                <w:sz w:val="28"/>
                <w:szCs w:val="28"/>
              </w:rPr>
              <w:t>г. Бодайбо и района;</w:t>
            </w:r>
          </w:p>
        </w:tc>
      </w:tr>
      <w:tr w:rsidR="00D8740E" w:rsidRPr="00642B10" w:rsidTr="00C20E3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Шестакова Екатерина Ивановна</w:t>
            </w:r>
          </w:p>
        </w:tc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управляющий делами Администрации г. Бодайбо и района;</w:t>
            </w:r>
          </w:p>
        </w:tc>
      </w:tr>
      <w:tr w:rsidR="00D8740E" w:rsidRPr="00642B10" w:rsidTr="00C20E3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pStyle w:val="ConsPlusNormal"/>
              <w:jc w:val="both"/>
              <w:rPr>
                <w:sz w:val="28"/>
                <w:szCs w:val="28"/>
              </w:rPr>
            </w:pPr>
            <w:proofErr w:type="spellStart"/>
            <w:r w:rsidRPr="00C05CF7">
              <w:rPr>
                <w:sz w:val="28"/>
                <w:szCs w:val="28"/>
              </w:rPr>
              <w:t>Шушунова</w:t>
            </w:r>
            <w:proofErr w:type="spellEnd"/>
            <w:r w:rsidRPr="00C05CF7">
              <w:rPr>
                <w:sz w:val="28"/>
                <w:szCs w:val="28"/>
              </w:rPr>
              <w:t xml:space="preserve"> Ольга Михайловна</w:t>
            </w:r>
          </w:p>
        </w:tc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:rsidR="00D8740E" w:rsidRPr="00C05CF7" w:rsidRDefault="00D8740E" w:rsidP="00197A4C">
            <w:pPr>
              <w:pStyle w:val="ConsPlusNormal"/>
              <w:jc w:val="both"/>
              <w:rPr>
                <w:sz w:val="28"/>
                <w:szCs w:val="28"/>
              </w:rPr>
            </w:pPr>
            <w:r w:rsidRPr="00C05CF7">
              <w:rPr>
                <w:sz w:val="28"/>
                <w:szCs w:val="28"/>
              </w:rPr>
              <w:t xml:space="preserve">- председатель Ревизионной комиссии муниципального образования </w:t>
            </w:r>
            <w:r w:rsidR="00C20E3D">
              <w:rPr>
                <w:sz w:val="28"/>
                <w:szCs w:val="28"/>
              </w:rPr>
              <w:t xml:space="preserve">                          </w:t>
            </w:r>
            <w:r w:rsidRPr="00C05CF7">
              <w:rPr>
                <w:sz w:val="28"/>
                <w:szCs w:val="28"/>
              </w:rPr>
              <w:t>г. Бодайбо и района</w:t>
            </w:r>
          </w:p>
        </w:tc>
      </w:tr>
    </w:tbl>
    <w:p w:rsidR="00D8740E" w:rsidRDefault="00D8740E" w:rsidP="00D8740E">
      <w:pPr>
        <w:spacing w:after="0" w:line="240" w:lineRule="auto"/>
        <w:rPr>
          <w:b/>
          <w:szCs w:val="24"/>
        </w:rPr>
      </w:pPr>
    </w:p>
    <w:p w:rsidR="00D8740E" w:rsidRDefault="00D8740E" w:rsidP="00D8740E">
      <w:pPr>
        <w:spacing w:after="0" w:line="240" w:lineRule="auto"/>
        <w:rPr>
          <w:b/>
          <w:szCs w:val="24"/>
        </w:rPr>
      </w:pPr>
      <w:bookmarkStart w:id="1" w:name="_GoBack"/>
      <w:bookmarkEnd w:id="1"/>
    </w:p>
    <w:p w:rsidR="00C20E3D" w:rsidRPr="00F35E3C" w:rsidRDefault="00C20E3D" w:rsidP="00C20E3D">
      <w:pPr>
        <w:spacing w:after="0" w:line="240" w:lineRule="auto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6"/>
        <w:gridCol w:w="3118"/>
        <w:gridCol w:w="3119"/>
      </w:tblGrid>
      <w:tr w:rsidR="00C20E3D" w:rsidTr="00E979E5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C20E3D" w:rsidRPr="00C20E3D" w:rsidRDefault="00C20E3D" w:rsidP="00E979E5">
            <w:pPr>
              <w:rPr>
                <w:szCs w:val="24"/>
              </w:rPr>
            </w:pPr>
            <w:r w:rsidRPr="00C20E3D">
              <w:rPr>
                <w:bCs/>
                <w:color w:val="000000"/>
                <w:szCs w:val="24"/>
              </w:rPr>
              <w:t>Мэр г. Бодайбо и района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C20E3D" w:rsidRPr="00C20E3D" w:rsidRDefault="00C20E3D" w:rsidP="00E979E5">
            <w:pPr>
              <w:jc w:val="center"/>
              <w:rPr>
                <w:szCs w:val="24"/>
              </w:rPr>
            </w:pPr>
            <w:r w:rsidRPr="00C20E3D">
              <w:rPr>
                <w:rFonts w:ascii="Monotype Corsiva" w:eastAsia="Batang" w:hAnsi="Monotype Corsiva"/>
                <w:bCs/>
                <w:color w:val="000000"/>
                <w:szCs w:val="24"/>
              </w:rPr>
              <w:t>решение подписано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C20E3D" w:rsidRPr="00C20E3D" w:rsidRDefault="00C20E3D" w:rsidP="00E979E5">
            <w:pPr>
              <w:jc w:val="right"/>
              <w:rPr>
                <w:szCs w:val="24"/>
              </w:rPr>
            </w:pPr>
            <w:r w:rsidRPr="00C20E3D">
              <w:rPr>
                <w:bCs/>
                <w:color w:val="000000"/>
                <w:szCs w:val="24"/>
              </w:rPr>
              <w:t>Е.Ю. Юмашев</w:t>
            </w:r>
          </w:p>
        </w:tc>
      </w:tr>
    </w:tbl>
    <w:p w:rsidR="00C20E3D" w:rsidRPr="003158FA" w:rsidRDefault="00C20E3D" w:rsidP="00C20E3D">
      <w:pPr>
        <w:spacing w:after="0" w:line="240" w:lineRule="auto"/>
        <w:rPr>
          <w:sz w:val="28"/>
          <w:szCs w:val="28"/>
        </w:rPr>
      </w:pPr>
    </w:p>
    <w:p w:rsidR="00D8740E" w:rsidRDefault="00D8740E" w:rsidP="00D8740E">
      <w:pPr>
        <w:spacing w:after="0" w:line="240" w:lineRule="auto"/>
      </w:pPr>
    </w:p>
    <w:p w:rsidR="00D8740E" w:rsidRPr="00C77B7E" w:rsidRDefault="00D8740E" w:rsidP="00D8740E">
      <w:pPr>
        <w:spacing w:after="0" w:line="240" w:lineRule="auto"/>
      </w:pPr>
    </w:p>
    <w:p w:rsidR="00D8740E" w:rsidRPr="00D8740E" w:rsidRDefault="00D8740E" w:rsidP="00D8740E">
      <w:pPr>
        <w:spacing w:after="0" w:line="240" w:lineRule="auto"/>
        <w:rPr>
          <w:sz w:val="28"/>
          <w:szCs w:val="28"/>
        </w:rPr>
      </w:pPr>
      <w:r w:rsidRPr="00D8740E">
        <w:rPr>
          <w:sz w:val="28"/>
          <w:szCs w:val="28"/>
        </w:rPr>
        <w:t>г. Бодайбо</w:t>
      </w:r>
    </w:p>
    <w:p w:rsidR="00D8740E" w:rsidRPr="00D8740E" w:rsidRDefault="00290CDB" w:rsidP="00D8740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16</w:t>
      </w:r>
      <w:r w:rsidR="00D8740E" w:rsidRPr="00D8740E">
        <w:rPr>
          <w:sz w:val="28"/>
          <w:szCs w:val="28"/>
        </w:rPr>
        <w:t xml:space="preserve"> октября</w:t>
      </w:r>
      <w:r w:rsidR="00D8740E">
        <w:rPr>
          <w:sz w:val="28"/>
          <w:szCs w:val="28"/>
        </w:rPr>
        <w:t xml:space="preserve"> 2023 года</w:t>
      </w:r>
    </w:p>
    <w:p w:rsidR="00D8740E" w:rsidRPr="00D8740E" w:rsidRDefault="00290CDB" w:rsidP="00D8740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№ 20</w:t>
      </w:r>
      <w:r w:rsidR="00D8740E" w:rsidRPr="00D8740E">
        <w:rPr>
          <w:sz w:val="28"/>
          <w:szCs w:val="28"/>
        </w:rPr>
        <w:t xml:space="preserve"> - па</w:t>
      </w:r>
    </w:p>
    <w:sectPr w:rsidR="00D8740E" w:rsidRPr="00D8740E" w:rsidSect="00660E39">
      <w:pgSz w:w="11905" w:h="16838"/>
      <w:pgMar w:top="1134" w:right="567" w:bottom="1134" w:left="198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1356A"/>
    <w:multiLevelType w:val="hybridMultilevel"/>
    <w:tmpl w:val="DFA8E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23D38"/>
    <w:multiLevelType w:val="hybridMultilevel"/>
    <w:tmpl w:val="5B0092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40E"/>
    <w:rsid w:val="000766A5"/>
    <w:rsid w:val="00290CDB"/>
    <w:rsid w:val="004C30E7"/>
    <w:rsid w:val="006B0AC0"/>
    <w:rsid w:val="007E61CB"/>
    <w:rsid w:val="00C20E3D"/>
    <w:rsid w:val="00D8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245C"/>
  <w15:chartTrackingRefBased/>
  <w15:docId w15:val="{3C5419CF-11B5-496B-8F81-8E741C74A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40E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4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D874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table" w:styleId="a3">
    <w:name w:val="Table Grid"/>
    <w:basedOn w:val="a1"/>
    <w:uiPriority w:val="59"/>
    <w:rsid w:val="00D8740E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8740E"/>
    <w:pPr>
      <w:ind w:left="720"/>
      <w:contextualSpacing/>
    </w:pPr>
  </w:style>
  <w:style w:type="paragraph" w:customStyle="1" w:styleId="ConsTitle">
    <w:name w:val="ConsTitle"/>
    <w:uiPriority w:val="99"/>
    <w:rsid w:val="00D874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0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0A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Харитонова Виктория Геннадьев</dc:creator>
  <cp:keywords/>
  <dc:description/>
  <cp:lastModifiedBy>Виктория Геннадьевна</cp:lastModifiedBy>
  <cp:revision>6</cp:revision>
  <cp:lastPrinted>2023-10-12T08:49:00Z</cp:lastPrinted>
  <dcterms:created xsi:type="dcterms:W3CDTF">2023-09-27T04:26:00Z</dcterms:created>
  <dcterms:modified xsi:type="dcterms:W3CDTF">2025-12-16T01:21:00Z</dcterms:modified>
</cp:coreProperties>
</file>