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660" w:rsidRPr="00713357" w:rsidRDefault="00562660" w:rsidP="00562660">
      <w:pPr>
        <w:jc w:val="center"/>
        <w:rPr>
          <w:b/>
          <w:sz w:val="28"/>
          <w:szCs w:val="28"/>
        </w:rPr>
      </w:pPr>
      <w:r w:rsidRPr="00713357">
        <w:rPr>
          <w:b/>
          <w:sz w:val="28"/>
          <w:szCs w:val="28"/>
        </w:rPr>
        <w:t>РОССИЙСКАЯ ФЕДЕРАЦИЯ</w:t>
      </w:r>
    </w:p>
    <w:p w:rsidR="00562660" w:rsidRPr="00713357" w:rsidRDefault="00562660" w:rsidP="00562660">
      <w:pPr>
        <w:jc w:val="center"/>
        <w:rPr>
          <w:b/>
          <w:sz w:val="28"/>
          <w:szCs w:val="28"/>
        </w:rPr>
      </w:pPr>
      <w:r w:rsidRPr="00713357">
        <w:rPr>
          <w:b/>
          <w:sz w:val="28"/>
          <w:szCs w:val="28"/>
        </w:rPr>
        <w:t>ИРКУТСКАЯ ОБЛАСТЬ БОДАЙБИНСКИЙ РАЙОН</w:t>
      </w:r>
    </w:p>
    <w:p w:rsidR="00562660" w:rsidRPr="00713357" w:rsidRDefault="00562660" w:rsidP="00562660">
      <w:pPr>
        <w:jc w:val="center"/>
        <w:rPr>
          <w:b/>
          <w:sz w:val="28"/>
          <w:szCs w:val="28"/>
        </w:rPr>
      </w:pPr>
      <w:r w:rsidRPr="00713357">
        <w:rPr>
          <w:b/>
          <w:sz w:val="28"/>
          <w:szCs w:val="28"/>
        </w:rPr>
        <w:t>АДМИНИСТРАЦИЯ ГОРОДА БОДАЙБО И РАЙОНА</w:t>
      </w:r>
    </w:p>
    <w:p w:rsidR="00562660" w:rsidRPr="00713357" w:rsidRDefault="00562660" w:rsidP="00562660">
      <w:pPr>
        <w:jc w:val="center"/>
        <w:rPr>
          <w:b/>
          <w:sz w:val="28"/>
          <w:szCs w:val="28"/>
        </w:rPr>
      </w:pPr>
      <w:r w:rsidRPr="00713357">
        <w:rPr>
          <w:b/>
          <w:sz w:val="28"/>
          <w:szCs w:val="28"/>
        </w:rPr>
        <w:t>ПОСТАНОВЛЕНИЕ</w:t>
      </w:r>
    </w:p>
    <w:p w:rsidR="00562660" w:rsidRPr="00713357" w:rsidRDefault="00562660" w:rsidP="00562660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62660" w:rsidRPr="00713357" w:rsidTr="0056266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2660" w:rsidRPr="00713357" w:rsidRDefault="00963FFF" w:rsidP="00963FF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21.01.</w:t>
            </w:r>
            <w:r w:rsidR="00713357" w:rsidRPr="00713357">
              <w:rPr>
                <w:sz w:val="28"/>
                <w:szCs w:val="28"/>
                <w:lang w:eastAsia="en-US"/>
              </w:rPr>
              <w:t>202</w:t>
            </w:r>
            <w:r w:rsidR="00DC0A5E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2660" w:rsidRPr="00713357" w:rsidRDefault="0056266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713357">
              <w:rPr>
                <w:sz w:val="28"/>
                <w:szCs w:val="28"/>
                <w:lang w:eastAsia="en-US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2660" w:rsidRPr="00713357" w:rsidRDefault="00562660" w:rsidP="00963FFF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 w:rsidRPr="00713357">
              <w:rPr>
                <w:sz w:val="28"/>
                <w:szCs w:val="28"/>
                <w:lang w:eastAsia="en-US"/>
              </w:rPr>
              <w:t>№</w:t>
            </w:r>
            <w:r w:rsidR="00446A61">
              <w:rPr>
                <w:sz w:val="28"/>
                <w:szCs w:val="28"/>
                <w:lang w:eastAsia="en-US"/>
              </w:rPr>
              <w:t xml:space="preserve"> </w:t>
            </w:r>
            <w:r w:rsidR="00963FFF">
              <w:rPr>
                <w:sz w:val="28"/>
                <w:szCs w:val="28"/>
                <w:lang w:eastAsia="en-US"/>
              </w:rPr>
              <w:t>9-пп</w:t>
            </w:r>
          </w:p>
        </w:tc>
      </w:tr>
    </w:tbl>
    <w:p w:rsidR="00562660" w:rsidRPr="00713357" w:rsidRDefault="00562660" w:rsidP="00562660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64"/>
      </w:tblGrid>
      <w:tr w:rsidR="00562660" w:rsidRPr="00713357" w:rsidTr="00DC0A5E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2660" w:rsidRPr="00713357" w:rsidRDefault="00DC0A5E" w:rsidP="00DC0A5E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</w:t>
            </w:r>
            <w:r w:rsidR="00A108AD">
              <w:rPr>
                <w:sz w:val="28"/>
                <w:szCs w:val="28"/>
                <w:lang w:eastAsia="en-US"/>
              </w:rPr>
              <w:t>внесении изменений</w:t>
            </w:r>
            <w:r>
              <w:rPr>
                <w:sz w:val="28"/>
                <w:szCs w:val="28"/>
                <w:lang w:eastAsia="en-US"/>
              </w:rPr>
              <w:t xml:space="preserve"> в постановление Администрации г. Бодайбо и района от 05.09.2019 № 150-пп «</w:t>
            </w:r>
            <w:r w:rsidRPr="00713357">
              <w:rPr>
                <w:bCs/>
                <w:color w:val="000000"/>
                <w:sz w:val="28"/>
                <w:szCs w:val="28"/>
              </w:rPr>
              <w:t xml:space="preserve">Об определении </w:t>
            </w:r>
            <w:r w:rsidRPr="00713357">
              <w:rPr>
                <w:sz w:val="28"/>
                <w:szCs w:val="28"/>
              </w:rPr>
              <w:t xml:space="preserve">вида обязательных работ и организаций, для отбывания наказания в виде обязательных и исправительных работ на территории муниципального образования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713357">
              <w:rPr>
                <w:sz w:val="28"/>
                <w:szCs w:val="28"/>
              </w:rPr>
              <w:t>г. Бодайбо и района</w:t>
            </w:r>
            <w:r>
              <w:rPr>
                <w:sz w:val="28"/>
                <w:szCs w:val="28"/>
              </w:rPr>
              <w:t>»</w:t>
            </w:r>
            <w:r w:rsidR="00A108AD">
              <w:rPr>
                <w:sz w:val="28"/>
                <w:szCs w:val="28"/>
              </w:rPr>
              <w:t>, постановление Администрации г. Бодайбо и района от 22.04.2020 № 80-п «О внесении изменений в постановление Администрации г. Бодайбо и района от 05.09.2019 № 150-пп»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и признании утратившими силу некоторых постановлений Администрации г. Бодайбо и района </w:t>
            </w:r>
          </w:p>
        </w:tc>
      </w:tr>
    </w:tbl>
    <w:p w:rsidR="00562660" w:rsidRPr="00713357" w:rsidRDefault="00562660" w:rsidP="00562660">
      <w:pPr>
        <w:rPr>
          <w:sz w:val="28"/>
          <w:szCs w:val="28"/>
        </w:rPr>
      </w:pPr>
    </w:p>
    <w:p w:rsidR="00562660" w:rsidRPr="00713357" w:rsidRDefault="00562660" w:rsidP="00713357">
      <w:pPr>
        <w:ind w:firstLine="709"/>
        <w:jc w:val="both"/>
        <w:rPr>
          <w:sz w:val="28"/>
          <w:szCs w:val="28"/>
        </w:rPr>
      </w:pPr>
      <w:r w:rsidRPr="00713357">
        <w:rPr>
          <w:sz w:val="28"/>
          <w:szCs w:val="28"/>
        </w:rPr>
        <w:t xml:space="preserve">В целях приведения в соответствие действующему законодательству муниципального нормативного правового акта Администрации г. Бодайбо и района, </w:t>
      </w:r>
      <w:r w:rsidR="00713357" w:rsidRPr="00713357">
        <w:rPr>
          <w:sz w:val="28"/>
          <w:szCs w:val="28"/>
        </w:rPr>
        <w:t xml:space="preserve">в соответствии с </w:t>
      </w:r>
      <w:hyperlink r:id="rId4" w:history="1">
        <w:r w:rsidR="00713357" w:rsidRPr="00713357">
          <w:rPr>
            <w:sz w:val="28"/>
            <w:szCs w:val="28"/>
          </w:rPr>
          <w:t>Уголовным</w:t>
        </w:r>
      </w:hyperlink>
      <w:r w:rsidR="00713357" w:rsidRPr="00713357">
        <w:rPr>
          <w:sz w:val="28"/>
          <w:szCs w:val="28"/>
        </w:rPr>
        <w:t xml:space="preserve"> </w:t>
      </w:r>
      <w:hyperlink r:id="rId5" w:history="1">
        <w:r w:rsidR="00713357" w:rsidRPr="00713357">
          <w:rPr>
            <w:sz w:val="28"/>
            <w:szCs w:val="28"/>
          </w:rPr>
          <w:t>кодексом</w:t>
        </w:r>
      </w:hyperlink>
      <w:r w:rsidR="00713357" w:rsidRPr="00713357">
        <w:rPr>
          <w:sz w:val="28"/>
          <w:szCs w:val="28"/>
        </w:rPr>
        <w:t xml:space="preserve"> Российской Федерации, </w:t>
      </w:r>
      <w:hyperlink r:id="rId6" w:history="1">
        <w:r w:rsidR="00713357" w:rsidRPr="00713357">
          <w:rPr>
            <w:sz w:val="28"/>
            <w:szCs w:val="28"/>
          </w:rPr>
          <w:t>Уголовно-исполнительным</w:t>
        </w:r>
      </w:hyperlink>
      <w:r w:rsidR="00713357" w:rsidRPr="00713357">
        <w:rPr>
          <w:sz w:val="28"/>
          <w:szCs w:val="28"/>
        </w:rPr>
        <w:t xml:space="preserve"> </w:t>
      </w:r>
      <w:hyperlink r:id="rId7" w:history="1">
        <w:r w:rsidR="00713357" w:rsidRPr="00713357">
          <w:rPr>
            <w:sz w:val="28"/>
            <w:szCs w:val="28"/>
          </w:rPr>
          <w:t>кодексом</w:t>
        </w:r>
      </w:hyperlink>
      <w:r w:rsidR="00713357" w:rsidRPr="00713357">
        <w:rPr>
          <w:sz w:val="28"/>
          <w:szCs w:val="28"/>
        </w:rPr>
        <w:t xml:space="preserve"> Российской Федерации, </w:t>
      </w:r>
      <w:hyperlink r:id="rId8" w:history="1">
        <w:r w:rsidR="00713357" w:rsidRPr="00713357">
          <w:rPr>
            <w:sz w:val="28"/>
            <w:szCs w:val="28"/>
          </w:rPr>
          <w:t>Инструкцией</w:t>
        </w:r>
      </w:hyperlink>
      <w:r w:rsidR="00713357" w:rsidRPr="00713357">
        <w:rPr>
          <w:sz w:val="28"/>
          <w:szCs w:val="28"/>
        </w:rPr>
        <w:t xml:space="preserve"> по организации исполнения наказаний и мер уголовно-правового характера без изоляции от общества, утвержденной приказом Министерства юстиции Российской Федерации от 20.05.2</w:t>
      </w:r>
      <w:r w:rsidR="00CA2DBE">
        <w:rPr>
          <w:sz w:val="28"/>
          <w:szCs w:val="28"/>
        </w:rPr>
        <w:t>009 № 142, руководствуясь статье</w:t>
      </w:r>
      <w:r w:rsidR="00713357" w:rsidRPr="00713357">
        <w:rPr>
          <w:sz w:val="28"/>
          <w:szCs w:val="28"/>
        </w:rPr>
        <w:t>й 31 Устава муниципального образования г. Бодайбо и района</w:t>
      </w:r>
    </w:p>
    <w:p w:rsidR="00562660" w:rsidRPr="00713357" w:rsidRDefault="00713357" w:rsidP="00CA2DB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562660" w:rsidRPr="00713357">
        <w:rPr>
          <w:b/>
          <w:sz w:val="28"/>
          <w:szCs w:val="28"/>
        </w:rPr>
        <w:t>:</w:t>
      </w:r>
    </w:p>
    <w:p w:rsidR="00562660" w:rsidRDefault="00562660" w:rsidP="001509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3357">
        <w:rPr>
          <w:sz w:val="28"/>
          <w:szCs w:val="28"/>
        </w:rPr>
        <w:t>1. Внести изменени</w:t>
      </w:r>
      <w:r w:rsidR="00CA2DBE">
        <w:rPr>
          <w:sz w:val="28"/>
          <w:szCs w:val="28"/>
        </w:rPr>
        <w:t>е</w:t>
      </w:r>
      <w:r w:rsidRPr="00713357">
        <w:rPr>
          <w:sz w:val="28"/>
          <w:szCs w:val="28"/>
        </w:rPr>
        <w:t xml:space="preserve"> в постановление Администрации г. Бодайбо и района от </w:t>
      </w:r>
      <w:r w:rsidR="003635FA">
        <w:rPr>
          <w:sz w:val="28"/>
          <w:szCs w:val="28"/>
          <w:lang w:eastAsia="en-US"/>
        </w:rPr>
        <w:t xml:space="preserve">05.09.2019 </w:t>
      </w:r>
      <w:r w:rsidR="003635FA" w:rsidRPr="00713357">
        <w:rPr>
          <w:sz w:val="28"/>
          <w:szCs w:val="28"/>
          <w:lang w:eastAsia="en-US"/>
        </w:rPr>
        <w:t xml:space="preserve">№ </w:t>
      </w:r>
      <w:r w:rsidR="003635FA">
        <w:rPr>
          <w:sz w:val="28"/>
          <w:szCs w:val="28"/>
          <w:lang w:eastAsia="en-US"/>
        </w:rPr>
        <w:t>150</w:t>
      </w:r>
      <w:r w:rsidR="003635FA" w:rsidRPr="00713357">
        <w:rPr>
          <w:sz w:val="28"/>
          <w:szCs w:val="28"/>
          <w:lang w:eastAsia="en-US"/>
        </w:rPr>
        <w:t>-</w:t>
      </w:r>
      <w:r w:rsidR="003635FA">
        <w:rPr>
          <w:sz w:val="28"/>
          <w:szCs w:val="28"/>
          <w:lang w:eastAsia="en-US"/>
        </w:rPr>
        <w:t>п</w:t>
      </w:r>
      <w:r w:rsidR="003635FA" w:rsidRPr="00713357">
        <w:rPr>
          <w:sz w:val="28"/>
          <w:szCs w:val="28"/>
          <w:lang w:eastAsia="en-US"/>
        </w:rPr>
        <w:t>п</w:t>
      </w:r>
      <w:r w:rsidRPr="00713357">
        <w:rPr>
          <w:sz w:val="28"/>
          <w:szCs w:val="28"/>
        </w:rPr>
        <w:t xml:space="preserve"> «</w:t>
      </w:r>
      <w:r w:rsidR="00713357" w:rsidRPr="00713357">
        <w:rPr>
          <w:bCs/>
          <w:color w:val="000000"/>
          <w:sz w:val="28"/>
          <w:szCs w:val="28"/>
        </w:rPr>
        <w:t xml:space="preserve">Об определении </w:t>
      </w:r>
      <w:r w:rsidR="00713357" w:rsidRPr="00713357">
        <w:rPr>
          <w:sz w:val="28"/>
          <w:szCs w:val="28"/>
        </w:rPr>
        <w:t xml:space="preserve">вида обязательных работ и организаций, для отбывания наказания в виде обязательных и исправительных работ на территории муниципального образования </w:t>
      </w:r>
      <w:r w:rsidR="00713357">
        <w:rPr>
          <w:sz w:val="28"/>
          <w:szCs w:val="28"/>
        </w:rPr>
        <w:t xml:space="preserve">                       </w:t>
      </w:r>
      <w:r w:rsidR="00713357" w:rsidRPr="00713357">
        <w:rPr>
          <w:sz w:val="28"/>
          <w:szCs w:val="28"/>
        </w:rPr>
        <w:t>г. Бодайбо и района</w:t>
      </w:r>
      <w:r w:rsidRPr="00713357">
        <w:rPr>
          <w:sz w:val="28"/>
          <w:szCs w:val="28"/>
        </w:rPr>
        <w:t>»</w:t>
      </w:r>
      <w:r w:rsidR="00CA2DBE">
        <w:rPr>
          <w:sz w:val="28"/>
          <w:szCs w:val="28"/>
        </w:rPr>
        <w:t xml:space="preserve"> (далее – Постановление):</w:t>
      </w:r>
    </w:p>
    <w:p w:rsidR="00CA2DBE" w:rsidRDefault="00364825" w:rsidP="001509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признать утратившим силу </w:t>
      </w:r>
      <w:r w:rsidR="00DA5094">
        <w:rPr>
          <w:sz w:val="28"/>
          <w:szCs w:val="28"/>
        </w:rPr>
        <w:t>Приложение 3 к Постановлению</w:t>
      </w:r>
      <w:r>
        <w:rPr>
          <w:sz w:val="28"/>
          <w:szCs w:val="28"/>
        </w:rPr>
        <w:t>.</w:t>
      </w:r>
    </w:p>
    <w:p w:rsidR="00A108AD" w:rsidRDefault="00A108AD" w:rsidP="001509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13357">
        <w:rPr>
          <w:sz w:val="28"/>
          <w:szCs w:val="28"/>
        </w:rPr>
        <w:t>Внести изменени</w:t>
      </w:r>
      <w:r>
        <w:rPr>
          <w:sz w:val="28"/>
          <w:szCs w:val="28"/>
        </w:rPr>
        <w:t>е</w:t>
      </w:r>
      <w:r w:rsidRPr="00713357">
        <w:rPr>
          <w:sz w:val="28"/>
          <w:szCs w:val="28"/>
        </w:rPr>
        <w:t xml:space="preserve"> в постановление Администрации г. Бодайбо и района</w:t>
      </w:r>
      <w:r>
        <w:rPr>
          <w:sz w:val="28"/>
          <w:szCs w:val="28"/>
        </w:rPr>
        <w:t xml:space="preserve"> от 22.04.2020 № 80-п «О внесении изменений в постановление Администрации г. Бодайбо и района от 05.09.2019 № 150-пп»</w:t>
      </w:r>
      <w:r w:rsidR="001D2F5D">
        <w:rPr>
          <w:sz w:val="28"/>
          <w:szCs w:val="28"/>
        </w:rPr>
        <w:t xml:space="preserve"> (далее – Постановление)</w:t>
      </w:r>
      <w:r>
        <w:rPr>
          <w:sz w:val="28"/>
          <w:szCs w:val="28"/>
        </w:rPr>
        <w:t>:</w:t>
      </w:r>
    </w:p>
    <w:p w:rsidR="00A108AD" w:rsidRDefault="00A108AD" w:rsidP="001509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1D2F5D">
        <w:rPr>
          <w:sz w:val="28"/>
          <w:szCs w:val="28"/>
        </w:rPr>
        <w:t xml:space="preserve">в </w:t>
      </w:r>
      <w:r>
        <w:rPr>
          <w:sz w:val="28"/>
          <w:szCs w:val="28"/>
        </w:rPr>
        <w:t>подпункт</w:t>
      </w:r>
      <w:r w:rsidR="001D2F5D">
        <w:rPr>
          <w:sz w:val="28"/>
          <w:szCs w:val="28"/>
        </w:rPr>
        <w:t>е</w:t>
      </w:r>
      <w:r>
        <w:rPr>
          <w:sz w:val="28"/>
          <w:szCs w:val="28"/>
        </w:rPr>
        <w:t xml:space="preserve"> 1.1. пункта</w:t>
      </w:r>
      <w:r w:rsidR="001D2F5D">
        <w:rPr>
          <w:sz w:val="28"/>
          <w:szCs w:val="28"/>
        </w:rPr>
        <w:t xml:space="preserve"> 1 Постановления слова «в приложениях №№ 2-3» заменить словами «в приложении № 2».</w:t>
      </w:r>
    </w:p>
    <w:p w:rsidR="00364825" w:rsidRDefault="001D2F5D" w:rsidP="001509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4825">
        <w:rPr>
          <w:sz w:val="28"/>
          <w:szCs w:val="28"/>
        </w:rPr>
        <w:t>. Признать утратившими силу следующие постановления Администрации г. Бодайбо и района:</w:t>
      </w:r>
    </w:p>
    <w:p w:rsidR="00364825" w:rsidRDefault="001D2F5D" w:rsidP="001509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4825">
        <w:rPr>
          <w:sz w:val="28"/>
          <w:szCs w:val="28"/>
        </w:rPr>
        <w:t>.1</w:t>
      </w:r>
      <w:r w:rsidR="00A108AD">
        <w:rPr>
          <w:sz w:val="28"/>
          <w:szCs w:val="28"/>
        </w:rPr>
        <w:t>.</w:t>
      </w:r>
      <w:r w:rsidR="00364825">
        <w:rPr>
          <w:sz w:val="28"/>
          <w:szCs w:val="28"/>
        </w:rPr>
        <w:t xml:space="preserve"> от 09.02.2021 № 22-пп «</w:t>
      </w:r>
      <w:r w:rsidR="00364825">
        <w:rPr>
          <w:sz w:val="28"/>
          <w:szCs w:val="28"/>
          <w:lang w:eastAsia="en-US"/>
        </w:rPr>
        <w:t>О внесении изменений в постановление Администрации г. Бодайбо и района от 05.09.2019 № 150-пп «</w:t>
      </w:r>
      <w:r w:rsidR="00364825" w:rsidRPr="00713357">
        <w:rPr>
          <w:bCs/>
          <w:color w:val="000000"/>
          <w:sz w:val="28"/>
          <w:szCs w:val="28"/>
        </w:rPr>
        <w:t xml:space="preserve">Об определении </w:t>
      </w:r>
      <w:r w:rsidR="00364825" w:rsidRPr="00713357">
        <w:rPr>
          <w:sz w:val="28"/>
          <w:szCs w:val="28"/>
        </w:rPr>
        <w:t>вида обязательных работ и организаций, для отбывания наказания в виде обязательных и исправительных работ на террит</w:t>
      </w:r>
      <w:r w:rsidR="00364825">
        <w:rPr>
          <w:sz w:val="28"/>
          <w:szCs w:val="28"/>
        </w:rPr>
        <w:t xml:space="preserve">ории муниципального образования </w:t>
      </w:r>
      <w:r w:rsidR="00364825" w:rsidRPr="00713357">
        <w:rPr>
          <w:sz w:val="28"/>
          <w:szCs w:val="28"/>
        </w:rPr>
        <w:t>г. Бодайбо и района</w:t>
      </w:r>
      <w:r w:rsidR="00364825">
        <w:rPr>
          <w:sz w:val="28"/>
          <w:szCs w:val="28"/>
        </w:rPr>
        <w:t>»;</w:t>
      </w:r>
    </w:p>
    <w:p w:rsidR="00364825" w:rsidRDefault="001D2F5D" w:rsidP="001509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64825">
        <w:rPr>
          <w:sz w:val="28"/>
          <w:szCs w:val="28"/>
        </w:rPr>
        <w:t>.2</w:t>
      </w:r>
      <w:r w:rsidR="00A108AD">
        <w:rPr>
          <w:sz w:val="28"/>
          <w:szCs w:val="28"/>
        </w:rPr>
        <w:t>.</w:t>
      </w:r>
      <w:r w:rsidR="00364825">
        <w:rPr>
          <w:sz w:val="28"/>
          <w:szCs w:val="28"/>
        </w:rPr>
        <w:t xml:space="preserve"> от 05.03.2021 № 47-п «</w:t>
      </w:r>
      <w:r w:rsidR="00364825">
        <w:rPr>
          <w:sz w:val="28"/>
          <w:szCs w:val="28"/>
          <w:lang w:eastAsia="en-US"/>
        </w:rPr>
        <w:t>О внесении изменений в постановление Администрации г. Бодайбо и района от 05.09.2019 № 150-пп «</w:t>
      </w:r>
      <w:r w:rsidR="00364825" w:rsidRPr="00713357">
        <w:rPr>
          <w:bCs/>
          <w:color w:val="000000"/>
          <w:sz w:val="28"/>
          <w:szCs w:val="28"/>
        </w:rPr>
        <w:t xml:space="preserve">Об определении </w:t>
      </w:r>
      <w:r w:rsidR="00364825" w:rsidRPr="00713357">
        <w:rPr>
          <w:sz w:val="28"/>
          <w:szCs w:val="28"/>
        </w:rPr>
        <w:t>вида обязательных работ и организаций, для отбывания наказания в виде обязательных и исправительных работ на террит</w:t>
      </w:r>
      <w:r w:rsidR="00364825">
        <w:rPr>
          <w:sz w:val="28"/>
          <w:szCs w:val="28"/>
        </w:rPr>
        <w:t xml:space="preserve">ории муниципального образования </w:t>
      </w:r>
      <w:r w:rsidR="00364825" w:rsidRPr="00713357">
        <w:rPr>
          <w:sz w:val="28"/>
          <w:szCs w:val="28"/>
        </w:rPr>
        <w:t>г. Бодайбо и района</w:t>
      </w:r>
      <w:r w:rsidR="00364825">
        <w:rPr>
          <w:sz w:val="28"/>
          <w:szCs w:val="28"/>
        </w:rPr>
        <w:t>»;</w:t>
      </w:r>
    </w:p>
    <w:p w:rsidR="00364825" w:rsidRDefault="001D2F5D" w:rsidP="001509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4825">
        <w:rPr>
          <w:sz w:val="28"/>
          <w:szCs w:val="28"/>
        </w:rPr>
        <w:t>.3 от 24.06.2022 № 154-п «</w:t>
      </w:r>
      <w:r w:rsidR="00364825">
        <w:rPr>
          <w:sz w:val="28"/>
          <w:szCs w:val="28"/>
          <w:lang w:eastAsia="en-US"/>
        </w:rPr>
        <w:t>О внесении изменений в постановление Администрации г. Бодайбо и района от 05.09.2019 № 150-пп «</w:t>
      </w:r>
      <w:r w:rsidR="00364825" w:rsidRPr="00713357">
        <w:rPr>
          <w:bCs/>
          <w:color w:val="000000"/>
          <w:sz w:val="28"/>
          <w:szCs w:val="28"/>
        </w:rPr>
        <w:t xml:space="preserve">Об определении </w:t>
      </w:r>
      <w:r w:rsidR="00364825" w:rsidRPr="00713357">
        <w:rPr>
          <w:sz w:val="28"/>
          <w:szCs w:val="28"/>
        </w:rPr>
        <w:t>вида обязательных работ и организаций, для отбывания наказания в виде обязательных и исправительных работ на террит</w:t>
      </w:r>
      <w:r w:rsidR="00364825">
        <w:rPr>
          <w:sz w:val="28"/>
          <w:szCs w:val="28"/>
        </w:rPr>
        <w:t xml:space="preserve">ории муниципального образования </w:t>
      </w:r>
      <w:r w:rsidR="00364825" w:rsidRPr="00713357">
        <w:rPr>
          <w:sz w:val="28"/>
          <w:szCs w:val="28"/>
        </w:rPr>
        <w:t>г. Бодайбо и района</w:t>
      </w:r>
      <w:r w:rsidR="00A108AD">
        <w:rPr>
          <w:sz w:val="28"/>
          <w:szCs w:val="28"/>
        </w:rPr>
        <w:t>».</w:t>
      </w:r>
    </w:p>
    <w:p w:rsidR="00562660" w:rsidRPr="001509CB" w:rsidRDefault="001D2F5D" w:rsidP="001509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62660" w:rsidRPr="001509CB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постановление подлежит опубликованию в газете «Ленский шахтер» и размещению на официальном сайте Администрации муниципального образования г. Бодайбо и района.</w:t>
      </w:r>
    </w:p>
    <w:p w:rsidR="00562660" w:rsidRPr="001509CB" w:rsidRDefault="00562660" w:rsidP="001509CB">
      <w:pPr>
        <w:jc w:val="both"/>
        <w:rPr>
          <w:sz w:val="28"/>
          <w:szCs w:val="28"/>
        </w:rPr>
      </w:pPr>
    </w:p>
    <w:p w:rsidR="00562660" w:rsidRPr="00713357" w:rsidRDefault="00562660" w:rsidP="00562660">
      <w:pPr>
        <w:jc w:val="both"/>
        <w:rPr>
          <w:sz w:val="28"/>
          <w:szCs w:val="28"/>
        </w:rPr>
      </w:pPr>
    </w:p>
    <w:p w:rsidR="00562660" w:rsidRDefault="00562660" w:rsidP="00562660">
      <w:pPr>
        <w:jc w:val="both"/>
        <w:rPr>
          <w:sz w:val="28"/>
          <w:szCs w:val="28"/>
        </w:rPr>
      </w:pPr>
    </w:p>
    <w:p w:rsidR="001509CB" w:rsidRPr="001509CB" w:rsidRDefault="001509CB" w:rsidP="001509CB">
      <w:pPr>
        <w:jc w:val="both"/>
        <w:rPr>
          <w:sz w:val="28"/>
          <w:szCs w:val="28"/>
        </w:rPr>
      </w:pPr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о.мэра</w:t>
      </w:r>
      <w:proofErr w:type="gramEnd"/>
      <w:r>
        <w:rPr>
          <w:sz w:val="28"/>
          <w:szCs w:val="28"/>
        </w:rPr>
        <w:t xml:space="preserve"> г. Б</w:t>
      </w:r>
      <w:r w:rsidRPr="001509CB">
        <w:rPr>
          <w:sz w:val="28"/>
          <w:szCs w:val="28"/>
        </w:rPr>
        <w:t>одайбо и района</w:t>
      </w:r>
      <w:r w:rsidRPr="001509CB">
        <w:rPr>
          <w:sz w:val="28"/>
          <w:szCs w:val="28"/>
        </w:rPr>
        <w:tab/>
        <w:t xml:space="preserve">                             </w:t>
      </w:r>
      <w:r>
        <w:rPr>
          <w:sz w:val="28"/>
          <w:szCs w:val="28"/>
        </w:rPr>
        <w:t xml:space="preserve">                         </w:t>
      </w:r>
      <w:r w:rsidR="00E10959">
        <w:rPr>
          <w:sz w:val="28"/>
          <w:szCs w:val="28"/>
        </w:rPr>
        <w:t xml:space="preserve">    </w:t>
      </w:r>
      <w:r w:rsidRPr="001509CB">
        <w:rPr>
          <w:sz w:val="28"/>
          <w:szCs w:val="28"/>
        </w:rPr>
        <w:t xml:space="preserve"> И.А.</w:t>
      </w:r>
      <w:r w:rsidR="00E10959">
        <w:rPr>
          <w:sz w:val="28"/>
          <w:szCs w:val="28"/>
        </w:rPr>
        <w:t xml:space="preserve"> </w:t>
      </w:r>
      <w:proofErr w:type="spellStart"/>
      <w:r w:rsidRPr="001509CB">
        <w:rPr>
          <w:sz w:val="28"/>
          <w:szCs w:val="28"/>
        </w:rPr>
        <w:t>Крицкий</w:t>
      </w:r>
      <w:proofErr w:type="spellEnd"/>
    </w:p>
    <w:p w:rsidR="00E10959" w:rsidRDefault="00E10959" w:rsidP="00562660">
      <w:pPr>
        <w:jc w:val="both"/>
        <w:rPr>
          <w:sz w:val="28"/>
          <w:szCs w:val="28"/>
        </w:rPr>
      </w:pPr>
      <w:bookmarkStart w:id="0" w:name="_GoBack"/>
      <w:bookmarkEnd w:id="0"/>
    </w:p>
    <w:sectPr w:rsidR="00E10959" w:rsidSect="009E0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660"/>
    <w:rsid w:val="000E15C9"/>
    <w:rsid w:val="001509CB"/>
    <w:rsid w:val="001D2F5D"/>
    <w:rsid w:val="003635FA"/>
    <w:rsid w:val="00364825"/>
    <w:rsid w:val="00373E03"/>
    <w:rsid w:val="003B023A"/>
    <w:rsid w:val="00446A61"/>
    <w:rsid w:val="0050297B"/>
    <w:rsid w:val="00562660"/>
    <w:rsid w:val="00570E85"/>
    <w:rsid w:val="00713357"/>
    <w:rsid w:val="00963FFF"/>
    <w:rsid w:val="009E04A8"/>
    <w:rsid w:val="00A108AD"/>
    <w:rsid w:val="00CA2DBE"/>
    <w:rsid w:val="00CC107E"/>
    <w:rsid w:val="00DA5094"/>
    <w:rsid w:val="00DC0A5E"/>
    <w:rsid w:val="00E1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18AC"/>
  <w15:docId w15:val="{772EC5B7-7931-469D-BBDA-40BBCBF3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2660"/>
    <w:rPr>
      <w:color w:val="0000FF"/>
      <w:u w:val="single"/>
    </w:rPr>
  </w:style>
  <w:style w:type="paragraph" w:customStyle="1" w:styleId="ConsPlusNormal">
    <w:name w:val="ConsPlusNormal"/>
    <w:rsid w:val="005626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5626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713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AEEE4B19D7D1EF71A4CA683A640D681B31F1187E62796628DC0D8A206ABDC1A23FC7F27CFC8896E9EFE03B74621A7A1A004B47EAA0195E2Ae1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AAEEE4B19D7D1EF71A4CA683A640D681936FC1A7E6E796628DC0D8A206ABDC1A23FC7F27EF483C3B9A0E1673035097A1F004940F52AeB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AEEE4B19D7D1EF71A4CA683A640D681936FC1A7E6E796628DC0D8A206ABDC1A23FC7F27CFD8B91EBEFE03B74621A7A1A004B47EAA0195E2Ae1D" TargetMode="External"/><Relationship Id="rId5" Type="http://schemas.openxmlformats.org/officeDocument/2006/relationships/hyperlink" Target="consultantplus://offline/ref=BAAEEE4B19D7D1EF71A4CA683A640D681935FC1C736C796628DC0D8A206ABDC1A23FC7F67AF883C3B9A0E1673035097A1F004940F52AeBD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BAAEEE4B19D7D1EF71A4CA683A640D681935FC1C736C796628DC0D8A206ABDC1A23FC7F27CFE8B9FECEFE03B74621A7A1A004B47EAA0195E2Ae1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Геннадьевна</cp:lastModifiedBy>
  <cp:revision>15</cp:revision>
  <cp:lastPrinted>2025-01-21T03:06:00Z</cp:lastPrinted>
  <dcterms:created xsi:type="dcterms:W3CDTF">2009-12-13T16:49:00Z</dcterms:created>
  <dcterms:modified xsi:type="dcterms:W3CDTF">2025-01-21T06:13:00Z</dcterms:modified>
</cp:coreProperties>
</file>