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5C" w:rsidRDefault="0025775C">
      <w:pPr>
        <w:rPr>
          <w:bCs/>
          <w:sz w:val="26"/>
          <w:szCs w:val="26"/>
        </w:rPr>
      </w:pPr>
    </w:p>
    <w:p w:rsidR="0025775C" w:rsidRDefault="0025775C">
      <w:pPr>
        <w:rPr>
          <w:bCs/>
          <w:sz w:val="26"/>
          <w:szCs w:val="26"/>
        </w:rPr>
      </w:pPr>
    </w:p>
    <w:p w:rsidR="0025775C" w:rsidRDefault="0025775C" w:rsidP="0025775C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</w:t>
      </w:r>
    </w:p>
    <w:p w:rsidR="0025775C" w:rsidRDefault="0025775C" w:rsidP="0025775C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распоряжением Администрации </w:t>
      </w:r>
    </w:p>
    <w:p w:rsidR="0025775C" w:rsidRDefault="0025775C" w:rsidP="0025775C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г. Бодайбо и района от </w:t>
      </w:r>
      <w:r w:rsidR="00E268D9">
        <w:rPr>
          <w:bCs/>
          <w:sz w:val="26"/>
          <w:szCs w:val="26"/>
        </w:rPr>
        <w:t>06.03.</w:t>
      </w:r>
      <w:r>
        <w:rPr>
          <w:bCs/>
          <w:sz w:val="26"/>
          <w:szCs w:val="26"/>
        </w:rPr>
        <w:t>2025 №</w:t>
      </w:r>
      <w:r w:rsidR="00E268D9">
        <w:rPr>
          <w:bCs/>
          <w:sz w:val="26"/>
          <w:szCs w:val="26"/>
        </w:rPr>
        <w:t xml:space="preserve"> 37-рп</w:t>
      </w:r>
    </w:p>
    <w:p w:rsidR="0025775C" w:rsidRDefault="0025775C" w:rsidP="0025775C">
      <w:pPr>
        <w:jc w:val="right"/>
        <w:rPr>
          <w:bCs/>
          <w:sz w:val="26"/>
          <w:szCs w:val="26"/>
        </w:rPr>
      </w:pPr>
    </w:p>
    <w:p w:rsidR="0025775C" w:rsidRPr="0025775C" w:rsidRDefault="0025775C" w:rsidP="0025775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4E4C70" w:rsidRDefault="0025775C" w:rsidP="0025775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5775C">
        <w:rPr>
          <w:rFonts w:ascii="Times New Roman" w:hAnsi="Times New Roman" w:cs="Times New Roman"/>
          <w:sz w:val="26"/>
          <w:szCs w:val="26"/>
        </w:rPr>
        <w:t>объектов контроля, учитываемых в рамках формирования ежегодного плана контрольных (надзорных) мероприятий, с указанием категории риска при проведении муниципального земельного контроля на</w:t>
      </w:r>
      <w:r>
        <w:rPr>
          <w:rFonts w:ascii="Times New Roman" w:hAnsi="Times New Roman" w:cs="Times New Roman"/>
          <w:sz w:val="26"/>
          <w:szCs w:val="26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Жуинского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tbl>
      <w:tblPr>
        <w:tblStyle w:val="a5"/>
        <w:tblW w:w="14709" w:type="dxa"/>
        <w:tblLayout w:type="fixed"/>
        <w:tblLook w:val="04A0"/>
      </w:tblPr>
      <w:tblGrid>
        <w:gridCol w:w="534"/>
        <w:gridCol w:w="1735"/>
        <w:gridCol w:w="2801"/>
        <w:gridCol w:w="1275"/>
        <w:gridCol w:w="2410"/>
        <w:gridCol w:w="2126"/>
        <w:gridCol w:w="1276"/>
        <w:gridCol w:w="2552"/>
      </w:tblGrid>
      <w:tr w:rsidR="004E4C70" w:rsidTr="009C0F4A">
        <w:tc>
          <w:tcPr>
            <w:tcW w:w="534" w:type="dxa"/>
          </w:tcPr>
          <w:p w:rsidR="00577618" w:rsidRPr="0025775C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7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77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577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77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5" w:type="dxa"/>
          </w:tcPr>
          <w:p w:rsidR="00577618" w:rsidRPr="0025775C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75C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01" w:type="dxa"/>
          </w:tcPr>
          <w:p w:rsidR="00577618" w:rsidRPr="0025775C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275" w:type="dxa"/>
          </w:tcPr>
          <w:p w:rsidR="00577618" w:rsidRPr="0025775C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 (кв.м.)</w:t>
            </w:r>
          </w:p>
        </w:tc>
        <w:tc>
          <w:tcPr>
            <w:tcW w:w="2410" w:type="dxa"/>
          </w:tcPr>
          <w:p w:rsidR="00577618" w:rsidRPr="0025775C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2126" w:type="dxa"/>
          </w:tcPr>
          <w:p w:rsidR="00577618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 земельного участка</w:t>
            </w:r>
          </w:p>
          <w:p w:rsidR="00577618" w:rsidRPr="0025775C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права)</w:t>
            </w:r>
          </w:p>
        </w:tc>
        <w:tc>
          <w:tcPr>
            <w:tcW w:w="1276" w:type="dxa"/>
          </w:tcPr>
          <w:p w:rsidR="00577618" w:rsidRPr="00577618" w:rsidRDefault="00577618" w:rsidP="005776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7618">
              <w:rPr>
                <w:rFonts w:eastAsia="Calibri"/>
                <w:sz w:val="20"/>
                <w:szCs w:val="20"/>
                <w:lang w:eastAsia="en-US"/>
              </w:rPr>
              <w:t>Категория риска,</w:t>
            </w:r>
          </w:p>
          <w:p w:rsidR="00577618" w:rsidRPr="00577618" w:rsidRDefault="00577618" w:rsidP="005776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7618">
              <w:rPr>
                <w:rFonts w:eastAsia="Calibri"/>
                <w:sz w:val="20"/>
                <w:szCs w:val="20"/>
                <w:lang w:eastAsia="en-US"/>
              </w:rPr>
              <w:t>присвоенная</w:t>
            </w:r>
          </w:p>
          <w:p w:rsidR="00577618" w:rsidRPr="00577618" w:rsidRDefault="00577618" w:rsidP="005776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7618">
              <w:rPr>
                <w:rFonts w:eastAsia="Calibri"/>
                <w:sz w:val="20"/>
                <w:szCs w:val="20"/>
                <w:lang w:eastAsia="en-US"/>
              </w:rPr>
              <w:t>земельному</w:t>
            </w:r>
          </w:p>
          <w:p w:rsidR="00577618" w:rsidRPr="0025775C" w:rsidRDefault="00577618" w:rsidP="005776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18">
              <w:rPr>
                <w:rFonts w:ascii="Times New Roman" w:eastAsia="Calibri" w:hAnsi="Times New Roman"/>
                <w:sz w:val="20"/>
                <w:szCs w:val="20"/>
              </w:rPr>
              <w:t>участку</w:t>
            </w:r>
          </w:p>
        </w:tc>
        <w:tc>
          <w:tcPr>
            <w:tcW w:w="2552" w:type="dxa"/>
          </w:tcPr>
          <w:p w:rsidR="00577618" w:rsidRPr="00577618" w:rsidRDefault="00577618" w:rsidP="005776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7618">
              <w:rPr>
                <w:rFonts w:eastAsia="Calibri"/>
                <w:sz w:val="20"/>
                <w:szCs w:val="20"/>
                <w:lang w:eastAsia="en-US"/>
              </w:rPr>
              <w:t>Критерий, на основании которого принято</w:t>
            </w:r>
          </w:p>
          <w:p w:rsidR="00577618" w:rsidRPr="0025775C" w:rsidRDefault="00577618" w:rsidP="005776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18">
              <w:rPr>
                <w:rFonts w:ascii="Times New Roman" w:eastAsia="Calibri" w:hAnsi="Times New Roman"/>
                <w:sz w:val="20"/>
                <w:szCs w:val="20"/>
              </w:rPr>
              <w:t>решение об отнесении земельного участка к категории риска</w:t>
            </w:r>
          </w:p>
        </w:tc>
      </w:tr>
      <w:tr w:rsidR="004E4C70" w:rsidTr="009C0F4A">
        <w:tc>
          <w:tcPr>
            <w:tcW w:w="534" w:type="dxa"/>
          </w:tcPr>
          <w:p w:rsidR="00577618" w:rsidRPr="00E0176F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577618" w:rsidRPr="00E0176F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577618" w:rsidRPr="00E0176F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77618" w:rsidRPr="00E0176F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577618" w:rsidRPr="00E0176F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77618" w:rsidRPr="00E0176F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77618" w:rsidRPr="00E0176F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577618" w:rsidRPr="00E0176F" w:rsidRDefault="00577618" w:rsidP="002577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38:22:050001:301</w:t>
            </w:r>
          </w:p>
        </w:tc>
        <w:tc>
          <w:tcPr>
            <w:tcW w:w="2801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9C0F4A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Перевоз, 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еологическая, 1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3273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объекты здравоохранения</w:t>
            </w:r>
          </w:p>
        </w:tc>
        <w:tc>
          <w:tcPr>
            <w:tcW w:w="2126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одайбо» (ИНН 3802002142)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с 18.04.2007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2577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F2D2A">
              <w:rPr>
                <w:rFonts w:ascii="Times New Roman" w:hAnsi="Times New Roman" w:cs="Times New Roman"/>
                <w:sz w:val="20"/>
                <w:szCs w:val="20"/>
              </w:rPr>
              <w:t xml:space="preserve">о муниципальном земельном контроле на территории </w:t>
            </w:r>
            <w:proofErr w:type="spellStart"/>
            <w:r w:rsidRPr="00AF2D2A">
              <w:rPr>
                <w:rFonts w:ascii="Times New Roman" w:hAnsi="Times New Roman" w:cs="Times New Roman"/>
                <w:sz w:val="20"/>
                <w:szCs w:val="20"/>
              </w:rPr>
              <w:t>Жуинского</w:t>
            </w:r>
            <w:proofErr w:type="spellEnd"/>
            <w:r w:rsidRPr="00AF2D2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образования, 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F2D2A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Думы г. Бодайбо и</w:t>
            </w:r>
            <w:proofErr w:type="gramEnd"/>
          </w:p>
          <w:p w:rsidR="006C7397" w:rsidRDefault="00386801" w:rsidP="00386801">
            <w:pPr>
              <w:jc w:val="center"/>
            </w:pPr>
            <w:r w:rsidRPr="00AF2D2A">
              <w:rPr>
                <w:sz w:val="20"/>
                <w:szCs w:val="20"/>
              </w:rPr>
              <w:t xml:space="preserve">района от 12.12.2024 № 27-па </w:t>
            </w:r>
            <w:r>
              <w:rPr>
                <w:sz w:val="20"/>
                <w:szCs w:val="20"/>
              </w:rPr>
              <w:t>(далее – Положение 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38:22:050001:311</w:t>
            </w:r>
          </w:p>
        </w:tc>
        <w:tc>
          <w:tcPr>
            <w:tcW w:w="2801" w:type="dxa"/>
          </w:tcPr>
          <w:p w:rsidR="009C0F4A" w:rsidRDefault="006C7397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9C0F4A" w:rsidRDefault="006C7397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Перевоз, </w:t>
            </w:r>
          </w:p>
          <w:p w:rsidR="006C7397" w:rsidRPr="00F40C42" w:rsidRDefault="006C7397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C0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Геологическая, 7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12830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объектов образования</w:t>
            </w:r>
          </w:p>
        </w:tc>
        <w:tc>
          <w:tcPr>
            <w:tcW w:w="2126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Перевозовская</w:t>
            </w:r>
            <w:proofErr w:type="spellEnd"/>
            <w:r w:rsidR="009C0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3802003347 постоянное (бессрочное)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  <w:proofErr w:type="gramEnd"/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26.09.2023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D223C4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D223C4">
              <w:rPr>
                <w:b/>
                <w:sz w:val="26"/>
                <w:szCs w:val="26"/>
              </w:rPr>
              <w:t xml:space="preserve"> </w:t>
            </w:r>
            <w:r w:rsidRPr="00D223C4">
              <w:rPr>
                <w:sz w:val="20"/>
                <w:szCs w:val="20"/>
              </w:rPr>
              <w:t>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38:22:050001:999</w:t>
            </w:r>
          </w:p>
        </w:tc>
        <w:tc>
          <w:tcPr>
            <w:tcW w:w="2801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Комсомольская, земельный участок 2а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3 971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2126" w:type="dxa"/>
          </w:tcPr>
          <w:p w:rsidR="006C7397" w:rsidRPr="00855A30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5A30"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 w:rsidRPr="00855A3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(муниципальная собственность</w:t>
            </w:r>
            <w:proofErr w:type="gramEnd"/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22.09</w:t>
            </w:r>
            <w:r w:rsidRPr="00855A3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A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FE7D6A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FE7D6A">
              <w:rPr>
                <w:b/>
                <w:sz w:val="26"/>
                <w:szCs w:val="26"/>
              </w:rPr>
              <w:t xml:space="preserve"> </w:t>
            </w:r>
            <w:r w:rsidRPr="00FE7D6A">
              <w:rPr>
                <w:sz w:val="20"/>
                <w:szCs w:val="20"/>
              </w:rPr>
              <w:t>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38:22:050001:542</w:t>
            </w:r>
          </w:p>
        </w:tc>
        <w:tc>
          <w:tcPr>
            <w:tcW w:w="2801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9C0F4A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омсомольская, 3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инженерной инфраструктуры (котельные, водозаборы)</w:t>
            </w:r>
          </w:p>
        </w:tc>
        <w:tc>
          <w:tcPr>
            <w:tcW w:w="2126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(муниципальная собственность</w:t>
            </w:r>
            <w:proofErr w:type="gramEnd"/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10.03.2022)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A65B0E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A65B0E">
              <w:rPr>
                <w:b/>
                <w:sz w:val="26"/>
                <w:szCs w:val="26"/>
              </w:rPr>
              <w:t xml:space="preserve"> </w:t>
            </w:r>
            <w:r w:rsidRPr="00A65B0E">
              <w:rPr>
                <w:sz w:val="20"/>
                <w:szCs w:val="20"/>
              </w:rPr>
              <w:t>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38:22:05001:303</w:t>
            </w:r>
          </w:p>
        </w:tc>
        <w:tc>
          <w:tcPr>
            <w:tcW w:w="2801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омсомольская, 5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10917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зданием школы</w:t>
            </w:r>
          </w:p>
        </w:tc>
        <w:tc>
          <w:tcPr>
            <w:tcW w:w="2126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Перевозовская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(ИНН 3802003347 постоянное (бессрочное) пользование с 19.04.2011</w:t>
            </w:r>
            <w:proofErr w:type="gramEnd"/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9B03B8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9B03B8">
              <w:rPr>
                <w:b/>
                <w:sz w:val="26"/>
                <w:szCs w:val="26"/>
              </w:rPr>
              <w:t xml:space="preserve"> </w:t>
            </w:r>
            <w:r w:rsidRPr="009B03B8">
              <w:rPr>
                <w:sz w:val="20"/>
                <w:szCs w:val="20"/>
              </w:rPr>
              <w:t>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38:22:050001:499</w:t>
            </w:r>
          </w:p>
        </w:tc>
        <w:tc>
          <w:tcPr>
            <w:tcW w:w="2801" w:type="dxa"/>
          </w:tcPr>
          <w:p w:rsidR="009C0F4A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абережная, 35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</w:t>
            </w:r>
          </w:p>
        </w:tc>
        <w:tc>
          <w:tcPr>
            <w:tcW w:w="2126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(муниципальная собственность</w:t>
            </w:r>
            <w:proofErr w:type="gramEnd"/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18.02.2020)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295B74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295B74">
              <w:rPr>
                <w:b/>
                <w:sz w:val="26"/>
                <w:szCs w:val="26"/>
              </w:rPr>
              <w:t xml:space="preserve"> </w:t>
            </w:r>
            <w:r w:rsidRPr="00295B74">
              <w:rPr>
                <w:sz w:val="20"/>
                <w:szCs w:val="20"/>
              </w:rPr>
              <w:t>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38:22:050001:1010</w:t>
            </w:r>
          </w:p>
        </w:tc>
        <w:tc>
          <w:tcPr>
            <w:tcW w:w="2801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Иркутская область,</w:t>
            </w:r>
          </w:p>
          <w:p w:rsidR="009C0F4A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еревоз, ул.Набережная,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/у 39а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126" w:type="dxa"/>
          </w:tcPr>
          <w:p w:rsidR="006C7397" w:rsidRPr="002D1B71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7D7220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7D7220">
              <w:rPr>
                <w:b/>
                <w:sz w:val="26"/>
                <w:szCs w:val="26"/>
              </w:rPr>
              <w:t xml:space="preserve"> </w:t>
            </w:r>
            <w:r w:rsidRPr="007D7220">
              <w:rPr>
                <w:sz w:val="20"/>
                <w:szCs w:val="20"/>
              </w:rPr>
              <w:t>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38:22:050001:514</w:t>
            </w:r>
          </w:p>
        </w:tc>
        <w:tc>
          <w:tcPr>
            <w:tcW w:w="2801" w:type="dxa"/>
          </w:tcPr>
          <w:p w:rsidR="009C0F4A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абережная, 46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</w:t>
            </w:r>
          </w:p>
        </w:tc>
        <w:tc>
          <w:tcPr>
            <w:tcW w:w="212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одайбо и района» (ИНН 3802013257)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постоянное (бессрочное) пользование с 29.01.2014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295B74">
              <w:rPr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</w:t>
            </w:r>
            <w:r w:rsidRPr="00295B74">
              <w:rPr>
                <w:sz w:val="20"/>
                <w:szCs w:val="20"/>
              </w:rPr>
              <w:lastRenderedPageBreak/>
              <w:t>(подпункт 1 пункта 18 Положения</w:t>
            </w:r>
            <w:r w:rsidRPr="00295B74">
              <w:rPr>
                <w:b/>
                <w:sz w:val="26"/>
                <w:szCs w:val="26"/>
              </w:rPr>
              <w:t xml:space="preserve"> </w:t>
            </w:r>
            <w:r w:rsidRPr="00295B74">
              <w:rPr>
                <w:sz w:val="20"/>
                <w:szCs w:val="20"/>
              </w:rPr>
              <w:t>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38:22:050001:537</w:t>
            </w:r>
          </w:p>
        </w:tc>
        <w:tc>
          <w:tcPr>
            <w:tcW w:w="2801" w:type="dxa"/>
          </w:tcPr>
          <w:p w:rsidR="009C0F4A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абережная, 55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(размещение блочно-модульной котельной на твёрдом топливе мощностью 6.0Гкал/ч. (6.96МВт)</w:t>
            </w:r>
            <w:proofErr w:type="gramEnd"/>
          </w:p>
        </w:tc>
        <w:tc>
          <w:tcPr>
            <w:tcW w:w="2126" w:type="dxa"/>
          </w:tcPr>
          <w:p w:rsidR="006C7397" w:rsidRPr="007A0DE5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                      г. Бодайбо и района</w:t>
            </w:r>
            <w:r w:rsidRPr="007A0DE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(муниципальная собственность</w:t>
            </w:r>
            <w:proofErr w:type="gramEnd"/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17.01.2025</w:t>
            </w:r>
            <w:r w:rsidRPr="007A0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A65B0E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A65B0E">
              <w:rPr>
                <w:b/>
                <w:sz w:val="26"/>
                <w:szCs w:val="26"/>
              </w:rPr>
              <w:t xml:space="preserve"> </w:t>
            </w:r>
            <w:r w:rsidRPr="00A65B0E">
              <w:rPr>
                <w:sz w:val="20"/>
                <w:szCs w:val="20"/>
              </w:rPr>
              <w:t>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38:22:050001:702</w:t>
            </w:r>
          </w:p>
        </w:tc>
        <w:tc>
          <w:tcPr>
            <w:tcW w:w="2801" w:type="dxa"/>
          </w:tcPr>
          <w:p w:rsidR="006C7397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9C0F4A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овый, д. 14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1 835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12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«Иркутское управление по гидрометеорологии и мониторингу окружающей среды» (ИНН 3811067361) постоянное (бессрочное) пользование с 03.06.2022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9F245F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9F245F">
              <w:rPr>
                <w:b/>
                <w:sz w:val="26"/>
                <w:szCs w:val="26"/>
              </w:rPr>
              <w:t xml:space="preserve"> </w:t>
            </w:r>
            <w:r w:rsidRPr="009F245F">
              <w:rPr>
                <w:sz w:val="20"/>
                <w:szCs w:val="20"/>
              </w:rPr>
              <w:t>о МЗК)</w:t>
            </w:r>
          </w:p>
        </w:tc>
      </w:tr>
      <w:tr w:rsidR="006C7397" w:rsidTr="009C0F4A">
        <w:tc>
          <w:tcPr>
            <w:tcW w:w="534" w:type="dxa"/>
          </w:tcPr>
          <w:p w:rsidR="006C7397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38:22:050001:518</w:t>
            </w:r>
          </w:p>
        </w:tc>
        <w:tc>
          <w:tcPr>
            <w:tcW w:w="2801" w:type="dxa"/>
          </w:tcPr>
          <w:p w:rsidR="009C0F4A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Перевоз</w:t>
            </w:r>
          </w:p>
        </w:tc>
        <w:tc>
          <w:tcPr>
            <w:tcW w:w="1275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воздушных линий передач</w:t>
            </w:r>
          </w:p>
        </w:tc>
        <w:tc>
          <w:tcPr>
            <w:tcW w:w="212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Витимэнерго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(ИНН 3802005802) договор аренды от 24.08.2015 № 1 сроком на 49 лет</w:t>
            </w:r>
          </w:p>
        </w:tc>
        <w:tc>
          <w:tcPr>
            <w:tcW w:w="1276" w:type="dxa"/>
          </w:tcPr>
          <w:p w:rsidR="006C7397" w:rsidRPr="00F40C42" w:rsidRDefault="006C7397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6C7397" w:rsidRDefault="006C7397" w:rsidP="00386801">
            <w:pPr>
              <w:jc w:val="center"/>
            </w:pPr>
            <w:r w:rsidRPr="00295B74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295B74">
              <w:rPr>
                <w:b/>
                <w:sz w:val="26"/>
                <w:szCs w:val="26"/>
              </w:rPr>
              <w:t xml:space="preserve"> </w:t>
            </w:r>
            <w:r w:rsidRPr="00295B74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38:22:050001:526</w:t>
            </w:r>
          </w:p>
        </w:tc>
        <w:tc>
          <w:tcPr>
            <w:tcW w:w="2801" w:type="dxa"/>
          </w:tcPr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воздушных линий передач</w:t>
            </w:r>
          </w:p>
        </w:tc>
        <w:tc>
          <w:tcPr>
            <w:tcW w:w="212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Витимэнерго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(ИНН 3802005802) договор аренды от 24.08.2015 № 1 сроком на 49 лет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295B74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295B74">
              <w:rPr>
                <w:b/>
                <w:sz w:val="26"/>
                <w:szCs w:val="26"/>
              </w:rPr>
              <w:t xml:space="preserve"> </w:t>
            </w:r>
            <w:r w:rsidRPr="00295B74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38:22:050001:548</w:t>
            </w:r>
          </w:p>
        </w:tc>
        <w:tc>
          <w:tcPr>
            <w:tcW w:w="2801" w:type="dxa"/>
          </w:tcPr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Перевоз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12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Витимэнерго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(ИНН 3802005802) договор аренды от 21.09.2017 № 6 сроком на 10 лет</w:t>
            </w:r>
          </w:p>
        </w:tc>
        <w:tc>
          <w:tcPr>
            <w:tcW w:w="1276" w:type="dxa"/>
          </w:tcPr>
          <w:p w:rsidR="00DB620F" w:rsidRDefault="00DB620F" w:rsidP="00386801">
            <w:pPr>
              <w:jc w:val="center"/>
            </w:pPr>
            <w:r w:rsidRPr="00762878">
              <w:rPr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E143F6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E143F6">
              <w:rPr>
                <w:b/>
                <w:sz w:val="26"/>
                <w:szCs w:val="26"/>
              </w:rPr>
              <w:t xml:space="preserve"> </w:t>
            </w:r>
            <w:r w:rsidRPr="00E143F6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38:22:050001:549</w:t>
            </w:r>
          </w:p>
        </w:tc>
        <w:tc>
          <w:tcPr>
            <w:tcW w:w="2801" w:type="dxa"/>
          </w:tcPr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12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Витимэнерго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(ИНН 3802005802) договор аренды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21.09.2017 № 6 сроком на 10 лет</w:t>
            </w:r>
          </w:p>
        </w:tc>
        <w:tc>
          <w:tcPr>
            <w:tcW w:w="1276" w:type="dxa"/>
          </w:tcPr>
          <w:p w:rsidR="00DB620F" w:rsidRDefault="00DB620F" w:rsidP="00386801">
            <w:pPr>
              <w:jc w:val="center"/>
            </w:pPr>
            <w:r w:rsidRPr="00762878">
              <w:rPr>
                <w:sz w:val="20"/>
                <w:szCs w:val="20"/>
              </w:rPr>
              <w:lastRenderedPageBreak/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E143F6">
              <w:rPr>
                <w:sz w:val="20"/>
                <w:szCs w:val="20"/>
              </w:rPr>
              <w:t xml:space="preserve">Сопоставление характеристик земельного участка с утвержденными </w:t>
            </w:r>
            <w:r w:rsidRPr="00E143F6">
              <w:rPr>
                <w:sz w:val="20"/>
                <w:szCs w:val="20"/>
              </w:rPr>
              <w:lastRenderedPageBreak/>
              <w:t>критериями риска (подпункт 1 пункта 18 Положения</w:t>
            </w:r>
            <w:r w:rsidRPr="00E143F6">
              <w:rPr>
                <w:b/>
                <w:sz w:val="26"/>
                <w:szCs w:val="26"/>
              </w:rPr>
              <w:t xml:space="preserve"> </w:t>
            </w:r>
            <w:r w:rsidRPr="00E143F6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35" w:type="dxa"/>
          </w:tcPr>
          <w:p w:rsidR="00DB620F" w:rsidRPr="00855A30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0">
              <w:rPr>
                <w:rFonts w:ascii="Times New Roman" w:hAnsi="Times New Roman" w:cs="Times New Roman"/>
                <w:sz w:val="20"/>
                <w:szCs w:val="20"/>
              </w:rPr>
              <w:t>38:22:050001:550</w:t>
            </w:r>
          </w:p>
        </w:tc>
        <w:tc>
          <w:tcPr>
            <w:tcW w:w="2801" w:type="dxa"/>
          </w:tcPr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Перевоз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12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Витимэнерго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(ИНН 3802005802) договор аренды от 21.09.2017 № 6 сроком на 10 лет</w:t>
            </w:r>
          </w:p>
        </w:tc>
        <w:tc>
          <w:tcPr>
            <w:tcW w:w="1276" w:type="dxa"/>
          </w:tcPr>
          <w:p w:rsidR="00DB620F" w:rsidRDefault="00DB620F" w:rsidP="00386801">
            <w:pPr>
              <w:jc w:val="center"/>
            </w:pPr>
            <w:r w:rsidRPr="00762878">
              <w:rPr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9F245F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9F245F">
              <w:rPr>
                <w:b/>
                <w:sz w:val="26"/>
                <w:szCs w:val="26"/>
              </w:rPr>
              <w:t xml:space="preserve"> </w:t>
            </w:r>
            <w:r w:rsidRPr="009F245F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DB620F" w:rsidRPr="00855A30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0">
              <w:rPr>
                <w:rFonts w:ascii="Times New Roman" w:hAnsi="Times New Roman" w:cs="Times New Roman"/>
                <w:sz w:val="20"/>
                <w:szCs w:val="20"/>
              </w:rPr>
              <w:t>38:22:050001:682</w:t>
            </w:r>
          </w:p>
        </w:tc>
        <w:tc>
          <w:tcPr>
            <w:tcW w:w="2801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21 928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 (3.1) (для размещения теплотрассы и сетей водопровода)</w:t>
            </w:r>
          </w:p>
        </w:tc>
        <w:tc>
          <w:tcPr>
            <w:tcW w:w="212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 (муниципальная собственность от 17.01.2025)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9F245F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9F245F">
              <w:rPr>
                <w:b/>
                <w:sz w:val="26"/>
                <w:szCs w:val="26"/>
              </w:rPr>
              <w:t xml:space="preserve"> </w:t>
            </w:r>
            <w:r w:rsidRPr="009F245F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38:22:000000:713</w:t>
            </w:r>
          </w:p>
        </w:tc>
        <w:tc>
          <w:tcPr>
            <w:tcW w:w="2801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126" w:type="dxa"/>
          </w:tcPr>
          <w:p w:rsidR="00DB620F" w:rsidRPr="00E51F39" w:rsidRDefault="00DB620F" w:rsidP="00386801">
            <w:pPr>
              <w:jc w:val="center"/>
              <w:rPr>
                <w:sz w:val="20"/>
                <w:szCs w:val="20"/>
              </w:rPr>
            </w:pPr>
            <w:r w:rsidRPr="00E51F39">
              <w:rPr>
                <w:sz w:val="20"/>
                <w:szCs w:val="20"/>
              </w:rPr>
              <w:t>АО «</w:t>
            </w:r>
            <w:proofErr w:type="spellStart"/>
            <w:r w:rsidRPr="00E51F39">
              <w:rPr>
                <w:sz w:val="20"/>
                <w:szCs w:val="20"/>
              </w:rPr>
              <w:t>Витимэнерго</w:t>
            </w:r>
            <w:proofErr w:type="spellEnd"/>
            <w:r w:rsidRPr="00E51F39">
              <w:rPr>
                <w:sz w:val="20"/>
                <w:szCs w:val="20"/>
              </w:rPr>
              <w:t>» (ИНН 3802005802) договор аренды от</w:t>
            </w:r>
            <w:r w:rsidRPr="00E51F39">
              <w:rPr>
                <w:bCs/>
                <w:sz w:val="20"/>
                <w:szCs w:val="20"/>
              </w:rPr>
              <w:t xml:space="preserve"> 05.02.2018 № 8</w:t>
            </w:r>
            <w:r>
              <w:rPr>
                <w:sz w:val="20"/>
                <w:szCs w:val="20"/>
              </w:rPr>
              <w:t xml:space="preserve"> сроком на 10 лет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FE7D6A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FE7D6A">
              <w:rPr>
                <w:b/>
                <w:sz w:val="26"/>
                <w:szCs w:val="26"/>
              </w:rPr>
              <w:t xml:space="preserve"> </w:t>
            </w:r>
            <w:r w:rsidRPr="00FE7D6A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38:22:050001:1000</w:t>
            </w:r>
          </w:p>
        </w:tc>
        <w:tc>
          <w:tcPr>
            <w:tcW w:w="2801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Иркутская область,</w:t>
            </w:r>
          </w:p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еревоз, пер. Речной,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/у 14а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5683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2126" w:type="dxa"/>
          </w:tcPr>
          <w:p w:rsidR="00DB620F" w:rsidRPr="007A0DE5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DE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 г. Бодайбо и </w:t>
            </w:r>
            <w:proofErr w:type="spellStart"/>
            <w:r w:rsidRPr="007A0DE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Иркутской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 w:rsidRPr="007A0DE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(муниципальная собственность</w:t>
            </w:r>
            <w:proofErr w:type="gramEnd"/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E5">
              <w:rPr>
                <w:rFonts w:ascii="Times New Roman" w:hAnsi="Times New Roman" w:cs="Times New Roman"/>
                <w:sz w:val="20"/>
                <w:szCs w:val="20"/>
              </w:rPr>
              <w:t>с 17.01.2025)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7D7220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7D7220">
              <w:rPr>
                <w:b/>
                <w:sz w:val="26"/>
                <w:szCs w:val="26"/>
              </w:rPr>
              <w:t xml:space="preserve"> </w:t>
            </w:r>
            <w:r w:rsidRPr="007D7220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38:22:050001:1024</w:t>
            </w:r>
          </w:p>
        </w:tc>
        <w:tc>
          <w:tcPr>
            <w:tcW w:w="2801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поселок Перевоз,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ечной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эксплуатации нежилых зданий</w:t>
            </w:r>
          </w:p>
        </w:tc>
        <w:tc>
          <w:tcPr>
            <w:tcW w:w="2126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ОГКУ «Пожарно-спасательная служба Иркутской области»</w:t>
            </w:r>
          </w:p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3808197402)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с 26.12.2024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7D7220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7D7220">
              <w:rPr>
                <w:b/>
                <w:sz w:val="26"/>
                <w:szCs w:val="26"/>
              </w:rPr>
              <w:t xml:space="preserve"> </w:t>
            </w:r>
            <w:r w:rsidRPr="007D7220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38:22:050001:519</w:t>
            </w:r>
          </w:p>
        </w:tc>
        <w:tc>
          <w:tcPr>
            <w:tcW w:w="2801" w:type="dxa"/>
          </w:tcPr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 9-а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радиовещания, телевидения, информатики</w:t>
            </w:r>
          </w:p>
        </w:tc>
        <w:tc>
          <w:tcPr>
            <w:tcW w:w="2126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ФГУП «Российская телевизионная и радиовещательная сеть»</w:t>
            </w:r>
          </w:p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7717127211)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аренды от 20.07.2016 № 1534 сроком на 49 лет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295B74">
              <w:rPr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1 пункта 18 </w:t>
            </w:r>
            <w:r w:rsidRPr="00295B74">
              <w:rPr>
                <w:sz w:val="20"/>
                <w:szCs w:val="20"/>
              </w:rPr>
              <w:lastRenderedPageBreak/>
              <w:t>Положения</w:t>
            </w:r>
            <w:r w:rsidRPr="00295B74">
              <w:rPr>
                <w:b/>
                <w:sz w:val="26"/>
                <w:szCs w:val="26"/>
              </w:rPr>
              <w:t xml:space="preserve"> </w:t>
            </w:r>
            <w:r w:rsidRPr="00295B74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38:22:050001:543</w:t>
            </w:r>
          </w:p>
        </w:tc>
        <w:tc>
          <w:tcPr>
            <w:tcW w:w="2801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 12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инженерной инфраструктуры (котельные, водозаборы)</w:t>
            </w:r>
          </w:p>
        </w:tc>
        <w:tc>
          <w:tcPr>
            <w:tcW w:w="2126" w:type="dxa"/>
          </w:tcPr>
          <w:p w:rsidR="00DB620F" w:rsidRPr="00793D9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3D9A"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 w:rsidRPr="00793D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(муниципальная собственность</w:t>
            </w:r>
            <w:proofErr w:type="gramEnd"/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09.03.2022</w:t>
            </w:r>
            <w:r w:rsidRPr="00793D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E143F6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E143F6">
              <w:rPr>
                <w:b/>
                <w:sz w:val="26"/>
                <w:szCs w:val="26"/>
              </w:rPr>
              <w:t xml:space="preserve"> </w:t>
            </w:r>
            <w:r w:rsidRPr="00E143F6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38:22:050001:492</w:t>
            </w:r>
          </w:p>
        </w:tc>
        <w:tc>
          <w:tcPr>
            <w:tcW w:w="2801" w:type="dxa"/>
          </w:tcPr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 13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предназначенные для размещения конструктивных элементов и сооружений, объектов, необходимых для эксплуатации, содержания, строительства, реконструкции, ремонта, развития наземных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додземных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зданий, строений, сооружений, устройств связи</w:t>
            </w:r>
            <w:proofErr w:type="gramEnd"/>
          </w:p>
        </w:tc>
        <w:tc>
          <w:tcPr>
            <w:tcW w:w="2126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(государственная собственность)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11.03.2012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D223C4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D223C4">
              <w:rPr>
                <w:b/>
                <w:sz w:val="26"/>
                <w:szCs w:val="26"/>
              </w:rPr>
              <w:t xml:space="preserve"> </w:t>
            </w:r>
            <w:r w:rsidRPr="00D223C4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38:22:050001:547</w:t>
            </w:r>
          </w:p>
        </w:tc>
        <w:tc>
          <w:tcPr>
            <w:tcW w:w="2801" w:type="dxa"/>
          </w:tcPr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 15-а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2126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ФГУП «Российская телевизионная и радиовещательная сеть»</w:t>
            </w:r>
          </w:p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7717127211)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от 25.12.2018 № 2061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E143F6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E143F6">
              <w:rPr>
                <w:b/>
                <w:sz w:val="26"/>
                <w:szCs w:val="26"/>
              </w:rPr>
              <w:t xml:space="preserve"> </w:t>
            </w:r>
            <w:r w:rsidRPr="00E143F6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38:22:050001:496</w:t>
            </w:r>
          </w:p>
        </w:tc>
        <w:tc>
          <w:tcPr>
            <w:tcW w:w="2801" w:type="dxa"/>
          </w:tcPr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 21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торговли</w:t>
            </w:r>
          </w:p>
        </w:tc>
        <w:tc>
          <w:tcPr>
            <w:tcW w:w="2126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Шипицына Татьяна Федоровна (частная собственность</w:t>
            </w:r>
            <w:proofErr w:type="gramEnd"/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15.12.2014)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295B74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295B74">
              <w:rPr>
                <w:b/>
                <w:sz w:val="26"/>
                <w:szCs w:val="26"/>
              </w:rPr>
              <w:t xml:space="preserve"> </w:t>
            </w:r>
            <w:r w:rsidRPr="00295B74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38:22:050001:545</w:t>
            </w:r>
          </w:p>
        </w:tc>
        <w:tc>
          <w:tcPr>
            <w:tcW w:w="2801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 30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инженерной инфраструктуры (котельные, водозаборы)</w:t>
            </w:r>
          </w:p>
        </w:tc>
        <w:tc>
          <w:tcPr>
            <w:tcW w:w="2126" w:type="dxa"/>
          </w:tcPr>
          <w:p w:rsidR="00DB620F" w:rsidRPr="00793D9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3D9A"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 w:rsidRPr="00793D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(муниципальная собственность</w:t>
            </w:r>
            <w:proofErr w:type="gramEnd"/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10.03.2022</w:t>
            </w:r>
            <w:r w:rsidRPr="00793D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E143F6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E143F6">
              <w:rPr>
                <w:b/>
                <w:sz w:val="26"/>
                <w:szCs w:val="26"/>
              </w:rPr>
              <w:t xml:space="preserve"> </w:t>
            </w:r>
            <w:r w:rsidRPr="00E143F6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38:22:050001:1011</w:t>
            </w:r>
          </w:p>
        </w:tc>
        <w:tc>
          <w:tcPr>
            <w:tcW w:w="2801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32</w:t>
            </w:r>
          </w:p>
        </w:tc>
        <w:tc>
          <w:tcPr>
            <w:tcW w:w="1275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14289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(код 6.0)</w:t>
            </w:r>
          </w:p>
        </w:tc>
        <w:tc>
          <w:tcPr>
            <w:tcW w:w="2126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«ЗДК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Лензолото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3802010390)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от 15.01.2024 сроком на 49 лет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7D7220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7D7220">
              <w:rPr>
                <w:b/>
                <w:sz w:val="26"/>
                <w:szCs w:val="26"/>
              </w:rPr>
              <w:t xml:space="preserve"> </w:t>
            </w:r>
            <w:r w:rsidRPr="007D7220">
              <w:rPr>
                <w:sz w:val="20"/>
                <w:szCs w:val="20"/>
              </w:rPr>
              <w:t>о МЗК)</w:t>
            </w:r>
          </w:p>
        </w:tc>
      </w:tr>
      <w:tr w:rsidR="00DB620F" w:rsidTr="009C0F4A">
        <w:tc>
          <w:tcPr>
            <w:tcW w:w="534" w:type="dxa"/>
          </w:tcPr>
          <w:p w:rsidR="00DB620F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38:22:050001:544</w:t>
            </w:r>
          </w:p>
        </w:tc>
        <w:tc>
          <w:tcPr>
            <w:tcW w:w="2801" w:type="dxa"/>
          </w:tcPr>
          <w:p w:rsidR="00DB620F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9C0F4A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 50</w:t>
            </w:r>
          </w:p>
        </w:tc>
        <w:tc>
          <w:tcPr>
            <w:tcW w:w="1275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410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инженерной инфраструктуры (котельные, водозаборы)</w:t>
            </w:r>
          </w:p>
        </w:tc>
        <w:tc>
          <w:tcPr>
            <w:tcW w:w="2126" w:type="dxa"/>
          </w:tcPr>
          <w:p w:rsidR="00DB620F" w:rsidRPr="00C005A5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05A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                      г. Бодайбо и района (муниципальная собственность</w:t>
            </w:r>
            <w:proofErr w:type="gramEnd"/>
          </w:p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5A5">
              <w:rPr>
                <w:rFonts w:ascii="Times New Roman" w:hAnsi="Times New Roman" w:cs="Times New Roman"/>
                <w:sz w:val="20"/>
                <w:szCs w:val="20"/>
              </w:rPr>
              <w:t>с 17.01.2025)</w:t>
            </w:r>
          </w:p>
        </w:tc>
        <w:tc>
          <w:tcPr>
            <w:tcW w:w="1276" w:type="dxa"/>
          </w:tcPr>
          <w:p w:rsidR="00DB620F" w:rsidRPr="00F40C42" w:rsidRDefault="00DB620F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DB620F" w:rsidRDefault="00DB620F" w:rsidP="00386801">
            <w:pPr>
              <w:jc w:val="center"/>
            </w:pPr>
            <w:r w:rsidRPr="00E143F6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E143F6">
              <w:rPr>
                <w:b/>
                <w:sz w:val="26"/>
                <w:szCs w:val="26"/>
              </w:rPr>
              <w:t xml:space="preserve"> </w:t>
            </w:r>
            <w:r w:rsidRPr="00E143F6">
              <w:rPr>
                <w:sz w:val="20"/>
                <w:szCs w:val="20"/>
              </w:rPr>
              <w:t>о МЗК)</w:t>
            </w:r>
          </w:p>
        </w:tc>
      </w:tr>
      <w:tr w:rsidR="00474518" w:rsidTr="009C0F4A">
        <w:tc>
          <w:tcPr>
            <w:tcW w:w="534" w:type="dxa"/>
          </w:tcPr>
          <w:p w:rsidR="00474518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38:22:050001:306</w:t>
            </w:r>
          </w:p>
        </w:tc>
        <w:tc>
          <w:tcPr>
            <w:tcW w:w="2801" w:type="dxa"/>
          </w:tcPr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68</w:t>
            </w:r>
          </w:p>
        </w:tc>
        <w:tc>
          <w:tcPr>
            <w:tcW w:w="1275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2410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промышленными объектами</w:t>
            </w:r>
          </w:p>
        </w:tc>
        <w:tc>
          <w:tcPr>
            <w:tcW w:w="2126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Витимэнерго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(ИНН 3802005802) договор аренды от 05.02.2016 № 3 сроком на 49 лет</w:t>
            </w:r>
          </w:p>
        </w:tc>
        <w:tc>
          <w:tcPr>
            <w:tcW w:w="1276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474518" w:rsidRDefault="00474518" w:rsidP="00386801">
            <w:pPr>
              <w:jc w:val="center"/>
            </w:pPr>
            <w:r w:rsidRPr="009B03B8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9B03B8">
              <w:rPr>
                <w:b/>
                <w:sz w:val="26"/>
                <w:szCs w:val="26"/>
              </w:rPr>
              <w:t xml:space="preserve"> </w:t>
            </w:r>
            <w:r w:rsidRPr="009B03B8">
              <w:rPr>
                <w:sz w:val="20"/>
                <w:szCs w:val="20"/>
              </w:rPr>
              <w:t>о МЗК)</w:t>
            </w:r>
          </w:p>
        </w:tc>
      </w:tr>
      <w:tr w:rsidR="00474518" w:rsidTr="009C0F4A">
        <w:tc>
          <w:tcPr>
            <w:tcW w:w="534" w:type="dxa"/>
          </w:tcPr>
          <w:p w:rsidR="00474518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38:22:050001:308</w:t>
            </w:r>
          </w:p>
        </w:tc>
        <w:tc>
          <w:tcPr>
            <w:tcW w:w="2801" w:type="dxa"/>
          </w:tcPr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90</w:t>
            </w:r>
          </w:p>
        </w:tc>
        <w:tc>
          <w:tcPr>
            <w:tcW w:w="1275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2410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инженерной инфраструктуры</w:t>
            </w:r>
          </w:p>
        </w:tc>
        <w:tc>
          <w:tcPr>
            <w:tcW w:w="2126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Витимэнерго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(ИНН 3802005802) договор аренды от 05.02.2016 № 2 сроком на 49 лет</w:t>
            </w:r>
          </w:p>
        </w:tc>
        <w:tc>
          <w:tcPr>
            <w:tcW w:w="1276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474518" w:rsidRDefault="00474518" w:rsidP="00386801">
            <w:pPr>
              <w:jc w:val="center"/>
            </w:pPr>
            <w:r w:rsidRPr="009B03B8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9B03B8">
              <w:rPr>
                <w:b/>
                <w:sz w:val="26"/>
                <w:szCs w:val="26"/>
              </w:rPr>
              <w:t xml:space="preserve"> </w:t>
            </w:r>
            <w:r w:rsidRPr="009B03B8">
              <w:rPr>
                <w:sz w:val="20"/>
                <w:szCs w:val="20"/>
              </w:rPr>
              <w:t>о МЗК)</w:t>
            </w:r>
          </w:p>
        </w:tc>
      </w:tr>
      <w:tr w:rsidR="00474518" w:rsidTr="009C0F4A">
        <w:tc>
          <w:tcPr>
            <w:tcW w:w="534" w:type="dxa"/>
          </w:tcPr>
          <w:p w:rsidR="00474518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38:22:050001:310</w:t>
            </w:r>
          </w:p>
        </w:tc>
        <w:tc>
          <w:tcPr>
            <w:tcW w:w="2801" w:type="dxa"/>
          </w:tcPr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90а</w:t>
            </w:r>
          </w:p>
        </w:tc>
        <w:tc>
          <w:tcPr>
            <w:tcW w:w="1275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</w:t>
            </w:r>
          </w:p>
        </w:tc>
        <w:tc>
          <w:tcPr>
            <w:tcW w:w="2410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126" w:type="dxa"/>
          </w:tcPr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Мамаканская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ГЭС»</w:t>
            </w:r>
          </w:p>
          <w:p w:rsidR="00474518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3802010707)</w:t>
            </w:r>
          </w:p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от 01.02.2010 № 80 сроком на 49 лет</w:t>
            </w:r>
          </w:p>
        </w:tc>
        <w:tc>
          <w:tcPr>
            <w:tcW w:w="1276" w:type="dxa"/>
          </w:tcPr>
          <w:p w:rsidR="00474518" w:rsidRPr="00F40C42" w:rsidRDefault="00474518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474518" w:rsidRDefault="00474518" w:rsidP="00386801">
            <w:pPr>
              <w:jc w:val="center"/>
            </w:pPr>
            <w:r w:rsidRPr="00D223C4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D223C4">
              <w:rPr>
                <w:b/>
                <w:sz w:val="26"/>
                <w:szCs w:val="26"/>
              </w:rPr>
              <w:t xml:space="preserve"> </w:t>
            </w:r>
            <w:r w:rsidRPr="00D223C4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C42">
              <w:rPr>
                <w:rFonts w:ascii="Times New Roman" w:hAnsi="Times New Roman" w:cs="Times New Roman"/>
                <w:sz w:val="20"/>
                <w:szCs w:val="20"/>
              </w:rPr>
              <w:t>38:22:070001:137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с.Большой Патом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хозяйство (3.1) (для размещения зданий и сооружений, обеспечивающих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электричества</w:t>
            </w:r>
          </w:p>
        </w:tc>
        <w:tc>
          <w:tcPr>
            <w:tcW w:w="2126" w:type="dxa"/>
          </w:tcPr>
          <w:p w:rsidR="00386801" w:rsidRPr="007A0DE5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образование                       г. Бодайбо и района</w:t>
            </w:r>
            <w:r w:rsidRPr="007A0DE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(муниципальная </w:t>
            </w:r>
            <w:r w:rsidRPr="007A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17.01.2025</w:t>
            </w:r>
            <w:r w:rsidRPr="007A0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(подпункт 1 пункта 18 Положения</w:t>
            </w:r>
            <w:r w:rsidRPr="002577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F2D2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38:22:070001:138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ольшой Патом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 (3.1) (для размещения зданий и сооружений, обеспечивающих поставку электричества</w:t>
            </w:r>
          </w:p>
        </w:tc>
        <w:tc>
          <w:tcPr>
            <w:tcW w:w="2126" w:type="dxa"/>
          </w:tcPr>
          <w:p w:rsidR="00386801" w:rsidRPr="007A0DE5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DE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г. Бодайбо и района (муниципальная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E5">
              <w:rPr>
                <w:rFonts w:ascii="Times New Roman" w:hAnsi="Times New Roman" w:cs="Times New Roman"/>
                <w:sz w:val="20"/>
                <w:szCs w:val="20"/>
              </w:rPr>
              <w:t>с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1 пункта 18 Положения</w:t>
            </w:r>
            <w:r w:rsidRPr="002577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F2D2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38:22:050001:666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район,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Геологическая, 5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212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 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38:22:050001:16</w:t>
            </w:r>
          </w:p>
        </w:tc>
        <w:tc>
          <w:tcPr>
            <w:tcW w:w="2801" w:type="dxa"/>
          </w:tcPr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обл.,                  </w:t>
            </w:r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р-н.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еревоз, 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еологическая, 6-2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Пестов Николай Степанович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16.06.1993 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065304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38:22:050001:17</w:t>
            </w:r>
          </w:p>
        </w:tc>
        <w:tc>
          <w:tcPr>
            <w:tcW w:w="2801" w:type="dxa"/>
          </w:tcPr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ркутская             </w:t>
            </w:r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еологическая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1 386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Татьяна Федоровна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18.06.1995 № 2549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065304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38:22:050001:18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еологическая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19-1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28.07.1993 № 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065304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38:22:050001:19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еревоз 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еологическая 24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Кузьмичев Анатолий Иванович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28.06.1993 № 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065304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2 220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Хабалова Наталья Григорьевна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02.02.1993 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38:22:050001:6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1 976,4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Левашов Владимир Васильевич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24.01.1993 № 2400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38:22:050001:7</w:t>
            </w:r>
          </w:p>
        </w:tc>
        <w:tc>
          <w:tcPr>
            <w:tcW w:w="2801" w:type="dxa"/>
          </w:tcPr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ркутская             </w:t>
            </w:r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Естропова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Майя Андреевна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24.01.1993 № 19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38:22:050001:8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2 451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Мария Тимофеевна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18.10.1993 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Обгорелова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25.01.1993 № 6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38:22:050001:11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1 167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Доков Сергей Васильевич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 свидетельство на право собственности от  08.12.1993 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38:22:050001:168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район,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12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индивидуальных жилых домов с приусадебными земельными участками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Павловна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20.04.2023)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38:22:050001:1022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24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1 512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приусадебного хозяйства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Евстропов Александр Андреевич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 с 01.10.2024)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38:22:050001:668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район,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31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2126" w:type="dxa"/>
          </w:tcPr>
          <w:p w:rsidR="00386801" w:rsidRPr="00855A30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5A30"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 w:rsidRPr="00855A3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(муниципальная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27.05</w:t>
            </w:r>
            <w:r w:rsidRPr="00855A3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5A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38:22:050001:998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Набережная, земельный участок 42а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1 889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Васильевич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25.10.2023)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земельный участок 44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Евстропов Александр Андреевич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 с 18.09.2024)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38:22:050001:12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 50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Санин Александр Тимофеевич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на право собственности от 12.02.1993 № 21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38:22:050001:13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 54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Чапыркин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(частная собственность) 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09.02.1993 № 17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38:22:050001:14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 57-1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Чурилов Иван Тимофеевич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(частная собственность) 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21.12.1995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263241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065304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38:22:050001:554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район,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78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 Михаил Александрович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26.01.2018)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38:22:050001:553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район,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78а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 Михаил Александрович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от 25.12.2017 № 7 сроком на 20 лет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38:22:050001:1007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Новый, земельный участок 7а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1 695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Татьяна Евгеньевна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09.01.2024)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38:22:050001:3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2 838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Батраков Николай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Ксенофонтович</w:t>
            </w:r>
            <w:proofErr w:type="spellEnd"/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19.02.1993 № 24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065304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38:22:050001:4</w:t>
            </w:r>
          </w:p>
        </w:tc>
        <w:tc>
          <w:tcPr>
            <w:tcW w:w="2801" w:type="dxa"/>
          </w:tcPr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ркутская                   </w:t>
            </w:r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1 242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Анфиса Кирилловна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собственность)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02.02.1993 № 13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065304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38:22:050001:1006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улица, Советская, земельный участок 39а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Анна Николаевна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24.11.2023)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38:22:050001:1003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Советская, земельный участок 45а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1 962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Дьяков Руслан Михайлович,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Вивчаренко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Вивчаренко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Алексеевич (частная долевая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25.10.2023)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38:22:050001:15</w:t>
            </w:r>
          </w:p>
        </w:tc>
        <w:tc>
          <w:tcPr>
            <w:tcW w:w="2801" w:type="dxa"/>
          </w:tcPr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ркутская</w:t>
            </w:r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</w:p>
          <w:p w:rsidR="009C0F4A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аёжный 14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Арнольд Владимирович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(частная собственность) свидетельство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от 10.08.1993 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065304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38:22:070001:139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17056D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38:22:070001:147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2а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17056D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38:22:070001:140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3а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17056D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38:22:070001:164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4а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17056D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38:22:070001:149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5а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69695A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38:22:070001:163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6а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69695A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38:22:070001:145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7а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1 798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69695A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38:22:070001:152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8а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69695A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38:22:070001:151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9а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1 372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69695A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38:22:070001:142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10а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1 539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69695A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38:22:070001:150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11а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DB1FA2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38:22:070001:155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12а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DB1FA2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38:22:070001:161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13а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DB1FA2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38:22:070001:141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14а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697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DB1FA2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38:22:070001:160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15а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1 194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480A5F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38:22:070001:162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16а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480A5F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38:22:070001:146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17а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207800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38:22:070001:144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18а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207800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38:22:070001:153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19а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207800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38:22:070001:156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20а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1 593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207800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38:22:070001:148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21а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207800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38:22:070001:158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22а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1 414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356689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38:22:070001:157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23а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1 805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356689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38:22:070001:154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24а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356689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38:22:070001:159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25а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356689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38:22:070001:143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9C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Патом, земельный участок 26а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1 307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jc w:val="center"/>
            </w:pPr>
            <w:r w:rsidRPr="00356689">
              <w:rPr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Default="00386801" w:rsidP="00386801">
            <w:pPr>
              <w:jc w:val="center"/>
            </w:pPr>
            <w:r w:rsidRPr="00EE77B3">
              <w:rPr>
                <w:sz w:val="20"/>
                <w:szCs w:val="20"/>
              </w:rPr>
              <w:t>Умеренный</w:t>
            </w:r>
          </w:p>
        </w:tc>
        <w:tc>
          <w:tcPr>
            <w:tcW w:w="2552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(подпункт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 xml:space="preserve"> пункта 18 Положения</w:t>
            </w:r>
            <w:r w:rsidRPr="00FE7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D6A">
              <w:rPr>
                <w:rFonts w:ascii="Times New Roman" w:hAnsi="Times New Roman" w:cs="Times New Roman"/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38:22:050001:978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эропортовая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13 136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 Иркутской области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953357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953357">
              <w:rPr>
                <w:b/>
                <w:sz w:val="26"/>
                <w:szCs w:val="26"/>
              </w:rPr>
              <w:t xml:space="preserve"> </w:t>
            </w:r>
            <w:r w:rsidRPr="00953357">
              <w:rPr>
                <w:sz w:val="20"/>
                <w:szCs w:val="20"/>
              </w:rPr>
              <w:t xml:space="preserve">о </w:t>
            </w:r>
            <w:r w:rsidRPr="00FE7D6A">
              <w:rPr>
                <w:sz w:val="20"/>
                <w:szCs w:val="20"/>
              </w:rPr>
              <w:t>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38:22:050001:977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амовская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13 286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2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Иркутской области 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260113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260113">
              <w:rPr>
                <w:b/>
                <w:sz w:val="26"/>
                <w:szCs w:val="26"/>
              </w:rPr>
              <w:t xml:space="preserve"> </w:t>
            </w:r>
            <w:r w:rsidRPr="00260113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38:22:050001:980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еологическая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4 857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2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Иркутской области 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260113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260113">
              <w:rPr>
                <w:b/>
                <w:sz w:val="26"/>
                <w:szCs w:val="26"/>
              </w:rPr>
              <w:t xml:space="preserve"> </w:t>
            </w:r>
            <w:r w:rsidRPr="00260113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38:22:050001:984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омсомольская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17 511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26" w:type="dxa"/>
          </w:tcPr>
          <w:p w:rsidR="00386801" w:rsidRPr="000C2AE0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2AE0">
              <w:rPr>
                <w:rFonts w:ascii="Times New Roman" w:hAnsi="Times New Roman" w:cs="Times New Roman"/>
                <w:sz w:val="20"/>
                <w:szCs w:val="20"/>
              </w:rPr>
              <w:t xml:space="preserve">. Бодайбо и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Иркутской области</w:t>
            </w:r>
            <w:bookmarkStart w:id="0" w:name="_GoBack"/>
            <w:bookmarkEnd w:id="0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510241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510241">
              <w:rPr>
                <w:b/>
                <w:sz w:val="26"/>
                <w:szCs w:val="26"/>
              </w:rPr>
              <w:t xml:space="preserve"> </w:t>
            </w:r>
            <w:r w:rsidRPr="00510241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35" w:type="dxa"/>
          </w:tcPr>
          <w:p w:rsidR="00386801" w:rsidRPr="006C4866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6">
              <w:rPr>
                <w:rFonts w:ascii="Times New Roman" w:hAnsi="Times New Roman" w:cs="Times New Roman"/>
                <w:sz w:val="20"/>
                <w:szCs w:val="20"/>
              </w:rPr>
              <w:t>38:22:050001:669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омсомольская,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7 259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 Иркутской области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510241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510241">
              <w:rPr>
                <w:b/>
                <w:sz w:val="26"/>
                <w:szCs w:val="26"/>
              </w:rPr>
              <w:t xml:space="preserve"> </w:t>
            </w:r>
            <w:r w:rsidRPr="00510241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35" w:type="dxa"/>
          </w:tcPr>
          <w:p w:rsidR="00386801" w:rsidRPr="006C4866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6">
              <w:rPr>
                <w:rFonts w:ascii="Times New Roman" w:hAnsi="Times New Roman" w:cs="Times New Roman"/>
                <w:sz w:val="20"/>
                <w:szCs w:val="20"/>
              </w:rPr>
              <w:t>38:22:050001:667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 улица Комсомольская, земельный участок 2в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14 389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510241">
              <w:rPr>
                <w:sz w:val="20"/>
                <w:szCs w:val="20"/>
              </w:rPr>
              <w:t xml:space="preserve">Сопоставление характеристик земельного участка с утвержденными критериями риска </w:t>
            </w:r>
            <w:r w:rsidRPr="00510241">
              <w:rPr>
                <w:sz w:val="20"/>
                <w:szCs w:val="20"/>
              </w:rPr>
              <w:lastRenderedPageBreak/>
              <w:t>(подпункт 3 пункта 18 Положения</w:t>
            </w:r>
            <w:r w:rsidRPr="00510241">
              <w:rPr>
                <w:b/>
                <w:sz w:val="26"/>
                <w:szCs w:val="26"/>
              </w:rPr>
              <w:t xml:space="preserve"> </w:t>
            </w:r>
            <w:r w:rsidRPr="00510241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38:22:050001:970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 улица Комсомольская, земельный участок 5А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7 642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(5.1)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(муниципальная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20.03.2023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D55C3C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D55C3C">
              <w:rPr>
                <w:b/>
                <w:sz w:val="26"/>
                <w:szCs w:val="26"/>
              </w:rPr>
              <w:t xml:space="preserve"> </w:t>
            </w:r>
            <w:r w:rsidRPr="00D55C3C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38:22:050001:979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11 843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D55C3C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D55C3C">
              <w:rPr>
                <w:b/>
                <w:sz w:val="26"/>
                <w:szCs w:val="26"/>
              </w:rPr>
              <w:t xml:space="preserve"> </w:t>
            </w:r>
            <w:r w:rsidRPr="00D55C3C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38:22:050001:671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46а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Отдых (рекреация)</w:t>
            </w:r>
          </w:p>
        </w:tc>
        <w:tc>
          <w:tcPr>
            <w:tcW w:w="212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района» (ИНН 3802013257) постоянное (бессрочное) пользование с 15.11.2018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D55C3C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D55C3C">
              <w:rPr>
                <w:b/>
                <w:sz w:val="26"/>
                <w:szCs w:val="26"/>
              </w:rPr>
              <w:t xml:space="preserve"> </w:t>
            </w:r>
            <w:r w:rsidRPr="00D55C3C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38:22:050001:1009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 улица Набережная, земельный участок 52а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1 642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Местная религиозная организация Православный приход храма Рождества Христова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Иркутской области Братской Епархии Русской Православной церкви (Московский Патриархат)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3802004559) договор безвозмездного пользования от 05.12.2023 № 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сроком на 10 лет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194173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194173">
              <w:rPr>
                <w:b/>
                <w:sz w:val="26"/>
                <w:szCs w:val="26"/>
              </w:rPr>
              <w:t xml:space="preserve"> </w:t>
            </w:r>
            <w:r w:rsidRPr="00194173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38:22:050001:982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4 231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26" w:type="dxa"/>
          </w:tcPr>
          <w:p w:rsidR="00386801" w:rsidRPr="000C2AE0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Муниципальное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азование                      города</w:t>
            </w: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 xml:space="preserve"> Бодайбо и района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194173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194173">
              <w:rPr>
                <w:b/>
                <w:sz w:val="26"/>
                <w:szCs w:val="26"/>
              </w:rPr>
              <w:t xml:space="preserve"> </w:t>
            </w:r>
            <w:r w:rsidRPr="00194173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38:22:050001:981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ечной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3 057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194173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194173">
              <w:rPr>
                <w:b/>
                <w:sz w:val="26"/>
                <w:szCs w:val="26"/>
              </w:rPr>
              <w:t xml:space="preserve"> </w:t>
            </w:r>
            <w:r w:rsidRPr="00194173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38:22:050001:976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32 923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26" w:type="dxa"/>
          </w:tcPr>
          <w:p w:rsidR="00386801" w:rsidRPr="006C4866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 w:rsidRPr="006C48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C4866"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6">
              <w:rPr>
                <w:rFonts w:ascii="Times New Roman" w:hAnsi="Times New Roman" w:cs="Times New Roman"/>
                <w:sz w:val="20"/>
                <w:szCs w:val="20"/>
              </w:rPr>
              <w:t>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2421BF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2421BF">
              <w:rPr>
                <w:b/>
                <w:sz w:val="26"/>
                <w:szCs w:val="26"/>
              </w:rPr>
              <w:t xml:space="preserve"> </w:t>
            </w:r>
            <w:r w:rsidRPr="002421BF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38:22:050001:1001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Перевоз,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 земельный участок 13а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1 415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(муниципальная собственность</w:t>
            </w:r>
            <w:proofErr w:type="gramEnd"/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22.09.2023)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2421BF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2421BF">
              <w:rPr>
                <w:b/>
                <w:sz w:val="26"/>
                <w:szCs w:val="26"/>
              </w:rPr>
              <w:t xml:space="preserve"> </w:t>
            </w:r>
            <w:r w:rsidRPr="002421BF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5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38:22:050001:142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еревоз, ул.Советская, 56</w:t>
            </w:r>
          </w:p>
        </w:tc>
        <w:tc>
          <w:tcPr>
            <w:tcW w:w="1275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2 800</w:t>
            </w:r>
          </w:p>
        </w:tc>
        <w:tc>
          <w:tcPr>
            <w:tcW w:w="2410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212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Никонова Валентина Петровна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(частная собственность</w:t>
            </w:r>
            <w:proofErr w:type="gramEnd"/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25.03.2021)</w:t>
            </w:r>
          </w:p>
        </w:tc>
        <w:tc>
          <w:tcPr>
            <w:tcW w:w="127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2421BF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2421BF">
              <w:rPr>
                <w:b/>
                <w:sz w:val="26"/>
                <w:szCs w:val="26"/>
              </w:rPr>
              <w:t xml:space="preserve"> </w:t>
            </w:r>
            <w:r w:rsidRPr="002421BF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35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38:22:050001:150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обл. Иркутская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одайбинский</w:t>
            </w:r>
            <w:proofErr w:type="spellEnd"/>
            <w:r w:rsidR="009C0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п.Перевоз</w:t>
            </w:r>
            <w:r w:rsidR="009C0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 65</w:t>
            </w:r>
          </w:p>
        </w:tc>
        <w:tc>
          <w:tcPr>
            <w:tcW w:w="1275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2126" w:type="dxa"/>
          </w:tcPr>
          <w:p w:rsidR="00386801" w:rsidRPr="000C2AE0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униципальная собственность от 15</w:t>
            </w: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.01.2025)</w:t>
            </w:r>
          </w:p>
        </w:tc>
        <w:tc>
          <w:tcPr>
            <w:tcW w:w="1276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676FD8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676FD8">
              <w:rPr>
                <w:b/>
                <w:sz w:val="26"/>
                <w:szCs w:val="26"/>
              </w:rPr>
              <w:t xml:space="preserve"> </w:t>
            </w:r>
            <w:r w:rsidRPr="00676FD8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38:22:050001:983</w:t>
            </w:r>
          </w:p>
        </w:tc>
        <w:tc>
          <w:tcPr>
            <w:tcW w:w="2801" w:type="dxa"/>
          </w:tcPr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386801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аежный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2 872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126" w:type="dxa"/>
          </w:tcPr>
          <w:p w:rsidR="00386801" w:rsidRPr="000C2AE0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 w:rsidRPr="000C2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End"/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E0">
              <w:rPr>
                <w:rFonts w:ascii="Times New Roman" w:hAnsi="Times New Roman" w:cs="Times New Roman"/>
                <w:sz w:val="20"/>
                <w:szCs w:val="20"/>
              </w:rPr>
              <w:t>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676FD8">
              <w:rPr>
                <w:sz w:val="20"/>
                <w:szCs w:val="20"/>
              </w:rPr>
              <w:t xml:space="preserve">Сопоставление характеристик земельного </w:t>
            </w:r>
            <w:r w:rsidRPr="00676FD8">
              <w:rPr>
                <w:sz w:val="20"/>
                <w:szCs w:val="20"/>
              </w:rPr>
              <w:lastRenderedPageBreak/>
              <w:t>участка с утвержденными критериями риска (подпункт 3 пункта 18 Положения</w:t>
            </w:r>
            <w:r w:rsidRPr="00676FD8">
              <w:rPr>
                <w:b/>
                <w:sz w:val="26"/>
                <w:szCs w:val="26"/>
              </w:rPr>
              <w:t xml:space="preserve"> </w:t>
            </w:r>
            <w:r w:rsidRPr="00676FD8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38:22:050001:541</w:t>
            </w:r>
          </w:p>
        </w:tc>
        <w:tc>
          <w:tcPr>
            <w:tcW w:w="2801" w:type="dxa"/>
          </w:tcPr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 в 1,2 км от центра поселка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2126" w:type="dxa"/>
          </w:tcPr>
          <w:p w:rsidR="00386801" w:rsidRPr="006C4866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                     </w:t>
            </w:r>
            <w:proofErr w:type="gramStart"/>
            <w:r w:rsidRPr="006C48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C4866"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6">
              <w:rPr>
                <w:rFonts w:ascii="Times New Roman" w:hAnsi="Times New Roman" w:cs="Times New Roman"/>
                <w:sz w:val="20"/>
                <w:szCs w:val="20"/>
              </w:rPr>
              <w:t>(муниципальная собственность от 17.01.2025)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676FD8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676FD8">
              <w:rPr>
                <w:b/>
                <w:sz w:val="26"/>
                <w:szCs w:val="26"/>
              </w:rPr>
              <w:t xml:space="preserve"> </w:t>
            </w:r>
            <w:r w:rsidRPr="00676FD8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38:22:050001:677</w:t>
            </w:r>
          </w:p>
        </w:tc>
        <w:tc>
          <w:tcPr>
            <w:tcW w:w="2801" w:type="dxa"/>
          </w:tcPr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Перевоз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гидрометеорологической станции хозяйственных построек и водомерного поста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рч.Жуя</w:t>
            </w:r>
            <w:proofErr w:type="spellEnd"/>
          </w:p>
        </w:tc>
        <w:tc>
          <w:tcPr>
            <w:tcW w:w="212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676FD8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676FD8">
              <w:rPr>
                <w:b/>
                <w:sz w:val="26"/>
                <w:szCs w:val="26"/>
              </w:rPr>
              <w:t xml:space="preserve"> </w:t>
            </w:r>
            <w:r w:rsidRPr="00676FD8">
              <w:rPr>
                <w:sz w:val="20"/>
                <w:szCs w:val="20"/>
              </w:rPr>
              <w:t>о МЗК)</w:t>
            </w:r>
          </w:p>
        </w:tc>
      </w:tr>
      <w:tr w:rsidR="00386801" w:rsidTr="009C0F4A">
        <w:tc>
          <w:tcPr>
            <w:tcW w:w="534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3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38:22:070001:24</w:t>
            </w:r>
          </w:p>
        </w:tc>
        <w:tc>
          <w:tcPr>
            <w:tcW w:w="2801" w:type="dxa"/>
          </w:tcPr>
          <w:p w:rsidR="009C0F4A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Патом</w:t>
            </w:r>
          </w:p>
        </w:tc>
        <w:tc>
          <w:tcPr>
            <w:tcW w:w="1275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2410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гидрологический пост</w:t>
            </w:r>
          </w:p>
        </w:tc>
        <w:tc>
          <w:tcPr>
            <w:tcW w:w="212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«Якутское управление по гидрометеорологии и мониторингу окружающей среды» (ИНН 1435067210) постоянное (бессрочное) пользование с 13.10.2015</w:t>
            </w:r>
          </w:p>
        </w:tc>
        <w:tc>
          <w:tcPr>
            <w:tcW w:w="1276" w:type="dxa"/>
          </w:tcPr>
          <w:p w:rsidR="00386801" w:rsidRPr="00F40C42" w:rsidRDefault="00386801" w:rsidP="003868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552" w:type="dxa"/>
          </w:tcPr>
          <w:p w:rsidR="00386801" w:rsidRDefault="00386801" w:rsidP="00386801">
            <w:pPr>
              <w:jc w:val="center"/>
            </w:pPr>
            <w:r w:rsidRPr="00676FD8">
              <w:rPr>
                <w:sz w:val="20"/>
                <w:szCs w:val="20"/>
              </w:rPr>
              <w:t>Сопоставление характеристик земельного участка с утвержденными критериями риска (подпункт 3 пункта 18 Положения</w:t>
            </w:r>
            <w:r w:rsidRPr="00676FD8">
              <w:rPr>
                <w:b/>
                <w:sz w:val="26"/>
                <w:szCs w:val="26"/>
              </w:rPr>
              <w:t xml:space="preserve"> </w:t>
            </w:r>
            <w:r w:rsidRPr="00676FD8">
              <w:rPr>
                <w:sz w:val="20"/>
                <w:szCs w:val="20"/>
              </w:rPr>
              <w:t>о МЗК)</w:t>
            </w:r>
          </w:p>
        </w:tc>
      </w:tr>
    </w:tbl>
    <w:p w:rsidR="0025775C" w:rsidRPr="0025775C" w:rsidRDefault="0025775C" w:rsidP="003868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25775C" w:rsidRPr="0025775C" w:rsidSect="0045529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5C"/>
    <w:rsid w:val="00000C7B"/>
    <w:rsid w:val="000556B9"/>
    <w:rsid w:val="000C2AE0"/>
    <w:rsid w:val="000C7D70"/>
    <w:rsid w:val="00170A85"/>
    <w:rsid w:val="001B32C8"/>
    <w:rsid w:val="001F0C9D"/>
    <w:rsid w:val="0025775C"/>
    <w:rsid w:val="002B1D8C"/>
    <w:rsid w:val="002D1B71"/>
    <w:rsid w:val="0030178F"/>
    <w:rsid w:val="003127BA"/>
    <w:rsid w:val="003405FE"/>
    <w:rsid w:val="00386801"/>
    <w:rsid w:val="003A02DD"/>
    <w:rsid w:val="0041302F"/>
    <w:rsid w:val="00455299"/>
    <w:rsid w:val="00461D37"/>
    <w:rsid w:val="00474518"/>
    <w:rsid w:val="004A714B"/>
    <w:rsid w:val="004E4C70"/>
    <w:rsid w:val="004E7FB2"/>
    <w:rsid w:val="00576E30"/>
    <w:rsid w:val="00577618"/>
    <w:rsid w:val="005C7F67"/>
    <w:rsid w:val="005E142E"/>
    <w:rsid w:val="006C4866"/>
    <w:rsid w:val="006C7397"/>
    <w:rsid w:val="00732FFC"/>
    <w:rsid w:val="00782A48"/>
    <w:rsid w:val="00782EF0"/>
    <w:rsid w:val="00793D9A"/>
    <w:rsid w:val="007A0DE5"/>
    <w:rsid w:val="008256B3"/>
    <w:rsid w:val="00855A30"/>
    <w:rsid w:val="008C2775"/>
    <w:rsid w:val="009A43F7"/>
    <w:rsid w:val="009C0F4A"/>
    <w:rsid w:val="00A04040"/>
    <w:rsid w:val="00A72795"/>
    <w:rsid w:val="00A95850"/>
    <w:rsid w:val="00AA5598"/>
    <w:rsid w:val="00AB0C9A"/>
    <w:rsid w:val="00AF2D2A"/>
    <w:rsid w:val="00B348B5"/>
    <w:rsid w:val="00C005A5"/>
    <w:rsid w:val="00C439B1"/>
    <w:rsid w:val="00CB33D5"/>
    <w:rsid w:val="00CC02B0"/>
    <w:rsid w:val="00CC1F0F"/>
    <w:rsid w:val="00CD729D"/>
    <w:rsid w:val="00CE5714"/>
    <w:rsid w:val="00D071AC"/>
    <w:rsid w:val="00D63333"/>
    <w:rsid w:val="00DB620F"/>
    <w:rsid w:val="00E0176F"/>
    <w:rsid w:val="00E063DC"/>
    <w:rsid w:val="00E268D9"/>
    <w:rsid w:val="00E36C12"/>
    <w:rsid w:val="00E51F39"/>
    <w:rsid w:val="00E83A38"/>
    <w:rsid w:val="00F130BF"/>
    <w:rsid w:val="00F40C42"/>
    <w:rsid w:val="00F659CA"/>
    <w:rsid w:val="00FB1DF7"/>
    <w:rsid w:val="00FC613D"/>
    <w:rsid w:val="00FC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7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775C"/>
    <w:pPr>
      <w:ind w:left="720"/>
      <w:contextualSpacing/>
    </w:pPr>
  </w:style>
  <w:style w:type="paragraph" w:customStyle="1" w:styleId="ConsPlusTitle">
    <w:name w:val="ConsPlusTitle"/>
    <w:rsid w:val="002577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59"/>
    <w:rsid w:val="00257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77618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5776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060C-24F6-4545-ACCF-80D0B63F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6251</Words>
  <Characters>35632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3</cp:revision>
  <cp:lastPrinted>2025-03-05T07:56:00Z</cp:lastPrinted>
  <dcterms:created xsi:type="dcterms:W3CDTF">2025-03-10T02:27:00Z</dcterms:created>
  <dcterms:modified xsi:type="dcterms:W3CDTF">2025-03-10T02:28:00Z</dcterms:modified>
</cp:coreProperties>
</file>