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РОССИЙСКАЯ ФЕДЕРАЦИЯ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7750A4" w:rsidRPr="00FC4F15" w:rsidRDefault="007750A4" w:rsidP="007750A4">
      <w:pPr>
        <w:tabs>
          <w:tab w:val="left" w:pos="1590"/>
          <w:tab w:val="left" w:pos="1755"/>
          <w:tab w:val="left" w:pos="193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АДМИНИСТРАЦИЯ  ГОРОДА БОДАЙБО И РАЙОНА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4F15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7750A4" w:rsidRPr="00FC4F15" w:rsidRDefault="007750A4" w:rsidP="007750A4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750A4" w:rsidRDefault="00E223E6" w:rsidP="005170A9">
      <w:pPr>
        <w:tabs>
          <w:tab w:val="left" w:pos="3870"/>
          <w:tab w:val="left" w:pos="6360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19.04.</w:t>
      </w:r>
      <w:r w:rsidR="007750A4" w:rsidRPr="00FC4F15">
        <w:rPr>
          <w:rFonts w:ascii="Times New Roman" w:hAnsi="Times New Roman" w:cs="Times New Roman"/>
          <w:sz w:val="26"/>
          <w:szCs w:val="26"/>
        </w:rPr>
        <w:t>202</w:t>
      </w:r>
      <w:r w:rsidR="0037687F">
        <w:rPr>
          <w:rFonts w:ascii="Times New Roman" w:hAnsi="Times New Roman" w:cs="Times New Roman"/>
          <w:sz w:val="26"/>
          <w:szCs w:val="26"/>
        </w:rPr>
        <w:t>4</w:t>
      </w:r>
      <w:r w:rsidR="007750A4"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="007750A4" w:rsidRPr="00FC4F15">
        <w:rPr>
          <w:rFonts w:ascii="Times New Roman" w:hAnsi="Times New Roman" w:cs="Times New Roman"/>
          <w:sz w:val="26"/>
          <w:szCs w:val="26"/>
        </w:rPr>
        <w:tab/>
        <w:t xml:space="preserve">       Бодайбо</w:t>
      </w:r>
      <w:r w:rsidR="007750A4" w:rsidRPr="00FC4F15">
        <w:rPr>
          <w:rFonts w:ascii="Times New Roman" w:hAnsi="Times New Roman" w:cs="Times New Roman"/>
          <w:sz w:val="26"/>
          <w:szCs w:val="26"/>
        </w:rPr>
        <w:tab/>
        <w:t xml:space="preserve">                                № </w:t>
      </w:r>
      <w:r>
        <w:rPr>
          <w:rFonts w:ascii="Times New Roman" w:hAnsi="Times New Roman" w:cs="Times New Roman"/>
          <w:sz w:val="26"/>
          <w:szCs w:val="26"/>
        </w:rPr>
        <w:t>92-пп</w:t>
      </w:r>
    </w:p>
    <w:p w:rsidR="005170A9" w:rsidRPr="00FC4F15" w:rsidRDefault="005170A9" w:rsidP="005170A9">
      <w:pPr>
        <w:tabs>
          <w:tab w:val="left" w:pos="3870"/>
          <w:tab w:val="left" w:pos="6360"/>
        </w:tabs>
        <w:rPr>
          <w:rFonts w:ascii="Times New Roman" w:hAnsi="Times New Roman" w:cs="Times New Roman"/>
          <w:sz w:val="26"/>
          <w:szCs w:val="26"/>
        </w:rPr>
      </w:pPr>
    </w:p>
    <w:p w:rsidR="00AC31E6" w:rsidRDefault="00AC31E6" w:rsidP="007750A4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</w:t>
      </w:r>
      <w:r w:rsidR="006142B2">
        <w:rPr>
          <w:rFonts w:ascii="Times New Roman" w:hAnsi="Times New Roman" w:cs="Times New Roman"/>
          <w:sz w:val="26"/>
          <w:szCs w:val="26"/>
        </w:rPr>
        <w:t xml:space="preserve"> в</w:t>
      </w:r>
    </w:p>
    <w:p w:rsidR="00AC31E6" w:rsidRDefault="00AC31E6" w:rsidP="00AC31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постановление Администрации </w:t>
      </w:r>
    </w:p>
    <w:p w:rsidR="00AC31E6" w:rsidRDefault="00AC31E6" w:rsidP="00AC31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Бодайбо и района </w:t>
      </w:r>
    </w:p>
    <w:p w:rsidR="007750A4" w:rsidRPr="00FC4F15" w:rsidRDefault="00AC31E6" w:rsidP="00AC31E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30.12.2022 №</w:t>
      </w:r>
      <w:r w:rsidR="006D495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329-пп</w:t>
      </w:r>
    </w:p>
    <w:p w:rsidR="007750A4" w:rsidRPr="00FC4F15" w:rsidRDefault="007750A4" w:rsidP="007750A4">
      <w:pPr>
        <w:rPr>
          <w:rFonts w:ascii="Times New Roman" w:hAnsi="Times New Roman" w:cs="Times New Roman"/>
          <w:sz w:val="26"/>
          <w:szCs w:val="26"/>
        </w:rPr>
      </w:pPr>
    </w:p>
    <w:p w:rsidR="007750A4" w:rsidRPr="00FC4F15" w:rsidRDefault="0037687F" w:rsidP="007750A4">
      <w:pPr>
        <w:pStyle w:val="2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Рассмотрев письмо директора МКУ «Культурно-досугового центра г. Бодайбо и района» </w:t>
      </w:r>
      <w:proofErr w:type="spellStart"/>
      <w:r>
        <w:rPr>
          <w:sz w:val="26"/>
          <w:szCs w:val="26"/>
        </w:rPr>
        <w:t>Воложаниновой</w:t>
      </w:r>
      <w:proofErr w:type="spellEnd"/>
      <w:r>
        <w:rPr>
          <w:sz w:val="26"/>
          <w:szCs w:val="26"/>
        </w:rPr>
        <w:t xml:space="preserve"> С.В., в</w:t>
      </w:r>
      <w:r w:rsidR="007750A4" w:rsidRPr="00FC4F15">
        <w:rPr>
          <w:sz w:val="26"/>
          <w:szCs w:val="26"/>
        </w:rPr>
        <w:t xml:space="preserve">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приказом Службы потребительского рынка и лицензирования Иркутской области от 20.01.2011 № 3-спр «Об утверждении Порядка разработки и утверждения органами местного самоуправления муниципальных образований Иркутской области схемы размещения нестационарных объектов», руководствуясь ст. 31 Устава муниципального образования г. Бодайбо и района,</w:t>
      </w:r>
    </w:p>
    <w:p w:rsidR="007750A4" w:rsidRPr="00FC4F15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AC31E6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C4F15">
        <w:rPr>
          <w:rFonts w:ascii="Times New Roman" w:hAnsi="Times New Roman" w:cs="Times New Roman"/>
          <w:sz w:val="26"/>
          <w:szCs w:val="26"/>
        </w:rPr>
        <w:t>1.</w:t>
      </w:r>
      <w:r w:rsidR="00E205E2" w:rsidRPr="00FC4F15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>Внести в постановление Администрации г. Бодайбо и района от</w:t>
      </w:r>
      <w:r w:rsidR="009B7148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 xml:space="preserve">30.12.2022 </w:t>
      </w:r>
      <w:r w:rsidR="006D495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AC31E6">
        <w:rPr>
          <w:rFonts w:ascii="Times New Roman" w:hAnsi="Times New Roman" w:cs="Times New Roman"/>
          <w:sz w:val="26"/>
          <w:szCs w:val="26"/>
        </w:rPr>
        <w:t>№</w:t>
      </w:r>
      <w:r w:rsidR="006D4951">
        <w:rPr>
          <w:rFonts w:ascii="Times New Roman" w:hAnsi="Times New Roman" w:cs="Times New Roman"/>
          <w:sz w:val="26"/>
          <w:szCs w:val="26"/>
        </w:rPr>
        <w:t xml:space="preserve"> </w:t>
      </w:r>
      <w:r w:rsidR="00AC31E6">
        <w:rPr>
          <w:rFonts w:ascii="Times New Roman" w:hAnsi="Times New Roman" w:cs="Times New Roman"/>
          <w:sz w:val="26"/>
          <w:szCs w:val="26"/>
        </w:rPr>
        <w:t>329-пп «Об утверждении Схемы размещения нестационарных торговых объектов на территории муниципального образования г. Бодайбо и района» следующие изменения:</w:t>
      </w:r>
    </w:p>
    <w:p w:rsidR="00AC31E6" w:rsidRDefault="00AC31E6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в приложении №1 «Схема размещения нестационарных торговых объектов на территории муниципального образования г. Бодайбо и района. Текстовая часть»</w:t>
      </w:r>
      <w:r w:rsidR="009B7148">
        <w:rPr>
          <w:rFonts w:ascii="Times New Roman" w:hAnsi="Times New Roman" w:cs="Times New Roman"/>
          <w:sz w:val="26"/>
          <w:szCs w:val="26"/>
        </w:rPr>
        <w:t xml:space="preserve">               </w:t>
      </w:r>
      <w:r>
        <w:rPr>
          <w:rFonts w:ascii="Times New Roman" w:hAnsi="Times New Roman" w:cs="Times New Roman"/>
          <w:sz w:val="26"/>
          <w:szCs w:val="26"/>
        </w:rPr>
        <w:t xml:space="preserve"> раздел 1.</w:t>
      </w:r>
      <w:r w:rsidR="009B7148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Муниципальное образование г. Бодайбо и района</w:t>
      </w:r>
      <w:r w:rsidR="009B7148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7687F">
        <w:rPr>
          <w:rFonts w:ascii="Times New Roman" w:hAnsi="Times New Roman" w:cs="Times New Roman"/>
          <w:sz w:val="26"/>
          <w:szCs w:val="26"/>
        </w:rPr>
        <w:t xml:space="preserve">добавить </w:t>
      </w:r>
      <w:r>
        <w:rPr>
          <w:rFonts w:ascii="Times New Roman" w:hAnsi="Times New Roman" w:cs="Times New Roman"/>
          <w:sz w:val="26"/>
          <w:szCs w:val="26"/>
        </w:rPr>
        <w:t>строку</w:t>
      </w:r>
      <w:r w:rsidR="006C686B">
        <w:rPr>
          <w:rFonts w:ascii="Times New Roman" w:hAnsi="Times New Roman" w:cs="Times New Roman"/>
          <w:sz w:val="26"/>
          <w:szCs w:val="26"/>
        </w:rPr>
        <w:t xml:space="preserve"> </w:t>
      </w:r>
      <w:r w:rsidR="00013378">
        <w:rPr>
          <w:rFonts w:ascii="Times New Roman" w:hAnsi="Times New Roman" w:cs="Times New Roman"/>
          <w:sz w:val="26"/>
          <w:szCs w:val="26"/>
        </w:rPr>
        <w:t>5</w:t>
      </w:r>
      <w:r w:rsidR="006C686B">
        <w:rPr>
          <w:rFonts w:ascii="Times New Roman" w:hAnsi="Times New Roman" w:cs="Times New Roman"/>
          <w:sz w:val="26"/>
          <w:szCs w:val="26"/>
        </w:rPr>
        <w:t xml:space="preserve"> в следующей редакции:</w:t>
      </w:r>
    </w:p>
    <w:p w:rsidR="007F1BB2" w:rsidRDefault="007F1BB2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26"/>
        <w:gridCol w:w="1985"/>
        <w:gridCol w:w="992"/>
        <w:gridCol w:w="1134"/>
        <w:gridCol w:w="2410"/>
        <w:gridCol w:w="1134"/>
        <w:gridCol w:w="1134"/>
        <w:gridCol w:w="992"/>
      </w:tblGrid>
      <w:tr w:rsidR="00BE5DF1" w:rsidRPr="00BF2E12" w:rsidTr="007F1BB2">
        <w:trPr>
          <w:cantSplit/>
          <w:trHeight w:val="241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F0570A" w:rsidRDefault="009B7148" w:rsidP="007F1BB2">
            <w:pPr>
              <w:pStyle w:val="a6"/>
              <w:spacing w:line="276" w:lineRule="auto"/>
              <w:ind w:left="41" w:right="113" w:firstLine="7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7F1BB2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Адрес расположения (место расположения нестационарного торгового объекта</w:t>
            </w:r>
            <w:r w:rsidR="00BF2E12" w:rsidRPr="00BF2E12">
              <w:rPr>
                <w:rFonts w:ascii="Times New Roman" w:hAnsi="Times New Roman" w:cs="Times New Roman"/>
                <w:sz w:val="18"/>
                <w:szCs w:val="18"/>
              </w:rPr>
              <w:t>/маршрут движения/зона размещения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7F1BB2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Вид нестационарного торгового объекта (павильон, киоск, палатка, автолавка и др.)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7F1BB2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Специализация нестационарного торгового объекта (ассортимент реализуемой продукции)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7F1BB2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Возможн</w:t>
            </w:r>
            <w:r w:rsidR="00B77D8B">
              <w:rPr>
                <w:rFonts w:ascii="Times New Roman" w:hAnsi="Times New Roman" w:cs="Times New Roman"/>
                <w:sz w:val="18"/>
                <w:szCs w:val="18"/>
              </w:rPr>
              <w:t xml:space="preserve">ость размещения нестационарного 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торгового объекта субъектом малог</w:t>
            </w:r>
            <w:r w:rsidR="00B77D8B">
              <w:rPr>
                <w:rFonts w:ascii="Times New Roman" w:hAnsi="Times New Roman" w:cs="Times New Roman"/>
                <w:sz w:val="18"/>
                <w:szCs w:val="18"/>
              </w:rPr>
              <w:t>о и среднего предпринимательст</w:t>
            </w:r>
            <w:r w:rsidR="00BF2E12" w:rsidRPr="00BF2E12">
              <w:rPr>
                <w:rFonts w:ascii="Times New Roman" w:hAnsi="Times New Roman" w:cs="Times New Roman"/>
                <w:sz w:val="18"/>
                <w:szCs w:val="18"/>
              </w:rPr>
              <w:t>ва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, физическим лицом</w:t>
            </w:r>
            <w:r w:rsidR="00BF2E12" w:rsidRPr="00BF2E12">
              <w:rPr>
                <w:rFonts w:ascii="Times New Roman" w:hAnsi="Times New Roman" w:cs="Times New Roman"/>
                <w:sz w:val="18"/>
                <w:szCs w:val="18"/>
              </w:rPr>
              <w:t>, не являющимся индивидуальным предпринимателем и применяющим специальный налоговый режим «Налог на профессиональный доход»</w:t>
            </w:r>
          </w:p>
          <w:p w:rsidR="009B7148" w:rsidRPr="00BF2E12" w:rsidRDefault="009B7148" w:rsidP="007F1BB2">
            <w:pPr>
              <w:ind w:left="113" w:right="113"/>
              <w:jc w:val="center"/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(да/нет)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7F1BB2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Площадь нестационарного торгового объекта (кв.м)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9B7148" w:rsidP="007F1BB2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Собственник земельного участка, на котором располагается нестационарный торговый объект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9B7148" w:rsidRPr="00BF2E12" w:rsidRDefault="00BF2E12" w:rsidP="007F1BB2">
            <w:pPr>
              <w:pStyle w:val="a6"/>
              <w:spacing w:line="240" w:lineRule="atLeast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9B7148"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ериод размещения нестационарного торгового объекта </w:t>
            </w: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 (круглогодично/сезонно)</w:t>
            </w:r>
          </w:p>
        </w:tc>
      </w:tr>
      <w:tr w:rsidR="00BE5DF1" w:rsidRPr="00BF2E12" w:rsidTr="00013378">
        <w:trPr>
          <w:trHeight w:val="1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F0570A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570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9B7148" w:rsidRPr="00BF2E12" w:rsidTr="009A5CAE">
        <w:trPr>
          <w:trHeight w:val="402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b/>
                <w:sz w:val="18"/>
                <w:szCs w:val="18"/>
              </w:rPr>
              <w:t>Раздел 1. Муниципальное образование г. Бодайбо и района</w:t>
            </w:r>
          </w:p>
        </w:tc>
      </w:tr>
      <w:tr w:rsidR="00F0570A" w:rsidRPr="00BF2E12" w:rsidTr="00013378">
        <w:trPr>
          <w:trHeight w:val="3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F0570A" w:rsidRDefault="006142B2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013378">
            <w:pPr>
              <w:pStyle w:val="a6"/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 xml:space="preserve">г. Бодайбо, </w:t>
            </w:r>
            <w:proofErr w:type="spellStart"/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ул.Стояновича</w:t>
            </w:r>
            <w:proofErr w:type="spellEnd"/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, 99 (</w:t>
            </w:r>
            <w:r w:rsidR="00013378">
              <w:rPr>
                <w:rFonts w:ascii="Times New Roman" w:hAnsi="Times New Roman" w:cs="Times New Roman"/>
                <w:sz w:val="18"/>
                <w:szCs w:val="18"/>
              </w:rPr>
              <w:t>возле скульптурной композиции символизирующей  крепкие брачные узы</w:t>
            </w:r>
            <w:r w:rsidR="0037687F" w:rsidRPr="00BF2E1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палатка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25E36">
            <w:pPr>
              <w:pStyle w:val="a6"/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Продовольственные товары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25E36">
            <w:pPr>
              <w:jc w:val="center"/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013378" w:rsidP="00325E36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25E36">
            <w:pPr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Администрация МО г. Бодайбо и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148" w:rsidRPr="00BF2E12" w:rsidRDefault="009B7148" w:rsidP="00325E36">
            <w:pPr>
              <w:jc w:val="center"/>
              <w:rPr>
                <w:sz w:val="18"/>
                <w:szCs w:val="18"/>
              </w:rPr>
            </w:pPr>
            <w:r w:rsidRPr="00BF2E12">
              <w:rPr>
                <w:rFonts w:ascii="Times New Roman" w:hAnsi="Times New Roman" w:cs="Times New Roman"/>
                <w:sz w:val="18"/>
                <w:szCs w:val="18"/>
              </w:rPr>
              <w:t>01.05-01.10 (сезонный)</w:t>
            </w:r>
          </w:p>
        </w:tc>
      </w:tr>
    </w:tbl>
    <w:p w:rsidR="009A5CAE" w:rsidRDefault="009A5CAE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BF2E12" w:rsidRDefault="00BF2E12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6C686B" w:rsidRDefault="008B7942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2) приложение</w:t>
      </w:r>
      <w:r w:rsidR="00AD264D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D264D">
        <w:rPr>
          <w:rFonts w:ascii="Times New Roman" w:hAnsi="Times New Roman" w:cs="Times New Roman"/>
          <w:sz w:val="26"/>
          <w:szCs w:val="26"/>
        </w:rPr>
        <w:t xml:space="preserve">2 «Схема размещения нестационарных торговых объектов на территории муниципального образования г. Бодайбо и района (графическая часть)» </w:t>
      </w:r>
      <w:r w:rsidR="00013378">
        <w:rPr>
          <w:rFonts w:ascii="Times New Roman" w:hAnsi="Times New Roman" w:cs="Times New Roman"/>
          <w:sz w:val="26"/>
          <w:szCs w:val="26"/>
        </w:rPr>
        <w:t>дополнить частью 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D264D">
        <w:rPr>
          <w:rFonts w:ascii="Times New Roman" w:hAnsi="Times New Roman" w:cs="Times New Roman"/>
          <w:sz w:val="26"/>
          <w:szCs w:val="26"/>
        </w:rPr>
        <w:t>(прилагается).</w:t>
      </w:r>
    </w:p>
    <w:p w:rsidR="007750A4" w:rsidRPr="00FC4F15" w:rsidRDefault="00AD264D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7750A4" w:rsidRPr="00FC4F15">
        <w:rPr>
          <w:rFonts w:ascii="Times New Roman" w:hAnsi="Times New Roman" w:cs="Times New Roman"/>
          <w:sz w:val="26"/>
          <w:szCs w:val="26"/>
        </w:rPr>
        <w:t>. Опубликовать настоящее постановление в газете «Ленский шахтер» и разместить на официальном сайте Администрации г. Бодайбо и района в информационно-телекоммуникационной сети «Интернет».</w:t>
      </w:r>
    </w:p>
    <w:p w:rsidR="007750A4" w:rsidRPr="00FC4F15" w:rsidRDefault="007750A4" w:rsidP="007750A4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E205E2" w:rsidRDefault="00E205E2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5631" w:rsidRDefault="00B25631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B25631" w:rsidRPr="00FC4F15" w:rsidRDefault="00B25631" w:rsidP="007750A4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813AB" w:rsidRPr="009A5CAE" w:rsidRDefault="00AD264D" w:rsidP="00AD264D">
      <w:pPr>
        <w:ind w:left="-142"/>
        <w:jc w:val="both"/>
      </w:pPr>
      <w:r w:rsidRPr="009A5CAE">
        <w:rPr>
          <w:rFonts w:ascii="Times New Roman" w:hAnsi="Times New Roman" w:cs="Times New Roman"/>
          <w:sz w:val="26"/>
          <w:szCs w:val="26"/>
        </w:rPr>
        <w:t xml:space="preserve">   </w:t>
      </w:r>
      <w:r w:rsidR="008E5A35" w:rsidRPr="009A5CAE">
        <w:rPr>
          <w:rFonts w:ascii="Times New Roman" w:hAnsi="Times New Roman" w:cs="Times New Roman"/>
          <w:sz w:val="26"/>
          <w:szCs w:val="26"/>
        </w:rPr>
        <w:t>И.о. м</w:t>
      </w:r>
      <w:r w:rsidR="007750A4" w:rsidRPr="009A5CAE">
        <w:rPr>
          <w:rFonts w:ascii="Times New Roman" w:hAnsi="Times New Roman" w:cs="Times New Roman"/>
          <w:sz w:val="26"/>
          <w:szCs w:val="26"/>
        </w:rPr>
        <w:t>эр</w:t>
      </w:r>
      <w:r w:rsidR="008E5A35" w:rsidRPr="009A5CAE">
        <w:rPr>
          <w:rFonts w:ascii="Times New Roman" w:hAnsi="Times New Roman" w:cs="Times New Roman"/>
          <w:sz w:val="26"/>
          <w:szCs w:val="26"/>
        </w:rPr>
        <w:t>а</w:t>
      </w:r>
      <w:r w:rsidR="007750A4" w:rsidRPr="009A5CAE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750A4" w:rsidRPr="009A5CAE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7750A4" w:rsidRPr="009A5CAE">
        <w:rPr>
          <w:rFonts w:ascii="Times New Roman" w:hAnsi="Times New Roman" w:cs="Times New Roman"/>
          <w:sz w:val="26"/>
          <w:szCs w:val="26"/>
        </w:rPr>
        <w:t xml:space="preserve">. Бодайбо и района                                   </w:t>
      </w:r>
      <w:r w:rsidR="00887CA2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="008E5A35" w:rsidRPr="009A5CAE">
        <w:rPr>
          <w:rFonts w:ascii="Times New Roman" w:hAnsi="Times New Roman" w:cs="Times New Roman"/>
          <w:sz w:val="26"/>
          <w:szCs w:val="26"/>
        </w:rPr>
        <w:t xml:space="preserve">     </w:t>
      </w:r>
      <w:r w:rsidR="007750A4" w:rsidRPr="009A5CAE">
        <w:rPr>
          <w:rFonts w:ascii="Times New Roman" w:hAnsi="Times New Roman" w:cs="Times New Roman"/>
          <w:sz w:val="26"/>
          <w:szCs w:val="26"/>
        </w:rPr>
        <w:t xml:space="preserve">   </w:t>
      </w:r>
      <w:r w:rsidR="00FC4F15" w:rsidRPr="009A5CAE">
        <w:rPr>
          <w:rFonts w:ascii="Times New Roman" w:hAnsi="Times New Roman" w:cs="Times New Roman"/>
          <w:sz w:val="26"/>
          <w:szCs w:val="26"/>
        </w:rPr>
        <w:t xml:space="preserve">   </w:t>
      </w:r>
      <w:r w:rsidR="00887CA2">
        <w:rPr>
          <w:rFonts w:ascii="Times New Roman" w:hAnsi="Times New Roman" w:cs="Times New Roman"/>
          <w:sz w:val="26"/>
          <w:szCs w:val="26"/>
        </w:rPr>
        <w:t>И.А.</w:t>
      </w:r>
      <w:r w:rsidR="00E223E6">
        <w:rPr>
          <w:rFonts w:ascii="Times New Roman" w:hAnsi="Times New Roman" w:cs="Times New Roman"/>
          <w:sz w:val="26"/>
          <w:szCs w:val="26"/>
        </w:rPr>
        <w:t xml:space="preserve"> </w:t>
      </w:r>
      <w:r w:rsidR="00887CA2">
        <w:rPr>
          <w:rFonts w:ascii="Times New Roman" w:hAnsi="Times New Roman" w:cs="Times New Roman"/>
          <w:sz w:val="26"/>
          <w:szCs w:val="26"/>
        </w:rPr>
        <w:t>Крицкий</w:t>
      </w:r>
    </w:p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Pr="003813AB" w:rsidRDefault="003813AB" w:rsidP="003813AB"/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3813AB" w:rsidRPr="003813AB" w:rsidRDefault="003813AB" w:rsidP="003813AB">
      <w:pPr>
        <w:rPr>
          <w:rFonts w:ascii="Times New Roman" w:hAnsi="Times New Roman" w:cs="Times New Roman"/>
        </w:rPr>
      </w:pPr>
    </w:p>
    <w:p w:rsidR="003813AB" w:rsidRPr="003813AB" w:rsidRDefault="003813AB" w:rsidP="003813AB">
      <w:pPr>
        <w:rPr>
          <w:rFonts w:ascii="Times New Roman" w:hAnsi="Times New Roman" w:cs="Times New Roman"/>
        </w:rPr>
      </w:pPr>
    </w:p>
    <w:p w:rsidR="003813AB" w:rsidRDefault="003813AB" w:rsidP="003813AB">
      <w:pPr>
        <w:rPr>
          <w:rFonts w:ascii="Times New Roman" w:hAnsi="Times New Roman" w:cs="Times New Roman"/>
        </w:rPr>
      </w:pPr>
    </w:p>
    <w:p w:rsidR="00887CA2" w:rsidRDefault="00887CA2" w:rsidP="003813AB">
      <w:pPr>
        <w:rPr>
          <w:rFonts w:ascii="Times New Roman" w:hAnsi="Times New Roman" w:cs="Times New Roman"/>
        </w:rPr>
      </w:pPr>
    </w:p>
    <w:p w:rsidR="00887CA2" w:rsidRPr="003813AB" w:rsidRDefault="00887CA2" w:rsidP="003813AB">
      <w:pPr>
        <w:rPr>
          <w:rFonts w:ascii="Times New Roman" w:hAnsi="Times New Roman" w:cs="Times New Roman"/>
        </w:rPr>
      </w:pPr>
    </w:p>
    <w:p w:rsidR="003813AB" w:rsidRPr="003813AB" w:rsidRDefault="003813AB" w:rsidP="003813AB">
      <w:pPr>
        <w:rPr>
          <w:rFonts w:ascii="Times New Roman" w:hAnsi="Times New Roman" w:cs="Times New Roman"/>
        </w:rPr>
      </w:pPr>
    </w:p>
    <w:p w:rsidR="00E223E6" w:rsidRPr="00E634AD" w:rsidRDefault="00E223E6" w:rsidP="00E15047">
      <w:pPr>
        <w:jc w:val="right"/>
        <w:rPr>
          <w:rFonts w:ascii="Times New Roman" w:hAnsi="Times New Roman" w:cs="Times New Roman"/>
          <w:sz w:val="20"/>
          <w:szCs w:val="20"/>
        </w:rPr>
      </w:pPr>
      <w:r w:rsidRPr="00E634AD">
        <w:rPr>
          <w:rFonts w:ascii="Times New Roman" w:hAnsi="Times New Roman" w:cs="Times New Roman"/>
          <w:sz w:val="20"/>
          <w:szCs w:val="20"/>
        </w:rPr>
        <w:t>Приложение №1</w:t>
      </w:r>
    </w:p>
    <w:p w:rsidR="00E223E6" w:rsidRDefault="00E223E6" w:rsidP="00E1504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</w:t>
      </w:r>
      <w:r w:rsidRPr="00E634AD">
        <w:rPr>
          <w:rFonts w:ascii="Times New Roman" w:hAnsi="Times New Roman" w:cs="Times New Roman"/>
          <w:sz w:val="20"/>
          <w:szCs w:val="20"/>
        </w:rPr>
        <w:t xml:space="preserve"> постановлению Администрации</w:t>
      </w:r>
    </w:p>
    <w:p w:rsidR="00E223E6" w:rsidRPr="00B8434E" w:rsidRDefault="00E223E6" w:rsidP="00E15047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г. Бодайбо и района от </w:t>
      </w:r>
      <w:r w:rsidR="00E15047">
        <w:rPr>
          <w:rFonts w:ascii="Times New Roman" w:hAnsi="Times New Roman" w:cs="Times New Roman"/>
          <w:sz w:val="20"/>
          <w:szCs w:val="20"/>
          <w:u w:val="single"/>
        </w:rPr>
        <w:t>19.04.</w:t>
      </w:r>
      <w:r>
        <w:rPr>
          <w:rFonts w:ascii="Times New Roman" w:hAnsi="Times New Roman" w:cs="Times New Roman"/>
          <w:sz w:val="20"/>
          <w:szCs w:val="20"/>
        </w:rPr>
        <w:t xml:space="preserve">2024  № </w:t>
      </w:r>
      <w:r w:rsidR="00E15047">
        <w:rPr>
          <w:rFonts w:ascii="Times New Roman" w:hAnsi="Times New Roman" w:cs="Times New Roman"/>
          <w:sz w:val="20"/>
          <w:szCs w:val="20"/>
        </w:rPr>
        <w:t>92-пп</w:t>
      </w:r>
      <w:r w:rsidRPr="00B8434E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E223E6" w:rsidRDefault="00E223E6" w:rsidP="00E223E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223E6" w:rsidRDefault="00E223E6" w:rsidP="00E223E6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«Приложение №2</w:t>
      </w:r>
    </w:p>
    <w:p w:rsidR="00E223E6" w:rsidRDefault="00E223E6" w:rsidP="00E223E6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постановлению Администрации</w:t>
      </w:r>
    </w:p>
    <w:p w:rsidR="00E223E6" w:rsidRDefault="00E223E6" w:rsidP="00E223E6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г. Бодайбо и района от 30.12.2022 № 329-пп</w:t>
      </w:r>
    </w:p>
    <w:p w:rsidR="00E223E6" w:rsidRDefault="00E223E6" w:rsidP="00E223E6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223E6" w:rsidRPr="00617BD2" w:rsidRDefault="00E223E6" w:rsidP="00E223E6">
      <w:pPr>
        <w:jc w:val="center"/>
        <w:rPr>
          <w:rFonts w:ascii="Times New Roman" w:hAnsi="Times New Roman" w:cs="Times New Roman"/>
          <w:b/>
        </w:rPr>
      </w:pPr>
      <w:r w:rsidRPr="00617BD2">
        <w:rPr>
          <w:rFonts w:ascii="Times New Roman" w:hAnsi="Times New Roman" w:cs="Times New Roman"/>
          <w:b/>
        </w:rPr>
        <w:t>Схема размещения нестационарных торговых объектов</w:t>
      </w:r>
    </w:p>
    <w:p w:rsidR="00E223E6" w:rsidRDefault="00E223E6" w:rsidP="00E223E6">
      <w:pPr>
        <w:jc w:val="center"/>
        <w:rPr>
          <w:rFonts w:ascii="Times New Roman" w:hAnsi="Times New Roman" w:cs="Times New Roman"/>
          <w:b/>
        </w:rPr>
      </w:pPr>
      <w:r w:rsidRPr="00617BD2">
        <w:rPr>
          <w:rFonts w:ascii="Times New Roman" w:hAnsi="Times New Roman" w:cs="Times New Roman"/>
          <w:b/>
        </w:rPr>
        <w:t xml:space="preserve"> на территории муниципального образования </w:t>
      </w:r>
      <w:proofErr w:type="gramStart"/>
      <w:r w:rsidRPr="00617BD2">
        <w:rPr>
          <w:rFonts w:ascii="Times New Roman" w:hAnsi="Times New Roman" w:cs="Times New Roman"/>
          <w:b/>
        </w:rPr>
        <w:t>г</w:t>
      </w:r>
      <w:proofErr w:type="gramEnd"/>
      <w:r w:rsidRPr="00617BD2">
        <w:rPr>
          <w:rFonts w:ascii="Times New Roman" w:hAnsi="Times New Roman" w:cs="Times New Roman"/>
          <w:b/>
        </w:rPr>
        <w:t>. Бодайбо и района</w:t>
      </w:r>
    </w:p>
    <w:p w:rsidR="00E223E6" w:rsidRDefault="00E223E6" w:rsidP="00E223E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(графическая часть)</w:t>
      </w:r>
    </w:p>
    <w:p w:rsidR="00E223E6" w:rsidRDefault="00E223E6" w:rsidP="00E223E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Муниципальное образование </w:t>
      </w:r>
      <w:proofErr w:type="gramStart"/>
      <w:r>
        <w:rPr>
          <w:rFonts w:ascii="Times New Roman" w:hAnsi="Times New Roman" w:cs="Times New Roman"/>
          <w:b/>
        </w:rPr>
        <w:t>г</w:t>
      </w:r>
      <w:proofErr w:type="gramEnd"/>
      <w:r>
        <w:rPr>
          <w:rFonts w:ascii="Times New Roman" w:hAnsi="Times New Roman" w:cs="Times New Roman"/>
          <w:b/>
        </w:rPr>
        <w:t>. Бодайбо и района</w:t>
      </w:r>
    </w:p>
    <w:p w:rsidR="00E223E6" w:rsidRDefault="00E223E6" w:rsidP="00E223E6">
      <w:pPr>
        <w:jc w:val="center"/>
        <w:rPr>
          <w:rFonts w:ascii="Times New Roman" w:hAnsi="Times New Roman" w:cs="Times New Roman"/>
          <w:b/>
        </w:rPr>
      </w:pPr>
    </w:p>
    <w:p w:rsidR="00E223E6" w:rsidRDefault="00E223E6" w:rsidP="00E223E6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Палатка, площадь земельного участка – 4,6 кв.м.</w:t>
      </w:r>
    </w:p>
    <w:p w:rsidR="00E223E6" w:rsidRDefault="00E223E6" w:rsidP="00E223E6">
      <w:pPr>
        <w:pStyle w:val="a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 расположения: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 xml:space="preserve">. Бодайбо, ул. </w:t>
      </w:r>
      <w:proofErr w:type="spellStart"/>
      <w:r>
        <w:rPr>
          <w:rFonts w:ascii="Times New Roman" w:hAnsi="Times New Roman" w:cs="Times New Roman"/>
        </w:rPr>
        <w:t>Стояновича</w:t>
      </w:r>
      <w:proofErr w:type="spellEnd"/>
      <w:r>
        <w:rPr>
          <w:rFonts w:ascii="Times New Roman" w:hAnsi="Times New Roman" w:cs="Times New Roman"/>
        </w:rPr>
        <w:t>, 99 (возле скульптурной композиции символизирующей крепкие брачные узы)</w:t>
      </w:r>
    </w:p>
    <w:p w:rsidR="00E223E6" w:rsidRDefault="00E223E6" w:rsidP="00E223E6"/>
    <w:p w:rsidR="00E223E6" w:rsidRPr="00657AFD" w:rsidRDefault="00E223E6" w:rsidP="00E223E6">
      <w:r>
        <w:rPr>
          <w:noProof/>
        </w:rPr>
        <w:drawing>
          <wp:inline distT="0" distB="0" distL="0" distR="0">
            <wp:extent cx="5935980" cy="387096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3E6" w:rsidRPr="00657AFD" w:rsidRDefault="00E223E6" w:rsidP="00E223E6">
      <w:pPr>
        <w:jc w:val="right"/>
      </w:pPr>
    </w:p>
    <w:tbl>
      <w:tblPr>
        <w:tblStyle w:val="a9"/>
        <w:tblpPr w:leftFromText="180" w:rightFromText="180" w:vertAnchor="text" w:tblpY="1"/>
        <w:tblOverlap w:val="never"/>
        <w:tblW w:w="0" w:type="auto"/>
        <w:tblLook w:val="04A0"/>
      </w:tblPr>
      <w:tblGrid>
        <w:gridCol w:w="850"/>
        <w:gridCol w:w="2835"/>
        <w:gridCol w:w="3260"/>
      </w:tblGrid>
      <w:tr w:rsidR="00E223E6" w:rsidTr="003457C4">
        <w:tc>
          <w:tcPr>
            <w:tcW w:w="6945" w:type="dxa"/>
            <w:gridSpan w:val="3"/>
          </w:tcPr>
          <w:p w:rsidR="00E223E6" w:rsidRPr="00F80EBC" w:rsidRDefault="00E223E6" w:rsidP="003457C4">
            <w:pPr>
              <w:jc w:val="center"/>
              <w:rPr>
                <w:rFonts w:ascii="Times New Roman" w:hAnsi="Times New Roman" w:cs="Times New Roman"/>
              </w:rPr>
            </w:pPr>
            <w:r w:rsidRPr="00F80EBC">
              <w:rPr>
                <w:rFonts w:ascii="Times New Roman" w:hAnsi="Times New Roman" w:cs="Times New Roman"/>
              </w:rPr>
              <w:t>Координаты в системе МСК-38, зона-7</w:t>
            </w:r>
          </w:p>
        </w:tc>
      </w:tr>
      <w:tr w:rsidR="00E223E6" w:rsidTr="003457C4">
        <w:tc>
          <w:tcPr>
            <w:tcW w:w="850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835" w:type="dxa"/>
          </w:tcPr>
          <w:p w:rsidR="00E223E6" w:rsidRPr="00FA054F" w:rsidRDefault="00E223E6" w:rsidP="003457C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  <w:lang w:val="en-US"/>
              </w:rPr>
              <w:t>X</w:t>
            </w:r>
          </w:p>
        </w:tc>
        <w:tc>
          <w:tcPr>
            <w:tcW w:w="3260" w:type="dxa"/>
          </w:tcPr>
          <w:p w:rsidR="00E223E6" w:rsidRPr="00FA054F" w:rsidRDefault="00E223E6" w:rsidP="003457C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  <w:lang w:val="en-US"/>
              </w:rPr>
              <w:t>Y</w:t>
            </w:r>
          </w:p>
        </w:tc>
      </w:tr>
      <w:tr w:rsidR="00E223E6" w:rsidTr="003457C4">
        <w:tc>
          <w:tcPr>
            <w:tcW w:w="850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854E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1003701.46</w:t>
            </w:r>
          </w:p>
        </w:tc>
        <w:tc>
          <w:tcPr>
            <w:tcW w:w="3260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7200947.05</w:t>
            </w:r>
          </w:p>
        </w:tc>
      </w:tr>
      <w:tr w:rsidR="00E223E6" w:rsidTr="003457C4">
        <w:tc>
          <w:tcPr>
            <w:tcW w:w="850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1003701.46</w:t>
            </w:r>
          </w:p>
        </w:tc>
        <w:tc>
          <w:tcPr>
            <w:tcW w:w="3260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7200949.35</w:t>
            </w:r>
            <w:r w:rsidRPr="00FA6F2B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E223E6" w:rsidTr="003457C4">
        <w:tc>
          <w:tcPr>
            <w:tcW w:w="850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Pr="00854E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A6F2B">
              <w:rPr>
                <w:rFonts w:ascii="Times New Roman" w:hAnsi="Times New Roman" w:cs="Times New Roman"/>
              </w:rPr>
              <w:t>1003</w:t>
            </w:r>
            <w:r>
              <w:rPr>
                <w:rFonts w:ascii="Times New Roman" w:hAnsi="Times New Roman" w:cs="Times New Roman"/>
              </w:rPr>
              <w:t>699.46</w:t>
            </w:r>
            <w:r w:rsidRPr="00FA6F2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0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7200949.35</w:t>
            </w:r>
          </w:p>
        </w:tc>
      </w:tr>
      <w:tr w:rsidR="00E223E6" w:rsidTr="003457C4">
        <w:tc>
          <w:tcPr>
            <w:tcW w:w="850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1003699.46</w:t>
            </w:r>
            <w:r w:rsidRPr="00FA6F2B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260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7200949.35</w:t>
            </w:r>
            <w:r w:rsidRPr="00FA6F2B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E223E6" w:rsidTr="003457C4">
        <w:tc>
          <w:tcPr>
            <w:tcW w:w="850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</w:rPr>
            </w:pPr>
            <w:r w:rsidRPr="00854E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1003701.46</w:t>
            </w:r>
          </w:p>
        </w:tc>
        <w:tc>
          <w:tcPr>
            <w:tcW w:w="3260" w:type="dxa"/>
          </w:tcPr>
          <w:p w:rsidR="00E223E6" w:rsidRPr="00854EE5" w:rsidRDefault="00E223E6" w:rsidP="003457C4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7200947.05</w:t>
            </w:r>
            <w:r w:rsidRPr="00FA6F2B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E223E6" w:rsidRPr="00FA245D" w:rsidRDefault="00E223E6" w:rsidP="00E223E6">
      <w:r>
        <w:br w:type="textWrapping" w:clear="all"/>
        <w:t>.»</w:t>
      </w:r>
    </w:p>
    <w:p w:rsidR="00A670E3" w:rsidRPr="003813AB" w:rsidRDefault="00A670E3" w:rsidP="003813AB">
      <w:pPr>
        <w:rPr>
          <w:rFonts w:ascii="Times New Roman" w:hAnsi="Times New Roman" w:cs="Times New Roman"/>
        </w:rPr>
      </w:pPr>
    </w:p>
    <w:sectPr w:rsidR="00A670E3" w:rsidRPr="003813AB" w:rsidSect="00695AA1">
      <w:headerReference w:type="default" r:id="rId7"/>
      <w:pgSz w:w="11904" w:h="16834"/>
      <w:pgMar w:top="1134" w:right="567" w:bottom="1134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A00" w:rsidRDefault="00035A00" w:rsidP="00D87330">
      <w:r>
        <w:separator/>
      </w:r>
    </w:p>
  </w:endnote>
  <w:endnote w:type="continuationSeparator" w:id="0">
    <w:p w:rsidR="00035A00" w:rsidRDefault="00035A00" w:rsidP="00D873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A00" w:rsidRDefault="00035A00" w:rsidP="00D87330">
      <w:r>
        <w:separator/>
      </w:r>
    </w:p>
  </w:footnote>
  <w:footnote w:type="continuationSeparator" w:id="0">
    <w:p w:rsidR="00035A00" w:rsidRDefault="00035A00" w:rsidP="00D873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E90" w:rsidRDefault="00035A00" w:rsidP="00AF4E90">
    <w:pPr>
      <w:pStyle w:val="a3"/>
      <w:tabs>
        <w:tab w:val="clear" w:pos="4677"/>
        <w:tab w:val="clear" w:pos="9355"/>
      </w:tabs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50A4"/>
    <w:rsid w:val="00013378"/>
    <w:rsid w:val="00035A00"/>
    <w:rsid w:val="00054615"/>
    <w:rsid w:val="002C6979"/>
    <w:rsid w:val="002D1DDB"/>
    <w:rsid w:val="002E2D85"/>
    <w:rsid w:val="00311728"/>
    <w:rsid w:val="00316608"/>
    <w:rsid w:val="0037687F"/>
    <w:rsid w:val="003813AB"/>
    <w:rsid w:val="00391B40"/>
    <w:rsid w:val="00396377"/>
    <w:rsid w:val="00467CA0"/>
    <w:rsid w:val="004703F6"/>
    <w:rsid w:val="004B2892"/>
    <w:rsid w:val="00506904"/>
    <w:rsid w:val="005170A9"/>
    <w:rsid w:val="0059479A"/>
    <w:rsid w:val="005B1B06"/>
    <w:rsid w:val="006142B2"/>
    <w:rsid w:val="006C686B"/>
    <w:rsid w:val="006D4951"/>
    <w:rsid w:val="007750A4"/>
    <w:rsid w:val="007F1BB2"/>
    <w:rsid w:val="00884D16"/>
    <w:rsid w:val="00887CA2"/>
    <w:rsid w:val="0089633B"/>
    <w:rsid w:val="008B7942"/>
    <w:rsid w:val="008E5A35"/>
    <w:rsid w:val="00924879"/>
    <w:rsid w:val="009356FA"/>
    <w:rsid w:val="00940BEF"/>
    <w:rsid w:val="009A5CAE"/>
    <w:rsid w:val="009B7148"/>
    <w:rsid w:val="009E5FAC"/>
    <w:rsid w:val="009F4E33"/>
    <w:rsid w:val="00A57640"/>
    <w:rsid w:val="00A670E3"/>
    <w:rsid w:val="00AA617F"/>
    <w:rsid w:val="00AC31E6"/>
    <w:rsid w:val="00AC401C"/>
    <w:rsid w:val="00AD264D"/>
    <w:rsid w:val="00AE19DA"/>
    <w:rsid w:val="00B0641D"/>
    <w:rsid w:val="00B25631"/>
    <w:rsid w:val="00B43A90"/>
    <w:rsid w:val="00B77D8B"/>
    <w:rsid w:val="00BD758C"/>
    <w:rsid w:val="00BE5DF1"/>
    <w:rsid w:val="00BF2E12"/>
    <w:rsid w:val="00C97466"/>
    <w:rsid w:val="00CF45F2"/>
    <w:rsid w:val="00D24097"/>
    <w:rsid w:val="00D739CE"/>
    <w:rsid w:val="00D87330"/>
    <w:rsid w:val="00D96FFD"/>
    <w:rsid w:val="00DD61C1"/>
    <w:rsid w:val="00E15047"/>
    <w:rsid w:val="00E205E2"/>
    <w:rsid w:val="00E223E6"/>
    <w:rsid w:val="00EA51CD"/>
    <w:rsid w:val="00EE4A12"/>
    <w:rsid w:val="00F01CAC"/>
    <w:rsid w:val="00F0570A"/>
    <w:rsid w:val="00F17D35"/>
    <w:rsid w:val="00F61FC5"/>
    <w:rsid w:val="00FC4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0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750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750A4"/>
    <w:rPr>
      <w:rFonts w:ascii="Arial" w:eastAsia="Times New Roman" w:hAnsi="Arial" w:cs="Arial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rsid w:val="007750A4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semiHidden/>
    <w:rsid w:val="007750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C31E6"/>
    <w:pPr>
      <w:ind w:left="720"/>
      <w:contextualSpacing/>
    </w:pPr>
  </w:style>
  <w:style w:type="paragraph" w:customStyle="1" w:styleId="a6">
    <w:name w:val="Нормальный (таблица)"/>
    <w:basedOn w:val="a"/>
    <w:next w:val="a"/>
    <w:rsid w:val="009B7148"/>
    <w:pPr>
      <w:jc w:val="both"/>
    </w:pPr>
  </w:style>
  <w:style w:type="paragraph" w:styleId="a7">
    <w:name w:val="Balloon Text"/>
    <w:basedOn w:val="a"/>
    <w:link w:val="a8"/>
    <w:uiPriority w:val="99"/>
    <w:semiHidden/>
    <w:unhideWhenUsed/>
    <w:rsid w:val="00887CA2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87CA2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E223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Лыкова</cp:lastModifiedBy>
  <cp:revision>2</cp:revision>
  <cp:lastPrinted>2024-04-19T01:15:00Z</cp:lastPrinted>
  <dcterms:created xsi:type="dcterms:W3CDTF">2024-04-24T04:11:00Z</dcterms:created>
  <dcterms:modified xsi:type="dcterms:W3CDTF">2024-04-24T04:11:00Z</dcterms:modified>
</cp:coreProperties>
</file>