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52" w:rsidRDefault="005B5C52" w:rsidP="005B5C52">
      <w:pPr>
        <w:pStyle w:val="21"/>
        <w:shd w:val="clear" w:color="auto" w:fill="auto"/>
        <w:spacing w:after="195"/>
        <w:ind w:left="1276" w:right="1080"/>
        <w:jc w:val="right"/>
      </w:pPr>
    </w:p>
    <w:p w:rsidR="005B5C52" w:rsidRDefault="005B5C52" w:rsidP="005B5C52">
      <w:pPr>
        <w:pStyle w:val="50"/>
        <w:framePr w:w="3590" w:h="1358" w:hRule="exact" w:wrap="around" w:vAnchor="page" w:hAnchor="page" w:x="7450" w:y="1304"/>
        <w:shd w:val="clear" w:color="auto" w:fill="auto"/>
      </w:pPr>
      <w:r>
        <w:t xml:space="preserve">Председателю Думы Муниципального образования г. Бодайбо и района </w:t>
      </w:r>
      <w:r>
        <w:rPr>
          <w:lang w:eastAsia="en-US" w:bidi="en-US"/>
        </w:rPr>
        <w:t>Е</w:t>
      </w:r>
      <w:r w:rsidRPr="00CD63C7">
        <w:rPr>
          <w:lang w:eastAsia="en-US" w:bidi="en-US"/>
        </w:rPr>
        <w:t>.</w:t>
      </w:r>
      <w:r>
        <w:rPr>
          <w:lang w:val="en-US" w:eastAsia="en-US" w:bidi="en-US"/>
        </w:rPr>
        <w:t>H</w:t>
      </w:r>
      <w:r w:rsidRPr="00CD63C7">
        <w:rPr>
          <w:lang w:eastAsia="en-US" w:bidi="en-US"/>
        </w:rPr>
        <w:t xml:space="preserve">. </w:t>
      </w:r>
      <w:r>
        <w:t>Бодяло</w:t>
      </w:r>
    </w:p>
    <w:p w:rsidR="005B5C52" w:rsidRDefault="005B5C52" w:rsidP="005B5C52">
      <w:pPr>
        <w:pStyle w:val="21"/>
        <w:shd w:val="clear" w:color="auto" w:fill="auto"/>
        <w:spacing w:after="195"/>
        <w:ind w:left="1276" w:right="1080"/>
      </w:pPr>
      <w:r>
        <w:t xml:space="preserve"> </w:t>
      </w:r>
    </w:p>
    <w:p w:rsidR="005B5C52" w:rsidRDefault="005B5C52" w:rsidP="005B5C52">
      <w:pPr>
        <w:pStyle w:val="21"/>
        <w:shd w:val="clear" w:color="auto" w:fill="auto"/>
        <w:spacing w:after="195"/>
        <w:ind w:left="1276" w:right="1080"/>
      </w:pPr>
    </w:p>
    <w:p w:rsidR="005B5C52" w:rsidRDefault="005B5C52" w:rsidP="005B5C52">
      <w:pPr>
        <w:pStyle w:val="21"/>
        <w:shd w:val="clear" w:color="auto" w:fill="auto"/>
        <w:spacing w:after="195"/>
        <w:ind w:left="1276" w:right="1080"/>
      </w:pPr>
    </w:p>
    <w:p w:rsidR="005B5C52" w:rsidRDefault="005B5C52" w:rsidP="005B5C52">
      <w:pPr>
        <w:pStyle w:val="21"/>
        <w:shd w:val="clear" w:color="auto" w:fill="auto"/>
        <w:spacing w:after="195"/>
        <w:ind w:left="1276" w:right="1080"/>
      </w:pPr>
    </w:p>
    <w:p w:rsidR="005B5C52" w:rsidRDefault="005B5C52" w:rsidP="005B5C52">
      <w:pPr>
        <w:pStyle w:val="21"/>
        <w:shd w:val="clear" w:color="auto" w:fill="auto"/>
        <w:spacing w:after="195"/>
        <w:ind w:left="1276" w:right="1080"/>
      </w:pPr>
    </w:p>
    <w:p w:rsidR="005B5C52" w:rsidRDefault="005B5C52" w:rsidP="005B5C52">
      <w:pPr>
        <w:pStyle w:val="21"/>
        <w:shd w:val="clear" w:color="auto" w:fill="auto"/>
        <w:spacing w:after="195"/>
        <w:ind w:left="1276" w:right="1080"/>
      </w:pPr>
    </w:p>
    <w:p w:rsidR="006D6C06" w:rsidRPr="005B5C52" w:rsidRDefault="00CD63C7" w:rsidP="005B5C52">
      <w:pPr>
        <w:pStyle w:val="21"/>
        <w:shd w:val="clear" w:color="auto" w:fill="auto"/>
        <w:spacing w:after="195"/>
        <w:ind w:left="1276" w:right="1080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>О проводи</w:t>
      </w:r>
      <w:r w:rsidR="004A78F9" w:rsidRPr="005B5C52">
        <w:rPr>
          <w:rFonts w:ascii="Times New Roman" w:hAnsi="Times New Roman" w:cs="Times New Roman"/>
          <w:sz w:val="24"/>
          <w:szCs w:val="24"/>
        </w:rPr>
        <w:t>мой работе но выявлению и устройству детей-сирот, детей оставшихся без попечения родителей</w:t>
      </w:r>
      <w:r w:rsidRPr="005B5C52">
        <w:rPr>
          <w:rFonts w:ascii="Times New Roman" w:hAnsi="Times New Roman" w:cs="Times New Roman"/>
          <w:sz w:val="24"/>
          <w:szCs w:val="24"/>
        </w:rPr>
        <w:t>.</w:t>
      </w:r>
    </w:p>
    <w:p w:rsidR="006D6C06" w:rsidRPr="005B5C52" w:rsidRDefault="004A78F9" w:rsidP="005B5C52">
      <w:pPr>
        <w:pStyle w:val="21"/>
        <w:shd w:val="clear" w:color="auto" w:fill="auto"/>
        <w:spacing w:after="0" w:line="317" w:lineRule="exact"/>
        <w:ind w:left="1276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>Межрайонное управление министерства социального развития, опеки и попечительства Иркутской области № 1 (Бодайбинский район) (далее - управление) направляет информацию о проводимой работе по выявлению и устройству детей-сирот, детей оставшихся без попечения родителей:</w:t>
      </w:r>
    </w:p>
    <w:p w:rsidR="006D6C06" w:rsidRPr="005B5C52" w:rsidRDefault="004A78F9" w:rsidP="005B5C52">
      <w:pPr>
        <w:pStyle w:val="21"/>
        <w:shd w:val="clear" w:color="auto" w:fill="auto"/>
        <w:spacing w:after="0" w:line="317" w:lineRule="exact"/>
        <w:ind w:left="1276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>При выполнении функций в сфере выявления и устройства детей-сирот, детей, оставшихся без попечения родителей специалисты управления руководствуют</w:t>
      </w:r>
      <w:r w:rsidR="00CD63C7" w:rsidRPr="005B5C52">
        <w:rPr>
          <w:rFonts w:ascii="Times New Roman" w:hAnsi="Times New Roman" w:cs="Times New Roman"/>
          <w:sz w:val="24"/>
          <w:szCs w:val="24"/>
        </w:rPr>
        <w:t>с</w:t>
      </w:r>
      <w:r w:rsidRPr="005B5C52">
        <w:rPr>
          <w:rFonts w:ascii="Times New Roman" w:hAnsi="Times New Roman" w:cs="Times New Roman"/>
          <w:sz w:val="24"/>
          <w:szCs w:val="24"/>
        </w:rPr>
        <w:t>я:</w:t>
      </w:r>
    </w:p>
    <w:p w:rsidR="006D6C06" w:rsidRPr="005B5C52" w:rsidRDefault="004A78F9" w:rsidP="005B5C52">
      <w:pPr>
        <w:pStyle w:val="21"/>
        <w:numPr>
          <w:ilvl w:val="0"/>
          <w:numId w:val="1"/>
        </w:numPr>
        <w:shd w:val="clear" w:color="auto" w:fill="auto"/>
        <w:spacing w:after="0" w:line="317" w:lineRule="exact"/>
        <w:ind w:left="1276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Федерации,</w:t>
      </w:r>
    </w:p>
    <w:p w:rsidR="006D6C06" w:rsidRPr="005B5C52" w:rsidRDefault="004A78F9" w:rsidP="005B5C52">
      <w:pPr>
        <w:pStyle w:val="21"/>
        <w:numPr>
          <w:ilvl w:val="0"/>
          <w:numId w:val="1"/>
        </w:numPr>
        <w:shd w:val="clear" w:color="auto" w:fill="auto"/>
        <w:spacing w:after="0" w:line="317" w:lineRule="exact"/>
        <w:ind w:left="1276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 xml:space="preserve"> Семейным Кодексом Российской Федерации,</w:t>
      </w:r>
    </w:p>
    <w:p w:rsidR="006D6C06" w:rsidRPr="005B5C52" w:rsidRDefault="004A78F9" w:rsidP="005B5C52">
      <w:pPr>
        <w:pStyle w:val="21"/>
        <w:shd w:val="clear" w:color="auto" w:fill="auto"/>
        <w:spacing w:after="0" w:line="317" w:lineRule="exact"/>
        <w:ind w:left="1276" w:right="20" w:firstLine="110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 xml:space="preserve">Федеральным законом от 16 апреля 2001 г. </w:t>
      </w:r>
      <w:r w:rsidRPr="005B5C52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5B5C5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B5C52">
        <w:rPr>
          <w:rFonts w:ascii="Times New Roman" w:hAnsi="Times New Roman" w:cs="Times New Roman"/>
          <w:sz w:val="24"/>
          <w:szCs w:val="24"/>
        </w:rPr>
        <w:t>44-ФЗ "О государственном банке данных о детях, оставшихся без попечения родителей".</w:t>
      </w:r>
    </w:p>
    <w:p w:rsidR="006D6C06" w:rsidRPr="005B5C52" w:rsidRDefault="004A78F9" w:rsidP="005B5C52">
      <w:pPr>
        <w:pStyle w:val="21"/>
        <w:numPr>
          <w:ilvl w:val="0"/>
          <w:numId w:val="1"/>
        </w:numPr>
        <w:shd w:val="clear" w:color="auto" w:fill="auto"/>
        <w:spacing w:after="0" w:line="317" w:lineRule="exact"/>
        <w:ind w:left="1276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 xml:space="preserve"> Федеральным законом "Об опеке и попечительстве" от 24.04.2008 </w:t>
      </w:r>
      <w:r w:rsidRPr="005B5C52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5B5C5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B5C52">
        <w:rPr>
          <w:rFonts w:ascii="Times New Roman" w:hAnsi="Times New Roman" w:cs="Times New Roman"/>
          <w:sz w:val="24"/>
          <w:szCs w:val="24"/>
        </w:rPr>
        <w:t>48-</w:t>
      </w:r>
    </w:p>
    <w:p w:rsidR="006D6C06" w:rsidRPr="005B5C52" w:rsidRDefault="004A78F9" w:rsidP="005B5C52">
      <w:pPr>
        <w:pStyle w:val="23"/>
        <w:shd w:val="clear" w:color="auto" w:fill="auto"/>
        <w:ind w:left="1276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5B5C52">
        <w:rPr>
          <w:rFonts w:ascii="Times New Roman" w:hAnsi="Times New Roman" w:cs="Times New Roman"/>
          <w:sz w:val="24"/>
          <w:szCs w:val="24"/>
        </w:rPr>
        <w:t>ФЗ,</w:t>
      </w:r>
      <w:bookmarkEnd w:id="0"/>
    </w:p>
    <w:p w:rsidR="006D6C06" w:rsidRPr="005B5C52" w:rsidRDefault="004A78F9" w:rsidP="005B5C52">
      <w:pPr>
        <w:pStyle w:val="21"/>
        <w:numPr>
          <w:ilvl w:val="0"/>
          <w:numId w:val="1"/>
        </w:numPr>
        <w:shd w:val="clear" w:color="auto" w:fill="auto"/>
        <w:spacing w:after="0" w:line="317" w:lineRule="exact"/>
        <w:ind w:left="1276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№ 101 от 17.02.2015 г. «Об утверждении порядка формирования, ведения и использования государственного банка данных о детях, оставшихся без попечения родителей»,</w:t>
      </w:r>
    </w:p>
    <w:p w:rsidR="006D6C06" w:rsidRPr="005B5C52" w:rsidRDefault="004A78F9" w:rsidP="005B5C52">
      <w:pPr>
        <w:pStyle w:val="21"/>
        <w:numPr>
          <w:ilvl w:val="0"/>
          <w:numId w:val="1"/>
        </w:numPr>
        <w:shd w:val="clear" w:color="auto" w:fill="auto"/>
        <w:spacing w:after="0" w:line="317" w:lineRule="exact"/>
        <w:ind w:left="1276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«Об отдельных вопросах осуществления опеки и попечительства в отношении несовершеннолетних граждан» от 18 мая 2009г. </w:t>
      </w:r>
      <w:r w:rsidRPr="005B5C52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N </w:t>
      </w:r>
      <w:r w:rsidRPr="005B5C52">
        <w:rPr>
          <w:rFonts w:ascii="Times New Roman" w:hAnsi="Times New Roman" w:cs="Times New Roman"/>
          <w:sz w:val="24"/>
          <w:szCs w:val="24"/>
        </w:rPr>
        <w:t>423,</w:t>
      </w:r>
    </w:p>
    <w:p w:rsidR="006D6C06" w:rsidRPr="005B5C52" w:rsidRDefault="004A78F9" w:rsidP="005B5C52">
      <w:pPr>
        <w:pStyle w:val="21"/>
        <w:numPr>
          <w:ilvl w:val="0"/>
          <w:numId w:val="1"/>
        </w:numPr>
        <w:shd w:val="clear" w:color="auto" w:fill="auto"/>
        <w:spacing w:after="0" w:line="317" w:lineRule="exact"/>
        <w:ind w:left="851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29 марта 2000 года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</w:t>
      </w:r>
      <w:r w:rsidRPr="005B5C52">
        <w:rPr>
          <w:rStyle w:val="8pt0pt"/>
          <w:rFonts w:ascii="Times New Roman" w:hAnsi="Times New Roman" w:cs="Times New Roman"/>
          <w:sz w:val="24"/>
          <w:szCs w:val="24"/>
        </w:rPr>
        <w:t>консульскими</w:t>
      </w:r>
      <w:r w:rsidRPr="005B5C52">
        <w:rPr>
          <w:rStyle w:val="8pt0pt0"/>
          <w:rFonts w:ascii="Times New Roman" w:hAnsi="Times New Roman" w:cs="Times New Roman"/>
          <w:sz w:val="24"/>
          <w:szCs w:val="24"/>
        </w:rPr>
        <w:t xml:space="preserve"> </w:t>
      </w:r>
      <w:r w:rsidRPr="005B5C52">
        <w:rPr>
          <w:rFonts w:ascii="Times New Roman" w:hAnsi="Times New Roman" w:cs="Times New Roman"/>
          <w:sz w:val="24"/>
          <w:szCs w:val="24"/>
        </w:rPr>
        <w:t>учреждениями Российской Федерации детей, являющихся гражданами Российской Федерации и усыновленных</w:t>
      </w:r>
      <w:r w:rsidR="005B5C52" w:rsidRPr="005B5C52">
        <w:rPr>
          <w:rFonts w:ascii="Times New Roman" w:hAnsi="Times New Roman" w:cs="Times New Roman"/>
          <w:sz w:val="24"/>
          <w:szCs w:val="24"/>
        </w:rPr>
        <w:t xml:space="preserve"> </w:t>
      </w:r>
      <w:r w:rsidRPr="005B5C52">
        <w:rPr>
          <w:rFonts w:ascii="Times New Roman" w:hAnsi="Times New Roman" w:cs="Times New Roman"/>
          <w:sz w:val="24"/>
          <w:szCs w:val="24"/>
        </w:rPr>
        <w:t xml:space="preserve">иностранными гражданами </w:t>
      </w:r>
      <w:r w:rsidRPr="005B5C52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CD63C7" w:rsidRPr="005B5C52">
        <w:rPr>
          <w:rFonts w:ascii="Times New Roman" w:hAnsi="Times New Roman" w:cs="Times New Roman"/>
          <w:bCs/>
          <w:sz w:val="24"/>
          <w:szCs w:val="24"/>
        </w:rPr>
        <w:t>лица</w:t>
      </w:r>
      <w:r w:rsidRPr="005B5C52">
        <w:rPr>
          <w:rFonts w:ascii="Times New Roman" w:hAnsi="Times New Roman" w:cs="Times New Roman"/>
          <w:bCs/>
          <w:sz w:val="24"/>
          <w:szCs w:val="24"/>
        </w:rPr>
        <w:t xml:space="preserve">ми </w:t>
      </w:r>
      <w:r w:rsidRPr="005B5C52">
        <w:rPr>
          <w:rFonts w:ascii="Times New Roman" w:hAnsi="Times New Roman" w:cs="Times New Roman"/>
          <w:sz w:val="24"/>
          <w:szCs w:val="24"/>
        </w:rPr>
        <w:t xml:space="preserve">без </w:t>
      </w:r>
      <w:r w:rsidRPr="005B5C52">
        <w:rPr>
          <w:rFonts w:ascii="Times New Roman" w:hAnsi="Times New Roman" w:cs="Times New Roman"/>
          <w:bCs/>
          <w:sz w:val="24"/>
          <w:szCs w:val="24"/>
        </w:rPr>
        <w:t xml:space="preserve">гражданства» и другими законодательными актами </w:t>
      </w:r>
      <w:r w:rsidRPr="005B5C52">
        <w:rPr>
          <w:rFonts w:ascii="Times New Roman" w:hAnsi="Times New Roman" w:cs="Times New Roman"/>
          <w:sz w:val="24"/>
          <w:szCs w:val="24"/>
        </w:rPr>
        <w:t>Правительства РФ и Иркутской области,</w:t>
      </w:r>
    </w:p>
    <w:p w:rsidR="006D6C06" w:rsidRPr="005B5C52" w:rsidRDefault="004A78F9" w:rsidP="005B5C52">
      <w:pPr>
        <w:pStyle w:val="21"/>
        <w:numPr>
          <w:ilvl w:val="0"/>
          <w:numId w:val="1"/>
        </w:numPr>
        <w:shd w:val="clear" w:color="auto" w:fill="auto"/>
        <w:spacing w:after="0" w:line="317" w:lineRule="exact"/>
        <w:ind w:left="851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24.05.2014 </w:t>
      </w:r>
      <w:r w:rsidRPr="005B5C5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5B5C52">
        <w:rPr>
          <w:rFonts w:ascii="Times New Roman" w:hAnsi="Times New Roman" w:cs="Times New Roman"/>
          <w:sz w:val="24"/>
          <w:szCs w:val="24"/>
        </w:rPr>
        <w:t xml:space="preserve">№ 481 «О деятельности </w:t>
      </w:r>
      <w:r w:rsidRPr="005B5C52">
        <w:rPr>
          <w:rFonts w:ascii="Times New Roman" w:hAnsi="Times New Roman" w:cs="Times New Roman"/>
          <w:bCs/>
          <w:sz w:val="24"/>
          <w:szCs w:val="24"/>
        </w:rPr>
        <w:t xml:space="preserve">организаций </w:t>
      </w:r>
      <w:r w:rsidRPr="005B5C52">
        <w:rPr>
          <w:rFonts w:ascii="Times New Roman" w:hAnsi="Times New Roman" w:cs="Times New Roman"/>
          <w:sz w:val="24"/>
          <w:szCs w:val="24"/>
        </w:rPr>
        <w:t xml:space="preserve">для </w:t>
      </w:r>
      <w:r w:rsidRPr="005B5C52">
        <w:rPr>
          <w:rFonts w:ascii="Times New Roman" w:hAnsi="Times New Roman" w:cs="Times New Roman"/>
          <w:bCs/>
          <w:sz w:val="24"/>
          <w:szCs w:val="24"/>
        </w:rPr>
        <w:t xml:space="preserve">детей </w:t>
      </w:r>
      <w:r w:rsidRPr="005B5C52">
        <w:rPr>
          <w:rFonts w:ascii="Times New Roman" w:hAnsi="Times New Roman" w:cs="Times New Roman"/>
          <w:sz w:val="24"/>
          <w:szCs w:val="24"/>
        </w:rPr>
        <w:t xml:space="preserve">в </w:t>
      </w:r>
      <w:r w:rsidRPr="005B5C52">
        <w:rPr>
          <w:rFonts w:ascii="Times New Roman" w:hAnsi="Times New Roman" w:cs="Times New Roman"/>
          <w:bCs/>
          <w:sz w:val="24"/>
          <w:szCs w:val="24"/>
        </w:rPr>
        <w:t xml:space="preserve">организации для детей, и </w:t>
      </w:r>
      <w:r w:rsidR="00CD63C7" w:rsidRPr="005B5C52">
        <w:rPr>
          <w:rFonts w:ascii="Times New Roman" w:hAnsi="Times New Roman" w:cs="Times New Roman"/>
          <w:sz w:val="24"/>
          <w:szCs w:val="24"/>
        </w:rPr>
        <w:t>об устройстве в них де</w:t>
      </w:r>
      <w:r w:rsidRPr="005B5C52">
        <w:rPr>
          <w:rFonts w:ascii="Times New Roman" w:hAnsi="Times New Roman" w:cs="Times New Roman"/>
          <w:sz w:val="24"/>
          <w:szCs w:val="24"/>
        </w:rPr>
        <w:t>тей, оставшихся без попечения родителей»,</w:t>
      </w:r>
    </w:p>
    <w:p w:rsidR="006D6C06" w:rsidRPr="005B5C52" w:rsidRDefault="004A78F9" w:rsidP="005B5C52">
      <w:pPr>
        <w:pStyle w:val="21"/>
        <w:numPr>
          <w:ilvl w:val="0"/>
          <w:numId w:val="1"/>
        </w:numPr>
        <w:shd w:val="clear" w:color="auto" w:fill="auto"/>
        <w:spacing w:after="0" w:line="317" w:lineRule="exact"/>
        <w:ind w:left="851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Иркутской области от 17.09.2015 г. № 471-п</w:t>
      </w:r>
      <w:r w:rsidR="00CD63C7" w:rsidRPr="005B5C52">
        <w:rPr>
          <w:rFonts w:ascii="Times New Roman" w:hAnsi="Times New Roman" w:cs="Times New Roman"/>
          <w:sz w:val="24"/>
          <w:szCs w:val="24"/>
        </w:rPr>
        <w:t>п «Об установлении п</w:t>
      </w:r>
      <w:r w:rsidRPr="005B5C52">
        <w:rPr>
          <w:rFonts w:ascii="Times New Roman" w:hAnsi="Times New Roman" w:cs="Times New Roman"/>
          <w:sz w:val="24"/>
          <w:szCs w:val="24"/>
        </w:rPr>
        <w:t>орядка выдачи направлений для помещения детей в организации для детей-сирот и детей, оставшихся без попечения родителей»,</w:t>
      </w:r>
    </w:p>
    <w:p w:rsidR="006D6C06" w:rsidRPr="005B5C52" w:rsidRDefault="004A78F9" w:rsidP="005B5C52">
      <w:pPr>
        <w:pStyle w:val="21"/>
        <w:numPr>
          <w:ilvl w:val="0"/>
          <w:numId w:val="1"/>
        </w:numPr>
        <w:shd w:val="clear" w:color="auto" w:fill="auto"/>
        <w:spacing w:after="0" w:line="317" w:lineRule="exact"/>
        <w:ind w:left="851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 xml:space="preserve"> Соглашением «О взаимодействии органов и учреждений системы профилактики безнадзорности и правонарушений несовершеннолетних при выявлении безнадзорных, </w:t>
      </w:r>
      <w:r w:rsidRPr="005B5C52">
        <w:rPr>
          <w:rFonts w:ascii="Times New Roman" w:hAnsi="Times New Roman" w:cs="Times New Roman"/>
          <w:sz w:val="24"/>
          <w:szCs w:val="24"/>
        </w:rPr>
        <w:lastRenderedPageBreak/>
        <w:t>беспризорных, детей-сирот, детей-оставши</w:t>
      </w:r>
      <w:r w:rsidR="00CD63C7" w:rsidRPr="005B5C52">
        <w:rPr>
          <w:rFonts w:ascii="Times New Roman" w:hAnsi="Times New Roman" w:cs="Times New Roman"/>
          <w:sz w:val="24"/>
          <w:szCs w:val="24"/>
        </w:rPr>
        <w:t xml:space="preserve">хся без попечения родителей на </w:t>
      </w:r>
      <w:r w:rsidRPr="005B5C52">
        <w:rPr>
          <w:rFonts w:ascii="Times New Roman" w:hAnsi="Times New Roman" w:cs="Times New Roman"/>
          <w:sz w:val="24"/>
          <w:szCs w:val="24"/>
        </w:rPr>
        <w:t>территории Бодайбинского района» от 01.12.2014 года.</w:t>
      </w:r>
    </w:p>
    <w:p w:rsidR="006D6C06" w:rsidRPr="005B5C52" w:rsidRDefault="004A78F9" w:rsidP="005B5C52">
      <w:pPr>
        <w:pStyle w:val="21"/>
        <w:shd w:val="clear" w:color="auto" w:fill="auto"/>
        <w:spacing w:after="0" w:line="317" w:lineRule="exact"/>
        <w:ind w:left="851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 xml:space="preserve">С августа 2015 года органы опеки и попечительства по Иркутской области осуществляют свою деятельность в семи территориальных управлениях. Бодайбинский район входит в состав Межрайонного управления министерства социального развития, опеки и попечительства Иркутской области № 1, которое осуществляет свою деятельность в том числе </w:t>
      </w:r>
      <w:r w:rsidR="00CD63C7" w:rsidRPr="005B5C52">
        <w:rPr>
          <w:rFonts w:ascii="Times New Roman" w:hAnsi="Times New Roman" w:cs="Times New Roman"/>
          <w:sz w:val="24"/>
          <w:szCs w:val="24"/>
        </w:rPr>
        <w:t>п</w:t>
      </w:r>
      <w:r w:rsidRPr="005B5C52">
        <w:rPr>
          <w:rFonts w:ascii="Times New Roman" w:hAnsi="Times New Roman" w:cs="Times New Roman"/>
          <w:sz w:val="24"/>
          <w:szCs w:val="24"/>
        </w:rPr>
        <w:t>о г. Иркутску, Катан</w:t>
      </w:r>
      <w:r w:rsidR="00CD63C7" w:rsidRPr="005B5C52">
        <w:rPr>
          <w:rFonts w:ascii="Times New Roman" w:hAnsi="Times New Roman" w:cs="Times New Roman"/>
          <w:sz w:val="24"/>
          <w:szCs w:val="24"/>
        </w:rPr>
        <w:t>г</w:t>
      </w:r>
      <w:r w:rsidRPr="005B5C52">
        <w:rPr>
          <w:rFonts w:ascii="Times New Roman" w:hAnsi="Times New Roman" w:cs="Times New Roman"/>
          <w:sz w:val="24"/>
          <w:szCs w:val="24"/>
        </w:rPr>
        <w:t xml:space="preserve">скому району, Киренскому району, Мамско-Чуйскому, </w:t>
      </w:r>
      <w:r w:rsidR="00CD63C7" w:rsidRPr="005B5C52">
        <w:rPr>
          <w:rFonts w:ascii="Times New Roman" w:hAnsi="Times New Roman" w:cs="Times New Roman"/>
          <w:sz w:val="24"/>
          <w:szCs w:val="24"/>
        </w:rPr>
        <w:t>Слю</w:t>
      </w:r>
      <w:r w:rsidRPr="005B5C52">
        <w:rPr>
          <w:rFonts w:ascii="Times New Roman" w:hAnsi="Times New Roman" w:cs="Times New Roman"/>
          <w:sz w:val="24"/>
          <w:szCs w:val="24"/>
        </w:rPr>
        <w:t>дянскому и Шелеховскому районам.</w:t>
      </w:r>
    </w:p>
    <w:p w:rsidR="006D6C06" w:rsidRPr="005B5C52" w:rsidRDefault="004A78F9" w:rsidP="005B5C52">
      <w:pPr>
        <w:pStyle w:val="21"/>
        <w:shd w:val="clear" w:color="auto" w:fill="auto"/>
        <w:spacing w:after="0" w:line="317" w:lineRule="exact"/>
        <w:ind w:left="851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>Формы устройства детей-сирот, детей, оставшихся без попечения родителей: предварительная опека (попечительство), опека, попечительство, приемная семья, усыновление (удочерение).</w:t>
      </w:r>
    </w:p>
    <w:p w:rsidR="006D6C06" w:rsidRPr="000F4022" w:rsidRDefault="004A78F9" w:rsidP="005B5C52">
      <w:pPr>
        <w:pStyle w:val="21"/>
        <w:shd w:val="clear" w:color="auto" w:fill="auto"/>
        <w:spacing w:after="0" w:line="317" w:lineRule="exact"/>
        <w:ind w:left="851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F4022">
        <w:rPr>
          <w:rFonts w:ascii="Times New Roman" w:hAnsi="Times New Roman" w:cs="Times New Roman"/>
          <w:sz w:val="24"/>
          <w:szCs w:val="24"/>
        </w:rPr>
        <w:t>С 13.07.2015 года на основании договора № 53-57-767/15-03, заключенного между Министерством СРОиП Ирку</w:t>
      </w:r>
      <w:r w:rsidR="00CD63C7" w:rsidRPr="000F4022">
        <w:rPr>
          <w:rFonts w:ascii="Times New Roman" w:hAnsi="Times New Roman" w:cs="Times New Roman"/>
          <w:sz w:val="24"/>
          <w:szCs w:val="24"/>
        </w:rPr>
        <w:t>тской области и ОГБУСО КЦСОН</w:t>
      </w:r>
      <w:r w:rsidRPr="000F4022">
        <w:rPr>
          <w:rFonts w:ascii="Times New Roman" w:hAnsi="Times New Roman" w:cs="Times New Roman"/>
          <w:sz w:val="24"/>
          <w:szCs w:val="24"/>
        </w:rPr>
        <w:t xml:space="preserve"> г. Бодайбо и Бодайбинского района» (далее Центр), последнему переданы полномочия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 на территории г. Бодайбо и Бодайбинского района.</w:t>
      </w:r>
    </w:p>
    <w:p w:rsidR="00CD63C7" w:rsidRPr="005B5C52" w:rsidRDefault="004A78F9" w:rsidP="005B5C52">
      <w:pPr>
        <w:pStyle w:val="21"/>
        <w:shd w:val="clear" w:color="auto" w:fill="auto"/>
        <w:spacing w:after="0" w:line="317" w:lineRule="exact"/>
        <w:ind w:left="851"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F4022">
        <w:rPr>
          <w:rFonts w:ascii="Times New Roman" w:hAnsi="Times New Roman" w:cs="Times New Roman"/>
          <w:sz w:val="24"/>
          <w:szCs w:val="24"/>
        </w:rPr>
        <w:t>При поступлении сведений о детях, оставшихся без родительского попечения, о нарушении прав и законных интересов нес</w:t>
      </w:r>
      <w:r w:rsidR="00CD63C7" w:rsidRPr="000F4022">
        <w:rPr>
          <w:rFonts w:ascii="Times New Roman" w:hAnsi="Times New Roman" w:cs="Times New Roman"/>
          <w:sz w:val="24"/>
          <w:szCs w:val="24"/>
        </w:rPr>
        <w:t>овершеннолетних, специалисты п</w:t>
      </w:r>
      <w:r w:rsidRPr="000F4022">
        <w:rPr>
          <w:rFonts w:ascii="Times New Roman" w:hAnsi="Times New Roman" w:cs="Times New Roman"/>
          <w:sz w:val="24"/>
          <w:szCs w:val="24"/>
        </w:rPr>
        <w:t>о опеке в течение трех рабочих дней со дня получения таких сведений производят обследование условий жизни ребенка и при установлении факта отсутствия попечения его родителей или его родственников обеспечивают защиту прав и интересов ребенка до решения вопроса о его устройстве. Обследование проводится в течении 3 рабочих дней с даты поступления сообщения.</w:t>
      </w:r>
      <w:r w:rsidR="00CD63C7" w:rsidRPr="005B5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06" w:rsidRPr="005B5C52" w:rsidRDefault="004A78F9" w:rsidP="005B5C52">
      <w:pPr>
        <w:pStyle w:val="21"/>
        <w:shd w:val="clear" w:color="auto" w:fill="auto"/>
        <w:spacing w:after="0" w:line="317" w:lineRule="exact"/>
        <w:ind w:left="851"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>В соответствии с приказом Министерст</w:t>
      </w:r>
      <w:r w:rsidR="00CD63C7" w:rsidRPr="005B5C52">
        <w:rPr>
          <w:rFonts w:ascii="Times New Roman" w:hAnsi="Times New Roman" w:cs="Times New Roman"/>
          <w:sz w:val="24"/>
          <w:szCs w:val="24"/>
        </w:rPr>
        <w:t>ва образования и науки России о</w:t>
      </w:r>
      <w:r w:rsidRPr="005B5C52">
        <w:rPr>
          <w:rFonts w:ascii="Times New Roman" w:hAnsi="Times New Roman" w:cs="Times New Roman"/>
          <w:sz w:val="24"/>
          <w:szCs w:val="24"/>
        </w:rPr>
        <w:t>т</w:t>
      </w:r>
      <w:r w:rsidR="00CD63C7" w:rsidRPr="005B5C52">
        <w:rPr>
          <w:rFonts w:ascii="Times New Roman" w:hAnsi="Times New Roman" w:cs="Times New Roman"/>
          <w:sz w:val="24"/>
          <w:szCs w:val="24"/>
        </w:rPr>
        <w:t xml:space="preserve"> 14.09.2009</w:t>
      </w:r>
      <w:r w:rsidRPr="005B5C52">
        <w:rPr>
          <w:rFonts w:ascii="Times New Roman" w:hAnsi="Times New Roman" w:cs="Times New Roman"/>
          <w:sz w:val="24"/>
          <w:szCs w:val="24"/>
        </w:rPr>
        <w:t xml:space="preserve">г. </w:t>
      </w:r>
      <w:r w:rsidRPr="005B5C52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5B5C5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B5C52">
        <w:rPr>
          <w:rFonts w:ascii="Times New Roman" w:hAnsi="Times New Roman" w:cs="Times New Roman"/>
          <w:sz w:val="24"/>
          <w:szCs w:val="24"/>
        </w:rPr>
        <w:t>334 «О реализации постановления Правительства РФ от</w:t>
      </w:r>
      <w:r w:rsidR="00CD63C7" w:rsidRPr="005B5C52">
        <w:rPr>
          <w:rFonts w:ascii="Times New Roman" w:hAnsi="Times New Roman" w:cs="Times New Roman"/>
          <w:sz w:val="24"/>
          <w:szCs w:val="24"/>
        </w:rPr>
        <w:t xml:space="preserve"> 18.05.2009г.</w:t>
      </w:r>
      <w:r w:rsidRPr="005B5C52">
        <w:rPr>
          <w:rFonts w:ascii="Times New Roman" w:hAnsi="Times New Roman" w:cs="Times New Roman"/>
          <w:sz w:val="24"/>
          <w:szCs w:val="24"/>
        </w:rPr>
        <w:t xml:space="preserve"> № 423» по результатам обследования составляется акт обследования условий жизни несовершеннолетнего гражданина и его семьи по форме согласно приложению </w:t>
      </w:r>
      <w:r w:rsidRPr="005B5C52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5B5C5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B5C52">
        <w:rPr>
          <w:rFonts w:ascii="Times New Roman" w:hAnsi="Times New Roman" w:cs="Times New Roman"/>
          <w:sz w:val="24"/>
          <w:szCs w:val="24"/>
        </w:rPr>
        <w:t>3 к вышеуказанному приказу, в случае если ребенок остался без попечения родителей, указанный акт направляется Центром в органы опеки и попечительства.</w:t>
      </w:r>
      <w:r w:rsidR="005B5C52" w:rsidRPr="005B5C52">
        <w:rPr>
          <w:rFonts w:ascii="Times New Roman" w:hAnsi="Times New Roman" w:cs="Times New Roman"/>
          <w:sz w:val="24"/>
          <w:szCs w:val="24"/>
        </w:rPr>
        <w:t xml:space="preserve"> П</w:t>
      </w:r>
      <w:r w:rsidRPr="005B5C52">
        <w:rPr>
          <w:rStyle w:val="0pt"/>
          <w:rFonts w:ascii="Times New Roman" w:hAnsi="Times New Roman" w:cs="Times New Roman"/>
          <w:i w:val="0"/>
          <w:sz w:val="24"/>
          <w:szCs w:val="24"/>
        </w:rPr>
        <w:t>ри непосредственной</w:t>
      </w:r>
      <w:r w:rsidRPr="005B5C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5C52">
        <w:rPr>
          <w:rFonts w:ascii="Times New Roman" w:hAnsi="Times New Roman" w:cs="Times New Roman"/>
          <w:sz w:val="24"/>
          <w:szCs w:val="24"/>
        </w:rPr>
        <w:t>угрозе жизни или</w:t>
      </w:r>
      <w:r w:rsidRPr="005B5C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5C52">
        <w:rPr>
          <w:rStyle w:val="0pt"/>
          <w:rFonts w:ascii="Times New Roman" w:hAnsi="Times New Roman" w:cs="Times New Roman"/>
          <w:i w:val="0"/>
          <w:sz w:val="24"/>
          <w:szCs w:val="24"/>
        </w:rPr>
        <w:t>здоровью ребенка порядок</w:t>
      </w:r>
      <w:r w:rsidRPr="005B5C52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5B5C52">
        <w:rPr>
          <w:rFonts w:ascii="Times New Roman" w:hAnsi="Times New Roman" w:cs="Times New Roman"/>
          <w:sz w:val="24"/>
          <w:szCs w:val="24"/>
        </w:rPr>
        <w:t xml:space="preserve">действий органов опеки установлен в </w:t>
      </w:r>
      <w:r w:rsidRPr="005B5C52">
        <w:rPr>
          <w:rStyle w:val="11pt0pt"/>
          <w:rFonts w:ascii="Times New Roman" w:hAnsi="Times New Roman" w:cs="Times New Roman"/>
          <w:sz w:val="24"/>
          <w:szCs w:val="24"/>
        </w:rPr>
        <w:t xml:space="preserve">соответствии ст. 77 СК. В 2016 </w:t>
      </w:r>
      <w:r w:rsidRPr="005B5C52">
        <w:rPr>
          <w:rFonts w:ascii="Times New Roman" w:hAnsi="Times New Roman" w:cs="Times New Roman"/>
          <w:sz w:val="24"/>
          <w:szCs w:val="24"/>
        </w:rPr>
        <w:t>году имеется 1 отобрание у одного родителя в отношении трех детей.</w:t>
      </w:r>
    </w:p>
    <w:p w:rsidR="006D6C06" w:rsidRPr="000F4022" w:rsidRDefault="004A78F9" w:rsidP="005B5C52">
      <w:pPr>
        <w:pStyle w:val="21"/>
        <w:shd w:val="clear" w:color="auto" w:fill="auto"/>
        <w:spacing w:after="0" w:line="317" w:lineRule="exact"/>
        <w:ind w:left="1276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F4022">
        <w:rPr>
          <w:rStyle w:val="0pt0"/>
          <w:rFonts w:ascii="Times New Roman" w:hAnsi="Times New Roman" w:cs="Times New Roman"/>
          <w:sz w:val="24"/>
          <w:szCs w:val="24"/>
        </w:rPr>
        <w:t xml:space="preserve">Несмотря на принимаемые меры </w:t>
      </w:r>
      <w:r w:rsidRPr="000F4022">
        <w:rPr>
          <w:rFonts w:ascii="Times New Roman" w:hAnsi="Times New Roman" w:cs="Times New Roman"/>
          <w:sz w:val="24"/>
          <w:szCs w:val="24"/>
        </w:rPr>
        <w:t xml:space="preserve">по профилактике социального </w:t>
      </w:r>
      <w:r w:rsidRPr="000F4022">
        <w:rPr>
          <w:rStyle w:val="0pt0"/>
          <w:rFonts w:ascii="Times New Roman" w:hAnsi="Times New Roman" w:cs="Times New Roman"/>
          <w:sz w:val="24"/>
          <w:szCs w:val="24"/>
        </w:rPr>
        <w:t xml:space="preserve">сиротства в </w:t>
      </w:r>
      <w:r w:rsidRPr="000F4022">
        <w:rPr>
          <w:rFonts w:ascii="Times New Roman" w:hAnsi="Times New Roman" w:cs="Times New Roman"/>
          <w:sz w:val="24"/>
          <w:szCs w:val="24"/>
        </w:rPr>
        <w:t xml:space="preserve">2015 году число </w:t>
      </w:r>
      <w:r w:rsidRPr="000F4022">
        <w:rPr>
          <w:rStyle w:val="0pt0"/>
          <w:rFonts w:ascii="Times New Roman" w:hAnsi="Times New Roman" w:cs="Times New Roman"/>
          <w:sz w:val="24"/>
          <w:szCs w:val="24"/>
        </w:rPr>
        <w:t xml:space="preserve">впервые </w:t>
      </w:r>
      <w:r w:rsidRPr="000F4022">
        <w:rPr>
          <w:rFonts w:ascii="Times New Roman" w:hAnsi="Times New Roman" w:cs="Times New Roman"/>
          <w:sz w:val="24"/>
          <w:szCs w:val="24"/>
        </w:rPr>
        <w:t>выявленных детей-сирот в регионе выросло на 4 %, а количество детей, находящихся в государственных учреждениях, остается одним из самых больших в Российской Федерации 3078 детей-сирот.</w:t>
      </w:r>
    </w:p>
    <w:p w:rsidR="006D6C06" w:rsidRPr="005B5C52" w:rsidRDefault="004A78F9" w:rsidP="005B5C52">
      <w:pPr>
        <w:pStyle w:val="21"/>
        <w:shd w:val="clear" w:color="auto" w:fill="auto"/>
        <w:spacing w:after="0" w:line="317" w:lineRule="exact"/>
        <w:ind w:left="127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0F4022">
        <w:rPr>
          <w:rFonts w:ascii="Times New Roman" w:hAnsi="Times New Roman" w:cs="Times New Roman"/>
          <w:sz w:val="24"/>
          <w:szCs w:val="24"/>
        </w:rPr>
        <w:t xml:space="preserve">Общая численность детей, оставшихся без попечения родителей, находящихся на территории района - </w:t>
      </w:r>
      <w:r w:rsidRPr="000F4022">
        <w:rPr>
          <w:rStyle w:val="0pt1"/>
          <w:rFonts w:ascii="Times New Roman" w:hAnsi="Times New Roman" w:cs="Times New Roman"/>
          <w:sz w:val="24"/>
          <w:szCs w:val="24"/>
        </w:rPr>
        <w:t xml:space="preserve">128 </w:t>
      </w:r>
      <w:r w:rsidRPr="000F4022">
        <w:rPr>
          <w:rFonts w:ascii="Times New Roman" w:hAnsi="Times New Roman" w:cs="Times New Roman"/>
          <w:sz w:val="24"/>
          <w:szCs w:val="24"/>
        </w:rPr>
        <w:t xml:space="preserve">чел. (из них: на предварительной опеке - 6 ч., на опеке 13 ч., в приемной семье - 109 ч.). </w:t>
      </w:r>
      <w:r w:rsidRPr="000F4022">
        <w:rPr>
          <w:rStyle w:val="0pt1"/>
          <w:rFonts w:ascii="Times New Roman" w:hAnsi="Times New Roman" w:cs="Times New Roman"/>
          <w:sz w:val="24"/>
          <w:szCs w:val="24"/>
        </w:rPr>
        <w:t xml:space="preserve">В 2015 году </w:t>
      </w:r>
      <w:r w:rsidRPr="000F4022">
        <w:rPr>
          <w:rFonts w:ascii="Times New Roman" w:hAnsi="Times New Roman" w:cs="Times New Roman"/>
          <w:sz w:val="24"/>
          <w:szCs w:val="24"/>
        </w:rPr>
        <w:t>общая численность, также составила 131 чел.</w:t>
      </w:r>
      <w:bookmarkStart w:id="1" w:name="_GoBack"/>
      <w:bookmarkEnd w:id="1"/>
    </w:p>
    <w:p w:rsidR="006D6C06" w:rsidRPr="005B5C52" w:rsidRDefault="004A78F9" w:rsidP="005B5C52">
      <w:pPr>
        <w:pStyle w:val="21"/>
        <w:shd w:val="clear" w:color="auto" w:fill="auto"/>
        <w:spacing w:after="0" w:line="317" w:lineRule="exact"/>
        <w:ind w:left="127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 xml:space="preserve">Но состоянию на 01.10.2016 года выявлено и поставлено на первичный учет— </w:t>
      </w:r>
      <w:r w:rsidRPr="005B5C52">
        <w:rPr>
          <w:rStyle w:val="0pt1"/>
          <w:rFonts w:ascii="Times New Roman" w:hAnsi="Times New Roman" w:cs="Times New Roman"/>
          <w:sz w:val="24"/>
          <w:szCs w:val="24"/>
        </w:rPr>
        <w:t xml:space="preserve">14 детей </w:t>
      </w:r>
      <w:r w:rsidRPr="005B5C52">
        <w:rPr>
          <w:rFonts w:ascii="Times New Roman" w:hAnsi="Times New Roman" w:cs="Times New Roman"/>
          <w:sz w:val="24"/>
          <w:szCs w:val="24"/>
        </w:rPr>
        <w:t xml:space="preserve">из них: 12 - социальные сироты, 2 детей-сирот, в том числе детей-инвалидов - 1 чел., оставленных в роддоме - 1 чел., </w:t>
      </w:r>
      <w:r w:rsidRPr="005B5C52">
        <w:rPr>
          <w:rStyle w:val="0pt1"/>
          <w:rFonts w:ascii="Times New Roman" w:hAnsi="Times New Roman" w:cs="Times New Roman"/>
          <w:sz w:val="24"/>
          <w:szCs w:val="24"/>
        </w:rPr>
        <w:t xml:space="preserve">за аналогичный период 2015 года </w:t>
      </w:r>
      <w:r w:rsidRPr="005B5C52">
        <w:rPr>
          <w:rFonts w:ascii="Times New Roman" w:hAnsi="Times New Roman" w:cs="Times New Roman"/>
          <w:sz w:val="24"/>
          <w:szCs w:val="24"/>
        </w:rPr>
        <w:t>поставлено на первичный учет - 9 детей, из них: 3 детей-сирот, 6 социальные сироты.</w:t>
      </w:r>
    </w:p>
    <w:p w:rsidR="006D6C06" w:rsidRPr="005B5C52" w:rsidRDefault="004A78F9" w:rsidP="005B5C52">
      <w:pPr>
        <w:pStyle w:val="21"/>
        <w:shd w:val="clear" w:color="auto" w:fill="auto"/>
        <w:spacing w:after="0" w:line="317" w:lineRule="exact"/>
        <w:ind w:left="127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Style w:val="0pt1"/>
          <w:rFonts w:ascii="Times New Roman" w:hAnsi="Times New Roman" w:cs="Times New Roman"/>
          <w:sz w:val="24"/>
          <w:szCs w:val="24"/>
        </w:rPr>
        <w:t xml:space="preserve">Всего за 2015 год </w:t>
      </w:r>
      <w:r w:rsidRPr="005B5C52">
        <w:rPr>
          <w:rFonts w:ascii="Times New Roman" w:hAnsi="Times New Roman" w:cs="Times New Roman"/>
          <w:sz w:val="24"/>
          <w:szCs w:val="24"/>
        </w:rPr>
        <w:t>на первичный учет поставлено 13 детей, из них 5 детей-сирот, 8 социальные сироты. На сегодняшний день количество выявленных социальных сирот увеличилось на 4 ребенка по сравнению е показателями на 31.12.2015 года.</w:t>
      </w:r>
    </w:p>
    <w:p w:rsidR="006D6C06" w:rsidRPr="005B5C52" w:rsidRDefault="004A78F9" w:rsidP="005B5C52">
      <w:pPr>
        <w:pStyle w:val="21"/>
        <w:shd w:val="clear" w:color="auto" w:fill="auto"/>
        <w:spacing w:after="0" w:line="317" w:lineRule="exact"/>
        <w:ind w:left="127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 xml:space="preserve">Из поставленных 14 несовершеннолетних (1 1 семей) на первичный учет, состоящих </w:t>
      </w:r>
      <w:r w:rsidRPr="005B5C52">
        <w:rPr>
          <w:rFonts w:ascii="Times New Roman" w:hAnsi="Times New Roman" w:cs="Times New Roman"/>
          <w:sz w:val="24"/>
          <w:szCs w:val="24"/>
        </w:rPr>
        <w:lastRenderedPageBreak/>
        <w:t>на учете в банке данных, семей и несов</w:t>
      </w:r>
      <w:r w:rsidR="008814DA" w:rsidRPr="005B5C52">
        <w:rPr>
          <w:rFonts w:ascii="Times New Roman" w:hAnsi="Times New Roman" w:cs="Times New Roman"/>
          <w:sz w:val="24"/>
          <w:szCs w:val="24"/>
        </w:rPr>
        <w:t>ершеннолетних, находящихся в соц</w:t>
      </w:r>
      <w:r w:rsidRPr="005B5C52">
        <w:rPr>
          <w:rFonts w:ascii="Times New Roman" w:hAnsi="Times New Roman" w:cs="Times New Roman"/>
          <w:sz w:val="24"/>
          <w:szCs w:val="24"/>
        </w:rPr>
        <w:t>иально-опасном положении (далее СОН) 11 детей (8 семей).</w:t>
      </w:r>
    </w:p>
    <w:p w:rsidR="006D6C06" w:rsidRPr="005B5C52" w:rsidRDefault="004A78F9" w:rsidP="005B5C52">
      <w:pPr>
        <w:pStyle w:val="60"/>
        <w:shd w:val="clear" w:color="auto" w:fill="auto"/>
        <w:ind w:left="1276"/>
        <w:rPr>
          <w:rFonts w:ascii="Times New Roman" w:hAnsi="Times New Roman" w:cs="Times New Roman"/>
          <w:sz w:val="24"/>
          <w:szCs w:val="24"/>
        </w:rPr>
      </w:pPr>
      <w:r w:rsidRPr="005B5C52">
        <w:rPr>
          <w:rStyle w:val="61"/>
          <w:rFonts w:ascii="Times New Roman" w:hAnsi="Times New Roman" w:cs="Times New Roman"/>
          <w:b/>
          <w:bCs/>
          <w:sz w:val="24"/>
          <w:szCs w:val="24"/>
        </w:rPr>
        <w:t>Из 14 детей устроены:</w:t>
      </w:r>
    </w:p>
    <w:p w:rsidR="006D6C06" w:rsidRPr="005B5C52" w:rsidRDefault="004A78F9" w:rsidP="005B5C52">
      <w:pPr>
        <w:pStyle w:val="21"/>
        <w:numPr>
          <w:ilvl w:val="0"/>
          <w:numId w:val="1"/>
        </w:numPr>
        <w:shd w:val="clear" w:color="auto" w:fill="auto"/>
        <w:spacing w:after="0" w:line="317" w:lineRule="exact"/>
        <w:ind w:left="127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Style w:val="1"/>
          <w:rFonts w:ascii="Times New Roman" w:hAnsi="Times New Roman" w:cs="Times New Roman"/>
          <w:sz w:val="24"/>
          <w:szCs w:val="24"/>
        </w:rPr>
        <w:t xml:space="preserve"> 1 под надзор в СРЦ г. Иркутск</w:t>
      </w:r>
    </w:p>
    <w:p w:rsidR="006D6C06" w:rsidRPr="005B5C52" w:rsidRDefault="004A78F9" w:rsidP="005B5C52">
      <w:pPr>
        <w:pStyle w:val="70"/>
        <w:numPr>
          <w:ilvl w:val="0"/>
          <w:numId w:val="1"/>
        </w:numPr>
        <w:shd w:val="clear" w:color="auto" w:fill="auto"/>
        <w:ind w:left="1276"/>
        <w:rPr>
          <w:rFonts w:ascii="Times New Roman" w:hAnsi="Times New Roman" w:cs="Times New Roman"/>
          <w:sz w:val="24"/>
          <w:szCs w:val="24"/>
        </w:rPr>
      </w:pPr>
      <w:r w:rsidRPr="005B5C52">
        <w:rPr>
          <w:rStyle w:val="71"/>
          <w:rFonts w:ascii="Times New Roman" w:hAnsi="Times New Roman" w:cs="Times New Roman"/>
          <w:b/>
          <w:bCs/>
          <w:sz w:val="24"/>
          <w:szCs w:val="24"/>
        </w:rPr>
        <w:t xml:space="preserve"> 1 приемная семья</w:t>
      </w:r>
    </w:p>
    <w:p w:rsidR="006D6C06" w:rsidRPr="005B5C52" w:rsidRDefault="004A78F9" w:rsidP="005B5C52">
      <w:pPr>
        <w:pStyle w:val="21"/>
        <w:numPr>
          <w:ilvl w:val="0"/>
          <w:numId w:val="1"/>
        </w:numPr>
        <w:shd w:val="clear" w:color="auto" w:fill="auto"/>
        <w:spacing w:after="0" w:line="317" w:lineRule="exact"/>
        <w:ind w:left="127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Style w:val="1"/>
          <w:rFonts w:ascii="Times New Roman" w:hAnsi="Times New Roman" w:cs="Times New Roman"/>
          <w:sz w:val="24"/>
          <w:szCs w:val="24"/>
        </w:rPr>
        <w:t xml:space="preserve"> 12 предварительная</w:t>
      </w:r>
      <w:r w:rsidRPr="005B5C52">
        <w:rPr>
          <w:rFonts w:ascii="Times New Roman" w:hAnsi="Times New Roman" w:cs="Times New Roman"/>
          <w:sz w:val="24"/>
          <w:szCs w:val="24"/>
        </w:rPr>
        <w:t xml:space="preserve"> </w:t>
      </w:r>
      <w:r w:rsidR="008814DA" w:rsidRPr="005B5C52">
        <w:rPr>
          <w:rFonts w:ascii="Times New Roman" w:hAnsi="Times New Roman" w:cs="Times New Roman"/>
          <w:sz w:val="24"/>
          <w:szCs w:val="24"/>
        </w:rPr>
        <w:t>опе</w:t>
      </w:r>
      <w:r w:rsidRPr="005B5C52">
        <w:rPr>
          <w:rFonts w:ascii="Times New Roman" w:hAnsi="Times New Roman" w:cs="Times New Roman"/>
          <w:sz w:val="24"/>
          <w:szCs w:val="24"/>
        </w:rPr>
        <w:t>ка</w:t>
      </w:r>
    </w:p>
    <w:p w:rsidR="006D6C06" w:rsidRPr="005B5C52" w:rsidRDefault="008814DA" w:rsidP="005B5C52">
      <w:pPr>
        <w:pStyle w:val="60"/>
        <w:shd w:val="clear" w:color="auto" w:fill="auto"/>
        <w:ind w:left="1276"/>
        <w:rPr>
          <w:rFonts w:ascii="Times New Roman" w:hAnsi="Times New Roman" w:cs="Times New Roman"/>
          <w:sz w:val="24"/>
          <w:szCs w:val="24"/>
        </w:rPr>
      </w:pPr>
      <w:r w:rsidRPr="005B5C52">
        <w:rPr>
          <w:rStyle w:val="61"/>
          <w:rFonts w:ascii="Times New Roman" w:hAnsi="Times New Roman" w:cs="Times New Roman"/>
          <w:b/>
          <w:bCs/>
          <w:sz w:val="24"/>
          <w:szCs w:val="24"/>
        </w:rPr>
        <w:t>Из предварительной оп</w:t>
      </w:r>
      <w:r w:rsidR="004A78F9" w:rsidRPr="005B5C52">
        <w:rPr>
          <w:rStyle w:val="61"/>
          <w:rFonts w:ascii="Times New Roman" w:hAnsi="Times New Roman" w:cs="Times New Roman"/>
          <w:b/>
          <w:bCs/>
          <w:sz w:val="24"/>
          <w:szCs w:val="24"/>
        </w:rPr>
        <w:t>еки:</w:t>
      </w:r>
    </w:p>
    <w:p w:rsidR="006D6C06" w:rsidRPr="005B5C52" w:rsidRDefault="004A78F9" w:rsidP="005B5C52">
      <w:pPr>
        <w:pStyle w:val="21"/>
        <w:numPr>
          <w:ilvl w:val="0"/>
          <w:numId w:val="1"/>
        </w:numPr>
        <w:shd w:val="clear" w:color="auto" w:fill="auto"/>
        <w:spacing w:after="0" w:line="317" w:lineRule="exact"/>
        <w:ind w:left="127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 xml:space="preserve"> </w:t>
      </w:r>
      <w:r w:rsidRPr="005B5C52">
        <w:rPr>
          <w:rStyle w:val="1"/>
          <w:rFonts w:ascii="Times New Roman" w:hAnsi="Times New Roman" w:cs="Times New Roman"/>
          <w:sz w:val="24"/>
          <w:szCs w:val="24"/>
        </w:rPr>
        <w:t>3 переданы отцу</w:t>
      </w:r>
    </w:p>
    <w:p w:rsidR="006D6C06" w:rsidRPr="005B5C52" w:rsidRDefault="008814DA" w:rsidP="005B5C52">
      <w:pPr>
        <w:pStyle w:val="21"/>
        <w:numPr>
          <w:ilvl w:val="0"/>
          <w:numId w:val="1"/>
        </w:numPr>
        <w:shd w:val="clear" w:color="auto" w:fill="auto"/>
        <w:spacing w:after="0" w:line="317" w:lineRule="exact"/>
        <w:ind w:left="127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Style w:val="1"/>
          <w:rFonts w:ascii="Times New Roman" w:hAnsi="Times New Roman" w:cs="Times New Roman"/>
          <w:sz w:val="24"/>
          <w:szCs w:val="24"/>
        </w:rPr>
        <w:t xml:space="preserve"> 5 в приемную семью</w:t>
      </w:r>
    </w:p>
    <w:p w:rsidR="006D6C06" w:rsidRPr="005B5C52" w:rsidRDefault="004A78F9" w:rsidP="005B5C52">
      <w:pPr>
        <w:pStyle w:val="21"/>
        <w:numPr>
          <w:ilvl w:val="0"/>
          <w:numId w:val="1"/>
        </w:numPr>
        <w:shd w:val="clear" w:color="auto" w:fill="auto"/>
        <w:spacing w:after="0" w:line="317" w:lineRule="exact"/>
        <w:ind w:left="127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Style w:val="1"/>
          <w:rFonts w:ascii="Times New Roman" w:hAnsi="Times New Roman" w:cs="Times New Roman"/>
          <w:sz w:val="24"/>
          <w:szCs w:val="24"/>
        </w:rPr>
        <w:t xml:space="preserve"> 3 находятся на предварительной опеке</w:t>
      </w:r>
    </w:p>
    <w:p w:rsidR="006D6C06" w:rsidRPr="005B5C52" w:rsidRDefault="004A78F9" w:rsidP="005B5C52">
      <w:pPr>
        <w:pStyle w:val="21"/>
        <w:numPr>
          <w:ilvl w:val="0"/>
          <w:numId w:val="1"/>
        </w:numPr>
        <w:shd w:val="clear" w:color="auto" w:fill="auto"/>
        <w:spacing w:after="0" w:line="317" w:lineRule="exact"/>
        <w:ind w:left="127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Style w:val="1"/>
          <w:rFonts w:ascii="Times New Roman" w:hAnsi="Times New Roman" w:cs="Times New Roman"/>
          <w:sz w:val="24"/>
          <w:szCs w:val="24"/>
        </w:rPr>
        <w:t xml:space="preserve"> 1 ребенок усыновл</w:t>
      </w:r>
      <w:r w:rsidR="008814DA" w:rsidRPr="005B5C52">
        <w:rPr>
          <w:rStyle w:val="1"/>
          <w:rFonts w:ascii="Times New Roman" w:hAnsi="Times New Roman" w:cs="Times New Roman"/>
          <w:sz w:val="24"/>
          <w:szCs w:val="24"/>
        </w:rPr>
        <w:t>ен</w:t>
      </w:r>
    </w:p>
    <w:p w:rsidR="006D6C06" w:rsidRPr="005B5C52" w:rsidRDefault="004A78F9" w:rsidP="005B5C52">
      <w:pPr>
        <w:pStyle w:val="21"/>
        <w:shd w:val="clear" w:color="auto" w:fill="auto"/>
        <w:spacing w:after="0" w:line="317" w:lineRule="exact"/>
        <w:ind w:left="127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>По выявленным детям, управлением направлено исков в Бодайбинский городской суд - 8 в отношении 7 родителей (9 детей), из них:</w:t>
      </w:r>
    </w:p>
    <w:p w:rsidR="006D6C06" w:rsidRPr="005B5C52" w:rsidRDefault="008814DA" w:rsidP="005B5C52">
      <w:pPr>
        <w:pStyle w:val="21"/>
        <w:numPr>
          <w:ilvl w:val="0"/>
          <w:numId w:val="1"/>
        </w:numPr>
        <w:shd w:val="clear" w:color="auto" w:fill="auto"/>
        <w:spacing w:after="0" w:line="317" w:lineRule="exact"/>
        <w:ind w:left="127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 xml:space="preserve"> 2 иска в отношении 1 роди</w:t>
      </w:r>
      <w:r w:rsidR="004A78F9" w:rsidRPr="005B5C52">
        <w:rPr>
          <w:rFonts w:ascii="Times New Roman" w:hAnsi="Times New Roman" w:cs="Times New Roman"/>
          <w:sz w:val="24"/>
          <w:szCs w:val="24"/>
        </w:rPr>
        <w:t>теля (3 детей) не удовлетворены (СОН с 2015</w:t>
      </w:r>
    </w:p>
    <w:p w:rsidR="006D6C06" w:rsidRPr="005B5C52" w:rsidRDefault="004A78F9" w:rsidP="005B5C52">
      <w:pPr>
        <w:pStyle w:val="11"/>
        <w:shd w:val="clear" w:color="auto" w:fill="auto"/>
        <w:ind w:left="1276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5B5C52">
        <w:rPr>
          <w:rFonts w:ascii="Times New Roman" w:hAnsi="Times New Roman" w:cs="Times New Roman"/>
          <w:sz w:val="24"/>
          <w:szCs w:val="24"/>
        </w:rPr>
        <w:t>г.),</w:t>
      </w:r>
      <w:bookmarkEnd w:id="2"/>
    </w:p>
    <w:p w:rsidR="006D6C06" w:rsidRPr="005B5C52" w:rsidRDefault="004A78F9" w:rsidP="005B5C52">
      <w:pPr>
        <w:pStyle w:val="21"/>
        <w:numPr>
          <w:ilvl w:val="0"/>
          <w:numId w:val="1"/>
        </w:numPr>
        <w:shd w:val="clear" w:color="auto" w:fill="auto"/>
        <w:spacing w:after="0" w:line="317" w:lineRule="exact"/>
        <w:ind w:left="127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 xml:space="preserve"> </w:t>
      </w:r>
      <w:r w:rsidRPr="005B5C52">
        <w:rPr>
          <w:rStyle w:val="11pt0pt"/>
          <w:rFonts w:ascii="Times New Roman" w:hAnsi="Times New Roman" w:cs="Times New Roman"/>
          <w:sz w:val="24"/>
          <w:szCs w:val="24"/>
        </w:rPr>
        <w:t xml:space="preserve">1 </w:t>
      </w:r>
      <w:r w:rsidRPr="005B5C52">
        <w:rPr>
          <w:rFonts w:ascii="Times New Roman" w:hAnsi="Times New Roman" w:cs="Times New Roman"/>
          <w:sz w:val="24"/>
          <w:szCs w:val="24"/>
        </w:rPr>
        <w:t xml:space="preserve">родитель лишен родительских прав в отношении 1 ребенка </w:t>
      </w:r>
      <w:r w:rsidRPr="005B5C52">
        <w:rPr>
          <w:rStyle w:val="0pt1"/>
          <w:rFonts w:ascii="Times New Roman" w:hAnsi="Times New Roman" w:cs="Times New Roman"/>
          <w:sz w:val="24"/>
          <w:szCs w:val="24"/>
        </w:rPr>
        <w:t xml:space="preserve">(не состоял </w:t>
      </w:r>
      <w:r w:rsidRPr="005B5C52">
        <w:rPr>
          <w:rFonts w:ascii="Times New Roman" w:hAnsi="Times New Roman" w:cs="Times New Roman"/>
          <w:sz w:val="24"/>
          <w:szCs w:val="24"/>
        </w:rPr>
        <w:t>в СОП),</w:t>
      </w:r>
    </w:p>
    <w:p w:rsidR="006D6C06" w:rsidRPr="005B5C52" w:rsidRDefault="008814DA" w:rsidP="005B5C52">
      <w:pPr>
        <w:pStyle w:val="21"/>
        <w:numPr>
          <w:ilvl w:val="0"/>
          <w:numId w:val="1"/>
        </w:numPr>
        <w:shd w:val="clear" w:color="auto" w:fill="auto"/>
        <w:spacing w:after="0" w:line="317" w:lineRule="exact"/>
        <w:ind w:left="1276" w:firstLine="520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 xml:space="preserve"> 4 родителей ограничены в роди</w:t>
      </w:r>
      <w:r w:rsidR="004A78F9" w:rsidRPr="005B5C52">
        <w:rPr>
          <w:rFonts w:ascii="Times New Roman" w:hAnsi="Times New Roman" w:cs="Times New Roman"/>
          <w:sz w:val="24"/>
          <w:szCs w:val="24"/>
        </w:rPr>
        <w:t xml:space="preserve">тельских правах в отношении 4 детей (3 СОП с 2014, </w:t>
      </w:r>
      <w:r w:rsidRPr="005B5C52">
        <w:rPr>
          <w:rFonts w:ascii="Times New Roman" w:hAnsi="Times New Roman" w:cs="Times New Roman"/>
          <w:sz w:val="24"/>
          <w:szCs w:val="24"/>
        </w:rPr>
        <w:t>1</w:t>
      </w:r>
      <w:r w:rsidR="004A78F9" w:rsidRPr="005B5C52">
        <w:rPr>
          <w:rFonts w:ascii="Times New Roman" w:hAnsi="Times New Roman" w:cs="Times New Roman"/>
          <w:sz w:val="24"/>
          <w:szCs w:val="24"/>
        </w:rPr>
        <w:t xml:space="preserve">- СОП </w:t>
      </w:r>
      <w:r w:rsidRPr="005B5C52">
        <w:rPr>
          <w:rFonts w:ascii="Times New Roman" w:hAnsi="Times New Roman" w:cs="Times New Roman"/>
          <w:sz w:val="24"/>
          <w:szCs w:val="24"/>
        </w:rPr>
        <w:t>с</w:t>
      </w:r>
      <w:r w:rsidR="004A78F9" w:rsidRPr="005B5C52">
        <w:rPr>
          <w:rFonts w:ascii="Times New Roman" w:hAnsi="Times New Roman" w:cs="Times New Roman"/>
          <w:sz w:val="24"/>
          <w:szCs w:val="24"/>
        </w:rPr>
        <w:t xml:space="preserve"> 09.2015).</w:t>
      </w:r>
    </w:p>
    <w:p w:rsidR="006D6C06" w:rsidRPr="002B3904" w:rsidRDefault="004A78F9" w:rsidP="005B5C52">
      <w:pPr>
        <w:pStyle w:val="21"/>
        <w:shd w:val="clear" w:color="auto" w:fill="auto"/>
        <w:spacing w:after="0" w:line="317" w:lineRule="exact"/>
        <w:ind w:left="127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B3904">
        <w:rPr>
          <w:rFonts w:ascii="Times New Roman" w:hAnsi="Times New Roman" w:cs="Times New Roman"/>
          <w:sz w:val="24"/>
          <w:szCs w:val="24"/>
        </w:rPr>
        <w:t xml:space="preserve">Основными главными проблемами роста социального сиротства в районе остаются: алкоголизация населения, низкий уровень жизни. </w:t>
      </w:r>
      <w:r w:rsidR="008814DA" w:rsidRPr="002B3904">
        <w:rPr>
          <w:rFonts w:ascii="Times New Roman" w:hAnsi="Times New Roman" w:cs="Times New Roman"/>
          <w:sz w:val="24"/>
          <w:szCs w:val="24"/>
        </w:rPr>
        <w:t>Т</w:t>
      </w:r>
      <w:r w:rsidRPr="002B3904">
        <w:rPr>
          <w:rFonts w:ascii="Times New Roman" w:hAnsi="Times New Roman" w:cs="Times New Roman"/>
          <w:sz w:val="24"/>
          <w:szCs w:val="24"/>
        </w:rPr>
        <w:t>ак основной причиной постановки на первичный учет детей в 2016 году стало лишение</w:t>
      </w:r>
      <w:r w:rsidR="005B5C52" w:rsidRPr="002B3904">
        <w:rPr>
          <w:rFonts w:ascii="Times New Roman" w:hAnsi="Times New Roman" w:cs="Times New Roman"/>
          <w:sz w:val="24"/>
          <w:szCs w:val="24"/>
        </w:rPr>
        <w:t xml:space="preserve"> </w:t>
      </w:r>
      <w:r w:rsidRPr="002B3904">
        <w:rPr>
          <w:rFonts w:ascii="Times New Roman" w:hAnsi="Times New Roman" w:cs="Times New Roman"/>
          <w:sz w:val="24"/>
          <w:szCs w:val="24"/>
        </w:rPr>
        <w:t xml:space="preserve">(ограничение) родительских прав родителей в основном злоупотребляющих </w:t>
      </w:r>
      <w:r w:rsidR="004D0EE6" w:rsidRPr="002B3904">
        <w:rPr>
          <w:rFonts w:ascii="Times New Roman" w:hAnsi="Times New Roman" w:cs="Times New Roman"/>
          <w:sz w:val="24"/>
          <w:szCs w:val="24"/>
        </w:rPr>
        <w:t>спиртными напитками.</w:t>
      </w:r>
    </w:p>
    <w:p w:rsidR="006D6C06" w:rsidRPr="002B3904" w:rsidRDefault="004A78F9" w:rsidP="005B5C52">
      <w:pPr>
        <w:pStyle w:val="21"/>
        <w:shd w:val="clear" w:color="auto" w:fill="auto"/>
        <w:spacing w:after="0" w:line="317" w:lineRule="exact"/>
        <w:ind w:left="1276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B3904">
        <w:rPr>
          <w:rFonts w:ascii="Times New Roman" w:hAnsi="Times New Roman" w:cs="Times New Roman"/>
          <w:sz w:val="24"/>
          <w:szCs w:val="24"/>
        </w:rPr>
        <w:t xml:space="preserve">Выявление семей, находящихся в социально опасном положении и проведении с ними определенной работы по оздоровлению семьи представляет собой целостный комплекс деятельности различных органов и служб. Для достижения положительного результата очень важно, как можно раннее выявление указанных семей и проведение с ними индивидуальной профилактической работы. </w:t>
      </w:r>
      <w:r w:rsidR="004D0EE6" w:rsidRPr="002B3904">
        <w:rPr>
          <w:rFonts w:ascii="Times New Roman" w:hAnsi="Times New Roman" w:cs="Times New Roman"/>
          <w:sz w:val="24"/>
          <w:szCs w:val="24"/>
        </w:rPr>
        <w:t>Э</w:t>
      </w:r>
      <w:r w:rsidRPr="002B3904">
        <w:rPr>
          <w:rFonts w:ascii="Times New Roman" w:hAnsi="Times New Roman" w:cs="Times New Roman"/>
          <w:sz w:val="24"/>
          <w:szCs w:val="24"/>
        </w:rPr>
        <w:t>то могут быть действия, направленные на трудоустройство родителей, помощь в оформлении социальных пособий, организация лечения от алкоголизма, оказания квалифицированной психологической помощи и т.д.</w:t>
      </w:r>
    </w:p>
    <w:p w:rsidR="006D6C06" w:rsidRPr="002B3904" w:rsidRDefault="004A78F9" w:rsidP="005B5C52">
      <w:pPr>
        <w:pStyle w:val="21"/>
        <w:shd w:val="clear" w:color="auto" w:fill="auto"/>
        <w:spacing w:after="0" w:line="317" w:lineRule="exact"/>
        <w:ind w:left="1276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904">
        <w:rPr>
          <w:rFonts w:ascii="Times New Roman" w:hAnsi="Times New Roman" w:cs="Times New Roman"/>
          <w:sz w:val="24"/>
          <w:szCs w:val="24"/>
        </w:rPr>
        <w:t>Всего кандидатов в опекуны зарегистрированных в управлении 27 чел., из них 15 кандидатов приняли детей в свои семьи из района, 3 кандидата приняли пятерых детей, состоящих на учете в региональном банке данных Иркутской области, 8 кандидатов собираются принять в свои семьи детей, оставшихся без попечения родителей, 1 гражданин получил отрицательное заключение.</w:t>
      </w:r>
    </w:p>
    <w:p w:rsidR="006D6C06" w:rsidRPr="005B5C52" w:rsidRDefault="004A78F9" w:rsidP="005B5C52">
      <w:pPr>
        <w:pStyle w:val="21"/>
        <w:shd w:val="clear" w:color="auto" w:fill="auto"/>
        <w:spacing w:after="0" w:line="317" w:lineRule="exact"/>
        <w:ind w:left="1276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904">
        <w:rPr>
          <w:rFonts w:ascii="Times New Roman" w:hAnsi="Times New Roman" w:cs="Times New Roman"/>
          <w:sz w:val="24"/>
          <w:szCs w:val="24"/>
        </w:rPr>
        <w:t>Основной проблемой семейного устройства детей-сирот, детей</w:t>
      </w:r>
      <w:r w:rsidR="004D0EE6" w:rsidRPr="002B3904">
        <w:rPr>
          <w:rFonts w:ascii="Times New Roman" w:hAnsi="Times New Roman" w:cs="Times New Roman"/>
          <w:sz w:val="24"/>
          <w:szCs w:val="24"/>
        </w:rPr>
        <w:t>, оставшихся без попечения роди</w:t>
      </w:r>
      <w:r w:rsidRPr="002B3904">
        <w:rPr>
          <w:rFonts w:ascii="Times New Roman" w:hAnsi="Times New Roman" w:cs="Times New Roman"/>
          <w:sz w:val="24"/>
          <w:szCs w:val="24"/>
        </w:rPr>
        <w:t xml:space="preserve">телей остается подростковый возраст детей, в </w:t>
      </w:r>
      <w:r w:rsidRPr="002B3904">
        <w:rPr>
          <w:rStyle w:val="75pt0pt"/>
          <w:rFonts w:ascii="Times New Roman" w:hAnsi="Times New Roman" w:cs="Times New Roman"/>
          <w:b w:val="0"/>
          <w:sz w:val="24"/>
          <w:szCs w:val="24"/>
        </w:rPr>
        <w:t>основном</w:t>
      </w:r>
      <w:r w:rsidRPr="002B3904">
        <w:rPr>
          <w:rStyle w:val="75pt0pt"/>
          <w:rFonts w:ascii="Times New Roman" w:hAnsi="Times New Roman" w:cs="Times New Roman"/>
          <w:sz w:val="24"/>
          <w:szCs w:val="24"/>
        </w:rPr>
        <w:t xml:space="preserve"> </w:t>
      </w:r>
      <w:r w:rsidRPr="002B3904">
        <w:rPr>
          <w:rFonts w:ascii="Times New Roman" w:hAnsi="Times New Roman" w:cs="Times New Roman"/>
          <w:sz w:val="24"/>
          <w:szCs w:val="24"/>
        </w:rPr>
        <w:t>в семьи граждан устраиваются дети от рождения и младшего школьного возраста, подростков устроить гораздо сложнее.</w:t>
      </w:r>
    </w:p>
    <w:p w:rsidR="006D6C06" w:rsidRPr="005B5C52" w:rsidRDefault="004D0EE6" w:rsidP="005B5C52">
      <w:pPr>
        <w:pStyle w:val="21"/>
        <w:shd w:val="clear" w:color="auto" w:fill="auto"/>
        <w:spacing w:after="0" w:line="317" w:lineRule="exact"/>
        <w:ind w:left="1276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>Т</w:t>
      </w:r>
      <w:r w:rsidR="004A78F9" w:rsidRPr="005B5C52">
        <w:rPr>
          <w:rFonts w:ascii="Times New Roman" w:hAnsi="Times New Roman" w:cs="Times New Roman"/>
          <w:sz w:val="24"/>
          <w:szCs w:val="24"/>
        </w:rPr>
        <w:t>ак за 2016 год было 1 освобождение приемного родителя, прошедшего Школу приемных родителей при ОГБУСО «КСЦОН г. Бодайбо и Бодайбинского района». Ребенок подросткового возраста был вновь устроен в семью уже другого кандидата.</w:t>
      </w:r>
    </w:p>
    <w:p w:rsidR="006D6C06" w:rsidRPr="005B5C52" w:rsidRDefault="004A78F9" w:rsidP="005B5C52">
      <w:pPr>
        <w:pStyle w:val="21"/>
        <w:shd w:val="clear" w:color="auto" w:fill="auto"/>
        <w:spacing w:after="0" w:line="317" w:lineRule="exact"/>
        <w:ind w:left="1276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 xml:space="preserve">Полномочия деятельности органов опеки и попечительства осуществления </w:t>
      </w:r>
      <w:r w:rsidR="004D0EE6" w:rsidRPr="005B5C52">
        <w:rPr>
          <w:rFonts w:ascii="Times New Roman" w:hAnsi="Times New Roman" w:cs="Times New Roman"/>
          <w:sz w:val="24"/>
          <w:szCs w:val="24"/>
        </w:rPr>
        <w:t>п</w:t>
      </w:r>
      <w:r w:rsidRPr="005B5C52">
        <w:rPr>
          <w:rFonts w:ascii="Times New Roman" w:hAnsi="Times New Roman" w:cs="Times New Roman"/>
          <w:sz w:val="24"/>
          <w:szCs w:val="24"/>
        </w:rPr>
        <w:t>о подбору и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воспитание, переданы в соответствии с договором № 53-37-1053</w:t>
      </w:r>
      <w:r w:rsidR="004D0EE6" w:rsidRPr="005B5C52">
        <w:rPr>
          <w:rFonts w:ascii="Times New Roman" w:hAnsi="Times New Roman" w:cs="Times New Roman"/>
          <w:sz w:val="24"/>
          <w:szCs w:val="24"/>
        </w:rPr>
        <w:t>/12-03 от 22.08.2012 г. МСРО и П</w:t>
      </w:r>
      <w:r w:rsidRPr="005B5C52">
        <w:rPr>
          <w:rFonts w:ascii="Times New Roman" w:hAnsi="Times New Roman" w:cs="Times New Roman"/>
          <w:sz w:val="24"/>
          <w:szCs w:val="24"/>
        </w:rPr>
        <w:t xml:space="preserve"> Иркутской области в ОГБУСО «КСЦОН г. Бодайбо и района».</w:t>
      </w:r>
    </w:p>
    <w:p w:rsidR="005B5C52" w:rsidRPr="005B5C52" w:rsidRDefault="005B5C52" w:rsidP="005B5C52">
      <w:pPr>
        <w:pStyle w:val="21"/>
        <w:shd w:val="clear" w:color="auto" w:fill="auto"/>
        <w:spacing w:after="0" w:line="283" w:lineRule="exact"/>
        <w:ind w:left="20" w:right="3560"/>
        <w:rPr>
          <w:rFonts w:ascii="Times New Roman" w:hAnsi="Times New Roman" w:cs="Times New Roman"/>
          <w:sz w:val="24"/>
          <w:szCs w:val="24"/>
        </w:rPr>
      </w:pPr>
    </w:p>
    <w:p w:rsidR="005B5C52" w:rsidRPr="005B5C52" w:rsidRDefault="005B5C52" w:rsidP="005B5C52">
      <w:pPr>
        <w:pStyle w:val="21"/>
        <w:shd w:val="clear" w:color="auto" w:fill="auto"/>
        <w:spacing w:after="0" w:line="283" w:lineRule="exact"/>
        <w:ind w:left="20" w:right="3560"/>
        <w:rPr>
          <w:rFonts w:ascii="Times New Roman" w:hAnsi="Times New Roman" w:cs="Times New Roman"/>
          <w:sz w:val="24"/>
          <w:szCs w:val="24"/>
        </w:rPr>
      </w:pPr>
    </w:p>
    <w:p w:rsidR="004D0EE6" w:rsidRPr="005B5C52" w:rsidRDefault="004A78F9" w:rsidP="005B5C52">
      <w:pPr>
        <w:pStyle w:val="21"/>
        <w:shd w:val="clear" w:color="auto" w:fill="auto"/>
        <w:spacing w:after="0" w:line="20" w:lineRule="atLeast"/>
        <w:ind w:left="1276" w:right="3560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>Зам</w:t>
      </w:r>
      <w:r w:rsidR="004D0EE6" w:rsidRPr="005B5C52">
        <w:rPr>
          <w:rFonts w:ascii="Times New Roman" w:hAnsi="Times New Roman" w:cs="Times New Roman"/>
          <w:sz w:val="24"/>
          <w:szCs w:val="24"/>
        </w:rPr>
        <w:t xml:space="preserve">еститель начальника управления </w:t>
      </w:r>
    </w:p>
    <w:p w:rsidR="005B5C52" w:rsidRPr="005B5C52" w:rsidRDefault="004A78F9" w:rsidP="005B5C52">
      <w:pPr>
        <w:pStyle w:val="21"/>
        <w:shd w:val="clear" w:color="auto" w:fill="auto"/>
        <w:spacing w:after="0" w:line="20" w:lineRule="atLeast"/>
        <w:ind w:left="1276"/>
        <w:rPr>
          <w:rFonts w:ascii="Times New Roman" w:hAnsi="Times New Roman" w:cs="Times New Roman"/>
          <w:sz w:val="24"/>
          <w:szCs w:val="24"/>
        </w:rPr>
      </w:pPr>
      <w:r w:rsidRPr="005B5C52">
        <w:rPr>
          <w:rFonts w:ascii="Times New Roman" w:hAnsi="Times New Roman" w:cs="Times New Roman"/>
          <w:sz w:val="24"/>
          <w:szCs w:val="24"/>
        </w:rPr>
        <w:t xml:space="preserve"> по Бодайбинскому району</w:t>
      </w:r>
      <w:r w:rsidRPr="005B5C52">
        <w:rPr>
          <w:rFonts w:ascii="Times New Roman" w:hAnsi="Times New Roman" w:cs="Times New Roman"/>
          <w:sz w:val="24"/>
          <w:szCs w:val="24"/>
        </w:rPr>
        <w:br/>
        <w:t>межрайонного управления № 1</w:t>
      </w:r>
      <w:r w:rsidR="005B5C52" w:rsidRPr="005B5C5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B5C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B5C52" w:rsidRPr="005B5C52">
        <w:rPr>
          <w:rFonts w:ascii="Times New Roman" w:hAnsi="Times New Roman" w:cs="Times New Roman"/>
          <w:sz w:val="24"/>
          <w:szCs w:val="24"/>
        </w:rPr>
        <w:t xml:space="preserve">        А.В. </w:t>
      </w:r>
      <w:r w:rsidR="005B5C52">
        <w:rPr>
          <w:rFonts w:ascii="Times New Roman" w:hAnsi="Times New Roman" w:cs="Times New Roman"/>
          <w:sz w:val="24"/>
          <w:szCs w:val="24"/>
        </w:rPr>
        <w:t>Я</w:t>
      </w:r>
      <w:r w:rsidR="005B5C52" w:rsidRPr="005B5C52">
        <w:rPr>
          <w:rFonts w:ascii="Times New Roman" w:hAnsi="Times New Roman" w:cs="Times New Roman"/>
          <w:sz w:val="24"/>
          <w:szCs w:val="24"/>
        </w:rPr>
        <w:t>ремчук</w:t>
      </w:r>
    </w:p>
    <w:p w:rsidR="006D6C06" w:rsidRPr="005B5C52" w:rsidRDefault="006D6C06" w:rsidP="005B5C52">
      <w:pPr>
        <w:pStyle w:val="21"/>
        <w:shd w:val="clear" w:color="auto" w:fill="auto"/>
        <w:spacing w:after="0" w:line="283" w:lineRule="exact"/>
        <w:ind w:left="1276" w:right="3560"/>
        <w:rPr>
          <w:rFonts w:ascii="Times New Roman" w:hAnsi="Times New Roman" w:cs="Times New Roman"/>
          <w:sz w:val="24"/>
          <w:szCs w:val="24"/>
        </w:rPr>
      </w:pPr>
    </w:p>
    <w:p w:rsidR="006D6C06" w:rsidRPr="005B5C52" w:rsidRDefault="006D6C06">
      <w:pPr>
        <w:rPr>
          <w:rFonts w:ascii="Times New Roman" w:eastAsia="Lucida Sans Unicode" w:hAnsi="Times New Roman" w:cs="Times New Roman"/>
          <w:spacing w:val="5"/>
        </w:rPr>
      </w:pPr>
    </w:p>
    <w:sectPr w:rsidR="006D6C06" w:rsidRPr="005B5C52" w:rsidSect="000F4022">
      <w:pgSz w:w="11909" w:h="16838"/>
      <w:pgMar w:top="993" w:right="852" w:bottom="70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C87" w:rsidRDefault="00322C87">
      <w:r>
        <w:separator/>
      </w:r>
    </w:p>
  </w:endnote>
  <w:endnote w:type="continuationSeparator" w:id="0">
    <w:p w:rsidR="00322C87" w:rsidRDefault="00322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C87" w:rsidRDefault="00322C87"/>
  </w:footnote>
  <w:footnote w:type="continuationSeparator" w:id="0">
    <w:p w:rsidR="00322C87" w:rsidRDefault="00322C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048AB"/>
    <w:multiLevelType w:val="multilevel"/>
    <w:tmpl w:val="2C840BD8"/>
    <w:lvl w:ilvl="0">
      <w:start w:val="2009"/>
      <w:numFmt w:val="decimal"/>
      <w:lvlText w:val="14.09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C35B21"/>
    <w:multiLevelType w:val="multilevel"/>
    <w:tmpl w:val="BA4ED0A6"/>
    <w:lvl w:ilvl="0">
      <w:start w:val="2009"/>
      <w:numFmt w:val="decimal"/>
      <w:lvlText w:val="18.05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0754C"/>
    <w:multiLevelType w:val="multilevel"/>
    <w:tmpl w:val="6A9C391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D6C06"/>
    <w:rsid w:val="000F4022"/>
    <w:rsid w:val="00185FE3"/>
    <w:rsid w:val="002B3904"/>
    <w:rsid w:val="00322C87"/>
    <w:rsid w:val="004A78F9"/>
    <w:rsid w:val="004D0EE6"/>
    <w:rsid w:val="005B5C52"/>
    <w:rsid w:val="006D6C06"/>
    <w:rsid w:val="008814DA"/>
    <w:rsid w:val="00CD63C7"/>
    <w:rsid w:val="00F9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5F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FE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85FE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2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185FE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12"/>
      <w:sz w:val="15"/>
      <w:szCs w:val="15"/>
      <w:u w:val="none"/>
    </w:rPr>
  </w:style>
  <w:style w:type="character" w:customStyle="1" w:styleId="39pt0pt">
    <w:name w:val="Основной текст (3) + 9 pt;Не полужирный;Интервал 0 pt"/>
    <w:basedOn w:val="3"/>
    <w:rsid w:val="00185FE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Gulim7pt0pt">
    <w:name w:val="Основной текст (3) + Gulim;7 pt;Не полужирный;Интервал 0 pt"/>
    <w:basedOn w:val="3"/>
    <w:rsid w:val="00185FE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18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85pt">
    <w:name w:val="Основной текст (3) + 8;5 pt;Не полужирный"/>
    <w:basedOn w:val="3"/>
    <w:rsid w:val="00185FE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sid w:val="00185FE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sid w:val="00185FE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85FE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41">
    <w:name w:val="Основной текст (4)"/>
    <w:basedOn w:val="4"/>
    <w:rsid w:val="00185FE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85FE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185FE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2">
    <w:name w:val="Заголовок №2_"/>
    <w:basedOn w:val="a0"/>
    <w:link w:val="23"/>
    <w:rsid w:val="00185FE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8pt0pt">
    <w:name w:val="Основной текст + 8 pt;Интервал 0 pt"/>
    <w:basedOn w:val="a4"/>
    <w:rsid w:val="00185FE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pt0">
    <w:name w:val="Основной текст + 8 pt;Интервал 0 pt"/>
    <w:basedOn w:val="a4"/>
    <w:rsid w:val="00185FE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4"/>
    <w:rsid w:val="00185FE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185FE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4"/>
    <w:rsid w:val="00185FE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sid w:val="00185FE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4"/>
    <w:rsid w:val="00185FE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85FE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61">
    <w:name w:val="Основной текст (6)"/>
    <w:basedOn w:val="6"/>
    <w:rsid w:val="00185FE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4"/>
    <w:rsid w:val="00185FE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85FE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71">
    <w:name w:val="Основной текст (7)"/>
    <w:basedOn w:val="7"/>
    <w:rsid w:val="00185FE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85FE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1"/>
      <w:sz w:val="12"/>
      <w:szCs w:val="12"/>
      <w:u w:val="none"/>
    </w:rPr>
  </w:style>
  <w:style w:type="character" w:customStyle="1" w:styleId="75pt0pt0">
    <w:name w:val="Основной текст + 7;5 pt;Интервал 0 pt"/>
    <w:basedOn w:val="a4"/>
    <w:rsid w:val="00185FE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185FE3"/>
    <w:pPr>
      <w:shd w:val="clear" w:color="auto" w:fill="FFFFFF"/>
      <w:spacing w:after="60" w:line="0" w:lineRule="atLeast"/>
      <w:jc w:val="center"/>
    </w:pPr>
    <w:rPr>
      <w:rFonts w:ascii="Lucida Sans Unicode" w:eastAsia="Lucida Sans Unicode" w:hAnsi="Lucida Sans Unicode" w:cs="Lucida Sans Unicode"/>
      <w:spacing w:val="12"/>
      <w:sz w:val="14"/>
      <w:szCs w:val="14"/>
    </w:rPr>
  </w:style>
  <w:style w:type="paragraph" w:customStyle="1" w:styleId="30">
    <w:name w:val="Основной текст (3)"/>
    <w:basedOn w:val="a"/>
    <w:link w:val="3"/>
    <w:rsid w:val="00185FE3"/>
    <w:pPr>
      <w:shd w:val="clear" w:color="auto" w:fill="FFFFFF"/>
      <w:spacing w:before="60" w:line="202" w:lineRule="exact"/>
      <w:ind w:firstLine="1000"/>
    </w:pPr>
    <w:rPr>
      <w:rFonts w:ascii="Lucida Sans Unicode" w:eastAsia="Lucida Sans Unicode" w:hAnsi="Lucida Sans Unicode" w:cs="Lucida Sans Unicode"/>
      <w:b/>
      <w:bCs/>
      <w:spacing w:val="12"/>
      <w:sz w:val="15"/>
      <w:szCs w:val="15"/>
    </w:rPr>
  </w:style>
  <w:style w:type="paragraph" w:customStyle="1" w:styleId="40">
    <w:name w:val="Основной текст (4)"/>
    <w:basedOn w:val="a"/>
    <w:link w:val="4"/>
    <w:rsid w:val="00185FE3"/>
    <w:pPr>
      <w:shd w:val="clear" w:color="auto" w:fill="FFFFFF"/>
      <w:spacing w:line="202" w:lineRule="exact"/>
      <w:ind w:hanging="80"/>
    </w:pPr>
    <w:rPr>
      <w:rFonts w:ascii="Lucida Sans Unicode" w:eastAsia="Lucida Sans Unicode" w:hAnsi="Lucida Sans Unicode" w:cs="Lucida Sans Unicode"/>
      <w:spacing w:val="2"/>
      <w:sz w:val="15"/>
      <w:szCs w:val="15"/>
    </w:rPr>
  </w:style>
  <w:style w:type="paragraph" w:customStyle="1" w:styleId="50">
    <w:name w:val="Основной текст (5)"/>
    <w:basedOn w:val="a"/>
    <w:link w:val="5"/>
    <w:rsid w:val="00185FE3"/>
    <w:pPr>
      <w:shd w:val="clear" w:color="auto" w:fill="FFFFFF"/>
      <w:spacing w:line="322" w:lineRule="exact"/>
      <w:jc w:val="center"/>
    </w:pPr>
    <w:rPr>
      <w:rFonts w:ascii="Lucida Sans Unicode" w:eastAsia="Lucida Sans Unicode" w:hAnsi="Lucida Sans Unicode" w:cs="Lucida Sans Unicode"/>
      <w:spacing w:val="-1"/>
      <w:sz w:val="22"/>
      <w:szCs w:val="22"/>
    </w:rPr>
  </w:style>
  <w:style w:type="paragraph" w:customStyle="1" w:styleId="21">
    <w:name w:val="Основной текст2"/>
    <w:basedOn w:val="a"/>
    <w:link w:val="a4"/>
    <w:rsid w:val="00185FE3"/>
    <w:pPr>
      <w:shd w:val="clear" w:color="auto" w:fill="FFFFFF"/>
      <w:spacing w:after="180" w:line="336" w:lineRule="exact"/>
    </w:pPr>
    <w:rPr>
      <w:rFonts w:ascii="Lucida Sans Unicode" w:eastAsia="Lucida Sans Unicode" w:hAnsi="Lucida Sans Unicode" w:cs="Lucida Sans Unicode"/>
      <w:spacing w:val="5"/>
      <w:sz w:val="19"/>
      <w:szCs w:val="19"/>
    </w:rPr>
  </w:style>
  <w:style w:type="paragraph" w:customStyle="1" w:styleId="23">
    <w:name w:val="Заголовок №2"/>
    <w:basedOn w:val="a"/>
    <w:link w:val="22"/>
    <w:rsid w:val="00185FE3"/>
    <w:pPr>
      <w:shd w:val="clear" w:color="auto" w:fill="FFFFFF"/>
      <w:spacing w:line="317" w:lineRule="exact"/>
      <w:outlineLvl w:val="1"/>
    </w:pPr>
    <w:rPr>
      <w:rFonts w:ascii="Lucida Sans Unicode" w:eastAsia="Lucida Sans Unicode" w:hAnsi="Lucida Sans Unicode" w:cs="Lucida Sans Unicode"/>
      <w:spacing w:val="5"/>
      <w:sz w:val="19"/>
      <w:szCs w:val="19"/>
    </w:rPr>
  </w:style>
  <w:style w:type="paragraph" w:customStyle="1" w:styleId="60">
    <w:name w:val="Основной текст (6)"/>
    <w:basedOn w:val="a"/>
    <w:link w:val="6"/>
    <w:rsid w:val="00185FE3"/>
    <w:pPr>
      <w:shd w:val="clear" w:color="auto" w:fill="FFFFFF"/>
      <w:spacing w:line="317" w:lineRule="exact"/>
      <w:ind w:firstLine="520"/>
      <w:jc w:val="both"/>
    </w:pPr>
    <w:rPr>
      <w:rFonts w:ascii="Lucida Sans Unicode" w:eastAsia="Lucida Sans Unicode" w:hAnsi="Lucida Sans Unicode" w:cs="Lucida Sans Unicode"/>
      <w:b/>
      <w:bCs/>
      <w:spacing w:val="4"/>
      <w:sz w:val="19"/>
      <w:szCs w:val="19"/>
    </w:rPr>
  </w:style>
  <w:style w:type="paragraph" w:customStyle="1" w:styleId="70">
    <w:name w:val="Основной текст (7)"/>
    <w:basedOn w:val="a"/>
    <w:link w:val="7"/>
    <w:rsid w:val="00185FE3"/>
    <w:pPr>
      <w:shd w:val="clear" w:color="auto" w:fill="FFFFFF"/>
      <w:spacing w:line="317" w:lineRule="exact"/>
      <w:ind w:firstLine="520"/>
      <w:jc w:val="both"/>
    </w:pPr>
    <w:rPr>
      <w:rFonts w:ascii="Lucida Sans Unicode" w:eastAsia="Lucida Sans Unicode" w:hAnsi="Lucida Sans Unicode" w:cs="Lucida Sans Unicode"/>
      <w:b/>
      <w:bCs/>
      <w:spacing w:val="10"/>
      <w:sz w:val="15"/>
      <w:szCs w:val="15"/>
    </w:rPr>
  </w:style>
  <w:style w:type="paragraph" w:customStyle="1" w:styleId="11">
    <w:name w:val="Заголовок №1"/>
    <w:basedOn w:val="a"/>
    <w:link w:val="10"/>
    <w:rsid w:val="00185FE3"/>
    <w:pPr>
      <w:shd w:val="clear" w:color="auto" w:fill="FFFFFF"/>
      <w:spacing w:line="317" w:lineRule="exact"/>
      <w:outlineLvl w:val="0"/>
    </w:pPr>
    <w:rPr>
      <w:rFonts w:ascii="Franklin Gothic Heavy" w:eastAsia="Franklin Gothic Heavy" w:hAnsi="Franklin Gothic Heavy" w:cs="Franklin Gothic Heavy"/>
      <w:spacing w:val="31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2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12"/>
      <w:sz w:val="15"/>
      <w:szCs w:val="15"/>
      <w:u w:val="none"/>
    </w:rPr>
  </w:style>
  <w:style w:type="character" w:customStyle="1" w:styleId="39pt0pt">
    <w:name w:val="Основной текст (3) + 9 pt;Не полужирный;Интервал 0 pt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Gulim7pt0pt">
    <w:name w:val="Основной текст (3) + Gulim;7 pt;Не полужирный;Интервал 0 pt"/>
    <w:basedOn w:val="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18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85pt">
    <w:name w:val="Основной текст (3) + 8;5 pt;Не полужирный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2">
    <w:name w:val="Заголовок №2_"/>
    <w:basedOn w:val="a0"/>
    <w:link w:val="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8pt0pt">
    <w:name w:val="Основной текст + 8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pt0">
    <w:name w:val="Основной текст + 8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71">
    <w:name w:val="Основной текст (7)"/>
    <w:basedOn w:val="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1"/>
      <w:sz w:val="12"/>
      <w:szCs w:val="12"/>
      <w:u w:val="none"/>
    </w:rPr>
  </w:style>
  <w:style w:type="character" w:customStyle="1" w:styleId="75pt0pt0">
    <w:name w:val="Основной текст + 7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Lucida Sans Unicode" w:eastAsia="Lucida Sans Unicode" w:hAnsi="Lucida Sans Unicode" w:cs="Lucida Sans Unicode"/>
      <w:spacing w:val="12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02" w:lineRule="exact"/>
      <w:ind w:firstLine="1000"/>
    </w:pPr>
    <w:rPr>
      <w:rFonts w:ascii="Lucida Sans Unicode" w:eastAsia="Lucida Sans Unicode" w:hAnsi="Lucida Sans Unicode" w:cs="Lucida Sans Unicode"/>
      <w:b/>
      <w:bCs/>
      <w:spacing w:val="12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2" w:lineRule="exact"/>
      <w:ind w:hanging="80"/>
    </w:pPr>
    <w:rPr>
      <w:rFonts w:ascii="Lucida Sans Unicode" w:eastAsia="Lucida Sans Unicode" w:hAnsi="Lucida Sans Unicode" w:cs="Lucida Sans Unicode"/>
      <w:spacing w:val="2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center"/>
    </w:pPr>
    <w:rPr>
      <w:rFonts w:ascii="Lucida Sans Unicode" w:eastAsia="Lucida Sans Unicode" w:hAnsi="Lucida Sans Unicode" w:cs="Lucida Sans Unicode"/>
      <w:spacing w:val="-1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180" w:line="336" w:lineRule="exact"/>
    </w:pPr>
    <w:rPr>
      <w:rFonts w:ascii="Lucida Sans Unicode" w:eastAsia="Lucida Sans Unicode" w:hAnsi="Lucida Sans Unicode" w:cs="Lucida Sans Unicode"/>
      <w:spacing w:val="5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7" w:lineRule="exact"/>
      <w:outlineLvl w:val="1"/>
    </w:pPr>
    <w:rPr>
      <w:rFonts w:ascii="Lucida Sans Unicode" w:eastAsia="Lucida Sans Unicode" w:hAnsi="Lucida Sans Unicode" w:cs="Lucida Sans Unicode"/>
      <w:spacing w:val="5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520"/>
      <w:jc w:val="both"/>
    </w:pPr>
    <w:rPr>
      <w:rFonts w:ascii="Lucida Sans Unicode" w:eastAsia="Lucida Sans Unicode" w:hAnsi="Lucida Sans Unicode" w:cs="Lucida Sans Unicode"/>
      <w:b/>
      <w:bCs/>
      <w:spacing w:val="4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ind w:firstLine="520"/>
      <w:jc w:val="both"/>
    </w:pPr>
    <w:rPr>
      <w:rFonts w:ascii="Lucida Sans Unicode" w:eastAsia="Lucida Sans Unicode" w:hAnsi="Lucida Sans Unicode" w:cs="Lucida Sans Unicode"/>
      <w:b/>
      <w:bCs/>
      <w:spacing w:val="10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outlineLvl w:val="0"/>
    </w:pPr>
    <w:rPr>
      <w:rFonts w:ascii="Franklin Gothic Heavy" w:eastAsia="Franklin Gothic Heavy" w:hAnsi="Franklin Gothic Heavy" w:cs="Franklin Gothic Heavy"/>
      <w:spacing w:val="31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Типаева Марина Альбертовна</cp:lastModifiedBy>
  <cp:revision>5</cp:revision>
  <dcterms:created xsi:type="dcterms:W3CDTF">2016-10-14T01:46:00Z</dcterms:created>
  <dcterms:modified xsi:type="dcterms:W3CDTF">2016-10-14T05:26:00Z</dcterms:modified>
</cp:coreProperties>
</file>