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CC" w:rsidRDefault="003264CC" w:rsidP="003264C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2338760</wp:posOffset>
            </wp:positionH>
            <wp:positionV relativeFrom="paragraph">
              <wp:posOffset>-358860</wp:posOffset>
            </wp:positionV>
            <wp:extent cx="568021" cy="660207"/>
            <wp:effectExtent l="95250" t="76200" r="79679" b="63693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21" cy="660207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</w:t>
      </w:r>
    </w:p>
    <w:p w:rsidR="003264CC" w:rsidRDefault="003264CC" w:rsidP="003264C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7451" w:rsidRDefault="003264CC" w:rsidP="003264C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</w:t>
      </w:r>
      <w:r w:rsidR="00BB7451">
        <w:rPr>
          <w:rFonts w:ascii="Times New Roman" w:hAnsi="Times New Roman" w:cs="Times New Roman"/>
          <w:color w:val="auto"/>
          <w:sz w:val="24"/>
          <w:szCs w:val="24"/>
        </w:rPr>
        <w:t>РОССИЙСКАЯ ФЕДЕРАЦИЯ</w:t>
      </w:r>
    </w:p>
    <w:p w:rsidR="00BB7451" w:rsidRDefault="003264CC" w:rsidP="003264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B745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BB7451" w:rsidRDefault="003264CC" w:rsidP="003264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B7451">
        <w:rPr>
          <w:rFonts w:ascii="Times New Roman" w:hAnsi="Times New Roman" w:cs="Times New Roman"/>
          <w:b/>
          <w:sz w:val="24"/>
          <w:szCs w:val="24"/>
        </w:rPr>
        <w:t>ДУМА ГОРОДА БОДАЙБО И РАЙОНА</w:t>
      </w:r>
    </w:p>
    <w:p w:rsidR="00BB7451" w:rsidRDefault="003264CC" w:rsidP="003264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B745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7451" w:rsidRDefault="00BB7451" w:rsidP="00BB7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CC" w:rsidRDefault="003264CC" w:rsidP="00BB7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CC" w:rsidRDefault="003264CC" w:rsidP="00BB7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CC" w:rsidRDefault="003264CC" w:rsidP="00BB7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51" w:rsidRDefault="00BB7451" w:rsidP="00BB745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  утверждении  Прогнозного плана</w:t>
      </w:r>
    </w:p>
    <w:p w:rsidR="00BB7451" w:rsidRDefault="00BB7451" w:rsidP="00BB745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социально - экономического развития  </w:t>
      </w:r>
    </w:p>
    <w:p w:rsidR="00BB7451" w:rsidRDefault="00BB7451" w:rsidP="00BB745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одайбо</w:t>
      </w:r>
    </w:p>
    <w:p w:rsidR="008C243A" w:rsidRDefault="00BB7451" w:rsidP="00BB745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района на 2014 год и </w:t>
      </w:r>
      <w:r w:rsidR="008C24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</w:t>
      </w:r>
      <w:r w:rsidR="008C24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плановый </w:t>
      </w:r>
    </w:p>
    <w:p w:rsidR="00BB7451" w:rsidRDefault="00BB7451" w:rsidP="00BB7451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период до 2016 года</w:t>
      </w:r>
    </w:p>
    <w:p w:rsidR="00BB7451" w:rsidRDefault="00BB7451" w:rsidP="00BB7451">
      <w:pPr>
        <w:rPr>
          <w:rFonts w:ascii="Times New Roman" w:hAnsi="Times New Roman" w:cs="Times New Roman"/>
          <w:sz w:val="24"/>
          <w:szCs w:val="24"/>
        </w:rPr>
      </w:pPr>
    </w:p>
    <w:p w:rsidR="00BB7451" w:rsidRDefault="00BB7451" w:rsidP="00BB7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управления социально-экономическим развитием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в соответствии с Федеральным законом от 06.10.2003г. № 131-ФЗ «Об общих принципах организации местного самоуправления в Российской Федерации», ст. 173 Бюджетного кодекса Российской Федерации, решением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от 10.12.2007 г. № 49-па «Об утверждении Комплексной программы социально-экономического развития муниципального образования г. Бодайбо и района на 2008-2015 годы» (с изменениями и дополнениями),  руководствуясь ст. 23 Устава муниципального образования г. Бодайбо и района, Дума г. Бодайбо и района </w:t>
      </w:r>
    </w:p>
    <w:p w:rsidR="00BB7451" w:rsidRDefault="00BB7451" w:rsidP="00BB7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BB7451" w:rsidRDefault="00BB7451" w:rsidP="00BB74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Прогнозный план социально-экономического развития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на 2014 год и на плановый период до 2016 года</w:t>
      </w:r>
      <w:r w:rsidR="00B95482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451" w:rsidRDefault="00BB7451" w:rsidP="00BB7451">
      <w:pPr>
        <w:rPr>
          <w:rFonts w:ascii="Times New Roman" w:hAnsi="Times New Roman" w:cs="Times New Roman"/>
          <w:sz w:val="24"/>
          <w:szCs w:val="24"/>
        </w:rPr>
      </w:pPr>
    </w:p>
    <w:p w:rsidR="00BB7451" w:rsidRDefault="00BB7451" w:rsidP="00BB7451">
      <w:pPr>
        <w:rPr>
          <w:rFonts w:ascii="Times New Roman" w:hAnsi="Times New Roman" w:cs="Times New Roman"/>
          <w:sz w:val="24"/>
          <w:szCs w:val="24"/>
        </w:rPr>
      </w:pPr>
    </w:p>
    <w:p w:rsidR="003264CC" w:rsidRDefault="003264CC" w:rsidP="00BB7451">
      <w:pPr>
        <w:rPr>
          <w:rFonts w:ascii="Times New Roman" w:hAnsi="Times New Roman" w:cs="Times New Roman"/>
          <w:sz w:val="24"/>
          <w:szCs w:val="24"/>
        </w:rPr>
      </w:pPr>
    </w:p>
    <w:p w:rsidR="003264CC" w:rsidRDefault="003264CC" w:rsidP="00BB7451">
      <w:pPr>
        <w:rPr>
          <w:rFonts w:ascii="Times New Roman" w:hAnsi="Times New Roman" w:cs="Times New Roman"/>
          <w:sz w:val="24"/>
          <w:szCs w:val="24"/>
        </w:rPr>
      </w:pPr>
    </w:p>
    <w:p w:rsidR="003264CC" w:rsidRDefault="003264CC" w:rsidP="00BB7451">
      <w:pPr>
        <w:rPr>
          <w:rFonts w:ascii="Times New Roman" w:hAnsi="Times New Roman" w:cs="Times New Roman"/>
          <w:sz w:val="24"/>
          <w:szCs w:val="24"/>
        </w:rPr>
      </w:pPr>
    </w:p>
    <w:p w:rsidR="00BB7451" w:rsidRDefault="00BB7451" w:rsidP="00BB7451">
      <w:pPr>
        <w:rPr>
          <w:rFonts w:ascii="Times New Roman" w:hAnsi="Times New Roman" w:cs="Times New Roman"/>
          <w:sz w:val="24"/>
          <w:szCs w:val="24"/>
        </w:rPr>
      </w:pPr>
    </w:p>
    <w:p w:rsidR="00BB7451" w:rsidRDefault="00BB7451" w:rsidP="00BB7451">
      <w:pPr>
        <w:rPr>
          <w:rFonts w:ascii="Times New Roman" w:hAnsi="Times New Roman" w:cs="Times New Roman"/>
          <w:b/>
          <w:sz w:val="24"/>
          <w:szCs w:val="24"/>
        </w:rPr>
      </w:pPr>
    </w:p>
    <w:p w:rsidR="003264CC" w:rsidRPr="003264CC" w:rsidRDefault="003264CC" w:rsidP="003264C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Мэр </w:t>
      </w:r>
      <w:proofErr w:type="gramStart"/>
      <w:r w:rsidRPr="00326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 w:rsidRPr="00326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Бодайбо и района                                                       Е.Ю. Юмашев</w:t>
      </w:r>
    </w:p>
    <w:p w:rsidR="003264CC" w:rsidRPr="003264CC" w:rsidRDefault="003264CC" w:rsidP="003264C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6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г. Бодайбо</w:t>
      </w:r>
    </w:p>
    <w:p w:rsidR="003264CC" w:rsidRPr="003264CC" w:rsidRDefault="003264CC" w:rsidP="003264C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12.12.</w:t>
      </w:r>
      <w:r w:rsidRPr="003264CC">
        <w:rPr>
          <w:rFonts w:ascii="Times New Roman" w:hAnsi="Times New Roman" w:cs="Times New Roman"/>
          <w:b/>
          <w:color w:val="000000"/>
          <w:sz w:val="24"/>
          <w:szCs w:val="24"/>
        </w:rPr>
        <w:t>2013г.</w:t>
      </w:r>
    </w:p>
    <w:p w:rsidR="003264CC" w:rsidRPr="003264CC" w:rsidRDefault="003264CC" w:rsidP="003264C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№ 37</w:t>
      </w:r>
      <w:r w:rsidRPr="00326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-па   </w:t>
      </w:r>
    </w:p>
    <w:p w:rsidR="003264CC" w:rsidRPr="003264CC" w:rsidRDefault="003264CC" w:rsidP="00BB7451">
      <w:pPr>
        <w:rPr>
          <w:rFonts w:ascii="Times New Roman" w:hAnsi="Times New Roman" w:cs="Times New Roman"/>
          <w:b/>
          <w:sz w:val="24"/>
          <w:szCs w:val="24"/>
        </w:rPr>
      </w:pPr>
    </w:p>
    <w:p w:rsidR="00BB7451" w:rsidRPr="003264CC" w:rsidRDefault="00BB7451" w:rsidP="00BB7451">
      <w:pPr>
        <w:rPr>
          <w:rFonts w:ascii="Times New Roman" w:hAnsi="Times New Roman" w:cs="Times New Roman"/>
          <w:b/>
          <w:sz w:val="24"/>
          <w:szCs w:val="24"/>
        </w:rPr>
      </w:pPr>
    </w:p>
    <w:sectPr w:rsidR="00BB7451" w:rsidRPr="003264CC" w:rsidSect="0038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451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50005"/>
    <w:rsid w:val="0015105D"/>
    <w:rsid w:val="001758D0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213D4B"/>
    <w:rsid w:val="00217BDC"/>
    <w:rsid w:val="002220CA"/>
    <w:rsid w:val="002316D1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E66DA"/>
    <w:rsid w:val="00314A2A"/>
    <w:rsid w:val="00316DD9"/>
    <w:rsid w:val="003264CC"/>
    <w:rsid w:val="003308AF"/>
    <w:rsid w:val="003431E4"/>
    <w:rsid w:val="00347665"/>
    <w:rsid w:val="003607BB"/>
    <w:rsid w:val="00371511"/>
    <w:rsid w:val="00383EA4"/>
    <w:rsid w:val="0039413E"/>
    <w:rsid w:val="003B3816"/>
    <w:rsid w:val="003C4E9C"/>
    <w:rsid w:val="003C67FE"/>
    <w:rsid w:val="003D2DF9"/>
    <w:rsid w:val="003D561E"/>
    <w:rsid w:val="003F0951"/>
    <w:rsid w:val="00401030"/>
    <w:rsid w:val="00410AA8"/>
    <w:rsid w:val="00422896"/>
    <w:rsid w:val="00427D9D"/>
    <w:rsid w:val="00436BC7"/>
    <w:rsid w:val="00442701"/>
    <w:rsid w:val="00443912"/>
    <w:rsid w:val="004635FC"/>
    <w:rsid w:val="004731D0"/>
    <w:rsid w:val="00474C8D"/>
    <w:rsid w:val="00485B53"/>
    <w:rsid w:val="004A2289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400DD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70122D"/>
    <w:rsid w:val="00715A87"/>
    <w:rsid w:val="00727896"/>
    <w:rsid w:val="00730262"/>
    <w:rsid w:val="00732A80"/>
    <w:rsid w:val="0073345E"/>
    <w:rsid w:val="00741B23"/>
    <w:rsid w:val="00757010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501CD"/>
    <w:rsid w:val="00866BAB"/>
    <w:rsid w:val="00874277"/>
    <w:rsid w:val="0089262F"/>
    <w:rsid w:val="008A1635"/>
    <w:rsid w:val="008A2A95"/>
    <w:rsid w:val="008A2F98"/>
    <w:rsid w:val="008B6515"/>
    <w:rsid w:val="008C088B"/>
    <w:rsid w:val="008C17BA"/>
    <w:rsid w:val="008C243A"/>
    <w:rsid w:val="008C3788"/>
    <w:rsid w:val="008C574B"/>
    <w:rsid w:val="008D255D"/>
    <w:rsid w:val="008E19EE"/>
    <w:rsid w:val="008F79CB"/>
    <w:rsid w:val="00906658"/>
    <w:rsid w:val="00922548"/>
    <w:rsid w:val="009254C9"/>
    <w:rsid w:val="00933C8D"/>
    <w:rsid w:val="00962021"/>
    <w:rsid w:val="009634ED"/>
    <w:rsid w:val="009639EE"/>
    <w:rsid w:val="00967525"/>
    <w:rsid w:val="00971B6B"/>
    <w:rsid w:val="00971FA4"/>
    <w:rsid w:val="00995F63"/>
    <w:rsid w:val="009A3D30"/>
    <w:rsid w:val="009A7888"/>
    <w:rsid w:val="009B1B27"/>
    <w:rsid w:val="009B3465"/>
    <w:rsid w:val="009C1F14"/>
    <w:rsid w:val="009C349E"/>
    <w:rsid w:val="009D48F8"/>
    <w:rsid w:val="009F1CDC"/>
    <w:rsid w:val="00A06ACF"/>
    <w:rsid w:val="00A105E4"/>
    <w:rsid w:val="00A1340E"/>
    <w:rsid w:val="00A22B2F"/>
    <w:rsid w:val="00A22CE4"/>
    <w:rsid w:val="00A2382B"/>
    <w:rsid w:val="00A44C73"/>
    <w:rsid w:val="00A47176"/>
    <w:rsid w:val="00A52140"/>
    <w:rsid w:val="00A716FE"/>
    <w:rsid w:val="00A77E71"/>
    <w:rsid w:val="00A80735"/>
    <w:rsid w:val="00A83120"/>
    <w:rsid w:val="00AA2B5A"/>
    <w:rsid w:val="00AB1877"/>
    <w:rsid w:val="00AC6AD9"/>
    <w:rsid w:val="00AC6B71"/>
    <w:rsid w:val="00AF1FC8"/>
    <w:rsid w:val="00B05B1B"/>
    <w:rsid w:val="00B12E85"/>
    <w:rsid w:val="00B25B34"/>
    <w:rsid w:val="00B57829"/>
    <w:rsid w:val="00B64DB3"/>
    <w:rsid w:val="00B74576"/>
    <w:rsid w:val="00B74680"/>
    <w:rsid w:val="00B756BA"/>
    <w:rsid w:val="00B84F0E"/>
    <w:rsid w:val="00B95482"/>
    <w:rsid w:val="00B9675F"/>
    <w:rsid w:val="00BA0D69"/>
    <w:rsid w:val="00BA1C7A"/>
    <w:rsid w:val="00BA28CF"/>
    <w:rsid w:val="00BA6252"/>
    <w:rsid w:val="00BB1C30"/>
    <w:rsid w:val="00BB7451"/>
    <w:rsid w:val="00BD7082"/>
    <w:rsid w:val="00C028F2"/>
    <w:rsid w:val="00C16B5E"/>
    <w:rsid w:val="00C2095A"/>
    <w:rsid w:val="00C40309"/>
    <w:rsid w:val="00C416B8"/>
    <w:rsid w:val="00C43CE0"/>
    <w:rsid w:val="00C459DD"/>
    <w:rsid w:val="00C63B55"/>
    <w:rsid w:val="00C753CC"/>
    <w:rsid w:val="00C862F6"/>
    <w:rsid w:val="00CB01CA"/>
    <w:rsid w:val="00CB3186"/>
    <w:rsid w:val="00CD08E3"/>
    <w:rsid w:val="00CD4BB1"/>
    <w:rsid w:val="00CE1556"/>
    <w:rsid w:val="00CF0465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1344"/>
    <w:rsid w:val="00FD2CE2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745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45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1214</Characters>
  <Application>Microsoft Office Word</Application>
  <DocSecurity>0</DocSecurity>
  <Lines>10</Lines>
  <Paragraphs>2</Paragraphs>
  <ScaleCrop>false</ScaleCrop>
  <Company>Krokoz™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11</cp:revision>
  <cp:lastPrinted>2013-11-27T08:52:00Z</cp:lastPrinted>
  <dcterms:created xsi:type="dcterms:W3CDTF">2013-11-27T07:03:00Z</dcterms:created>
  <dcterms:modified xsi:type="dcterms:W3CDTF">2013-12-17T02:34:00Z</dcterms:modified>
</cp:coreProperties>
</file>