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69" w:rsidRDefault="00733C69" w:rsidP="00733C69">
      <w:pPr>
        <w:jc w:val="center"/>
        <w:rPr>
          <w:b/>
        </w:rPr>
      </w:pPr>
      <w:r>
        <w:rPr>
          <w:b/>
        </w:rPr>
        <w:t>РОССИЙСКАЯ ФЕДЕРАЦИЯ</w:t>
      </w:r>
    </w:p>
    <w:p w:rsidR="00733C69" w:rsidRDefault="00733C69" w:rsidP="00733C69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33C69" w:rsidRDefault="00733C69" w:rsidP="00733C69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733C69" w:rsidRDefault="00733C69" w:rsidP="00733C69">
      <w:pPr>
        <w:jc w:val="center"/>
        <w:rPr>
          <w:b/>
        </w:rPr>
      </w:pPr>
      <w:r>
        <w:rPr>
          <w:b/>
        </w:rPr>
        <w:t>РЕШЕНИЕ</w:t>
      </w:r>
    </w:p>
    <w:p w:rsidR="00733C69" w:rsidRDefault="00733C69" w:rsidP="00733C69">
      <w:pPr>
        <w:jc w:val="center"/>
        <w:rPr>
          <w:b/>
        </w:rPr>
      </w:pPr>
    </w:p>
    <w:p w:rsidR="00733C69" w:rsidRDefault="00733C69" w:rsidP="00733C69">
      <w:pPr>
        <w:jc w:val="center"/>
        <w:rPr>
          <w:b/>
        </w:rPr>
      </w:pPr>
    </w:p>
    <w:p w:rsidR="00733C69" w:rsidRDefault="00733C69" w:rsidP="00733C69">
      <w:r>
        <w:t>12.12.2013 г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г</w:t>
      </w:r>
      <w:proofErr w:type="gramEnd"/>
      <w:r>
        <w:t>. Бодайбо</w:t>
      </w:r>
      <w:r>
        <w:tab/>
      </w:r>
      <w:r>
        <w:tab/>
      </w:r>
      <w:r>
        <w:tab/>
      </w:r>
      <w:r>
        <w:tab/>
        <w:t xml:space="preserve">№ </w:t>
      </w:r>
      <w:r w:rsidR="00151297">
        <w:t>119</w:t>
      </w:r>
    </w:p>
    <w:p w:rsidR="00733C69" w:rsidRDefault="00733C69" w:rsidP="00733C69"/>
    <w:p w:rsidR="00733C69" w:rsidRDefault="00733C69" w:rsidP="00733C69"/>
    <w:p w:rsidR="001E5293" w:rsidRDefault="00733C69" w:rsidP="00733C69">
      <w:r>
        <w:t xml:space="preserve">Об итогах реализации мероприятий </w:t>
      </w:r>
    </w:p>
    <w:p w:rsidR="001E5293" w:rsidRDefault="00733C69" w:rsidP="00733C69">
      <w:r>
        <w:t xml:space="preserve">по проекту </w:t>
      </w:r>
      <w:r w:rsidR="001E5293">
        <w:t>«Н</w:t>
      </w:r>
      <w:r>
        <w:t>ародны</w:t>
      </w:r>
      <w:r w:rsidR="001E5293">
        <w:t>е</w:t>
      </w:r>
      <w:r>
        <w:t xml:space="preserve"> инициатив</w:t>
      </w:r>
      <w:r w:rsidR="001E5293">
        <w:t>ы»</w:t>
      </w:r>
    </w:p>
    <w:p w:rsidR="00733C69" w:rsidRDefault="00733C69" w:rsidP="00733C69">
      <w:r>
        <w:t xml:space="preserve">на территории </w:t>
      </w:r>
      <w:r w:rsidR="00EB6EDD">
        <w:t>Бодайбин</w:t>
      </w:r>
      <w:r>
        <w:t>ского</w:t>
      </w:r>
      <w:r w:rsidR="00EB6EDD">
        <w:t xml:space="preserve"> </w:t>
      </w:r>
      <w:r>
        <w:t>района</w:t>
      </w:r>
    </w:p>
    <w:p w:rsidR="00733C69" w:rsidRDefault="00733C69" w:rsidP="00733C69"/>
    <w:p w:rsidR="00733C69" w:rsidRDefault="00733C69" w:rsidP="00733C69"/>
    <w:p w:rsidR="00733C69" w:rsidRDefault="00733C69" w:rsidP="00733C69">
      <w:pPr>
        <w:ind w:firstLine="708"/>
        <w:jc w:val="both"/>
      </w:pPr>
      <w:bookmarkStart w:id="0" w:name="sub_555"/>
      <w:r>
        <w:t xml:space="preserve">Рассмотрев информацию администрации </w:t>
      </w:r>
      <w:proofErr w:type="gramStart"/>
      <w:r>
        <w:t>г</w:t>
      </w:r>
      <w:proofErr w:type="gramEnd"/>
      <w:r>
        <w:t>.</w:t>
      </w:r>
      <w:r w:rsidR="00EB6EDD">
        <w:t xml:space="preserve"> </w:t>
      </w:r>
      <w:r>
        <w:t xml:space="preserve">Бодайбо и района об итогах реализации мероприятий по проекту </w:t>
      </w:r>
      <w:r w:rsidR="001E5293">
        <w:t>«Н</w:t>
      </w:r>
      <w:r>
        <w:t>ародны</w:t>
      </w:r>
      <w:r w:rsidR="001E5293">
        <w:t>е</w:t>
      </w:r>
      <w:r>
        <w:t xml:space="preserve"> инициатив</w:t>
      </w:r>
      <w:r w:rsidR="001E5293">
        <w:t>ы»</w:t>
      </w:r>
      <w:r>
        <w:t xml:space="preserve"> на территории Бодайбинского района, руководствуясь ст. 23 Устава муниципального образования г. Бодайбо и района, Дума  г. Бодайбо и района </w:t>
      </w:r>
    </w:p>
    <w:p w:rsidR="00733C69" w:rsidRDefault="00733C69" w:rsidP="00733C69">
      <w:pPr>
        <w:ind w:firstLine="708"/>
        <w:jc w:val="both"/>
      </w:pPr>
      <w:r>
        <w:t>РЕШИЛА:</w:t>
      </w:r>
    </w:p>
    <w:p w:rsidR="00733C69" w:rsidRDefault="00733C69" w:rsidP="00733C69">
      <w:pPr>
        <w:ind w:right="22" w:firstLine="720"/>
        <w:jc w:val="both"/>
      </w:pPr>
      <w:r>
        <w:t xml:space="preserve">Информацию об итогах реализации мероприятий по проекту </w:t>
      </w:r>
      <w:r w:rsidR="001E5293">
        <w:t>«Н</w:t>
      </w:r>
      <w:r>
        <w:t>ародны</w:t>
      </w:r>
      <w:r w:rsidR="001E5293">
        <w:t>е</w:t>
      </w:r>
      <w:r>
        <w:t xml:space="preserve"> инициатив</w:t>
      </w:r>
      <w:r w:rsidR="001E5293">
        <w:t>ы»</w:t>
      </w:r>
      <w:r>
        <w:t xml:space="preserve"> на территории Бодайбинского района принять к сведению.</w:t>
      </w:r>
    </w:p>
    <w:p w:rsidR="00733C69" w:rsidRDefault="00733C69" w:rsidP="00733C69">
      <w:pPr>
        <w:jc w:val="both"/>
      </w:pPr>
      <w:r>
        <w:tab/>
      </w:r>
    </w:p>
    <w:bookmarkEnd w:id="0"/>
    <w:p w:rsidR="00733C69" w:rsidRDefault="00733C69" w:rsidP="00733C69"/>
    <w:p w:rsidR="00733C69" w:rsidRDefault="00733C69" w:rsidP="00733C69"/>
    <w:p w:rsidR="00733C69" w:rsidRDefault="00733C69" w:rsidP="00733C69">
      <w:pPr>
        <w:ind w:firstLine="708"/>
        <w:rPr>
          <w:b/>
        </w:rPr>
      </w:pPr>
      <w:r>
        <w:rPr>
          <w:b/>
        </w:rPr>
        <w:t>Председатель Думы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Е.Н. Бодяло</w:t>
      </w:r>
    </w:p>
    <w:p w:rsidR="00733C69" w:rsidRDefault="00733C69" w:rsidP="00733C69">
      <w:pPr>
        <w:rPr>
          <w:b/>
        </w:rPr>
      </w:pPr>
    </w:p>
    <w:p w:rsidR="00733C69" w:rsidRDefault="00733C69" w:rsidP="00733C69">
      <w:pPr>
        <w:ind w:firstLine="720"/>
        <w:jc w:val="both"/>
      </w:pPr>
    </w:p>
    <w:p w:rsidR="00733C69" w:rsidRDefault="00733C69" w:rsidP="00733C69">
      <w:pPr>
        <w:ind w:firstLine="720"/>
        <w:jc w:val="both"/>
      </w:pPr>
    </w:p>
    <w:p w:rsidR="00733C69" w:rsidRDefault="00733C69" w:rsidP="00733C69">
      <w:pPr>
        <w:ind w:firstLine="720"/>
        <w:jc w:val="both"/>
      </w:pPr>
    </w:p>
    <w:p w:rsidR="00733C69" w:rsidRDefault="00733C69" w:rsidP="00733C69">
      <w:pPr>
        <w:rPr>
          <w:b/>
        </w:rPr>
      </w:pPr>
    </w:p>
    <w:p w:rsidR="00733C69" w:rsidRDefault="00733C69" w:rsidP="00733C69">
      <w:pPr>
        <w:rPr>
          <w:b/>
        </w:rPr>
      </w:pPr>
    </w:p>
    <w:p w:rsidR="00733C69" w:rsidRDefault="00733C69" w:rsidP="00733C69">
      <w:pPr>
        <w:rPr>
          <w:b/>
        </w:rPr>
      </w:pPr>
    </w:p>
    <w:p w:rsidR="00733C69" w:rsidRDefault="00733C69" w:rsidP="00733C69">
      <w:pPr>
        <w:rPr>
          <w:b/>
        </w:rPr>
      </w:pPr>
    </w:p>
    <w:p w:rsidR="00733C69" w:rsidRDefault="00733C69" w:rsidP="00733C69">
      <w:pPr>
        <w:rPr>
          <w:b/>
        </w:rPr>
      </w:pPr>
    </w:p>
    <w:p w:rsidR="00733C69" w:rsidRDefault="00733C69" w:rsidP="00733C69">
      <w:pPr>
        <w:rPr>
          <w:b/>
        </w:rPr>
      </w:pPr>
    </w:p>
    <w:p w:rsidR="00733C69" w:rsidRDefault="00733C69" w:rsidP="00733C69">
      <w:pPr>
        <w:rPr>
          <w:b/>
        </w:rPr>
      </w:pPr>
    </w:p>
    <w:p w:rsidR="00733C69" w:rsidRDefault="00733C69" w:rsidP="00733C69">
      <w:pPr>
        <w:rPr>
          <w:b/>
        </w:rPr>
      </w:pPr>
    </w:p>
    <w:p w:rsidR="00733C69" w:rsidRDefault="00733C69" w:rsidP="00733C69">
      <w:pPr>
        <w:rPr>
          <w:b/>
        </w:rPr>
      </w:pPr>
    </w:p>
    <w:p w:rsidR="00733C69" w:rsidRDefault="00733C69" w:rsidP="00733C69">
      <w:pPr>
        <w:rPr>
          <w:b/>
        </w:rPr>
      </w:pPr>
    </w:p>
    <w:p w:rsidR="00733C69" w:rsidRDefault="00733C69" w:rsidP="00733C69">
      <w:pPr>
        <w:rPr>
          <w:b/>
        </w:rPr>
      </w:pPr>
    </w:p>
    <w:p w:rsidR="00733C69" w:rsidRDefault="00733C69" w:rsidP="00733C69">
      <w:pPr>
        <w:rPr>
          <w:b/>
        </w:rPr>
      </w:pPr>
    </w:p>
    <w:p w:rsidR="00733C69" w:rsidRDefault="00733C69" w:rsidP="00733C69">
      <w:pPr>
        <w:rPr>
          <w:b/>
        </w:rPr>
      </w:pPr>
    </w:p>
    <w:p w:rsidR="00733C69" w:rsidRDefault="00733C69" w:rsidP="00733C69">
      <w:pPr>
        <w:rPr>
          <w:b/>
        </w:rPr>
      </w:pPr>
    </w:p>
    <w:p w:rsidR="00733C69" w:rsidRDefault="00733C69" w:rsidP="00733C69">
      <w:pPr>
        <w:rPr>
          <w:b/>
        </w:rPr>
      </w:pPr>
    </w:p>
    <w:p w:rsidR="00733C69" w:rsidRDefault="00733C69" w:rsidP="00733C69">
      <w:pPr>
        <w:rPr>
          <w:b/>
        </w:rPr>
      </w:pPr>
    </w:p>
    <w:p w:rsidR="00733C69" w:rsidRDefault="00733C69" w:rsidP="00733C69">
      <w:pPr>
        <w:rPr>
          <w:b/>
        </w:rPr>
      </w:pPr>
    </w:p>
    <w:p w:rsidR="00733C69" w:rsidRDefault="00733C69" w:rsidP="00733C69">
      <w:pPr>
        <w:ind w:firstLine="708"/>
      </w:pPr>
    </w:p>
    <w:p w:rsidR="00733C69" w:rsidRDefault="00733C69" w:rsidP="00733C69">
      <w:pPr>
        <w:ind w:firstLine="708"/>
      </w:pPr>
    </w:p>
    <w:p w:rsidR="00733C69" w:rsidRDefault="00733C69" w:rsidP="00733C69">
      <w:pPr>
        <w:ind w:firstLine="708"/>
      </w:pPr>
    </w:p>
    <w:p w:rsidR="00733C69" w:rsidRDefault="00733C69" w:rsidP="00733C69">
      <w:pPr>
        <w:ind w:firstLine="708"/>
      </w:pPr>
    </w:p>
    <w:p w:rsidR="00733C69" w:rsidRDefault="00733C69" w:rsidP="00733C69">
      <w:pPr>
        <w:ind w:firstLine="708"/>
      </w:pPr>
    </w:p>
    <w:p w:rsidR="00B637D8" w:rsidRDefault="00B637D8" w:rsidP="00733C69">
      <w:pPr>
        <w:ind w:firstLine="708"/>
      </w:pPr>
    </w:p>
    <w:sectPr w:rsidR="00B637D8" w:rsidSect="001A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C69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51297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1E5293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33C69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71FA4"/>
    <w:rsid w:val="00995F63"/>
    <w:rsid w:val="009A20F6"/>
    <w:rsid w:val="009A7888"/>
    <w:rsid w:val="009B1B27"/>
    <w:rsid w:val="009B3465"/>
    <w:rsid w:val="009C1F14"/>
    <w:rsid w:val="009C349E"/>
    <w:rsid w:val="009D48F8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37D8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A7E40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D08E3"/>
    <w:rsid w:val="00CD4BB1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B6EDD"/>
    <w:rsid w:val="00ED0746"/>
    <w:rsid w:val="00ED5F33"/>
    <w:rsid w:val="00EE0A9B"/>
    <w:rsid w:val="00EE4AAB"/>
    <w:rsid w:val="00EE4FD0"/>
    <w:rsid w:val="00EE7FAE"/>
    <w:rsid w:val="00EF7FB5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57E89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1344"/>
    <w:rsid w:val="00FD2CE2"/>
    <w:rsid w:val="00FD78A4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>Krokoz™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10</cp:revision>
  <cp:lastPrinted>2013-11-26T04:04:00Z</cp:lastPrinted>
  <dcterms:created xsi:type="dcterms:W3CDTF">2013-10-30T04:05:00Z</dcterms:created>
  <dcterms:modified xsi:type="dcterms:W3CDTF">2013-12-16T01:25:00Z</dcterms:modified>
</cp:coreProperties>
</file>