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31" w:rsidRDefault="00FD0F31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планах Администрации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 Бодайбо и района по реализации</w:t>
      </w: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в рамках социально-экономическому партнерств</w:t>
      </w:r>
      <w:r w:rsidR="00CE3CEB">
        <w:rPr>
          <w:rFonts w:ascii="Times New Roman" w:hAnsi="Times New Roman" w:cs="Times New Roman"/>
          <w:b/>
          <w:sz w:val="26"/>
          <w:szCs w:val="26"/>
        </w:rPr>
        <w:t>у</w:t>
      </w: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3A7E1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0F31" w:rsidRDefault="00FD0F31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F31" w:rsidRDefault="00ED7363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Развитие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социального партнерства и привлечение инвестиций в рамках мероприятий </w:t>
      </w:r>
      <w:r w:rsidR="00FD0F31">
        <w:rPr>
          <w:rFonts w:ascii="Times New Roman" w:hAnsi="Times New Roman" w:cs="Times New Roman"/>
          <w:sz w:val="26"/>
          <w:szCs w:val="26"/>
        </w:rPr>
        <w:t xml:space="preserve">к </w:t>
      </w:r>
      <w:r w:rsidR="003A7E1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</w:t>
      </w:r>
      <w:r w:rsidR="00FD0F31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о социально-экономическом </w:t>
      </w:r>
      <w:r w:rsidR="003A7E11">
        <w:rPr>
          <w:rFonts w:ascii="Times New Roman" w:hAnsi="Times New Roman" w:cs="Times New Roman"/>
          <w:sz w:val="26"/>
          <w:szCs w:val="26"/>
        </w:rPr>
        <w:t>сотрудничестве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с предприятиями, организациями и индивидуальными предпринимателями</w:t>
      </w:r>
      <w:r w:rsidR="003A7E11">
        <w:rPr>
          <w:rFonts w:ascii="Times New Roman" w:hAnsi="Times New Roman" w:cs="Times New Roman"/>
          <w:sz w:val="26"/>
          <w:szCs w:val="26"/>
        </w:rPr>
        <w:t xml:space="preserve"> </w:t>
      </w:r>
      <w:r w:rsidR="00B45C65">
        <w:rPr>
          <w:rFonts w:ascii="Times New Roman" w:hAnsi="Times New Roman" w:cs="Times New Roman"/>
          <w:sz w:val="26"/>
          <w:szCs w:val="26"/>
        </w:rPr>
        <w:t xml:space="preserve">на протяжении ряда лет </w:t>
      </w:r>
      <w:r>
        <w:rPr>
          <w:rFonts w:ascii="Times New Roman" w:hAnsi="Times New Roman" w:cs="Times New Roman"/>
          <w:sz w:val="26"/>
          <w:szCs w:val="26"/>
        </w:rPr>
        <w:t xml:space="preserve">способствует решению </w:t>
      </w:r>
      <w:r w:rsidR="00B45C65">
        <w:rPr>
          <w:rFonts w:ascii="Times New Roman" w:hAnsi="Times New Roman" w:cs="Times New Roman"/>
          <w:sz w:val="26"/>
          <w:szCs w:val="26"/>
        </w:rPr>
        <w:t>острых проблем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C65">
        <w:rPr>
          <w:rFonts w:ascii="Times New Roman" w:hAnsi="Times New Roman" w:cs="Times New Roman"/>
          <w:sz w:val="26"/>
          <w:szCs w:val="26"/>
        </w:rPr>
        <w:t>в вопросах</w:t>
      </w:r>
      <w:r>
        <w:rPr>
          <w:rFonts w:ascii="Times New Roman" w:hAnsi="Times New Roman" w:cs="Times New Roman"/>
          <w:sz w:val="26"/>
          <w:szCs w:val="26"/>
        </w:rPr>
        <w:t xml:space="preserve"> повышени</w:t>
      </w:r>
      <w:r w:rsidR="00B45C6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качества жизни</w:t>
      </w:r>
      <w:r w:rsidR="00B45C65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D1727D">
        <w:rPr>
          <w:rFonts w:ascii="Times New Roman" w:hAnsi="Times New Roman" w:cs="Times New Roman"/>
          <w:sz w:val="26"/>
          <w:szCs w:val="26"/>
        </w:rPr>
        <w:t>,</w:t>
      </w:r>
      <w:r w:rsidR="00B45C65">
        <w:rPr>
          <w:rFonts w:ascii="Times New Roman" w:hAnsi="Times New Roman" w:cs="Times New Roman"/>
          <w:sz w:val="26"/>
          <w:szCs w:val="26"/>
        </w:rPr>
        <w:t xml:space="preserve"> улучшени</w:t>
      </w:r>
      <w:r w:rsidR="00D1727D">
        <w:rPr>
          <w:rFonts w:ascii="Times New Roman" w:hAnsi="Times New Roman" w:cs="Times New Roman"/>
          <w:sz w:val="26"/>
          <w:szCs w:val="26"/>
        </w:rPr>
        <w:t>ю</w:t>
      </w:r>
      <w:r w:rsidR="00B45C65">
        <w:rPr>
          <w:rFonts w:ascii="Times New Roman" w:hAnsi="Times New Roman" w:cs="Times New Roman"/>
          <w:sz w:val="26"/>
          <w:szCs w:val="26"/>
        </w:rPr>
        <w:t xml:space="preserve"> облика Бодайбо и поселков</w:t>
      </w:r>
      <w:r w:rsidR="00767B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727D">
        <w:rPr>
          <w:rFonts w:ascii="Times New Roman" w:hAnsi="Times New Roman" w:cs="Times New Roman"/>
          <w:sz w:val="26"/>
          <w:szCs w:val="26"/>
        </w:rPr>
        <w:t xml:space="preserve">модернизации </w:t>
      </w:r>
      <w:r>
        <w:rPr>
          <w:rFonts w:ascii="Times New Roman" w:hAnsi="Times New Roman" w:cs="Times New Roman"/>
          <w:sz w:val="26"/>
          <w:szCs w:val="26"/>
        </w:rPr>
        <w:t xml:space="preserve"> материально-технического оснащения бюджетных учреждений</w:t>
      </w:r>
      <w:r w:rsidR="00767B92">
        <w:rPr>
          <w:rFonts w:ascii="Times New Roman" w:hAnsi="Times New Roman" w:cs="Times New Roman"/>
          <w:sz w:val="26"/>
          <w:szCs w:val="26"/>
        </w:rPr>
        <w:t xml:space="preserve">, помощи </w:t>
      </w:r>
      <w:r w:rsidR="002825A0">
        <w:rPr>
          <w:rFonts w:ascii="Times New Roman" w:hAnsi="Times New Roman" w:cs="Times New Roman"/>
          <w:sz w:val="26"/>
          <w:szCs w:val="26"/>
        </w:rPr>
        <w:t xml:space="preserve">детям и </w:t>
      </w:r>
      <w:r w:rsidR="00767B92">
        <w:rPr>
          <w:rFonts w:ascii="Times New Roman" w:hAnsi="Times New Roman" w:cs="Times New Roman"/>
          <w:sz w:val="26"/>
          <w:szCs w:val="26"/>
        </w:rPr>
        <w:t>граждан</w:t>
      </w:r>
      <w:r w:rsidR="00B45C65">
        <w:rPr>
          <w:rFonts w:ascii="Times New Roman" w:hAnsi="Times New Roman" w:cs="Times New Roman"/>
          <w:sz w:val="26"/>
          <w:szCs w:val="26"/>
        </w:rPr>
        <w:t>ам</w:t>
      </w:r>
      <w:r w:rsidR="00767B92">
        <w:rPr>
          <w:rFonts w:ascii="Times New Roman" w:hAnsi="Times New Roman" w:cs="Times New Roman"/>
          <w:sz w:val="26"/>
          <w:szCs w:val="26"/>
        </w:rPr>
        <w:t>, находящи</w:t>
      </w:r>
      <w:r w:rsidR="00B45C65">
        <w:rPr>
          <w:rFonts w:ascii="Times New Roman" w:hAnsi="Times New Roman" w:cs="Times New Roman"/>
          <w:sz w:val="26"/>
          <w:szCs w:val="26"/>
        </w:rPr>
        <w:t>м</w:t>
      </w:r>
      <w:r w:rsidR="00767B92">
        <w:rPr>
          <w:rFonts w:ascii="Times New Roman" w:hAnsi="Times New Roman" w:cs="Times New Roman"/>
          <w:sz w:val="26"/>
          <w:szCs w:val="26"/>
        </w:rPr>
        <w:t>ся в трудной жизненной ситуации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3A7E11" w:rsidRPr="003A7E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A7E11" w:rsidRDefault="00FD0F31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Большое внимание уделя</w:t>
      </w:r>
      <w:r w:rsidR="00D1727D">
        <w:rPr>
          <w:rFonts w:ascii="Times New Roman" w:hAnsi="Times New Roman" w:cs="Times New Roman"/>
          <w:sz w:val="26"/>
          <w:szCs w:val="26"/>
        </w:rPr>
        <w:t>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7E11">
        <w:rPr>
          <w:rFonts w:ascii="Times New Roman" w:hAnsi="Times New Roman" w:cs="Times New Roman"/>
          <w:sz w:val="26"/>
          <w:szCs w:val="26"/>
        </w:rPr>
        <w:t>ветеранам войны, вдовам участников войны, детям войны, инвалидам.</w:t>
      </w:r>
    </w:p>
    <w:p w:rsidR="00FD0F31" w:rsidRDefault="00357E62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Совместная деятельность </w:t>
      </w:r>
      <w:r w:rsidR="005054F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района и бизнес</w:t>
      </w:r>
      <w:r w:rsidR="00EE7B8B">
        <w:rPr>
          <w:rFonts w:ascii="Times New Roman" w:hAnsi="Times New Roman" w:cs="Times New Roman"/>
          <w:sz w:val="26"/>
          <w:szCs w:val="26"/>
        </w:rPr>
        <w:t>а</w:t>
      </w:r>
      <w:r w:rsidR="004F5BF4">
        <w:rPr>
          <w:rFonts w:ascii="Times New Roman" w:hAnsi="Times New Roman" w:cs="Times New Roman"/>
          <w:sz w:val="26"/>
          <w:szCs w:val="26"/>
        </w:rPr>
        <w:t xml:space="preserve"> </w:t>
      </w:r>
      <w:r w:rsidR="00FD0F31">
        <w:rPr>
          <w:rFonts w:ascii="Times New Roman" w:hAnsi="Times New Roman" w:cs="Times New Roman"/>
          <w:sz w:val="26"/>
          <w:szCs w:val="26"/>
        </w:rPr>
        <w:t xml:space="preserve"> </w:t>
      </w:r>
      <w:r w:rsidR="004F5BF4">
        <w:rPr>
          <w:rFonts w:ascii="Times New Roman" w:hAnsi="Times New Roman" w:cs="Times New Roman"/>
          <w:sz w:val="26"/>
          <w:szCs w:val="26"/>
        </w:rPr>
        <w:t>доказала, что все средства предприятий направляются на реальные объекты и дела.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BF4">
        <w:rPr>
          <w:rFonts w:ascii="Times New Roman" w:hAnsi="Times New Roman" w:cs="Times New Roman"/>
          <w:sz w:val="26"/>
          <w:szCs w:val="26"/>
        </w:rPr>
        <w:t>Взаимоотношения основываются на максимально прозрачной основе.</w:t>
      </w:r>
    </w:p>
    <w:p w:rsidR="004F5BF4" w:rsidRDefault="004F5BF4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57E62">
        <w:rPr>
          <w:rFonts w:ascii="Times New Roman" w:hAnsi="Times New Roman" w:cs="Times New Roman"/>
          <w:sz w:val="26"/>
          <w:szCs w:val="26"/>
        </w:rPr>
        <w:t xml:space="preserve">2007 года </w:t>
      </w:r>
      <w:r w:rsidR="00ED7363">
        <w:rPr>
          <w:rFonts w:ascii="Times New Roman" w:hAnsi="Times New Roman" w:cs="Times New Roman"/>
          <w:sz w:val="26"/>
          <w:szCs w:val="26"/>
        </w:rPr>
        <w:t>привлеч</w:t>
      </w:r>
      <w:r w:rsidR="00357E62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D7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территорию района </w:t>
      </w:r>
      <w:r w:rsidR="00ED7363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D94B59">
        <w:rPr>
          <w:rFonts w:ascii="Times New Roman" w:hAnsi="Times New Roman" w:cs="Times New Roman"/>
          <w:sz w:val="26"/>
          <w:szCs w:val="26"/>
        </w:rPr>
        <w:t>834</w:t>
      </w:r>
      <w:r w:rsidR="00ED7363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="003A7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363" w:rsidRDefault="003A7E11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15 лет более 25 объектов был</w:t>
      </w:r>
      <w:r w:rsidR="004F5BF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построен</w:t>
      </w:r>
      <w:r w:rsidR="004F5BF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 реконструирован</w:t>
      </w:r>
      <w:r w:rsidR="004F5BF4">
        <w:rPr>
          <w:rFonts w:ascii="Times New Roman" w:hAnsi="Times New Roman" w:cs="Times New Roman"/>
          <w:sz w:val="26"/>
          <w:szCs w:val="26"/>
        </w:rPr>
        <w:t>ы и</w:t>
      </w:r>
      <w:r>
        <w:rPr>
          <w:rFonts w:ascii="Times New Roman" w:hAnsi="Times New Roman" w:cs="Times New Roman"/>
          <w:sz w:val="26"/>
          <w:szCs w:val="26"/>
        </w:rPr>
        <w:t xml:space="preserve"> отремонтирова</w:t>
      </w:r>
      <w:r w:rsidR="004F5BF4">
        <w:rPr>
          <w:rFonts w:ascii="Times New Roman" w:hAnsi="Times New Roman" w:cs="Times New Roman"/>
          <w:sz w:val="26"/>
          <w:szCs w:val="26"/>
        </w:rPr>
        <w:t xml:space="preserve">ны учреждения образования, культуры и спорта, объекты ЖКХ. В рамках оказания финансовой помощи приобреталось и строилось жилье для работников бюджетной сферы. </w:t>
      </w:r>
      <w:r w:rsidR="00B355B6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="00D1727D">
        <w:rPr>
          <w:rFonts w:ascii="Times New Roman" w:hAnsi="Times New Roman" w:cs="Times New Roman"/>
          <w:sz w:val="26"/>
          <w:szCs w:val="26"/>
        </w:rPr>
        <w:t>партнеры</w:t>
      </w:r>
      <w:r w:rsidR="00B355B6">
        <w:rPr>
          <w:rFonts w:ascii="Times New Roman" w:hAnsi="Times New Roman" w:cs="Times New Roman"/>
          <w:sz w:val="26"/>
          <w:szCs w:val="26"/>
        </w:rPr>
        <w:t xml:space="preserve"> участвуют в  </w:t>
      </w:r>
      <w:r w:rsidR="004F5BF4">
        <w:rPr>
          <w:rFonts w:ascii="Times New Roman" w:hAnsi="Times New Roman" w:cs="Times New Roman"/>
          <w:sz w:val="26"/>
          <w:szCs w:val="26"/>
        </w:rPr>
        <w:t>спортивн</w:t>
      </w:r>
      <w:r w:rsidR="00B355B6">
        <w:rPr>
          <w:rFonts w:ascii="Times New Roman" w:hAnsi="Times New Roman" w:cs="Times New Roman"/>
          <w:sz w:val="26"/>
          <w:szCs w:val="26"/>
        </w:rPr>
        <w:t>ых</w:t>
      </w:r>
      <w:r w:rsidR="004F5BF4">
        <w:rPr>
          <w:rFonts w:ascii="Times New Roman" w:hAnsi="Times New Roman" w:cs="Times New Roman"/>
          <w:sz w:val="26"/>
          <w:szCs w:val="26"/>
        </w:rPr>
        <w:t xml:space="preserve"> и культурно-массов</w:t>
      </w:r>
      <w:r w:rsidR="00B355B6">
        <w:rPr>
          <w:rFonts w:ascii="Times New Roman" w:hAnsi="Times New Roman" w:cs="Times New Roman"/>
          <w:sz w:val="26"/>
          <w:szCs w:val="26"/>
        </w:rPr>
        <w:t>ых мероприятиях, некоторые из них организуя по собственной инициативе.</w:t>
      </w:r>
      <w:r w:rsidR="00A30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684" w:rsidRDefault="00A30684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Ежегодно средства выделяются на помощь гражданам, оказавшимся в трудной жизненной ситуации, нуждающимся в лечении и реабилитации. За последние пять лет выделено на помощь более 15 млн. рублей. Проводятся спонсорами благотворительные акции, праздничные мероприятия</w:t>
      </w:r>
      <w:r w:rsidR="00B355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B355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Дню защиты детей, Дню знаний, Новому году</w:t>
      </w:r>
      <w:r w:rsidR="00D1727D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A30684" w:rsidRDefault="00A30684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Огромная помощь была оказана золотодобывающими предприятиями в период пандемии. </w:t>
      </w:r>
      <w:r w:rsidR="00D1727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роведены капитальные ремонты в учреждениях здравоохранения, приобретено дорогостоящее медицинское оборудование, выделялись средства на приобретение медикаментов, обеспечение питанием в </w:t>
      </w:r>
      <w:proofErr w:type="spellStart"/>
      <w:r w:rsidR="00D1727D">
        <w:rPr>
          <w:rFonts w:ascii="Times New Roman" w:hAnsi="Times New Roman" w:cs="Times New Roman"/>
          <w:sz w:val="26"/>
          <w:szCs w:val="26"/>
        </w:rPr>
        <w:t>обсерваторах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0684" w:rsidRDefault="00A30684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="00B355B6">
        <w:rPr>
          <w:rFonts w:ascii="Times New Roman" w:hAnsi="Times New Roman" w:cs="Times New Roman"/>
          <w:sz w:val="26"/>
          <w:szCs w:val="26"/>
        </w:rPr>
        <w:t xml:space="preserve">такое сотрудничество с золотодобывающими компаниями Администрация района </w:t>
      </w:r>
      <w:r>
        <w:rPr>
          <w:rFonts w:ascii="Times New Roman" w:hAnsi="Times New Roman" w:cs="Times New Roman"/>
          <w:sz w:val="26"/>
          <w:szCs w:val="26"/>
        </w:rPr>
        <w:t>планирует в</w:t>
      </w:r>
      <w:r w:rsidR="003A7E11">
        <w:rPr>
          <w:rFonts w:ascii="Times New Roman" w:hAnsi="Times New Roman" w:cs="Times New Roman"/>
          <w:sz w:val="26"/>
          <w:szCs w:val="26"/>
        </w:rPr>
        <w:t xml:space="preserve"> 2022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0EE" w:rsidRDefault="00A30684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 подписанных Соглашений о социально-экономическом сотрудничестве еще нет.</w:t>
      </w:r>
      <w:r w:rsidR="007A60EE">
        <w:rPr>
          <w:rFonts w:ascii="Times New Roman" w:hAnsi="Times New Roman" w:cs="Times New Roman"/>
          <w:sz w:val="26"/>
          <w:szCs w:val="26"/>
        </w:rPr>
        <w:t xml:space="preserve"> </w:t>
      </w:r>
      <w:r w:rsidR="00B355B6">
        <w:rPr>
          <w:rFonts w:ascii="Times New Roman" w:hAnsi="Times New Roman" w:cs="Times New Roman"/>
          <w:sz w:val="26"/>
          <w:szCs w:val="26"/>
        </w:rPr>
        <w:t xml:space="preserve">Учитывая, острую необходимость в спонсорской помощи и </w:t>
      </w:r>
      <w:r w:rsidR="007A60EE">
        <w:rPr>
          <w:rFonts w:ascii="Times New Roman" w:hAnsi="Times New Roman" w:cs="Times New Roman"/>
          <w:sz w:val="26"/>
          <w:szCs w:val="26"/>
        </w:rPr>
        <w:t>на основании предварительной договоренности, предприятия уже оказываю</w:t>
      </w:r>
      <w:r w:rsidR="00FD57D8">
        <w:rPr>
          <w:rFonts w:ascii="Times New Roman" w:hAnsi="Times New Roman" w:cs="Times New Roman"/>
          <w:sz w:val="26"/>
          <w:szCs w:val="26"/>
        </w:rPr>
        <w:t>т</w:t>
      </w:r>
      <w:r w:rsidR="007A60EE">
        <w:rPr>
          <w:rFonts w:ascii="Times New Roman" w:hAnsi="Times New Roman" w:cs="Times New Roman"/>
          <w:sz w:val="26"/>
          <w:szCs w:val="26"/>
        </w:rPr>
        <w:t xml:space="preserve"> финансовую </w:t>
      </w:r>
      <w:r w:rsidR="00B355B6">
        <w:rPr>
          <w:rFonts w:ascii="Times New Roman" w:hAnsi="Times New Roman" w:cs="Times New Roman"/>
          <w:sz w:val="26"/>
          <w:szCs w:val="26"/>
        </w:rPr>
        <w:t>поддержку гражданам.</w:t>
      </w:r>
    </w:p>
    <w:p w:rsidR="007A60EE" w:rsidRDefault="007A60E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ПАО «Высочайший» уже </w:t>
      </w:r>
      <w:r w:rsidR="00FD57D8">
        <w:rPr>
          <w:rFonts w:ascii="Times New Roman" w:hAnsi="Times New Roman" w:cs="Times New Roman"/>
          <w:sz w:val="26"/>
          <w:szCs w:val="26"/>
        </w:rPr>
        <w:t xml:space="preserve">финансирует </w:t>
      </w:r>
      <w:r>
        <w:rPr>
          <w:rFonts w:ascii="Times New Roman" w:hAnsi="Times New Roman" w:cs="Times New Roman"/>
          <w:sz w:val="26"/>
          <w:szCs w:val="26"/>
        </w:rPr>
        <w:t xml:space="preserve">затраты на приобретение авиабилетов гражданам для </w:t>
      </w:r>
      <w:r w:rsidR="00B355B6">
        <w:rPr>
          <w:rFonts w:ascii="Times New Roman" w:hAnsi="Times New Roman" w:cs="Times New Roman"/>
          <w:sz w:val="26"/>
          <w:szCs w:val="26"/>
        </w:rPr>
        <w:t xml:space="preserve">поездки в </w:t>
      </w:r>
      <w:proofErr w:type="gramStart"/>
      <w:r w:rsidR="00B355B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355B6">
        <w:rPr>
          <w:rFonts w:ascii="Times New Roman" w:hAnsi="Times New Roman" w:cs="Times New Roman"/>
          <w:sz w:val="26"/>
          <w:szCs w:val="26"/>
        </w:rPr>
        <w:t xml:space="preserve">. Иркутск для </w:t>
      </w:r>
      <w:r>
        <w:rPr>
          <w:rFonts w:ascii="Times New Roman" w:hAnsi="Times New Roman" w:cs="Times New Roman"/>
          <w:sz w:val="26"/>
          <w:szCs w:val="26"/>
        </w:rPr>
        <w:t>получения услуг в областных медицинских учреждениях.</w:t>
      </w:r>
    </w:p>
    <w:p w:rsidR="007A60EE" w:rsidRDefault="007A60E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АО «ЗДК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Лензолото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приобрело квартиру для многодетной семьи, </w:t>
      </w:r>
      <w:r w:rsidR="00830EFF">
        <w:rPr>
          <w:rFonts w:ascii="Times New Roman" w:hAnsi="Times New Roman" w:cs="Times New Roman"/>
          <w:sz w:val="26"/>
          <w:szCs w:val="26"/>
        </w:rPr>
        <w:t xml:space="preserve">утратившей жилье </w:t>
      </w:r>
      <w:r>
        <w:rPr>
          <w:rFonts w:ascii="Times New Roman" w:hAnsi="Times New Roman" w:cs="Times New Roman"/>
          <w:sz w:val="26"/>
          <w:szCs w:val="26"/>
        </w:rPr>
        <w:t>в результате пожара</w:t>
      </w:r>
      <w:r w:rsidR="007C0226">
        <w:rPr>
          <w:rFonts w:ascii="Times New Roman" w:hAnsi="Times New Roman" w:cs="Times New Roman"/>
          <w:sz w:val="26"/>
          <w:szCs w:val="26"/>
        </w:rPr>
        <w:t>, произошедшего в январе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5DD3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пер</w:t>
      </w:r>
      <w:proofErr w:type="gramEnd"/>
      <w:r>
        <w:rPr>
          <w:rFonts w:ascii="Times New Roman" w:hAnsi="Times New Roman" w:cs="Times New Roman"/>
          <w:sz w:val="26"/>
          <w:szCs w:val="26"/>
        </w:rPr>
        <w:t>. Охотничий в г. Бодайбо</w:t>
      </w:r>
      <w:r w:rsidR="007C0226">
        <w:rPr>
          <w:rFonts w:ascii="Times New Roman" w:hAnsi="Times New Roman" w:cs="Times New Roman"/>
          <w:sz w:val="26"/>
          <w:szCs w:val="26"/>
        </w:rPr>
        <w:t>.</w:t>
      </w:r>
    </w:p>
    <w:p w:rsidR="007C0226" w:rsidRDefault="00B355B6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п</w:t>
      </w:r>
      <w:r w:rsidR="007C0226">
        <w:rPr>
          <w:rFonts w:ascii="Times New Roman" w:hAnsi="Times New Roman" w:cs="Times New Roman"/>
          <w:sz w:val="26"/>
          <w:szCs w:val="26"/>
        </w:rPr>
        <w:t>редприятия и индивидуальны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C0226">
        <w:rPr>
          <w:rFonts w:ascii="Times New Roman" w:hAnsi="Times New Roman" w:cs="Times New Roman"/>
          <w:sz w:val="26"/>
          <w:szCs w:val="26"/>
        </w:rPr>
        <w:t xml:space="preserve"> предприниматели оказ</w:t>
      </w:r>
      <w:r>
        <w:rPr>
          <w:rFonts w:ascii="Times New Roman" w:hAnsi="Times New Roman" w:cs="Times New Roman"/>
          <w:sz w:val="26"/>
          <w:szCs w:val="26"/>
        </w:rPr>
        <w:t>ываю</w:t>
      </w:r>
      <w:r w:rsidR="00FD57D8">
        <w:rPr>
          <w:rFonts w:ascii="Times New Roman" w:hAnsi="Times New Roman" w:cs="Times New Roman"/>
          <w:sz w:val="26"/>
          <w:szCs w:val="26"/>
        </w:rPr>
        <w:t>т</w:t>
      </w:r>
      <w:r w:rsidR="00830EFF">
        <w:rPr>
          <w:rFonts w:ascii="Times New Roman" w:hAnsi="Times New Roman" w:cs="Times New Roman"/>
          <w:sz w:val="26"/>
          <w:szCs w:val="26"/>
        </w:rPr>
        <w:t xml:space="preserve"> с начала 2022 года</w:t>
      </w:r>
      <w:r w:rsidR="007C0226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B53E7">
        <w:rPr>
          <w:rFonts w:ascii="Times New Roman" w:hAnsi="Times New Roman" w:cs="Times New Roman"/>
          <w:sz w:val="26"/>
          <w:szCs w:val="26"/>
        </w:rPr>
        <w:t>ю</w:t>
      </w:r>
      <w:r w:rsidR="007C02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поддержку </w:t>
      </w:r>
      <w:r w:rsidR="00830EFF">
        <w:rPr>
          <w:rFonts w:ascii="Times New Roman" w:hAnsi="Times New Roman" w:cs="Times New Roman"/>
          <w:sz w:val="26"/>
          <w:szCs w:val="26"/>
        </w:rPr>
        <w:t>на</w:t>
      </w:r>
      <w:r w:rsidR="007C0226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830EFF">
        <w:rPr>
          <w:rFonts w:ascii="Times New Roman" w:hAnsi="Times New Roman" w:cs="Times New Roman"/>
          <w:sz w:val="26"/>
          <w:szCs w:val="26"/>
        </w:rPr>
        <w:t>е</w:t>
      </w:r>
      <w:r w:rsidR="007C0226">
        <w:rPr>
          <w:rFonts w:ascii="Times New Roman" w:hAnsi="Times New Roman" w:cs="Times New Roman"/>
          <w:sz w:val="26"/>
          <w:szCs w:val="26"/>
        </w:rPr>
        <w:t xml:space="preserve"> спортивных и культурно-массовых мероприятий, в частности, на приобретение призов участникам</w:t>
      </w:r>
      <w:r w:rsidR="00830EFF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7C0226">
        <w:rPr>
          <w:rFonts w:ascii="Times New Roman" w:hAnsi="Times New Roman" w:cs="Times New Roman"/>
          <w:sz w:val="26"/>
          <w:szCs w:val="26"/>
        </w:rPr>
        <w:t>.</w:t>
      </w:r>
    </w:p>
    <w:p w:rsidR="005D6CF8" w:rsidRDefault="006B53E7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Активно в начале года </w:t>
      </w:r>
      <w:r w:rsidR="00B355B6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30EFF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и руководство ПАО «Высочайший» совместно с Министерством экономического развития и промышленности Иркутской области  работали над согласованием мероприятий для реализации в 2022 году. Договоренность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достигнута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министерство готовит проект Соглашения для </w:t>
      </w:r>
      <w:r w:rsidR="005D6CF8">
        <w:rPr>
          <w:rFonts w:ascii="Times New Roman" w:hAnsi="Times New Roman" w:cs="Times New Roman"/>
          <w:sz w:val="26"/>
          <w:szCs w:val="26"/>
        </w:rPr>
        <w:t>подпис</w:t>
      </w:r>
      <w:r>
        <w:rPr>
          <w:rFonts w:ascii="Times New Roman" w:hAnsi="Times New Roman" w:cs="Times New Roman"/>
          <w:sz w:val="26"/>
          <w:szCs w:val="26"/>
        </w:rPr>
        <w:t>ания</w:t>
      </w:r>
      <w:r w:rsidR="005D6CF8">
        <w:rPr>
          <w:rFonts w:ascii="Times New Roman" w:hAnsi="Times New Roman" w:cs="Times New Roman"/>
          <w:sz w:val="26"/>
          <w:szCs w:val="26"/>
        </w:rPr>
        <w:t xml:space="preserve"> руководством </w:t>
      </w:r>
      <w:r>
        <w:rPr>
          <w:rFonts w:ascii="Times New Roman" w:hAnsi="Times New Roman" w:cs="Times New Roman"/>
          <w:sz w:val="26"/>
          <w:szCs w:val="26"/>
        </w:rPr>
        <w:t>Компании и</w:t>
      </w:r>
      <w:r w:rsidR="005D6CF8">
        <w:rPr>
          <w:rFonts w:ascii="Times New Roman" w:hAnsi="Times New Roman" w:cs="Times New Roman"/>
          <w:sz w:val="26"/>
          <w:szCs w:val="26"/>
        </w:rPr>
        <w:t xml:space="preserve"> Правительством Иркутской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как это происходит на протяжении ряда лет. </w:t>
      </w:r>
    </w:p>
    <w:p w:rsidR="005D6CF8" w:rsidRPr="00372A5E" w:rsidRDefault="006B53E7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72A5E">
        <w:rPr>
          <w:rFonts w:ascii="Times New Roman" w:hAnsi="Times New Roman" w:cs="Times New Roman"/>
          <w:sz w:val="26"/>
          <w:szCs w:val="26"/>
        </w:rPr>
        <w:t xml:space="preserve">ля реализации на территории 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D6CF8" w:rsidRPr="00372A5E">
        <w:rPr>
          <w:rFonts w:ascii="Times New Roman" w:hAnsi="Times New Roman" w:cs="Times New Roman"/>
          <w:sz w:val="26"/>
          <w:szCs w:val="26"/>
        </w:rPr>
        <w:t>мероприяти</w:t>
      </w:r>
      <w:r w:rsidR="00FD57D8">
        <w:rPr>
          <w:rFonts w:ascii="Times New Roman" w:hAnsi="Times New Roman" w:cs="Times New Roman"/>
          <w:sz w:val="26"/>
          <w:szCs w:val="26"/>
        </w:rPr>
        <w:t>й</w:t>
      </w:r>
      <w:r w:rsidR="00372A5E">
        <w:rPr>
          <w:rFonts w:ascii="Times New Roman" w:hAnsi="Times New Roman" w:cs="Times New Roman"/>
          <w:sz w:val="26"/>
          <w:szCs w:val="26"/>
        </w:rPr>
        <w:t xml:space="preserve"> ПАО «Высочайший» </w:t>
      </w:r>
      <w:r w:rsidR="005D6CF8" w:rsidRPr="00372A5E">
        <w:rPr>
          <w:rFonts w:ascii="Times New Roman" w:hAnsi="Times New Roman" w:cs="Times New Roman"/>
          <w:sz w:val="26"/>
          <w:szCs w:val="26"/>
        </w:rPr>
        <w:t>предложено включить</w:t>
      </w:r>
      <w:r w:rsidR="00FD57D8">
        <w:rPr>
          <w:rFonts w:ascii="Times New Roman" w:hAnsi="Times New Roman" w:cs="Times New Roman"/>
          <w:sz w:val="26"/>
          <w:szCs w:val="26"/>
        </w:rPr>
        <w:t xml:space="preserve"> в Соглашение</w:t>
      </w:r>
      <w:r w:rsidR="005D6CF8" w:rsidRPr="00372A5E">
        <w:rPr>
          <w:rFonts w:ascii="Times New Roman" w:hAnsi="Times New Roman" w:cs="Times New Roman"/>
          <w:sz w:val="26"/>
          <w:szCs w:val="26"/>
        </w:rPr>
        <w:t>:</w:t>
      </w:r>
    </w:p>
    <w:p w:rsidR="005D6CF8" w:rsidRPr="00372A5E" w:rsidRDefault="005D6CF8" w:rsidP="00101B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2A5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на оказание материальной помощи 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Бодайбинской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организации Всероссийского общества инвалидов для осуществления уставной деятельности.</w:t>
      </w:r>
    </w:p>
    <w:p w:rsidR="005D6CF8" w:rsidRPr="00372A5E" w:rsidRDefault="005D6CF8" w:rsidP="00101B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2A5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на оказание материальной помощи 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Бодайбинской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районной общественной организации </w:t>
      </w:r>
      <w:r w:rsidR="00FD57D8">
        <w:rPr>
          <w:rFonts w:ascii="Times New Roman" w:hAnsi="Times New Roman" w:cs="Times New Roman"/>
          <w:sz w:val="26"/>
          <w:szCs w:val="26"/>
        </w:rPr>
        <w:t xml:space="preserve">Всероссийской организации ветеранов </w:t>
      </w:r>
      <w:r w:rsidRPr="00372A5E">
        <w:rPr>
          <w:rFonts w:ascii="Times New Roman" w:hAnsi="Times New Roman" w:cs="Times New Roman"/>
          <w:sz w:val="26"/>
          <w:szCs w:val="26"/>
        </w:rPr>
        <w:t>на осуществление уставной деятельности.</w:t>
      </w:r>
    </w:p>
    <w:p w:rsidR="005D6CF8" w:rsidRPr="00372A5E" w:rsidRDefault="005D6CF8" w:rsidP="00101B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A5E">
        <w:rPr>
          <w:rFonts w:ascii="Times New Roman" w:hAnsi="Times New Roman" w:cs="Times New Roman"/>
          <w:sz w:val="26"/>
          <w:szCs w:val="26"/>
        </w:rPr>
        <w:t>Оказание материальной поддержки отдельным категориям граждан, в том числе ветеранам Великой Отечественной войны.</w:t>
      </w:r>
    </w:p>
    <w:p w:rsidR="005D6CF8" w:rsidRPr="00372A5E" w:rsidRDefault="005D6CF8" w:rsidP="00101B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A5E">
        <w:rPr>
          <w:rFonts w:ascii="Times New Roman" w:hAnsi="Times New Roman" w:cs="Times New Roman"/>
          <w:sz w:val="26"/>
          <w:szCs w:val="26"/>
        </w:rPr>
        <w:t>Приобретение школьной мебели, оборудования и наглядных пособий для кабинетов (физика, химия, биология и география) для МКОУ «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Кропоткинская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СОШ»  в рамках 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создания информационно-образовательной среды центра образования информационного и гуманитарного профиля «Точка роста».</w:t>
      </w:r>
    </w:p>
    <w:p w:rsidR="005D6CF8" w:rsidRPr="00372A5E" w:rsidRDefault="005D6CF8" w:rsidP="00101B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A5E">
        <w:rPr>
          <w:rFonts w:ascii="Times New Roman" w:hAnsi="Times New Roman" w:cs="Times New Roman"/>
          <w:sz w:val="26"/>
          <w:szCs w:val="26"/>
        </w:rPr>
        <w:t xml:space="preserve">Приобретение мебели и ноутбуков в кабинеты естественнонаучного профиля, для организации образовательного процесса в МКОУ «Артемовская СОШ» в рамках 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создания информационно-образовательной среды центра образования информационного и гуманитарного профиля «Точка роста».</w:t>
      </w:r>
    </w:p>
    <w:p w:rsidR="005D6CF8" w:rsidRPr="00372A5E" w:rsidRDefault="005D6CF8" w:rsidP="00101B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A5E">
        <w:rPr>
          <w:rFonts w:ascii="Times New Roman" w:hAnsi="Times New Roman" w:cs="Times New Roman"/>
          <w:sz w:val="26"/>
          <w:szCs w:val="26"/>
        </w:rPr>
        <w:t xml:space="preserve">Приобретение игровых и наглядных пособий, игрушек в рамках 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мероприятий по улучшению материально-технического состояния МКДОУ детский сад № 16 «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Аленушка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>» п. Кропоткин.</w:t>
      </w:r>
    </w:p>
    <w:p w:rsidR="005D6CF8" w:rsidRDefault="005D6CF8" w:rsidP="00101B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A5E">
        <w:rPr>
          <w:rFonts w:ascii="Times New Roman" w:hAnsi="Times New Roman" w:cs="Times New Roman"/>
          <w:sz w:val="26"/>
          <w:szCs w:val="26"/>
        </w:rPr>
        <w:t xml:space="preserve">Отделочные работы по дизайнерскому проекту и монтаж профессионального, светового и </w:t>
      </w:r>
      <w:proofErr w:type="spellStart"/>
      <w:r w:rsidRPr="00372A5E">
        <w:rPr>
          <w:rFonts w:ascii="Times New Roman" w:hAnsi="Times New Roman" w:cs="Times New Roman"/>
          <w:sz w:val="26"/>
          <w:szCs w:val="26"/>
        </w:rPr>
        <w:t>медийного</w:t>
      </w:r>
      <w:proofErr w:type="spellEnd"/>
      <w:r w:rsidRPr="00372A5E">
        <w:rPr>
          <w:rFonts w:ascii="Times New Roman" w:hAnsi="Times New Roman" w:cs="Times New Roman"/>
          <w:sz w:val="26"/>
          <w:szCs w:val="26"/>
        </w:rPr>
        <w:t xml:space="preserve"> оборудования в многофункциональном зале КДЦ г. Бодайбо</w:t>
      </w:r>
      <w:r w:rsidR="00372A5E" w:rsidRPr="00372A5E">
        <w:rPr>
          <w:rFonts w:ascii="Times New Roman" w:hAnsi="Times New Roman" w:cs="Times New Roman"/>
          <w:sz w:val="26"/>
          <w:szCs w:val="26"/>
        </w:rPr>
        <w:t>.</w:t>
      </w:r>
    </w:p>
    <w:p w:rsidR="005A5DD3" w:rsidRDefault="009E2445" w:rsidP="005A5D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с</w:t>
      </w:r>
      <w:r w:rsidR="005A5DD3" w:rsidRPr="005A5DD3">
        <w:rPr>
          <w:rFonts w:ascii="Times New Roman" w:hAnsi="Times New Roman" w:cs="Times New Roman"/>
          <w:sz w:val="26"/>
          <w:szCs w:val="26"/>
        </w:rPr>
        <w:t xml:space="preserve"> </w:t>
      </w:r>
      <w:r w:rsidR="005A5DD3" w:rsidRPr="006B53E7">
        <w:rPr>
          <w:rFonts w:ascii="Times New Roman" w:hAnsi="Times New Roman" w:cs="Times New Roman"/>
          <w:sz w:val="26"/>
          <w:szCs w:val="26"/>
        </w:rPr>
        <w:t>АО «ЗДК «</w:t>
      </w:r>
      <w:proofErr w:type="spellStart"/>
      <w:r w:rsidR="005A5DD3" w:rsidRPr="006B53E7">
        <w:rPr>
          <w:rFonts w:ascii="Times New Roman" w:hAnsi="Times New Roman" w:cs="Times New Roman"/>
          <w:sz w:val="26"/>
          <w:szCs w:val="26"/>
        </w:rPr>
        <w:t>Лензолото</w:t>
      </w:r>
      <w:proofErr w:type="spellEnd"/>
      <w:r w:rsidR="005A5DD3" w:rsidRPr="006B53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5DD3">
        <w:rPr>
          <w:rFonts w:ascii="Times New Roman" w:hAnsi="Times New Roman" w:cs="Times New Roman"/>
          <w:sz w:val="26"/>
          <w:szCs w:val="26"/>
        </w:rPr>
        <w:t xml:space="preserve"> согласованы следующие мероприятия:</w:t>
      </w:r>
      <w:r w:rsidR="005A5DD3" w:rsidRPr="005A5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DD3" w:rsidRDefault="005A5DD3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Оказание помощи отдельным категориям граждан, а также организациям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соответствии с политикой </w:t>
      </w:r>
      <w:r w:rsidR="00F03A38">
        <w:rPr>
          <w:rFonts w:ascii="Times New Roman" w:hAnsi="Times New Roman" w:cs="Times New Roman"/>
          <w:sz w:val="26"/>
          <w:szCs w:val="26"/>
        </w:rPr>
        <w:t>Компании «Благотворительная и спонсорская помощь».</w:t>
      </w:r>
    </w:p>
    <w:p w:rsidR="00F03A38" w:rsidRDefault="00F03A38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документации для участия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в конкурсе  малых городов Минстроя РФ.</w:t>
      </w:r>
    </w:p>
    <w:p w:rsidR="00F03A38" w:rsidRDefault="00F03A38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Закупка оборудования и ремонт фондов ОГБУЗ «Районная больница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Бодайбо».</w:t>
      </w:r>
    </w:p>
    <w:p w:rsidR="00F03A38" w:rsidRDefault="0000311D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Софинансирование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ремонта квартиры в п. Кропоткин для работников муниципальных учреждений.</w:t>
      </w:r>
    </w:p>
    <w:p w:rsidR="0000311D" w:rsidRDefault="0000311D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Закупка автомобиля для целей МЧС России (в т.ч. для участия в доставке сотрудников при тушении пожаров).</w:t>
      </w:r>
    </w:p>
    <w:p w:rsidR="0000311D" w:rsidRDefault="0000311D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ледового городка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Бодайбо.</w:t>
      </w:r>
    </w:p>
    <w:p w:rsidR="0000311D" w:rsidRDefault="0000311D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Приобретение ангара для ремонтно-дорожного пункта для содержания дороги Бодайбо-Кропоткин (50% стоимости).</w:t>
      </w:r>
    </w:p>
    <w:p w:rsidR="0000311D" w:rsidRDefault="0000311D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Помощь учреждениям дошкольного и школьного образования.</w:t>
      </w:r>
    </w:p>
    <w:p w:rsidR="0000311D" w:rsidRPr="005A5DD3" w:rsidRDefault="0000311D" w:rsidP="00F03A3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Покупка жилого дома для многодетной семьи, потерявшей единственное жилье в результате пожара в доме по адресу: пер. </w:t>
      </w:r>
      <w:proofErr w:type="gramStart"/>
      <w:r>
        <w:rPr>
          <w:rFonts w:ascii="Times New Roman" w:hAnsi="Times New Roman" w:cs="Times New Roman"/>
          <w:sz w:val="26"/>
          <w:szCs w:val="26"/>
        </w:rPr>
        <w:t>Охотничий</w:t>
      </w:r>
      <w:proofErr w:type="gramEnd"/>
      <w:r>
        <w:rPr>
          <w:rFonts w:ascii="Times New Roman" w:hAnsi="Times New Roman" w:cs="Times New Roman"/>
          <w:sz w:val="26"/>
          <w:szCs w:val="26"/>
        </w:rPr>
        <w:t>, д.7.</w:t>
      </w:r>
    </w:p>
    <w:p w:rsidR="00372A5E" w:rsidRPr="005D6CF8" w:rsidRDefault="00D51C8C" w:rsidP="00684B3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Остальным золотодобывающим компаниям и индивидуальным предпринимателям</w:t>
      </w:r>
      <w:r w:rsidR="00684B3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B53E7">
        <w:rPr>
          <w:rFonts w:ascii="Times New Roman" w:hAnsi="Times New Roman" w:cs="Times New Roman"/>
          <w:sz w:val="26"/>
          <w:szCs w:val="26"/>
        </w:rPr>
        <w:t>совместно</w:t>
      </w:r>
      <w:r>
        <w:rPr>
          <w:rFonts w:ascii="Times New Roman" w:hAnsi="Times New Roman" w:cs="Times New Roman"/>
          <w:sz w:val="26"/>
          <w:szCs w:val="26"/>
        </w:rPr>
        <w:t xml:space="preserve"> с Администрацией района </w:t>
      </w:r>
      <w:r w:rsidR="006B53E7">
        <w:rPr>
          <w:rFonts w:ascii="Times New Roman" w:hAnsi="Times New Roman" w:cs="Times New Roman"/>
          <w:sz w:val="26"/>
          <w:szCs w:val="26"/>
        </w:rPr>
        <w:t>участвуют в улучшении жизни на территории района и</w:t>
      </w:r>
      <w:r>
        <w:rPr>
          <w:rFonts w:ascii="Times New Roman" w:hAnsi="Times New Roman" w:cs="Times New Roman"/>
          <w:sz w:val="26"/>
          <w:szCs w:val="26"/>
        </w:rPr>
        <w:t xml:space="preserve"> решении </w:t>
      </w:r>
      <w:r w:rsidR="00684B3E">
        <w:rPr>
          <w:rFonts w:ascii="Times New Roman" w:hAnsi="Times New Roman" w:cs="Times New Roman"/>
          <w:sz w:val="26"/>
          <w:szCs w:val="26"/>
        </w:rPr>
        <w:t>социальны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6B53E7">
        <w:rPr>
          <w:rFonts w:ascii="Times New Roman" w:hAnsi="Times New Roman" w:cs="Times New Roman"/>
          <w:sz w:val="26"/>
          <w:szCs w:val="26"/>
        </w:rPr>
        <w:t>проблем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B53E7">
        <w:rPr>
          <w:rFonts w:ascii="Times New Roman" w:hAnsi="Times New Roman" w:cs="Times New Roman"/>
          <w:sz w:val="26"/>
          <w:szCs w:val="26"/>
        </w:rPr>
        <w:t>подготовлены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6B0A">
        <w:rPr>
          <w:rFonts w:ascii="Times New Roman" w:hAnsi="Times New Roman" w:cs="Times New Roman"/>
          <w:sz w:val="26"/>
          <w:szCs w:val="26"/>
        </w:rPr>
        <w:t>следующие</w:t>
      </w:r>
      <w:r w:rsidR="00684B3E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996B0A">
        <w:rPr>
          <w:rFonts w:ascii="Times New Roman" w:hAnsi="Times New Roman" w:cs="Times New Roman"/>
          <w:sz w:val="26"/>
          <w:szCs w:val="26"/>
        </w:rPr>
        <w:t xml:space="preserve"> и проекты</w:t>
      </w:r>
      <w:r w:rsidR="00684B3E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84B3E" w:rsidRDefault="00F61E7C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4B3E">
        <w:rPr>
          <w:rFonts w:ascii="Times New Roman" w:hAnsi="Times New Roman" w:cs="Times New Roman"/>
          <w:sz w:val="26"/>
          <w:szCs w:val="26"/>
        </w:rPr>
        <w:t xml:space="preserve">- </w:t>
      </w:r>
      <w:r w:rsidR="00684B3E">
        <w:rPr>
          <w:rFonts w:ascii="Times New Roman" w:hAnsi="Times New Roman" w:cs="Times New Roman"/>
          <w:sz w:val="26"/>
          <w:szCs w:val="26"/>
        </w:rPr>
        <w:t>строительство клуба в с.</w:t>
      </w:r>
      <w:r w:rsidRPr="00684B3E">
        <w:rPr>
          <w:rFonts w:ascii="Times New Roman" w:hAnsi="Times New Roman" w:cs="Times New Roman"/>
          <w:sz w:val="26"/>
          <w:szCs w:val="26"/>
        </w:rPr>
        <w:t xml:space="preserve"> Большой Патом </w:t>
      </w:r>
      <w:proofErr w:type="spellStart"/>
      <w:r w:rsidRPr="00684B3E">
        <w:rPr>
          <w:rFonts w:ascii="Times New Roman" w:hAnsi="Times New Roman" w:cs="Times New Roman"/>
          <w:sz w:val="26"/>
          <w:szCs w:val="26"/>
        </w:rPr>
        <w:t>Бодайбинского</w:t>
      </w:r>
      <w:proofErr w:type="spellEnd"/>
      <w:r w:rsidRPr="00684B3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84B3E">
        <w:rPr>
          <w:rFonts w:ascii="Times New Roman" w:hAnsi="Times New Roman" w:cs="Times New Roman"/>
          <w:sz w:val="26"/>
          <w:szCs w:val="26"/>
        </w:rPr>
        <w:t xml:space="preserve"> по просьбе его жителей, так как </w:t>
      </w:r>
      <w:r w:rsidR="005A5DD3">
        <w:rPr>
          <w:rFonts w:ascii="Times New Roman" w:hAnsi="Times New Roman" w:cs="Times New Roman"/>
          <w:sz w:val="26"/>
          <w:szCs w:val="26"/>
        </w:rPr>
        <w:t>строение</w:t>
      </w:r>
      <w:r w:rsidR="00684B3E">
        <w:rPr>
          <w:rFonts w:ascii="Times New Roman" w:hAnsi="Times New Roman" w:cs="Times New Roman"/>
          <w:sz w:val="26"/>
          <w:szCs w:val="26"/>
        </w:rPr>
        <w:t xml:space="preserve"> разрушилось</w:t>
      </w:r>
      <w:r w:rsidR="005A5DD3">
        <w:rPr>
          <w:rFonts w:ascii="Times New Roman" w:hAnsi="Times New Roman" w:cs="Times New Roman"/>
          <w:sz w:val="26"/>
          <w:szCs w:val="26"/>
        </w:rPr>
        <w:t xml:space="preserve"> из-за ветхости</w:t>
      </w:r>
      <w:r w:rsidR="00684B3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61E7C" w:rsidRPr="00996B0A" w:rsidRDefault="00684B3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B0A">
        <w:rPr>
          <w:rFonts w:ascii="Times New Roman" w:hAnsi="Times New Roman" w:cs="Times New Roman"/>
          <w:sz w:val="26"/>
          <w:szCs w:val="26"/>
        </w:rPr>
        <w:t>-</w:t>
      </w:r>
      <w:r w:rsidR="00B06EBE" w:rsidRPr="00996B0A">
        <w:rPr>
          <w:rFonts w:ascii="Times New Roman" w:hAnsi="Times New Roman" w:cs="Times New Roman"/>
          <w:sz w:val="26"/>
          <w:szCs w:val="26"/>
        </w:rPr>
        <w:t xml:space="preserve"> </w:t>
      </w:r>
      <w:r w:rsidR="00996B0A">
        <w:rPr>
          <w:rFonts w:ascii="Times New Roman" w:hAnsi="Times New Roman" w:cs="Times New Roman"/>
          <w:sz w:val="26"/>
          <w:szCs w:val="26"/>
        </w:rPr>
        <w:t>р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>емонт первого этажа учебного корпуса СОШ № 1 г. Бодайбо, приобретение мебели для учащихся начальной школы;</w:t>
      </w:r>
    </w:p>
    <w:p w:rsidR="00B06EBE" w:rsidRPr="00996B0A" w:rsidRDefault="00B06EB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B0A">
        <w:rPr>
          <w:rFonts w:ascii="Times New Roman" w:hAnsi="Times New Roman" w:cs="Times New Roman"/>
          <w:sz w:val="26"/>
          <w:szCs w:val="26"/>
        </w:rPr>
        <w:t>-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акустической системы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 xml:space="preserve">для нужд 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ДОЛ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>Звездочка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B06EBE" w:rsidRPr="00996B0A" w:rsidRDefault="00996B0A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приобретение детской игровой мебели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/с № 32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>Сказка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Бодайбо,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/с № 8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>Буратино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Мамакан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/с № 5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>Брусничка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Бодайбо,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/с № 13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>Березка</w:t>
      </w:r>
      <w:r>
        <w:rPr>
          <w:rFonts w:ascii="Times New Roman" w:hAnsi="Times New Roman" w:cs="Times New Roman"/>
          <w:color w:val="000000"/>
          <w:sz w:val="26"/>
          <w:szCs w:val="26"/>
        </w:rPr>
        <w:t>» г. Бодайбо»;</w:t>
      </w:r>
    </w:p>
    <w:p w:rsidR="00B06EBE" w:rsidRPr="00996B0A" w:rsidRDefault="00B06EB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D57D8">
        <w:rPr>
          <w:rFonts w:ascii="Times New Roman" w:hAnsi="Times New Roman" w:cs="Times New Roman"/>
          <w:color w:val="000000"/>
          <w:sz w:val="26"/>
          <w:szCs w:val="26"/>
        </w:rPr>
        <w:t>оборудование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кабинета для психолога и логопеда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996B0A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="00996B0A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с № 1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>Золотой ключик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gramStart"/>
      <w:r w:rsidR="00996B0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996B0A">
        <w:rPr>
          <w:rFonts w:ascii="Times New Roman" w:hAnsi="Times New Roman" w:cs="Times New Roman"/>
          <w:color w:val="000000"/>
          <w:sz w:val="26"/>
          <w:szCs w:val="26"/>
        </w:rPr>
        <w:t>. Бодайбо;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06EBE" w:rsidRPr="00996B0A" w:rsidRDefault="00B06EB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строительство пункта проката коньков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устройство ограждения стад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она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>Труд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по ул. Урицкого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 xml:space="preserve"> по заявке ДО ДООЦ;</w:t>
      </w:r>
    </w:p>
    <w:p w:rsidR="00B06EBE" w:rsidRPr="00996B0A" w:rsidRDefault="00B06EB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текущий ремонт наружных стен </w:t>
      </w:r>
      <w:proofErr w:type="gramStart"/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здания</w:t>
      </w:r>
      <w:proofErr w:type="gramEnd"/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НО КМН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Кочевая эвенкийская община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>Тайга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п. Перевоз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80B90" w:rsidRDefault="00996B0A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ремонт помещения опорного пункта по ул. П.Поручикова,4А, монтаж видеонаблюдения </w:t>
      </w:r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МО МВД России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B06EBE" w:rsidRPr="00996B0A">
        <w:rPr>
          <w:rFonts w:ascii="Times New Roman" w:hAnsi="Times New Roman" w:cs="Times New Roman"/>
          <w:color w:val="000000"/>
          <w:sz w:val="26"/>
          <w:szCs w:val="26"/>
        </w:rPr>
        <w:t>Бодайбинский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80B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6B0A" w:rsidRDefault="00D51C8C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Также з</w:t>
      </w:r>
      <w:r w:rsidR="00380B90">
        <w:rPr>
          <w:rFonts w:ascii="Times New Roman" w:hAnsi="Times New Roman" w:cs="Times New Roman"/>
          <w:color w:val="000000"/>
          <w:sz w:val="26"/>
          <w:szCs w:val="26"/>
        </w:rPr>
        <w:t xml:space="preserve">аявки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FD57D8">
        <w:rPr>
          <w:rFonts w:ascii="Times New Roman" w:hAnsi="Times New Roman" w:cs="Times New Roman"/>
          <w:color w:val="000000"/>
          <w:sz w:val="26"/>
          <w:szCs w:val="26"/>
        </w:rPr>
        <w:t>оказание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0B90">
        <w:rPr>
          <w:rFonts w:ascii="Times New Roman" w:hAnsi="Times New Roman" w:cs="Times New Roman"/>
          <w:color w:val="000000"/>
          <w:sz w:val="26"/>
          <w:szCs w:val="26"/>
        </w:rPr>
        <w:t xml:space="preserve">были представлены администрациями поселений для решения проблем </w:t>
      </w:r>
      <w:r>
        <w:rPr>
          <w:rFonts w:ascii="Times New Roman" w:hAnsi="Times New Roman" w:cs="Times New Roman"/>
          <w:color w:val="000000"/>
          <w:sz w:val="26"/>
          <w:szCs w:val="26"/>
        </w:rPr>
        <w:t>на их территориях:</w:t>
      </w:r>
    </w:p>
    <w:p w:rsidR="00B06EBE" w:rsidRDefault="00380B90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4192A">
        <w:rPr>
          <w:rFonts w:ascii="Times New Roman" w:hAnsi="Times New Roman" w:cs="Times New Roman"/>
          <w:color w:val="000000"/>
          <w:sz w:val="26"/>
          <w:szCs w:val="26"/>
          <w:u w:val="single"/>
        </w:rPr>
        <w:t>Бодайбинского</w:t>
      </w:r>
      <w:proofErr w:type="spellEnd"/>
      <w:r w:rsidRPr="0014192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городское поселение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предлагает участие в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апитальн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ремонт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линий уличного освещения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="00996B0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996B0A">
        <w:rPr>
          <w:rFonts w:ascii="Times New Roman" w:hAnsi="Times New Roman" w:cs="Times New Roman"/>
          <w:color w:val="000000"/>
          <w:sz w:val="26"/>
          <w:szCs w:val="26"/>
        </w:rPr>
        <w:t>. Бодайбо;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троительств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централизованной системы водоотведения домов, оборудов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нных выгребными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ямами</w:t>
      </w:r>
      <w:r>
        <w:rPr>
          <w:rFonts w:ascii="Times New Roman" w:hAnsi="Times New Roman" w:cs="Times New Roman"/>
          <w:color w:val="000000"/>
          <w:sz w:val="26"/>
          <w:szCs w:val="26"/>
        </w:rPr>
        <w:t>; с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троительств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скейт-парка</w:t>
      </w:r>
      <w:proofErr w:type="spellEnd"/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для катания на роликах и скейтбордах</w:t>
      </w:r>
      <w:r>
        <w:rPr>
          <w:rFonts w:ascii="Times New Roman" w:hAnsi="Times New Roman" w:cs="Times New Roman"/>
          <w:color w:val="000000"/>
          <w:sz w:val="26"/>
          <w:szCs w:val="26"/>
        </w:rPr>
        <w:t>; б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лагоустрой</w:t>
      </w:r>
      <w:r w:rsidR="00FD57D8">
        <w:rPr>
          <w:rFonts w:ascii="Times New Roman" w:hAnsi="Times New Roman" w:cs="Times New Roman"/>
          <w:color w:val="000000"/>
          <w:sz w:val="26"/>
          <w:szCs w:val="26"/>
        </w:rPr>
        <w:t>стве  общественных территорий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(сте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ла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Бодайбо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Братская могила рабочих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памятник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Березнеровцам</w:t>
      </w:r>
      <w:proofErr w:type="spellEnd"/>
      <w:r w:rsidR="0014192A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; р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еконструкци</w:t>
      </w:r>
      <w:r w:rsidR="0014192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 xml:space="preserve"> памятника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96B0A" w:rsidRPr="00996B0A">
        <w:rPr>
          <w:rFonts w:ascii="Times New Roman" w:hAnsi="Times New Roman" w:cs="Times New Roman"/>
          <w:color w:val="000000"/>
          <w:sz w:val="26"/>
          <w:szCs w:val="26"/>
        </w:rPr>
        <w:t>Паровоз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</w:p>
    <w:p w:rsidR="00B06EBE" w:rsidRDefault="0014192A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4192A">
        <w:rPr>
          <w:rFonts w:ascii="Times New Roman" w:hAnsi="Times New Roman" w:cs="Times New Roman"/>
          <w:color w:val="000000"/>
          <w:sz w:val="26"/>
          <w:szCs w:val="26"/>
          <w:u w:val="single"/>
        </w:rPr>
        <w:t>Балахнинское</w:t>
      </w:r>
      <w:proofErr w:type="spellEnd"/>
      <w:r w:rsidRPr="0014192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городское поселение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планирует 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380B90" w:rsidRPr="0014192A">
        <w:rPr>
          <w:rFonts w:ascii="Times New Roman" w:hAnsi="Times New Roman" w:cs="Times New Roman"/>
          <w:color w:val="000000"/>
          <w:sz w:val="26"/>
          <w:szCs w:val="26"/>
        </w:rPr>
        <w:t>емонт братской могилы жертв Ленского расстрела</w:t>
      </w:r>
      <w:r>
        <w:rPr>
          <w:rFonts w:ascii="Times New Roman" w:hAnsi="Times New Roman" w:cs="Times New Roman"/>
          <w:color w:val="000000"/>
          <w:sz w:val="26"/>
          <w:szCs w:val="26"/>
        </w:rPr>
        <w:t>; р</w:t>
      </w:r>
      <w:r w:rsidR="00380B90" w:rsidRPr="0014192A">
        <w:rPr>
          <w:rFonts w:ascii="Times New Roman" w:hAnsi="Times New Roman" w:cs="Times New Roman"/>
          <w:color w:val="000000"/>
          <w:sz w:val="26"/>
          <w:szCs w:val="26"/>
        </w:rPr>
        <w:t>емонт стелы при в</w:t>
      </w:r>
      <w:r>
        <w:rPr>
          <w:rFonts w:ascii="Times New Roman" w:hAnsi="Times New Roman" w:cs="Times New Roman"/>
          <w:color w:val="000000"/>
          <w:sz w:val="26"/>
          <w:szCs w:val="26"/>
        </w:rPr>
        <w:t>ъ</w:t>
      </w:r>
      <w:r w:rsidR="00380B90"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езде в п. </w:t>
      </w:r>
      <w:proofErr w:type="spellStart"/>
      <w:r w:rsidR="00380B90" w:rsidRPr="0014192A">
        <w:rPr>
          <w:rFonts w:ascii="Times New Roman" w:hAnsi="Times New Roman" w:cs="Times New Roman"/>
          <w:color w:val="000000"/>
          <w:sz w:val="26"/>
          <w:szCs w:val="26"/>
        </w:rPr>
        <w:t>Балахнинский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 п</w:t>
      </w:r>
      <w:r w:rsidR="00380B90"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риобретение спортивного инвентаря для тренажерного зала п. </w:t>
      </w:r>
      <w:proofErr w:type="spellStart"/>
      <w:r w:rsidR="00380B90" w:rsidRPr="0014192A">
        <w:rPr>
          <w:rFonts w:ascii="Times New Roman" w:hAnsi="Times New Roman" w:cs="Times New Roman"/>
          <w:color w:val="000000"/>
          <w:sz w:val="26"/>
          <w:szCs w:val="26"/>
        </w:rPr>
        <w:t>Балахнинский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4192A" w:rsidRPr="0014192A" w:rsidRDefault="0014192A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92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Артемовское городское поселение: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еконструкция памятника </w:t>
      </w:r>
      <w:proofErr w:type="spellStart"/>
      <w:r w:rsidRPr="0014192A">
        <w:rPr>
          <w:rFonts w:ascii="Times New Roman" w:hAnsi="Times New Roman" w:cs="Times New Roman"/>
          <w:color w:val="000000"/>
          <w:sz w:val="26"/>
          <w:szCs w:val="26"/>
        </w:rPr>
        <w:t>воинам-артемовцам</w:t>
      </w:r>
      <w:proofErr w:type="spellEnd"/>
      <w:r w:rsidRPr="0014192A">
        <w:rPr>
          <w:rFonts w:ascii="Times New Roman" w:hAnsi="Times New Roman" w:cs="Times New Roman"/>
          <w:color w:val="000000"/>
          <w:sz w:val="26"/>
          <w:szCs w:val="26"/>
        </w:rPr>
        <w:t>, погибшим в годы Великой Отечественной войны (облицовка монумента изделиями из гранита)</w:t>
      </w:r>
      <w:r>
        <w:rPr>
          <w:rFonts w:ascii="Times New Roman" w:hAnsi="Times New Roman" w:cs="Times New Roman"/>
          <w:color w:val="000000"/>
          <w:sz w:val="26"/>
          <w:szCs w:val="26"/>
        </w:rPr>
        <w:t>; р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емонт твердого покрытия территории Артемовской школы;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>риобретение сидений усиленных для стадиона в количестве 60 шт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80B90" w:rsidRPr="0014192A" w:rsidRDefault="0014192A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192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Жуинское</w:t>
      </w:r>
      <w:proofErr w:type="spellEnd"/>
      <w:r w:rsidRPr="0014192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сельское поселение</w:t>
      </w:r>
      <w:r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>аботы по благоустройству  стадиона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установка ограждения, замена покрытия дорожки, установка трибун и 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приобретение спортивного инвентаря</w:t>
      </w:r>
      <w:r>
        <w:rPr>
          <w:rFonts w:ascii="Times New Roman" w:hAnsi="Times New Roman" w:cs="Times New Roman"/>
          <w:color w:val="000000"/>
          <w:sz w:val="26"/>
          <w:szCs w:val="26"/>
        </w:rPr>
        <w:t>); с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>троительство хоккейного корта/катка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емонт памятника </w:t>
      </w:r>
      <w:r w:rsidR="00FD57D8">
        <w:rPr>
          <w:rFonts w:ascii="Times New Roman" w:hAnsi="Times New Roman" w:cs="Times New Roman"/>
          <w:color w:val="000000"/>
          <w:sz w:val="26"/>
          <w:szCs w:val="26"/>
        </w:rPr>
        <w:t>ветеранам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 Великой Отечественной войны</w:t>
      </w:r>
      <w:r>
        <w:rPr>
          <w:rFonts w:ascii="Times New Roman" w:hAnsi="Times New Roman" w:cs="Times New Roman"/>
          <w:color w:val="000000"/>
          <w:sz w:val="26"/>
          <w:szCs w:val="26"/>
        </w:rPr>
        <w:t>; п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 xml:space="preserve">риобретение игрового комплекса для детской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игровой </w:t>
      </w:r>
      <w:r w:rsidRPr="0014192A">
        <w:rPr>
          <w:rFonts w:ascii="Times New Roman" w:hAnsi="Times New Roman" w:cs="Times New Roman"/>
          <w:color w:val="000000"/>
          <w:sz w:val="26"/>
          <w:szCs w:val="26"/>
        </w:rPr>
        <w:t>площадки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п. Перевоз.</w:t>
      </w:r>
    </w:p>
    <w:p w:rsidR="00D51C8C" w:rsidRDefault="00B06EB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на 2022 год было подано от муниципальных и государственных организаций, поселений района </w:t>
      </w:r>
      <w:r w:rsidR="009D634C">
        <w:rPr>
          <w:rFonts w:ascii="Times New Roman" w:hAnsi="Times New Roman" w:cs="Times New Roman"/>
          <w:sz w:val="26"/>
          <w:szCs w:val="26"/>
        </w:rPr>
        <w:t xml:space="preserve">и граждан заявок на  оказание финансовой помощи </w:t>
      </w:r>
      <w:r>
        <w:rPr>
          <w:rFonts w:ascii="Times New Roman" w:hAnsi="Times New Roman" w:cs="Times New Roman"/>
          <w:sz w:val="26"/>
          <w:szCs w:val="26"/>
        </w:rPr>
        <w:t>на общую сумму порядка 13</w:t>
      </w:r>
      <w:r w:rsidR="00D51C8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млн. руб</w:t>
      </w:r>
      <w:r w:rsidR="00D51C8C">
        <w:rPr>
          <w:rFonts w:ascii="Times New Roman" w:hAnsi="Times New Roman" w:cs="Times New Roman"/>
          <w:sz w:val="26"/>
          <w:szCs w:val="26"/>
        </w:rPr>
        <w:t>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2445" w:rsidRDefault="00B06EBE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Выполнить все заявки в один год невозможно</w:t>
      </w:r>
      <w:r w:rsidR="009974DB">
        <w:rPr>
          <w:rFonts w:ascii="Times New Roman" w:hAnsi="Times New Roman" w:cs="Times New Roman"/>
          <w:sz w:val="26"/>
          <w:szCs w:val="26"/>
        </w:rPr>
        <w:t xml:space="preserve">. </w:t>
      </w:r>
      <w:r w:rsidR="00D51C8C">
        <w:rPr>
          <w:rFonts w:ascii="Times New Roman" w:hAnsi="Times New Roman" w:cs="Times New Roman"/>
          <w:sz w:val="26"/>
          <w:szCs w:val="26"/>
        </w:rPr>
        <w:t>Кроме того, н</w:t>
      </w:r>
      <w:r w:rsidR="009974DB">
        <w:rPr>
          <w:rFonts w:ascii="Times New Roman" w:hAnsi="Times New Roman" w:cs="Times New Roman"/>
          <w:sz w:val="26"/>
          <w:szCs w:val="26"/>
        </w:rPr>
        <w:t xml:space="preserve">екоторые </w:t>
      </w:r>
      <w:r w:rsidR="00D51C8C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9974DB">
        <w:rPr>
          <w:rFonts w:ascii="Times New Roman" w:hAnsi="Times New Roman" w:cs="Times New Roman"/>
          <w:sz w:val="26"/>
          <w:szCs w:val="26"/>
        </w:rPr>
        <w:t>не соответствуют полномочиям</w:t>
      </w:r>
      <w:r w:rsidR="00D51C8C">
        <w:rPr>
          <w:rFonts w:ascii="Times New Roman" w:hAnsi="Times New Roman" w:cs="Times New Roman"/>
          <w:sz w:val="26"/>
          <w:szCs w:val="26"/>
        </w:rPr>
        <w:t xml:space="preserve"> муниципалитета или</w:t>
      </w:r>
      <w:r w:rsidR="009974DB">
        <w:rPr>
          <w:rFonts w:ascii="Times New Roman" w:hAnsi="Times New Roman" w:cs="Times New Roman"/>
          <w:sz w:val="26"/>
          <w:szCs w:val="26"/>
        </w:rPr>
        <w:t xml:space="preserve"> </w:t>
      </w:r>
      <w:r w:rsidR="005D7230">
        <w:rPr>
          <w:rFonts w:ascii="Times New Roman" w:hAnsi="Times New Roman" w:cs="Times New Roman"/>
          <w:sz w:val="26"/>
          <w:szCs w:val="26"/>
        </w:rPr>
        <w:t xml:space="preserve">собственника, некоторые </w:t>
      </w:r>
      <w:r w:rsidR="00D51C8C">
        <w:rPr>
          <w:rFonts w:ascii="Times New Roman" w:hAnsi="Times New Roman" w:cs="Times New Roman"/>
          <w:sz w:val="26"/>
          <w:szCs w:val="26"/>
        </w:rPr>
        <w:t>предложенные проекты не имеют</w:t>
      </w:r>
      <w:r w:rsidR="009974DB">
        <w:rPr>
          <w:rFonts w:ascii="Times New Roman" w:hAnsi="Times New Roman" w:cs="Times New Roman"/>
          <w:sz w:val="26"/>
          <w:szCs w:val="26"/>
        </w:rPr>
        <w:t xml:space="preserve"> техническ</w:t>
      </w:r>
      <w:r w:rsidR="00D51C8C">
        <w:rPr>
          <w:rFonts w:ascii="Times New Roman" w:hAnsi="Times New Roman" w:cs="Times New Roman"/>
          <w:sz w:val="26"/>
          <w:szCs w:val="26"/>
        </w:rPr>
        <w:t>ой</w:t>
      </w:r>
      <w:r w:rsidR="009974DB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9E2445">
        <w:rPr>
          <w:rFonts w:ascii="Times New Roman" w:hAnsi="Times New Roman" w:cs="Times New Roman"/>
          <w:sz w:val="26"/>
          <w:szCs w:val="26"/>
        </w:rPr>
        <w:t>и, смет</w:t>
      </w:r>
      <w:r w:rsidR="00FD57D8">
        <w:rPr>
          <w:rFonts w:ascii="Times New Roman" w:hAnsi="Times New Roman" w:cs="Times New Roman"/>
          <w:sz w:val="26"/>
          <w:szCs w:val="26"/>
        </w:rPr>
        <w:t>, обоснований.</w:t>
      </w:r>
    </w:p>
    <w:p w:rsidR="005D7230" w:rsidRDefault="009E2445" w:rsidP="0068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974DB">
        <w:rPr>
          <w:rFonts w:ascii="Times New Roman" w:hAnsi="Times New Roman" w:cs="Times New Roman"/>
          <w:sz w:val="26"/>
          <w:szCs w:val="26"/>
        </w:rPr>
        <w:t xml:space="preserve">з всех предложений </w:t>
      </w:r>
      <w:r w:rsidR="005D7230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B06EBE">
        <w:rPr>
          <w:rFonts w:ascii="Times New Roman" w:hAnsi="Times New Roman" w:cs="Times New Roman"/>
          <w:sz w:val="26"/>
          <w:szCs w:val="26"/>
        </w:rPr>
        <w:t>выб</w:t>
      </w:r>
      <w:r>
        <w:rPr>
          <w:rFonts w:ascii="Times New Roman" w:hAnsi="Times New Roman" w:cs="Times New Roman"/>
          <w:sz w:val="26"/>
          <w:szCs w:val="26"/>
        </w:rPr>
        <w:t>ираются</w:t>
      </w:r>
      <w:r w:rsidR="00B06EBE">
        <w:rPr>
          <w:rFonts w:ascii="Times New Roman" w:hAnsi="Times New Roman" w:cs="Times New Roman"/>
          <w:sz w:val="26"/>
          <w:szCs w:val="26"/>
        </w:rPr>
        <w:t xml:space="preserve"> приоритетные</w:t>
      </w:r>
      <w:r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9D634C">
        <w:rPr>
          <w:rFonts w:ascii="Times New Roman" w:hAnsi="Times New Roman" w:cs="Times New Roman"/>
          <w:sz w:val="26"/>
          <w:szCs w:val="26"/>
        </w:rPr>
        <w:t xml:space="preserve">, </w:t>
      </w:r>
      <w:r w:rsidR="009974DB">
        <w:rPr>
          <w:rFonts w:ascii="Times New Roman" w:hAnsi="Times New Roman" w:cs="Times New Roman"/>
          <w:sz w:val="26"/>
          <w:szCs w:val="26"/>
        </w:rPr>
        <w:t xml:space="preserve">жизненно </w:t>
      </w:r>
      <w:r w:rsidR="009D634C">
        <w:rPr>
          <w:rFonts w:ascii="Times New Roman" w:hAnsi="Times New Roman" w:cs="Times New Roman"/>
          <w:sz w:val="26"/>
          <w:szCs w:val="26"/>
        </w:rPr>
        <w:t>необходимые</w:t>
      </w:r>
      <w:r w:rsidR="005D7230">
        <w:rPr>
          <w:rFonts w:ascii="Times New Roman" w:hAnsi="Times New Roman" w:cs="Times New Roman"/>
          <w:sz w:val="26"/>
          <w:szCs w:val="26"/>
        </w:rPr>
        <w:t xml:space="preserve">, которые положительно повлияют на качество жизни </w:t>
      </w:r>
      <w:r w:rsidR="00FD57D8">
        <w:rPr>
          <w:rFonts w:ascii="Times New Roman" w:hAnsi="Times New Roman" w:cs="Times New Roman"/>
          <w:sz w:val="26"/>
          <w:szCs w:val="26"/>
        </w:rPr>
        <w:t>и труда</w:t>
      </w:r>
      <w:r w:rsidR="005D7230">
        <w:rPr>
          <w:rFonts w:ascii="Times New Roman" w:hAnsi="Times New Roman" w:cs="Times New Roman"/>
          <w:sz w:val="26"/>
          <w:szCs w:val="26"/>
        </w:rPr>
        <w:t xml:space="preserve"> граждан города и района в целом.</w:t>
      </w:r>
    </w:p>
    <w:p w:rsidR="009D634C" w:rsidRDefault="0045318F" w:rsidP="00684B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</w:t>
      </w:r>
      <w:r w:rsidR="005D7230">
        <w:rPr>
          <w:sz w:val="26"/>
          <w:szCs w:val="26"/>
        </w:rPr>
        <w:t xml:space="preserve">на эти цели </w:t>
      </w:r>
      <w:r w:rsidR="00FD57D8">
        <w:rPr>
          <w:sz w:val="26"/>
          <w:szCs w:val="26"/>
        </w:rPr>
        <w:t>а рамках соцпартнерства</w:t>
      </w:r>
      <w:r w:rsidR="0018752C">
        <w:rPr>
          <w:sz w:val="26"/>
          <w:szCs w:val="26"/>
        </w:rPr>
        <w:t xml:space="preserve"> выделяется</w:t>
      </w:r>
      <w:r>
        <w:rPr>
          <w:sz w:val="26"/>
          <w:szCs w:val="26"/>
        </w:rPr>
        <w:t xml:space="preserve"> </w:t>
      </w:r>
      <w:r w:rsidR="00BD5C6F">
        <w:rPr>
          <w:sz w:val="26"/>
          <w:szCs w:val="26"/>
        </w:rPr>
        <w:t xml:space="preserve">порядка </w:t>
      </w:r>
      <w:r w:rsidR="009974DB">
        <w:rPr>
          <w:sz w:val="26"/>
          <w:szCs w:val="26"/>
        </w:rPr>
        <w:t>60</w:t>
      </w:r>
      <w:r>
        <w:rPr>
          <w:sz w:val="26"/>
          <w:szCs w:val="26"/>
        </w:rPr>
        <w:t xml:space="preserve"> млн. рублей. </w:t>
      </w:r>
    </w:p>
    <w:p w:rsidR="008D1225" w:rsidRDefault="005D7230" w:rsidP="00684B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5318F">
        <w:rPr>
          <w:sz w:val="26"/>
          <w:szCs w:val="26"/>
        </w:rPr>
        <w:t>абот</w:t>
      </w:r>
      <w:r>
        <w:rPr>
          <w:sz w:val="26"/>
          <w:szCs w:val="26"/>
        </w:rPr>
        <w:t>а в рамках социального партнерства проводится Администрацией в течение</w:t>
      </w:r>
      <w:r w:rsidR="009E2445">
        <w:rPr>
          <w:sz w:val="26"/>
          <w:szCs w:val="26"/>
        </w:rPr>
        <w:t xml:space="preserve"> всего года.</w:t>
      </w:r>
    </w:p>
    <w:p w:rsidR="00C940E1" w:rsidRDefault="00C940E1" w:rsidP="00684B3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50D99" w:rsidRDefault="00950D99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2445" w:rsidRPr="00232C39" w:rsidRDefault="009E244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D7363" w:rsidRDefault="00ED7363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363" w:rsidRDefault="00ED7363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экономического</w:t>
      </w:r>
    </w:p>
    <w:p w:rsidR="00ED7363" w:rsidRDefault="00ED7363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анализа и прогнозирования</w:t>
      </w:r>
    </w:p>
    <w:p w:rsidR="00ED7363" w:rsidRDefault="009D634C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D736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ED736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D7363">
        <w:rPr>
          <w:rFonts w:ascii="Times New Roman" w:hAnsi="Times New Roman" w:cs="Times New Roman"/>
          <w:sz w:val="26"/>
          <w:szCs w:val="26"/>
        </w:rPr>
        <w:t xml:space="preserve">. Бодайбо и района                                      </w:t>
      </w:r>
      <w:r w:rsidR="00971C0C">
        <w:rPr>
          <w:rFonts w:ascii="Times New Roman" w:hAnsi="Times New Roman" w:cs="Times New Roman"/>
          <w:sz w:val="26"/>
          <w:szCs w:val="26"/>
        </w:rPr>
        <w:t xml:space="preserve">        </w:t>
      </w:r>
      <w:r w:rsidR="00ED7363">
        <w:rPr>
          <w:rFonts w:ascii="Times New Roman" w:hAnsi="Times New Roman" w:cs="Times New Roman"/>
          <w:sz w:val="26"/>
          <w:szCs w:val="26"/>
        </w:rPr>
        <w:t>О.А. Соколова</w:t>
      </w:r>
    </w:p>
    <w:p w:rsidR="00ED7363" w:rsidRDefault="00ED7363" w:rsidP="00767B9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7363" w:rsidRDefault="00ED7363" w:rsidP="00767B9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D7363" w:rsidRDefault="00ED7363" w:rsidP="00767B92">
      <w:pPr>
        <w:ind w:firstLine="567"/>
        <w:rPr>
          <w:sz w:val="26"/>
          <w:szCs w:val="26"/>
        </w:rPr>
      </w:pPr>
    </w:p>
    <w:p w:rsidR="00A635C6" w:rsidRDefault="00A635C6" w:rsidP="00767B92">
      <w:pPr>
        <w:ind w:firstLine="567"/>
      </w:pPr>
    </w:p>
    <w:sectPr w:rsidR="00A635C6" w:rsidSect="009E2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DD" w:rsidRDefault="009030DD" w:rsidP="009E2445">
      <w:pPr>
        <w:spacing w:after="0" w:line="240" w:lineRule="auto"/>
      </w:pPr>
      <w:r>
        <w:separator/>
      </w:r>
    </w:p>
  </w:endnote>
  <w:endnote w:type="continuationSeparator" w:id="0">
    <w:p w:rsidR="009030DD" w:rsidRDefault="009030DD" w:rsidP="009E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5" w:rsidRDefault="009E24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5" w:rsidRDefault="009E244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5" w:rsidRDefault="009E24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DD" w:rsidRDefault="009030DD" w:rsidP="009E2445">
      <w:pPr>
        <w:spacing w:after="0" w:line="240" w:lineRule="auto"/>
      </w:pPr>
      <w:r>
        <w:separator/>
      </w:r>
    </w:p>
  </w:footnote>
  <w:footnote w:type="continuationSeparator" w:id="0">
    <w:p w:rsidR="009030DD" w:rsidRDefault="009030DD" w:rsidP="009E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5" w:rsidRDefault="009E24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5310"/>
      <w:docPartObj>
        <w:docPartGallery w:val="Page Numbers (Top of Page)"/>
        <w:docPartUnique/>
      </w:docPartObj>
    </w:sdtPr>
    <w:sdtContent>
      <w:p w:rsidR="009E2445" w:rsidRDefault="004E6D16">
        <w:pPr>
          <w:pStyle w:val="a7"/>
          <w:jc w:val="center"/>
        </w:pPr>
        <w:fldSimple w:instr=" PAGE   \* MERGEFORMAT ">
          <w:r w:rsidR="00FD57D8">
            <w:rPr>
              <w:noProof/>
            </w:rPr>
            <w:t>4</w:t>
          </w:r>
        </w:fldSimple>
      </w:p>
    </w:sdtContent>
  </w:sdt>
  <w:p w:rsidR="009E2445" w:rsidRDefault="009E244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45" w:rsidRDefault="009E24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52"/>
    <w:multiLevelType w:val="hybridMultilevel"/>
    <w:tmpl w:val="B6DA6986"/>
    <w:lvl w:ilvl="0" w:tplc="3C12D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6D5827"/>
    <w:multiLevelType w:val="hybridMultilevel"/>
    <w:tmpl w:val="79D6923A"/>
    <w:lvl w:ilvl="0" w:tplc="44AC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363"/>
    <w:rsid w:val="0000311D"/>
    <w:rsid w:val="0008353D"/>
    <w:rsid w:val="000B21E9"/>
    <w:rsid w:val="000D0F16"/>
    <w:rsid w:val="00101B4A"/>
    <w:rsid w:val="001162BF"/>
    <w:rsid w:val="0014192A"/>
    <w:rsid w:val="0018752C"/>
    <w:rsid w:val="001D7ABA"/>
    <w:rsid w:val="00214CC3"/>
    <w:rsid w:val="00232C39"/>
    <w:rsid w:val="00246CB6"/>
    <w:rsid w:val="002825A0"/>
    <w:rsid w:val="002D1A0A"/>
    <w:rsid w:val="002E4ECE"/>
    <w:rsid w:val="00357E62"/>
    <w:rsid w:val="00367543"/>
    <w:rsid w:val="00367993"/>
    <w:rsid w:val="00372A5E"/>
    <w:rsid w:val="00380B90"/>
    <w:rsid w:val="00383E7D"/>
    <w:rsid w:val="003A7E11"/>
    <w:rsid w:val="003B56D0"/>
    <w:rsid w:val="003B7826"/>
    <w:rsid w:val="003D213D"/>
    <w:rsid w:val="004124D7"/>
    <w:rsid w:val="00415418"/>
    <w:rsid w:val="004253B5"/>
    <w:rsid w:val="0045318F"/>
    <w:rsid w:val="0049379B"/>
    <w:rsid w:val="004E6D16"/>
    <w:rsid w:val="004F5BF4"/>
    <w:rsid w:val="005054FE"/>
    <w:rsid w:val="00542BA9"/>
    <w:rsid w:val="00593284"/>
    <w:rsid w:val="005A5DD3"/>
    <w:rsid w:val="005D6CF8"/>
    <w:rsid w:val="005D7230"/>
    <w:rsid w:val="00684B3E"/>
    <w:rsid w:val="006B53E7"/>
    <w:rsid w:val="00767B92"/>
    <w:rsid w:val="007A60EE"/>
    <w:rsid w:val="007C0226"/>
    <w:rsid w:val="00830EFF"/>
    <w:rsid w:val="00877507"/>
    <w:rsid w:val="008A4F03"/>
    <w:rsid w:val="008C298F"/>
    <w:rsid w:val="008D1225"/>
    <w:rsid w:val="009030DD"/>
    <w:rsid w:val="00934C0F"/>
    <w:rsid w:val="00950D99"/>
    <w:rsid w:val="00956F94"/>
    <w:rsid w:val="00971C0C"/>
    <w:rsid w:val="00982366"/>
    <w:rsid w:val="00994FB8"/>
    <w:rsid w:val="00996B0A"/>
    <w:rsid w:val="009974DB"/>
    <w:rsid w:val="009D634C"/>
    <w:rsid w:val="009E18B3"/>
    <w:rsid w:val="009E2445"/>
    <w:rsid w:val="00A30684"/>
    <w:rsid w:val="00A41DBD"/>
    <w:rsid w:val="00A5372B"/>
    <w:rsid w:val="00A55B8E"/>
    <w:rsid w:val="00A635C6"/>
    <w:rsid w:val="00A849A6"/>
    <w:rsid w:val="00AA10B9"/>
    <w:rsid w:val="00B06EBE"/>
    <w:rsid w:val="00B21AF4"/>
    <w:rsid w:val="00B355B6"/>
    <w:rsid w:val="00B45C65"/>
    <w:rsid w:val="00B94993"/>
    <w:rsid w:val="00BD5C6F"/>
    <w:rsid w:val="00C940E1"/>
    <w:rsid w:val="00CD1D7D"/>
    <w:rsid w:val="00CE3CEB"/>
    <w:rsid w:val="00D1727D"/>
    <w:rsid w:val="00D23A0E"/>
    <w:rsid w:val="00D47A97"/>
    <w:rsid w:val="00D51C8C"/>
    <w:rsid w:val="00D94B59"/>
    <w:rsid w:val="00DD761A"/>
    <w:rsid w:val="00E60A39"/>
    <w:rsid w:val="00EC6286"/>
    <w:rsid w:val="00EC6314"/>
    <w:rsid w:val="00ED7363"/>
    <w:rsid w:val="00EE7B8B"/>
    <w:rsid w:val="00F03A38"/>
    <w:rsid w:val="00F61E7C"/>
    <w:rsid w:val="00F675A9"/>
    <w:rsid w:val="00FA018A"/>
    <w:rsid w:val="00FD0F31"/>
    <w:rsid w:val="00FD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6CF8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E2445"/>
  </w:style>
  <w:style w:type="paragraph" w:styleId="a7">
    <w:name w:val="header"/>
    <w:basedOn w:val="a"/>
    <w:link w:val="a8"/>
    <w:uiPriority w:val="99"/>
    <w:unhideWhenUsed/>
    <w:rsid w:val="009E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445"/>
  </w:style>
  <w:style w:type="paragraph" w:styleId="a9">
    <w:name w:val="footer"/>
    <w:basedOn w:val="a"/>
    <w:link w:val="aa"/>
    <w:uiPriority w:val="99"/>
    <w:semiHidden/>
    <w:unhideWhenUsed/>
    <w:rsid w:val="009E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951B7-61ED-45D3-B59B-3CCC2B3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38</cp:revision>
  <cp:lastPrinted>2021-05-20T04:51:00Z</cp:lastPrinted>
  <dcterms:created xsi:type="dcterms:W3CDTF">2020-05-08T03:37:00Z</dcterms:created>
  <dcterms:modified xsi:type="dcterms:W3CDTF">2022-03-23T01:52:00Z</dcterms:modified>
</cp:coreProperties>
</file>