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F" w:rsidRPr="00760CD9" w:rsidRDefault="009D23CF" w:rsidP="009D23CF">
      <w:pPr>
        <w:pStyle w:val="a3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9D23CF" w:rsidRPr="00760CD9" w:rsidRDefault="009D23CF" w:rsidP="009D23CF">
      <w:pPr>
        <w:jc w:val="center"/>
        <w:rPr>
          <w:b/>
        </w:rPr>
      </w:pPr>
      <w:r w:rsidRPr="00760CD9">
        <w:rPr>
          <w:b/>
        </w:rPr>
        <w:t>ИРКУТСКАЯ ОБЛАСТЬ БОДАЙБИНСКИЙ РАЙОН</w:t>
      </w:r>
    </w:p>
    <w:p w:rsidR="009D23CF" w:rsidRPr="00760CD9" w:rsidRDefault="009D23CF" w:rsidP="009D23CF">
      <w:pPr>
        <w:jc w:val="center"/>
        <w:rPr>
          <w:b/>
        </w:rPr>
      </w:pPr>
      <w:r w:rsidRPr="00760CD9">
        <w:rPr>
          <w:b/>
        </w:rPr>
        <w:t>АДМИНИСТРАЦИЯ Г.БОДАЙБО И РАЙОНА</w:t>
      </w:r>
    </w:p>
    <w:p w:rsidR="009D23CF" w:rsidRPr="00760CD9" w:rsidRDefault="009D23CF" w:rsidP="009D23C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9D23CF" w:rsidRPr="00760CD9" w:rsidRDefault="009D23CF" w:rsidP="009D23CF">
      <w:pPr>
        <w:jc w:val="both"/>
      </w:pPr>
    </w:p>
    <w:p w:rsidR="009D23CF" w:rsidRPr="00760CD9" w:rsidRDefault="009D23CF" w:rsidP="009D23CF">
      <w:pPr>
        <w:jc w:val="center"/>
      </w:pPr>
      <w:r w:rsidRPr="00760CD9">
        <w:t>Бодайбо</w:t>
      </w:r>
    </w:p>
    <w:p w:rsidR="009D23CF" w:rsidRPr="00CC010F" w:rsidRDefault="00CC010F" w:rsidP="009D23CF">
      <w:pPr>
        <w:jc w:val="both"/>
      </w:pPr>
      <w:r w:rsidRPr="00CC010F">
        <w:t>13</w:t>
      </w:r>
      <w:r w:rsidR="009D23CF" w:rsidRPr="00CC010F">
        <w:t xml:space="preserve">.12.2021                                                                                                                             № </w:t>
      </w:r>
      <w:r w:rsidRPr="00CC010F">
        <w:t>239-п</w:t>
      </w:r>
    </w:p>
    <w:p w:rsidR="009D23CF" w:rsidRPr="00BD1F06" w:rsidRDefault="009D23CF" w:rsidP="009D23CF">
      <w:pPr>
        <w:jc w:val="both"/>
        <w:rPr>
          <w:bCs/>
        </w:rPr>
      </w:pPr>
    </w:p>
    <w:p w:rsidR="009D23CF" w:rsidRPr="00BD1F06" w:rsidRDefault="009D23CF" w:rsidP="009D23CF">
      <w:pPr>
        <w:jc w:val="both"/>
        <w:rPr>
          <w:bCs/>
        </w:rPr>
      </w:pPr>
      <w:r w:rsidRPr="00E75F38">
        <w:rPr>
          <w:bCs/>
        </w:rPr>
        <w:t xml:space="preserve">Об </w:t>
      </w:r>
      <w:r w:rsidR="00CF0337" w:rsidRPr="00E75F38">
        <w:rPr>
          <w:bCs/>
        </w:rPr>
        <w:t>утверждении порядка</w:t>
      </w:r>
      <w:r w:rsidRPr="00E75F38">
        <w:rPr>
          <w:bCs/>
        </w:rPr>
        <w:t xml:space="preserve"> предоставления иных межбюджетных</w:t>
      </w:r>
      <w:r>
        <w:rPr>
          <w:bCs/>
        </w:rPr>
        <w:t xml:space="preserve"> трансфертов </w:t>
      </w:r>
      <w:r w:rsidR="00F978A4" w:rsidRPr="00E75F38">
        <w:rPr>
          <w:bCs/>
        </w:rPr>
        <w:t>из бюджета муниципального образования г.Бодайбо и района</w:t>
      </w:r>
      <w:r w:rsidR="00F978A4" w:rsidRPr="00603795">
        <w:t xml:space="preserve"> </w:t>
      </w:r>
      <w:r w:rsidRPr="00603795">
        <w:t>на поддержку мер по обеспечению сбалансированности бюджетов</w:t>
      </w:r>
      <w:r w:rsidRPr="0060379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поселений, входящих в состав  </w:t>
      </w:r>
      <w:r w:rsidRPr="00603795">
        <w:rPr>
          <w:rFonts w:ascii="Times New Roman CYR" w:hAnsi="Times New Roman CYR" w:cs="Times New Roman CYR"/>
        </w:rPr>
        <w:t xml:space="preserve">Бодайбинского </w:t>
      </w:r>
      <w:r>
        <w:rPr>
          <w:rFonts w:ascii="Times New Roman CYR" w:hAnsi="Times New Roman CYR" w:cs="Times New Roman CYR"/>
        </w:rPr>
        <w:t xml:space="preserve">муниципального </w:t>
      </w:r>
      <w:r w:rsidRPr="00603795">
        <w:rPr>
          <w:rFonts w:ascii="Times New Roman CYR" w:hAnsi="Times New Roman CYR" w:cs="Times New Roman CYR"/>
        </w:rPr>
        <w:t>района</w:t>
      </w:r>
      <w:r w:rsidR="00F978A4">
        <w:rPr>
          <w:rFonts w:ascii="Times New Roman CYR" w:hAnsi="Times New Roman CYR" w:cs="Times New Roman CYR"/>
        </w:rPr>
        <w:t>,</w:t>
      </w:r>
      <w:r w:rsidR="00CF0337">
        <w:rPr>
          <w:rFonts w:ascii="Times New Roman CYR" w:hAnsi="Times New Roman CYR" w:cs="Times New Roman CYR"/>
        </w:rPr>
        <w:t xml:space="preserve"> </w:t>
      </w:r>
      <w:r w:rsidR="00F978A4">
        <w:rPr>
          <w:rFonts w:ascii="Times New Roman CYR" w:hAnsi="Times New Roman CYR" w:cs="Times New Roman CYR"/>
        </w:rPr>
        <w:t>на</w:t>
      </w:r>
      <w:r w:rsidR="00F978A4" w:rsidRPr="00E75F38">
        <w:rPr>
          <w:bCs/>
        </w:rPr>
        <w:t xml:space="preserve"> 2022 год</w:t>
      </w:r>
    </w:p>
    <w:p w:rsidR="009D23CF" w:rsidRPr="00BD1F06" w:rsidRDefault="009D23CF" w:rsidP="009D23CF">
      <w:pPr>
        <w:jc w:val="both"/>
        <w:rPr>
          <w:bCs/>
        </w:rPr>
      </w:pPr>
    </w:p>
    <w:p w:rsidR="00B767CA" w:rsidRDefault="009D23CF" w:rsidP="009D23CF">
      <w:pPr>
        <w:autoSpaceDE w:val="0"/>
        <w:autoSpaceDN w:val="0"/>
        <w:adjustRightInd w:val="0"/>
        <w:ind w:firstLine="567"/>
        <w:jc w:val="both"/>
      </w:pPr>
      <w:r w:rsidRPr="00BD1F06">
        <w:t>В</w:t>
      </w:r>
      <w:r>
        <w:t xml:space="preserve"> </w:t>
      </w:r>
      <w:r w:rsidR="00CF0337">
        <w:t xml:space="preserve">соответствии со статьями 142, 154 </w:t>
      </w:r>
      <w:r w:rsidR="00B767CA">
        <w:t xml:space="preserve">Бюджетного кодекса Российской Федерации, </w:t>
      </w:r>
      <w:r w:rsidR="006E3457">
        <w:t xml:space="preserve">решением Думы г.Бодайбо и </w:t>
      </w:r>
      <w:r w:rsidR="006E3457" w:rsidRPr="00CC010F">
        <w:t xml:space="preserve">района от </w:t>
      </w:r>
      <w:r w:rsidR="00CC010F" w:rsidRPr="00CC010F">
        <w:t>13</w:t>
      </w:r>
      <w:r w:rsidR="006E3457" w:rsidRPr="00CC010F">
        <w:t>.12.2021 №</w:t>
      </w:r>
      <w:r w:rsidR="00CC010F" w:rsidRPr="00CC010F">
        <w:t>26</w:t>
      </w:r>
      <w:r w:rsidR="006E3457" w:rsidRPr="00CC010F">
        <w:t>-па "О бюджете муниципального образования г.Бодайбо и района на 2022 год и на плановый период 2023</w:t>
      </w:r>
      <w:r w:rsidR="006E3457">
        <w:t xml:space="preserve"> и 2024 годов", решением Думы г.Бодайбо и района от 24.02.2015 №5-па "Об утверждении Положения о предоставлении иных межбюджетных трансфертов из бюджета муниципального образования г.Бодайбо и района", руководствуясь статьей 31 Устава муниципального образования г.Бодайбо и района, </w:t>
      </w:r>
    </w:p>
    <w:p w:rsidR="00B767CA" w:rsidRDefault="00B767CA" w:rsidP="009D23CF">
      <w:pPr>
        <w:autoSpaceDE w:val="0"/>
        <w:autoSpaceDN w:val="0"/>
        <w:adjustRightInd w:val="0"/>
        <w:ind w:firstLine="567"/>
        <w:jc w:val="both"/>
      </w:pPr>
    </w:p>
    <w:p w:rsidR="009D23CF" w:rsidRPr="00BD1F06" w:rsidRDefault="009D23CF" w:rsidP="009D23CF">
      <w:pPr>
        <w:tabs>
          <w:tab w:val="left" w:pos="851"/>
        </w:tabs>
        <w:autoSpaceDE w:val="0"/>
        <w:autoSpaceDN w:val="0"/>
        <w:adjustRightInd w:val="0"/>
        <w:ind w:firstLine="539"/>
        <w:jc w:val="both"/>
      </w:pPr>
      <w:r w:rsidRPr="00BD1F06">
        <w:t>ПОСТАНОВЛЯ</w:t>
      </w:r>
      <w:r>
        <w:t>ЕТ</w:t>
      </w:r>
      <w:r w:rsidRPr="00BD1F06">
        <w:t>:</w:t>
      </w:r>
    </w:p>
    <w:p w:rsidR="009D23CF" w:rsidRPr="00F978A4" w:rsidRDefault="006E3457" w:rsidP="009D23C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E75F38">
        <w:rPr>
          <w:rFonts w:ascii="Times New Roman" w:hAnsi="Times New Roman"/>
          <w:bCs/>
          <w:sz w:val="24"/>
          <w:szCs w:val="24"/>
        </w:rPr>
        <w:t xml:space="preserve">прилагаемый </w:t>
      </w:r>
      <w:r w:rsidRPr="00F978A4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F978A4" w:rsidRPr="00F978A4">
        <w:rPr>
          <w:rFonts w:ascii="Times New Roman" w:hAnsi="Times New Roman"/>
          <w:bCs/>
          <w:sz w:val="24"/>
          <w:szCs w:val="24"/>
        </w:rPr>
        <w:t>предоставления иных межбюджетных трансфертов из бюджета муниципального образования г.Бодайбо и района на поддержку мер по обеспечению сбалансированности бюджетов поселений, входящих в состав  Бодайбинского муниципального района, на 2022 год</w:t>
      </w:r>
      <w:r w:rsidRPr="00F978A4">
        <w:rPr>
          <w:rFonts w:ascii="Times New Roman" w:hAnsi="Times New Roman"/>
          <w:bCs/>
          <w:sz w:val="24"/>
          <w:szCs w:val="24"/>
        </w:rPr>
        <w:t>.</w:t>
      </w:r>
    </w:p>
    <w:p w:rsidR="006E3457" w:rsidRPr="00BD1F06" w:rsidRDefault="006E3457" w:rsidP="009D23C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на сайте Администрации г.Бодайбо и района.</w:t>
      </w:r>
    </w:p>
    <w:p w:rsidR="009D23CF" w:rsidRPr="005D59F0" w:rsidRDefault="006E3457" w:rsidP="009D23CF">
      <w:pPr>
        <w:autoSpaceDE w:val="0"/>
        <w:autoSpaceDN w:val="0"/>
        <w:adjustRightInd w:val="0"/>
        <w:ind w:firstLine="539"/>
        <w:jc w:val="both"/>
      </w:pPr>
      <w:r>
        <w:t>3</w:t>
      </w:r>
      <w:r w:rsidR="009D23CF" w:rsidRPr="00BD1F06">
        <w:t xml:space="preserve">. Контроль за исполнением настоящего </w:t>
      </w:r>
      <w:r w:rsidR="00C32A65">
        <w:t>п</w:t>
      </w:r>
      <w:r w:rsidR="009D23CF" w:rsidRPr="005D59F0">
        <w:t xml:space="preserve">остановления </w:t>
      </w:r>
      <w:r>
        <w:t>оставляю за собой</w:t>
      </w:r>
      <w:r w:rsidR="009D23CF" w:rsidRPr="005D59F0">
        <w:t>.</w:t>
      </w:r>
    </w:p>
    <w:p w:rsidR="009D23CF" w:rsidRPr="005D59F0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Pr="005D59F0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Pr="005D59F0" w:rsidRDefault="009D23CF" w:rsidP="009D23CF">
      <w:pPr>
        <w:autoSpaceDE w:val="0"/>
        <w:autoSpaceDN w:val="0"/>
        <w:adjustRightInd w:val="0"/>
        <w:ind w:firstLine="539"/>
        <w:jc w:val="both"/>
      </w:pPr>
      <w:r>
        <w:t>МЭР Г.БОДАЙБО И РАЙОНА</w:t>
      </w:r>
      <w:r w:rsidRPr="005D59F0">
        <w:t xml:space="preserve">                                                                Е.Ю.ЮМАШЕВ</w:t>
      </w:r>
    </w:p>
    <w:p w:rsidR="009D23CF" w:rsidRPr="005D59F0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Default="009D23CF" w:rsidP="009D23CF">
      <w:pPr>
        <w:spacing w:after="160" w:line="259" w:lineRule="auto"/>
      </w:pPr>
      <w:r>
        <w:br w:type="page"/>
      </w:r>
    </w:p>
    <w:p w:rsidR="009D23CF" w:rsidRPr="00E052A9" w:rsidRDefault="009D23CF" w:rsidP="009D23CF">
      <w:pPr>
        <w:autoSpaceDE w:val="0"/>
        <w:autoSpaceDN w:val="0"/>
        <w:adjustRightInd w:val="0"/>
        <w:jc w:val="both"/>
      </w:pPr>
      <w:r>
        <w:lastRenderedPageBreak/>
        <w:t>П</w:t>
      </w:r>
      <w:r w:rsidRPr="00E052A9">
        <w:t>одготовил:</w:t>
      </w:r>
    </w:p>
    <w:p w:rsidR="009D23CF" w:rsidRPr="00E052A9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Pr="00E052A9" w:rsidRDefault="009D23CF" w:rsidP="009D23CF">
      <w:pPr>
        <w:jc w:val="both"/>
      </w:pPr>
      <w:r w:rsidRPr="00E052A9">
        <w:t xml:space="preserve">Начальник отдела доходов и контроля </w:t>
      </w:r>
    </w:p>
    <w:p w:rsidR="009D23CF" w:rsidRPr="00E052A9" w:rsidRDefault="009D23CF" w:rsidP="009D23CF">
      <w:pPr>
        <w:jc w:val="both"/>
      </w:pPr>
      <w:r w:rsidRPr="00E052A9">
        <w:t>финансового управления</w:t>
      </w:r>
    </w:p>
    <w:p w:rsidR="009D23CF" w:rsidRPr="00E052A9" w:rsidRDefault="009D23CF" w:rsidP="009D23C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52A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г.Бодайбо и района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E052A9">
        <w:rPr>
          <w:rFonts w:ascii="Times New Roman" w:hAnsi="Times New Roman" w:cs="Times New Roman"/>
          <w:color w:val="auto"/>
          <w:sz w:val="24"/>
          <w:szCs w:val="24"/>
        </w:rPr>
        <w:t xml:space="preserve">   Л.Л.Романова</w:t>
      </w:r>
    </w:p>
    <w:p w:rsidR="009D23CF" w:rsidRPr="00E052A9" w:rsidRDefault="009D23CF" w:rsidP="009D23CF">
      <w:pPr>
        <w:jc w:val="both"/>
      </w:pPr>
    </w:p>
    <w:p w:rsidR="009D23CF" w:rsidRDefault="009D23CF" w:rsidP="009D23CF">
      <w:pPr>
        <w:jc w:val="both"/>
      </w:pPr>
      <w:r w:rsidRPr="00E052A9">
        <w:t>Согласовано:</w:t>
      </w:r>
    </w:p>
    <w:p w:rsidR="009D23CF" w:rsidRDefault="009D23CF" w:rsidP="009D23CF">
      <w:pPr>
        <w:jc w:val="both"/>
      </w:pPr>
    </w:p>
    <w:p w:rsidR="009D23CF" w:rsidRPr="00E052A9" w:rsidRDefault="009D23CF" w:rsidP="009D23CF">
      <w:pPr>
        <w:jc w:val="both"/>
      </w:pPr>
      <w:r>
        <w:t>Н</w:t>
      </w:r>
      <w:r w:rsidRPr="00E052A9">
        <w:t>ачальник финансового управления</w:t>
      </w:r>
    </w:p>
    <w:p w:rsidR="009D23CF" w:rsidRPr="00E052A9" w:rsidRDefault="009D23CF" w:rsidP="009D23C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52A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г. Бодайбо и района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E052A9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Т.Ю.Меледина</w:t>
      </w:r>
      <w:proofErr w:type="spellEnd"/>
    </w:p>
    <w:p w:rsidR="009D23CF" w:rsidRPr="00E052A9" w:rsidRDefault="009D23CF" w:rsidP="009D23CF"/>
    <w:p w:rsidR="009D23CF" w:rsidRPr="00E052A9" w:rsidRDefault="009D23CF" w:rsidP="009D23CF"/>
    <w:p w:rsidR="009D23CF" w:rsidRPr="00E052A9" w:rsidRDefault="009D23CF" w:rsidP="009D23CF">
      <w:pPr>
        <w:jc w:val="both"/>
      </w:pPr>
      <w:r w:rsidRPr="00E052A9">
        <w:t xml:space="preserve">Начальник юридического отдела  </w:t>
      </w:r>
    </w:p>
    <w:p w:rsidR="009D23CF" w:rsidRPr="00E052A9" w:rsidRDefault="009D23CF" w:rsidP="009D23CF">
      <w:pPr>
        <w:jc w:val="both"/>
      </w:pPr>
      <w:r w:rsidRPr="00E052A9">
        <w:t>администрации г.Бодайбо и района                                                                        Т.А.Фролова</w:t>
      </w:r>
    </w:p>
    <w:p w:rsidR="009D23CF" w:rsidRPr="00E052A9" w:rsidRDefault="009D23CF" w:rsidP="009D23CF">
      <w:pPr>
        <w:jc w:val="both"/>
      </w:pPr>
    </w:p>
    <w:p w:rsidR="009D23CF" w:rsidRPr="00E052A9" w:rsidRDefault="009D23CF" w:rsidP="009D23CF">
      <w:pPr>
        <w:jc w:val="both"/>
      </w:pPr>
      <w:r w:rsidRPr="00E052A9">
        <w:t>Управляющий делами</w:t>
      </w:r>
    </w:p>
    <w:p w:rsidR="009D23CF" w:rsidRDefault="009D23CF" w:rsidP="009D23CF">
      <w:pPr>
        <w:jc w:val="both"/>
      </w:pPr>
      <w:r w:rsidRPr="00E052A9">
        <w:t>администрации г.Бодайбо и района                                                                     Е.И.Шестакова</w:t>
      </w:r>
    </w:p>
    <w:p w:rsidR="009D23CF" w:rsidRDefault="009D23CF" w:rsidP="009D23CF">
      <w:pPr>
        <w:jc w:val="both"/>
      </w:pPr>
    </w:p>
    <w:p w:rsidR="009D23CF" w:rsidRDefault="009D23CF" w:rsidP="009D23CF">
      <w:pPr>
        <w:jc w:val="both"/>
      </w:pPr>
    </w:p>
    <w:p w:rsidR="009D23CF" w:rsidRDefault="009D23CF" w:rsidP="009D23CF">
      <w:pPr>
        <w:spacing w:after="160" w:line="259" w:lineRule="auto"/>
      </w:pPr>
      <w:r>
        <w:br w:type="page"/>
      </w:r>
    </w:p>
    <w:p w:rsidR="0062721D" w:rsidRPr="00C2722C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</w:rPr>
      </w:pPr>
      <w:r w:rsidRPr="00C2722C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6E3457" w:rsidRPr="00C2722C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</w:rPr>
      </w:pPr>
      <w:r w:rsidRPr="00C2722C">
        <w:rPr>
          <w:rFonts w:ascii="Times New Roman CYR" w:hAnsi="Times New Roman CYR" w:cs="Times New Roman CYR"/>
          <w:bCs/>
        </w:rPr>
        <w:t xml:space="preserve">к </w:t>
      </w:r>
      <w:r w:rsidR="006E3457" w:rsidRPr="00C2722C">
        <w:rPr>
          <w:rFonts w:ascii="Times New Roman CYR" w:hAnsi="Times New Roman CYR" w:cs="Times New Roman CYR"/>
          <w:bCs/>
        </w:rPr>
        <w:t>постановлению Администрации</w:t>
      </w:r>
    </w:p>
    <w:p w:rsidR="0062721D" w:rsidRPr="00C2722C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</w:rPr>
      </w:pPr>
      <w:r w:rsidRPr="00C2722C">
        <w:rPr>
          <w:rFonts w:ascii="Times New Roman CYR" w:hAnsi="Times New Roman CYR" w:cs="Times New Roman CYR"/>
          <w:bCs/>
        </w:rPr>
        <w:t xml:space="preserve"> г.Бодайбо и района </w:t>
      </w:r>
    </w:p>
    <w:p w:rsidR="0062721D" w:rsidRPr="00CC010F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</w:rPr>
      </w:pPr>
      <w:r w:rsidRPr="00CC010F">
        <w:rPr>
          <w:rFonts w:ascii="Times New Roman CYR" w:hAnsi="Times New Roman CYR" w:cs="Times New Roman CYR"/>
          <w:bCs/>
        </w:rPr>
        <w:t xml:space="preserve">от </w:t>
      </w:r>
      <w:r w:rsidR="00CC010F" w:rsidRPr="00CC010F">
        <w:rPr>
          <w:rFonts w:ascii="Times New Roman CYR" w:hAnsi="Times New Roman CYR" w:cs="Times New Roman CYR"/>
          <w:bCs/>
        </w:rPr>
        <w:t>13</w:t>
      </w:r>
      <w:r w:rsidR="006E3457" w:rsidRPr="00CC010F">
        <w:rPr>
          <w:rFonts w:ascii="Times New Roman CYR" w:hAnsi="Times New Roman CYR" w:cs="Times New Roman CYR"/>
          <w:bCs/>
        </w:rPr>
        <w:t>.12.</w:t>
      </w:r>
      <w:r w:rsidRPr="00CC010F">
        <w:rPr>
          <w:rFonts w:ascii="Times New Roman CYR" w:hAnsi="Times New Roman CYR" w:cs="Times New Roman CYR"/>
          <w:bCs/>
        </w:rPr>
        <w:t>2021 №</w:t>
      </w:r>
      <w:r w:rsidR="00CC010F" w:rsidRPr="00CC010F">
        <w:rPr>
          <w:rFonts w:ascii="Times New Roman CYR" w:hAnsi="Times New Roman CYR" w:cs="Times New Roman CYR"/>
          <w:bCs/>
        </w:rPr>
        <w:t>239-п</w:t>
      </w:r>
    </w:p>
    <w:p w:rsidR="0062721D" w:rsidRPr="00CC010F" w:rsidRDefault="0062721D" w:rsidP="006272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5F3581" w:rsidRDefault="00B40545" w:rsidP="0062721D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E75F38">
        <w:rPr>
          <w:rFonts w:ascii="Times New Roman CYR" w:hAnsi="Times New Roman CYR" w:cs="Times New Roman CYR"/>
          <w:b/>
          <w:bCs/>
        </w:rPr>
        <w:t>П</w:t>
      </w:r>
      <w:r w:rsidR="002D5F52" w:rsidRPr="00E75F38">
        <w:rPr>
          <w:rFonts w:ascii="Times New Roman CYR" w:hAnsi="Times New Roman CYR" w:cs="Times New Roman CYR"/>
          <w:b/>
          <w:bCs/>
        </w:rPr>
        <w:t>орядок</w:t>
      </w:r>
      <w:r w:rsidR="0062721D" w:rsidRPr="00E75F38">
        <w:rPr>
          <w:rFonts w:ascii="Times New Roman CYR" w:hAnsi="Times New Roman CYR" w:cs="Times New Roman CYR"/>
          <w:b/>
          <w:bCs/>
        </w:rPr>
        <w:br/>
      </w:r>
      <w:r w:rsidR="0062721D" w:rsidRPr="0012504F">
        <w:rPr>
          <w:rFonts w:ascii="Times New Roman CYR" w:hAnsi="Times New Roman CYR" w:cs="Times New Roman CYR"/>
          <w:b/>
          <w:bCs/>
        </w:rPr>
        <w:t>предоставления</w:t>
      </w:r>
      <w:r w:rsidR="00F978A4">
        <w:rPr>
          <w:rFonts w:ascii="Times New Roman CYR" w:hAnsi="Times New Roman CYR" w:cs="Times New Roman CYR"/>
          <w:b/>
          <w:bCs/>
        </w:rPr>
        <w:t xml:space="preserve"> </w:t>
      </w:r>
      <w:r w:rsidR="0062721D">
        <w:rPr>
          <w:rFonts w:ascii="Times New Roman CYR" w:hAnsi="Times New Roman CYR" w:cs="Times New Roman CYR"/>
          <w:b/>
          <w:bCs/>
        </w:rPr>
        <w:t xml:space="preserve">иных </w:t>
      </w:r>
      <w:r w:rsidR="0062721D" w:rsidRPr="00603795">
        <w:rPr>
          <w:rFonts w:ascii="Times New Roman CYR" w:hAnsi="Times New Roman CYR" w:cs="Times New Roman CYR"/>
          <w:b/>
          <w:bCs/>
        </w:rPr>
        <w:t>межбюджетных трансфертов</w:t>
      </w:r>
      <w:r w:rsidR="009D23CF">
        <w:rPr>
          <w:rFonts w:ascii="Times New Roman CYR" w:hAnsi="Times New Roman CYR" w:cs="Times New Roman CYR"/>
          <w:b/>
          <w:bCs/>
        </w:rPr>
        <w:t xml:space="preserve"> </w:t>
      </w:r>
      <w:r w:rsidR="00F978A4">
        <w:rPr>
          <w:rFonts w:ascii="Times New Roman CYR" w:hAnsi="Times New Roman CYR" w:cs="Times New Roman CYR"/>
          <w:b/>
          <w:bCs/>
        </w:rPr>
        <w:t>из бюджета муниципального образования г.Бодайбо и района</w:t>
      </w:r>
      <w:r w:rsidR="00F978A4" w:rsidRPr="0012504F">
        <w:rPr>
          <w:rFonts w:ascii="Times New Roman CYR" w:hAnsi="Times New Roman CYR" w:cs="Times New Roman CYR"/>
          <w:b/>
          <w:bCs/>
        </w:rPr>
        <w:t xml:space="preserve"> </w:t>
      </w:r>
      <w:r w:rsidR="0062721D" w:rsidRPr="00603795">
        <w:rPr>
          <w:b/>
        </w:rPr>
        <w:t>на поддержку мер по обеспечению сбалансированности</w:t>
      </w:r>
      <w:r w:rsidR="009D23CF">
        <w:rPr>
          <w:b/>
        </w:rPr>
        <w:t xml:space="preserve"> </w:t>
      </w:r>
      <w:r w:rsidR="0062721D" w:rsidRPr="00603795">
        <w:rPr>
          <w:b/>
        </w:rPr>
        <w:t>бюджетов</w:t>
      </w:r>
      <w:r w:rsidR="0062721D" w:rsidRPr="0012504F">
        <w:rPr>
          <w:rFonts w:ascii="Times New Roman CYR" w:hAnsi="Times New Roman CYR" w:cs="Times New Roman CYR"/>
          <w:b/>
          <w:bCs/>
        </w:rPr>
        <w:t xml:space="preserve"> </w:t>
      </w:r>
      <w:r w:rsidR="0062721D">
        <w:rPr>
          <w:rFonts w:ascii="Times New Roman CYR" w:hAnsi="Times New Roman CYR" w:cs="Times New Roman CYR"/>
          <w:b/>
          <w:bCs/>
        </w:rPr>
        <w:t xml:space="preserve">поселений, входящих в состав </w:t>
      </w:r>
      <w:r w:rsidR="0062721D" w:rsidRPr="0012504F">
        <w:rPr>
          <w:rFonts w:ascii="Times New Roman CYR" w:hAnsi="Times New Roman CYR" w:cs="Times New Roman CYR"/>
          <w:b/>
          <w:bCs/>
        </w:rPr>
        <w:t xml:space="preserve">Бодайбинского </w:t>
      </w:r>
      <w:r w:rsidR="0062721D">
        <w:rPr>
          <w:rFonts w:ascii="Times New Roman CYR" w:hAnsi="Times New Roman CYR" w:cs="Times New Roman CYR"/>
          <w:b/>
          <w:bCs/>
        </w:rPr>
        <w:t>муниципального р</w:t>
      </w:r>
      <w:r w:rsidR="0062721D" w:rsidRPr="0012504F">
        <w:rPr>
          <w:rFonts w:ascii="Times New Roman CYR" w:hAnsi="Times New Roman CYR" w:cs="Times New Roman CYR"/>
          <w:b/>
          <w:bCs/>
        </w:rPr>
        <w:t>айона</w:t>
      </w:r>
      <w:r w:rsidR="00F978A4">
        <w:rPr>
          <w:rFonts w:ascii="Times New Roman CYR" w:hAnsi="Times New Roman CYR" w:cs="Times New Roman CYR"/>
          <w:b/>
          <w:bCs/>
        </w:rPr>
        <w:t xml:space="preserve">, </w:t>
      </w:r>
    </w:p>
    <w:p w:rsidR="0062721D" w:rsidRPr="0012504F" w:rsidRDefault="00F978A4" w:rsidP="0062721D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</w:t>
      </w:r>
      <w:r w:rsidR="0062721D">
        <w:rPr>
          <w:rFonts w:ascii="Times New Roman CYR" w:hAnsi="Times New Roman CYR" w:cs="Times New Roman CYR"/>
          <w:b/>
          <w:bCs/>
        </w:rPr>
        <w:t xml:space="preserve"> </w:t>
      </w:r>
      <w:r w:rsidRPr="0012504F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>22</w:t>
      </w:r>
      <w:r w:rsidRPr="0012504F">
        <w:rPr>
          <w:rFonts w:ascii="Times New Roman CYR" w:hAnsi="Times New Roman CYR" w:cs="Times New Roman CYR"/>
          <w:b/>
          <w:bCs/>
        </w:rPr>
        <w:t xml:space="preserve"> год</w:t>
      </w:r>
    </w:p>
    <w:p w:rsidR="0062721D" w:rsidRPr="0012504F" w:rsidRDefault="0062721D" w:rsidP="00627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3457" w:rsidRDefault="0062721D" w:rsidP="0062721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bookmarkStart w:id="0" w:name="sub_9251"/>
      <w:r w:rsidRPr="0012504F">
        <w:rPr>
          <w:rFonts w:ascii="Times New Roman CYR" w:hAnsi="Times New Roman CYR" w:cs="Times New Roman CYR"/>
        </w:rPr>
        <w:t xml:space="preserve">1. Предоставление </w:t>
      </w:r>
      <w:r w:rsidR="00F978A4" w:rsidRPr="00F978A4">
        <w:rPr>
          <w:bCs/>
        </w:rPr>
        <w:t xml:space="preserve">иных межбюджетных трансфертов из бюджета муниципального образования г.Бодайбо и района </w:t>
      </w:r>
      <w:r w:rsidR="00F978A4">
        <w:t xml:space="preserve">(далее - МО г.Бодайбо и района) </w:t>
      </w:r>
      <w:r w:rsidR="00F978A4" w:rsidRPr="00F978A4">
        <w:rPr>
          <w:bCs/>
        </w:rPr>
        <w:t>на поддержку мер по обеспечению сбалансированности бюджетов поселений, входящих в состав  Бодайбинского муниципального района, на 2022 год</w:t>
      </w:r>
      <w:r w:rsidR="00F978A4">
        <w:rPr>
          <w:bCs/>
        </w:rPr>
        <w:t xml:space="preserve"> </w:t>
      </w:r>
      <w:r w:rsidR="00F978A4" w:rsidRPr="00603795">
        <w:rPr>
          <w:rFonts w:ascii="Times New Roman CYR" w:hAnsi="Times New Roman CYR" w:cs="Times New Roman CYR"/>
        </w:rPr>
        <w:t xml:space="preserve">(далее - межбюджетные </w:t>
      </w:r>
      <w:r w:rsidR="00F978A4" w:rsidRPr="00D42BFC">
        <w:rPr>
          <w:rFonts w:ascii="Times New Roman CYR" w:hAnsi="Times New Roman CYR" w:cs="Times New Roman CYR"/>
        </w:rPr>
        <w:t>трансферты)</w:t>
      </w:r>
      <w:r w:rsidR="00F978A4">
        <w:rPr>
          <w:rFonts w:ascii="Times New Roman CYR" w:hAnsi="Times New Roman CYR" w:cs="Times New Roman CYR"/>
        </w:rPr>
        <w:t xml:space="preserve"> осу</w:t>
      </w:r>
      <w:r w:rsidRPr="00D42BFC">
        <w:rPr>
          <w:rFonts w:ascii="Times New Roman CYR" w:hAnsi="Times New Roman CYR" w:cs="Times New Roman CYR"/>
        </w:rPr>
        <w:t>ществляется финансовым управлением администрации г.Бодайбо и района</w:t>
      </w:r>
      <w:r w:rsidR="006E3457">
        <w:rPr>
          <w:rFonts w:ascii="Times New Roman CYR" w:hAnsi="Times New Roman CYR" w:cs="Times New Roman CYR"/>
        </w:rPr>
        <w:t>.</w:t>
      </w:r>
    </w:p>
    <w:p w:rsidR="0062721D" w:rsidRPr="000C62FC" w:rsidRDefault="006E3457" w:rsidP="0062721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Распределение </w:t>
      </w:r>
      <w:r w:rsidR="0062721D" w:rsidRPr="00D42BFC">
        <w:t xml:space="preserve"> </w:t>
      </w:r>
      <w:r w:rsidRPr="00B32C44">
        <w:rPr>
          <w:rFonts w:ascii="Times New Roman CYR" w:hAnsi="Times New Roman CYR" w:cs="Times New Roman CYR"/>
        </w:rPr>
        <w:t xml:space="preserve">межбюджетных трансфертов </w:t>
      </w:r>
      <w:r w:rsidR="00AE21C3" w:rsidRPr="00B32C44">
        <w:rPr>
          <w:rFonts w:ascii="Times New Roman CYR" w:hAnsi="Times New Roman CYR" w:cs="Times New Roman CYR"/>
        </w:rPr>
        <w:t xml:space="preserve">осуществляется между бюджетами поселений </w:t>
      </w:r>
      <w:r w:rsidR="00AE21C3">
        <w:rPr>
          <w:rFonts w:ascii="Times New Roman CYR" w:hAnsi="Times New Roman CYR" w:cs="Times New Roman CYR"/>
        </w:rPr>
        <w:t>при условии</w:t>
      </w:r>
      <w:r w:rsidR="00AE21C3" w:rsidRPr="00B32C44">
        <w:rPr>
          <w:rFonts w:ascii="Times New Roman CYR" w:hAnsi="Times New Roman CYR" w:cs="Times New Roman CYR"/>
        </w:rPr>
        <w:t xml:space="preserve"> снижения дотации на выравнивание бюджетной обеспеченности поселений, </w:t>
      </w:r>
      <w:r w:rsidR="009C37B3">
        <w:rPr>
          <w:rFonts w:ascii="Times New Roman CYR" w:hAnsi="Times New Roman CYR" w:cs="Times New Roman CYR"/>
        </w:rPr>
        <w:t>рассчитанной</w:t>
      </w:r>
      <w:r w:rsidR="00AE21C3" w:rsidRPr="00B4615C">
        <w:t xml:space="preserve"> на 2022 год,</w:t>
      </w:r>
      <w:r w:rsidR="00AE21C3" w:rsidRPr="00B32C44">
        <w:t xml:space="preserve"> по сравнению с дотацией, предусмотренной на 2022 год в </w:t>
      </w:r>
      <w:r w:rsidR="00005C10">
        <w:t>з</w:t>
      </w:r>
      <w:r w:rsidR="00AE21C3" w:rsidRPr="00B32C44">
        <w:t xml:space="preserve">аконе </w:t>
      </w:r>
      <w:r w:rsidR="00005C10">
        <w:t xml:space="preserve">Иркутской области </w:t>
      </w:r>
      <w:r w:rsidR="00AE21C3" w:rsidRPr="00B32C44">
        <w:t xml:space="preserve">об областном бюджете </w:t>
      </w:r>
      <w:r w:rsidR="00005C10">
        <w:t>на 2021-2023 годы</w:t>
      </w:r>
      <w:r w:rsidR="00005C10" w:rsidRPr="00B32C44">
        <w:t xml:space="preserve"> </w:t>
      </w:r>
      <w:r w:rsidR="00AE21C3" w:rsidRPr="00B32C44">
        <w:t xml:space="preserve">и </w:t>
      </w:r>
      <w:r w:rsidR="00C32A65">
        <w:t>р</w:t>
      </w:r>
      <w:r w:rsidR="00AE21C3" w:rsidRPr="00B32C44">
        <w:t>ешении Думы г.Бодайбо и района</w:t>
      </w:r>
      <w:r w:rsidR="0062721D" w:rsidRPr="00D42BFC">
        <w:t xml:space="preserve"> </w:t>
      </w:r>
      <w:r w:rsidR="00C32A65">
        <w:t xml:space="preserve">о бюджете </w:t>
      </w:r>
      <w:r w:rsidR="009C37B3">
        <w:t>на 2021-2023 годы</w:t>
      </w:r>
      <w:r w:rsidR="00C32A65">
        <w:t>,</w:t>
      </w:r>
      <w:r w:rsidR="009C37B3">
        <w:t xml:space="preserve"> </w:t>
      </w:r>
      <w:r w:rsidR="006A54E8">
        <w:t xml:space="preserve">в </w:t>
      </w:r>
      <w:r w:rsidR="0062721D" w:rsidRPr="000C62FC">
        <w:t>соответствии с методикой</w:t>
      </w:r>
      <w:r w:rsidR="00AE21C3">
        <w:t xml:space="preserve"> согласно приложению к настоящему порядку</w:t>
      </w:r>
      <w:r w:rsidR="0062721D" w:rsidRPr="000C62FC">
        <w:rPr>
          <w:rFonts w:ascii="Times New Roman CYR" w:hAnsi="Times New Roman CYR" w:cs="Times New Roman CYR"/>
        </w:rPr>
        <w:t>.</w:t>
      </w:r>
    </w:p>
    <w:p w:rsidR="00AE21C3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bookmarkStart w:id="1" w:name="sub_9252"/>
      <w:bookmarkEnd w:id="0"/>
      <w:r>
        <w:rPr>
          <w:rFonts w:ascii="Times New Roman CYR" w:hAnsi="Times New Roman CYR" w:cs="Times New Roman CYR"/>
        </w:rPr>
        <w:t>3</w:t>
      </w:r>
      <w:r w:rsidR="0062721D" w:rsidRPr="00B32C44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Объем м</w:t>
      </w:r>
      <w:r w:rsidR="0062721D" w:rsidRPr="00B32C44">
        <w:rPr>
          <w:rFonts w:ascii="Times New Roman CYR" w:hAnsi="Times New Roman CYR" w:cs="Times New Roman CYR"/>
        </w:rPr>
        <w:t xml:space="preserve">ежбюджетных трансфертов </w:t>
      </w:r>
      <w:r>
        <w:rPr>
          <w:rFonts w:ascii="Times New Roman CYR" w:hAnsi="Times New Roman CYR" w:cs="Times New Roman CYR"/>
        </w:rPr>
        <w:t xml:space="preserve">определен </w:t>
      </w:r>
      <w:r w:rsidR="0062721D" w:rsidRPr="00B32C44">
        <w:rPr>
          <w:rFonts w:ascii="Times New Roman CYR" w:hAnsi="Times New Roman CYR" w:cs="Times New Roman CYR"/>
        </w:rPr>
        <w:t xml:space="preserve">в </w:t>
      </w:r>
      <w:r>
        <w:rPr>
          <w:rFonts w:ascii="Times New Roman CYR" w:hAnsi="Times New Roman CYR" w:cs="Times New Roman CYR"/>
        </w:rPr>
        <w:t>сумм</w:t>
      </w:r>
      <w:r w:rsidR="0062721D" w:rsidRPr="00B32C44">
        <w:rPr>
          <w:rFonts w:ascii="Times New Roman CYR" w:hAnsi="Times New Roman CYR" w:cs="Times New Roman CYR"/>
        </w:rPr>
        <w:t xml:space="preserve">е 8 009,6 тыс.руб. </w:t>
      </w:r>
    </w:p>
    <w:p w:rsidR="00B767CA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B767CA">
        <w:rPr>
          <w:rFonts w:ascii="Times New Roman CYR" w:hAnsi="Times New Roman CYR" w:cs="Times New Roman CYR"/>
        </w:rPr>
        <w:t>. При распределении межбюджетных трансфертов на 2022 год используются данные:</w:t>
      </w:r>
    </w:p>
    <w:p w:rsidR="00B767CA" w:rsidRPr="006A54E8" w:rsidRDefault="00B767CA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6A54E8">
        <w:rPr>
          <w:rFonts w:ascii="Times New Roman CYR" w:hAnsi="Times New Roman CYR" w:cs="Times New Roman CYR"/>
        </w:rPr>
        <w:t xml:space="preserve">- </w:t>
      </w:r>
      <w:r w:rsidR="002D5F52" w:rsidRPr="006A54E8">
        <w:rPr>
          <w:rFonts w:ascii="Times New Roman CYR" w:hAnsi="Times New Roman CYR" w:cs="Times New Roman CYR"/>
        </w:rPr>
        <w:t>прил</w:t>
      </w:r>
      <w:r w:rsidR="00B4615C" w:rsidRPr="006A54E8">
        <w:rPr>
          <w:rFonts w:ascii="Times New Roman CYR" w:hAnsi="Times New Roman CYR" w:cs="Times New Roman CYR"/>
        </w:rPr>
        <w:t>ожение 15</w:t>
      </w:r>
      <w:r w:rsidR="002D5F52" w:rsidRPr="006A54E8">
        <w:rPr>
          <w:rFonts w:ascii="Times New Roman CYR" w:hAnsi="Times New Roman CYR" w:cs="Times New Roman CYR"/>
        </w:rPr>
        <w:t xml:space="preserve"> </w:t>
      </w:r>
      <w:r w:rsidR="00843EA1">
        <w:rPr>
          <w:rFonts w:ascii="Times New Roman CYR" w:hAnsi="Times New Roman CYR" w:cs="Times New Roman CYR"/>
        </w:rPr>
        <w:t xml:space="preserve">к </w:t>
      </w:r>
      <w:r w:rsidRPr="006A54E8">
        <w:rPr>
          <w:rFonts w:ascii="Times New Roman CYR" w:hAnsi="Times New Roman CYR" w:cs="Times New Roman CYR"/>
        </w:rPr>
        <w:t>Закон</w:t>
      </w:r>
      <w:r w:rsidR="00843EA1">
        <w:rPr>
          <w:rFonts w:ascii="Times New Roman CYR" w:hAnsi="Times New Roman CYR" w:cs="Times New Roman CYR"/>
        </w:rPr>
        <w:t>у</w:t>
      </w:r>
      <w:r w:rsidRPr="006A54E8">
        <w:rPr>
          <w:rFonts w:ascii="Times New Roman CYR" w:hAnsi="Times New Roman CYR" w:cs="Times New Roman CYR"/>
        </w:rPr>
        <w:t xml:space="preserve"> Иркутской области от</w:t>
      </w:r>
      <w:r w:rsidR="00B4615C" w:rsidRPr="006A54E8">
        <w:rPr>
          <w:rFonts w:ascii="Times New Roman CYR" w:hAnsi="Times New Roman CYR" w:cs="Times New Roman CYR"/>
        </w:rPr>
        <w:t xml:space="preserve"> 16.12.2020 </w:t>
      </w:r>
      <w:r w:rsidRPr="006A54E8">
        <w:rPr>
          <w:rFonts w:ascii="Times New Roman CYR" w:hAnsi="Times New Roman CYR" w:cs="Times New Roman CYR"/>
        </w:rPr>
        <w:t>№</w:t>
      </w:r>
      <w:r w:rsidR="00B4615C" w:rsidRPr="006A54E8">
        <w:rPr>
          <w:rFonts w:ascii="Times New Roman CYR" w:hAnsi="Times New Roman CYR" w:cs="Times New Roman CYR"/>
        </w:rPr>
        <w:t>114-оз</w:t>
      </w:r>
      <w:r w:rsidRPr="006A54E8">
        <w:rPr>
          <w:rFonts w:ascii="Times New Roman CYR" w:hAnsi="Times New Roman CYR" w:cs="Times New Roman CYR"/>
        </w:rPr>
        <w:t xml:space="preserve"> "Об областном бюджете на </w:t>
      </w:r>
      <w:r w:rsidR="002D5F52" w:rsidRPr="006A54E8">
        <w:rPr>
          <w:rFonts w:ascii="Times New Roman CYR" w:hAnsi="Times New Roman CYR" w:cs="Times New Roman CYR"/>
        </w:rPr>
        <w:t>2021 год и на плановый период 2022 и 2023 годов"</w:t>
      </w:r>
      <w:r w:rsidR="00B4615C" w:rsidRPr="006A54E8">
        <w:rPr>
          <w:rFonts w:ascii="Times New Roman CYR" w:hAnsi="Times New Roman CYR" w:cs="Times New Roman CYR"/>
        </w:rPr>
        <w:t>;</w:t>
      </w:r>
    </w:p>
    <w:p w:rsidR="00B4615C" w:rsidRPr="006A54E8" w:rsidRDefault="00B4615C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6A54E8">
        <w:rPr>
          <w:rFonts w:ascii="Times New Roman CYR" w:hAnsi="Times New Roman CYR" w:cs="Times New Roman CYR"/>
        </w:rPr>
        <w:t xml:space="preserve">- приложение 14 </w:t>
      </w:r>
      <w:r w:rsidR="00843EA1">
        <w:rPr>
          <w:rFonts w:ascii="Times New Roman CYR" w:hAnsi="Times New Roman CYR" w:cs="Times New Roman CYR"/>
        </w:rPr>
        <w:t xml:space="preserve">к </w:t>
      </w:r>
      <w:r w:rsidRPr="006A54E8">
        <w:rPr>
          <w:rFonts w:ascii="Times New Roman CYR" w:hAnsi="Times New Roman CYR" w:cs="Times New Roman CYR"/>
        </w:rPr>
        <w:t>решени</w:t>
      </w:r>
      <w:r w:rsidR="00843EA1">
        <w:rPr>
          <w:rFonts w:ascii="Times New Roman CYR" w:hAnsi="Times New Roman CYR" w:cs="Times New Roman CYR"/>
        </w:rPr>
        <w:t>ю</w:t>
      </w:r>
      <w:r w:rsidRPr="006A54E8">
        <w:rPr>
          <w:rFonts w:ascii="Times New Roman CYR" w:hAnsi="Times New Roman CYR" w:cs="Times New Roman CYR"/>
        </w:rPr>
        <w:t xml:space="preserve"> Думы г.Бодайбо и района </w:t>
      </w:r>
      <w:r w:rsidR="009F4B5F" w:rsidRPr="006A54E8">
        <w:rPr>
          <w:rFonts w:ascii="Times New Roman CYR" w:hAnsi="Times New Roman CYR" w:cs="Times New Roman CYR"/>
        </w:rPr>
        <w:t xml:space="preserve">от 14.12.2020 №22-па "О бюджете </w:t>
      </w:r>
      <w:r w:rsidR="008249B2">
        <w:rPr>
          <w:rFonts w:ascii="Times New Roman CYR" w:hAnsi="Times New Roman CYR" w:cs="Times New Roman CYR"/>
        </w:rPr>
        <w:t>МО</w:t>
      </w:r>
      <w:r w:rsidR="009F4B5F" w:rsidRPr="006A54E8">
        <w:rPr>
          <w:rFonts w:ascii="Times New Roman CYR" w:hAnsi="Times New Roman CYR" w:cs="Times New Roman CYR"/>
        </w:rPr>
        <w:t xml:space="preserve"> г.Бодайбо и района на 2021 год и на плановый период 2022 и 2023 годов";</w:t>
      </w:r>
    </w:p>
    <w:p w:rsidR="009871A8" w:rsidRPr="006A54E8" w:rsidRDefault="009871A8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6A54E8">
        <w:rPr>
          <w:rFonts w:ascii="Times New Roman CYR" w:hAnsi="Times New Roman CYR" w:cs="Times New Roman CYR"/>
        </w:rPr>
        <w:t xml:space="preserve">- таблица 17 приложения 15 </w:t>
      </w:r>
      <w:r w:rsidR="00843EA1">
        <w:rPr>
          <w:rFonts w:ascii="Times New Roman CYR" w:hAnsi="Times New Roman CYR" w:cs="Times New Roman CYR"/>
        </w:rPr>
        <w:t xml:space="preserve">к </w:t>
      </w:r>
      <w:r w:rsidR="00177F89" w:rsidRPr="006A54E8">
        <w:rPr>
          <w:rFonts w:ascii="Times New Roman CYR" w:hAnsi="Times New Roman CYR" w:cs="Times New Roman CYR"/>
        </w:rPr>
        <w:t>проект</w:t>
      </w:r>
      <w:r w:rsidR="00843EA1">
        <w:rPr>
          <w:rFonts w:ascii="Times New Roman CYR" w:hAnsi="Times New Roman CYR" w:cs="Times New Roman CYR"/>
        </w:rPr>
        <w:t>у</w:t>
      </w:r>
      <w:r w:rsidR="00177F89" w:rsidRPr="006A54E8">
        <w:rPr>
          <w:rFonts w:ascii="Times New Roman CYR" w:hAnsi="Times New Roman CYR" w:cs="Times New Roman CYR"/>
        </w:rPr>
        <w:t xml:space="preserve"> Закона Иркутской области №ПЗ-934 "Об областном бюджете на 2022 год и на плановый период 2023 и 2024 годов";</w:t>
      </w:r>
    </w:p>
    <w:p w:rsidR="00177F89" w:rsidRPr="006A54E8" w:rsidRDefault="00177F89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6A54E8">
        <w:rPr>
          <w:rFonts w:ascii="Times New Roman CYR" w:hAnsi="Times New Roman CYR" w:cs="Times New Roman CYR"/>
        </w:rPr>
        <w:t xml:space="preserve">- расчет распределения дотации на выравнивание бюджетной обеспеченности поселений на 2022 год за счет субвенции из областного бюджета </w:t>
      </w:r>
      <w:r w:rsidR="00130FFC" w:rsidRPr="006A54E8">
        <w:rPr>
          <w:rFonts w:ascii="Times New Roman CYR" w:hAnsi="Times New Roman CYR" w:cs="Times New Roman CYR"/>
        </w:rPr>
        <w:t xml:space="preserve">в соответствии с </w:t>
      </w:r>
      <w:r w:rsidR="00843EA1">
        <w:rPr>
          <w:rFonts w:ascii="Times New Roman CYR" w:hAnsi="Times New Roman CYR" w:cs="Times New Roman CYR"/>
        </w:rPr>
        <w:t xml:space="preserve">приложением 2 к </w:t>
      </w:r>
      <w:r w:rsidR="00130FFC" w:rsidRPr="006A54E8">
        <w:rPr>
          <w:rFonts w:ascii="Times New Roman CYR" w:hAnsi="Times New Roman CYR" w:cs="Times New Roman CYR"/>
        </w:rPr>
        <w:t>проект</w:t>
      </w:r>
      <w:r w:rsidR="00843EA1">
        <w:rPr>
          <w:rFonts w:ascii="Times New Roman CYR" w:hAnsi="Times New Roman CYR" w:cs="Times New Roman CYR"/>
        </w:rPr>
        <w:t>у</w:t>
      </w:r>
      <w:r w:rsidR="00130FFC" w:rsidRPr="006A54E8">
        <w:rPr>
          <w:rFonts w:ascii="Times New Roman CYR" w:hAnsi="Times New Roman CYR" w:cs="Times New Roman CYR"/>
        </w:rPr>
        <w:t xml:space="preserve"> Закона Иркутской области №ПЗ-896 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поселений"</w:t>
      </w:r>
      <w:r w:rsidRPr="006A54E8">
        <w:rPr>
          <w:rFonts w:ascii="Times New Roman CYR" w:hAnsi="Times New Roman CYR" w:cs="Times New Roman CYR"/>
        </w:rPr>
        <w:t>;</w:t>
      </w:r>
    </w:p>
    <w:p w:rsidR="009F4B5F" w:rsidRPr="006A54E8" w:rsidRDefault="009F4B5F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6A54E8">
        <w:rPr>
          <w:rFonts w:ascii="Times New Roman CYR" w:hAnsi="Times New Roman CYR" w:cs="Times New Roman CYR"/>
        </w:rPr>
        <w:t>- расчет распределения дотации на выравнивание бюджетной обеспеченности поселений на 2022 год</w:t>
      </w:r>
      <w:r w:rsidR="00177F89" w:rsidRPr="006A54E8">
        <w:t xml:space="preserve"> </w:t>
      </w:r>
      <w:r w:rsidR="00AC788D">
        <w:rPr>
          <w:rFonts w:ascii="Times New Roman CYR" w:hAnsi="Times New Roman CYR" w:cs="Times New Roman CYR"/>
        </w:rPr>
        <w:t>из</w:t>
      </w:r>
      <w:r w:rsidR="00177F89" w:rsidRPr="006A54E8">
        <w:rPr>
          <w:rFonts w:ascii="Times New Roman CYR" w:hAnsi="Times New Roman CYR" w:cs="Times New Roman CYR"/>
        </w:rPr>
        <w:t xml:space="preserve"> бюджета МО г.Бодайбо и района</w:t>
      </w:r>
      <w:r w:rsidR="006A54E8" w:rsidRPr="006A54E8">
        <w:rPr>
          <w:rFonts w:ascii="Times New Roman CYR" w:hAnsi="Times New Roman CYR" w:cs="Times New Roman CYR"/>
        </w:rPr>
        <w:t xml:space="preserve"> в соответствии с приложением 9 к </w:t>
      </w:r>
      <w:r w:rsidR="008249B2">
        <w:rPr>
          <w:rFonts w:ascii="Times New Roman CYR" w:hAnsi="Times New Roman CYR" w:cs="Times New Roman CYR"/>
        </w:rPr>
        <w:t>з</w:t>
      </w:r>
      <w:r w:rsidR="006A54E8" w:rsidRPr="006A54E8">
        <w:rPr>
          <w:rFonts w:ascii="Times New Roman CYR" w:hAnsi="Times New Roman CYR" w:cs="Times New Roman CYR"/>
        </w:rPr>
        <w:t>акону Иркутской области от 22.10.2013 №74-ОЗ "О межбюджетных трансфертах и нормативах отчислений доходов в местные бюджеты" (с изменениями и дополнениями)</w:t>
      </w:r>
      <w:r w:rsidRPr="006A54E8">
        <w:rPr>
          <w:rFonts w:ascii="Times New Roman CYR" w:hAnsi="Times New Roman CYR" w:cs="Times New Roman CYR"/>
        </w:rPr>
        <w:t>.</w:t>
      </w:r>
    </w:p>
    <w:p w:rsidR="0062721D" w:rsidRPr="004A67AB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62721D" w:rsidRPr="00E855F9">
        <w:rPr>
          <w:rFonts w:ascii="Times New Roman CYR" w:hAnsi="Times New Roman CYR" w:cs="Times New Roman CYR"/>
        </w:rPr>
        <w:t xml:space="preserve">. Финансирование указанных расходов осуществляется по коду главного распорядителя бюджетных средств бюджета </w:t>
      </w:r>
      <w:r w:rsidR="00AD1A1A">
        <w:rPr>
          <w:rFonts w:ascii="Times New Roman CYR" w:hAnsi="Times New Roman CYR" w:cs="Times New Roman CYR"/>
        </w:rPr>
        <w:t>МО</w:t>
      </w:r>
      <w:r w:rsidR="0062721D" w:rsidRPr="00E855F9">
        <w:rPr>
          <w:rFonts w:ascii="Times New Roman CYR" w:hAnsi="Times New Roman CYR" w:cs="Times New Roman CYR"/>
        </w:rPr>
        <w:t xml:space="preserve"> г.Бодайбо и района 905 «Финансовое управление администрации г.Бодайбо и района»,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</w:t>
      </w:r>
      <w:r w:rsidR="0062721D" w:rsidRPr="004A67AB">
        <w:rPr>
          <w:rFonts w:ascii="Times New Roman CYR" w:hAnsi="Times New Roman CYR" w:cs="Times New Roman CYR"/>
        </w:rPr>
        <w:t xml:space="preserve">характера», целевой статье </w:t>
      </w:r>
      <w:r w:rsidR="004A67AB" w:rsidRPr="004A67AB">
        <w:rPr>
          <w:rFonts w:ascii="Times New Roman CYR" w:hAnsi="Times New Roman CYR" w:cs="Times New Roman CYR"/>
        </w:rPr>
        <w:t>0710415800</w:t>
      </w:r>
      <w:r w:rsidR="0062721D" w:rsidRPr="004A67AB">
        <w:rPr>
          <w:rFonts w:ascii="Times New Roman CYR" w:hAnsi="Times New Roman CYR" w:cs="Times New Roman CYR"/>
        </w:rPr>
        <w:t xml:space="preserve"> «</w:t>
      </w:r>
      <w:r w:rsidR="00F978A4">
        <w:rPr>
          <w:rFonts w:ascii="Times New Roman CYR" w:hAnsi="Times New Roman CYR" w:cs="Times New Roman CYR"/>
        </w:rPr>
        <w:t>И</w:t>
      </w:r>
      <w:r w:rsidR="00F978A4" w:rsidRPr="00E75F38">
        <w:rPr>
          <w:bCs/>
        </w:rPr>
        <w:t>ны</w:t>
      </w:r>
      <w:r w:rsidR="00F978A4">
        <w:rPr>
          <w:bCs/>
        </w:rPr>
        <w:t>е</w:t>
      </w:r>
      <w:r w:rsidR="00F978A4" w:rsidRPr="00E75F38">
        <w:rPr>
          <w:bCs/>
        </w:rPr>
        <w:t xml:space="preserve"> межбюджетны</w:t>
      </w:r>
      <w:r w:rsidR="00F978A4">
        <w:rPr>
          <w:bCs/>
        </w:rPr>
        <w:t xml:space="preserve">е трансферты </w:t>
      </w:r>
      <w:r w:rsidR="00F978A4" w:rsidRPr="00E75F38">
        <w:rPr>
          <w:bCs/>
        </w:rPr>
        <w:t xml:space="preserve">из бюджета </w:t>
      </w:r>
      <w:r w:rsidR="008249B2">
        <w:rPr>
          <w:bCs/>
        </w:rPr>
        <w:t>МО</w:t>
      </w:r>
      <w:r w:rsidR="00F978A4" w:rsidRPr="00E75F38">
        <w:rPr>
          <w:bCs/>
        </w:rPr>
        <w:t xml:space="preserve"> г.Бодайбо и района</w:t>
      </w:r>
      <w:r w:rsidR="00F978A4" w:rsidRPr="00603795">
        <w:t xml:space="preserve"> на поддержку мер по обеспечению сбалансированности бюджетов</w:t>
      </w:r>
      <w:r w:rsidR="00F978A4" w:rsidRPr="00603795">
        <w:rPr>
          <w:rFonts w:ascii="Times New Roman CYR" w:hAnsi="Times New Roman CYR" w:cs="Times New Roman CYR"/>
        </w:rPr>
        <w:t xml:space="preserve"> </w:t>
      </w:r>
      <w:r w:rsidR="00F978A4">
        <w:rPr>
          <w:rFonts w:ascii="Times New Roman CYR" w:hAnsi="Times New Roman CYR" w:cs="Times New Roman CYR"/>
        </w:rPr>
        <w:t xml:space="preserve">поселений, входящих в состав  </w:t>
      </w:r>
      <w:r w:rsidR="00F978A4" w:rsidRPr="00603795">
        <w:rPr>
          <w:rFonts w:ascii="Times New Roman CYR" w:hAnsi="Times New Roman CYR" w:cs="Times New Roman CYR"/>
        </w:rPr>
        <w:t xml:space="preserve">Бодайбинского </w:t>
      </w:r>
      <w:r w:rsidR="00F978A4">
        <w:rPr>
          <w:rFonts w:ascii="Times New Roman CYR" w:hAnsi="Times New Roman CYR" w:cs="Times New Roman CYR"/>
        </w:rPr>
        <w:t xml:space="preserve">муниципального </w:t>
      </w:r>
      <w:r w:rsidR="00F978A4" w:rsidRPr="00603795">
        <w:rPr>
          <w:rFonts w:ascii="Times New Roman CYR" w:hAnsi="Times New Roman CYR" w:cs="Times New Roman CYR"/>
        </w:rPr>
        <w:t>района</w:t>
      </w:r>
      <w:r w:rsidR="0062721D" w:rsidRPr="004A67AB">
        <w:rPr>
          <w:rFonts w:ascii="Times New Roman CYR" w:hAnsi="Times New Roman CYR" w:cs="Times New Roman CYR"/>
        </w:rPr>
        <w:t>»,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62721D" w:rsidRPr="0012504F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bookmarkStart w:id="2" w:name="sub_9253"/>
      <w:bookmarkEnd w:id="1"/>
      <w:r>
        <w:rPr>
          <w:rFonts w:ascii="Times New Roman CYR" w:hAnsi="Times New Roman CYR" w:cs="Times New Roman CYR"/>
        </w:rPr>
        <w:t>6</w:t>
      </w:r>
      <w:r w:rsidR="0062721D" w:rsidRPr="005F5970">
        <w:rPr>
          <w:rFonts w:ascii="Times New Roman CYR" w:hAnsi="Times New Roman CYR" w:cs="Times New Roman CYR"/>
        </w:rPr>
        <w:t>. Предоставление межбюджетных</w:t>
      </w:r>
      <w:r w:rsidR="0062721D" w:rsidRPr="0012504F">
        <w:rPr>
          <w:rFonts w:ascii="Times New Roman CYR" w:hAnsi="Times New Roman CYR" w:cs="Times New Roman CYR"/>
        </w:rPr>
        <w:t xml:space="preserve"> трансфертов осуществляется в пределах бюджетных ассигнований, утвержденных бюджетом </w:t>
      </w:r>
      <w:r w:rsidR="00AD1A1A">
        <w:rPr>
          <w:rFonts w:ascii="Times New Roman CYR" w:hAnsi="Times New Roman CYR" w:cs="Times New Roman CYR"/>
        </w:rPr>
        <w:t>МО</w:t>
      </w:r>
      <w:r w:rsidR="0062721D" w:rsidRPr="0012504F">
        <w:rPr>
          <w:rFonts w:ascii="Times New Roman CYR" w:hAnsi="Times New Roman CYR" w:cs="Times New Roman CYR"/>
        </w:rPr>
        <w:t xml:space="preserve"> г.Бодайбо и района на 20</w:t>
      </w:r>
      <w:r w:rsidR="00D57B91">
        <w:rPr>
          <w:rFonts w:ascii="Times New Roman CYR" w:hAnsi="Times New Roman CYR" w:cs="Times New Roman CYR"/>
        </w:rPr>
        <w:t>22</w:t>
      </w:r>
      <w:r w:rsidR="0062721D" w:rsidRPr="0012504F">
        <w:rPr>
          <w:rFonts w:ascii="Times New Roman CYR" w:hAnsi="Times New Roman CYR" w:cs="Times New Roman CYR"/>
        </w:rPr>
        <w:t xml:space="preserve"> год, в соответствии со сводной бюджетной росписью.</w:t>
      </w:r>
    </w:p>
    <w:bookmarkEnd w:id="2"/>
    <w:p w:rsidR="009C37B3" w:rsidRDefault="009C37B3">
      <w:pPr>
        <w:spacing w:after="200" w:line="276" w:lineRule="auto"/>
        <w:rPr>
          <w:bCs/>
          <w:color w:val="FF0000"/>
        </w:rPr>
      </w:pPr>
    </w:p>
    <w:p w:rsidR="009B181D" w:rsidRDefault="009B181D" w:rsidP="00AE21C3">
      <w:pPr>
        <w:ind w:firstLine="540"/>
        <w:jc w:val="right"/>
        <w:rPr>
          <w:bCs/>
        </w:rPr>
      </w:pPr>
    </w:p>
    <w:p w:rsidR="00AE21C3" w:rsidRPr="00E75F38" w:rsidRDefault="00AE21C3" w:rsidP="00AE21C3">
      <w:pPr>
        <w:ind w:firstLine="540"/>
        <w:jc w:val="right"/>
        <w:rPr>
          <w:bCs/>
        </w:rPr>
      </w:pPr>
      <w:r w:rsidRPr="00E75F38">
        <w:rPr>
          <w:bCs/>
        </w:rPr>
        <w:lastRenderedPageBreak/>
        <w:t xml:space="preserve">Приложение </w:t>
      </w:r>
    </w:p>
    <w:p w:rsidR="005F3581" w:rsidRDefault="00AE21C3" w:rsidP="005F3581">
      <w:pPr>
        <w:ind w:firstLine="540"/>
        <w:jc w:val="right"/>
      </w:pPr>
      <w:r w:rsidRPr="00E75F38">
        <w:rPr>
          <w:bCs/>
        </w:rPr>
        <w:t>к Порядку</w:t>
      </w:r>
      <w:r w:rsidR="00B4615C" w:rsidRPr="00E75F38">
        <w:rPr>
          <w:bCs/>
        </w:rPr>
        <w:t xml:space="preserve"> п</w:t>
      </w:r>
      <w:r w:rsidR="00B4615C" w:rsidRPr="00E75F38">
        <w:rPr>
          <w:rFonts w:ascii="Times New Roman CYR" w:hAnsi="Times New Roman CYR" w:cs="Times New Roman CYR"/>
        </w:rPr>
        <w:t xml:space="preserve">редоставления </w:t>
      </w:r>
    </w:p>
    <w:p w:rsidR="005F3581" w:rsidRPr="00E75F38" w:rsidRDefault="00B4615C" w:rsidP="005F3581">
      <w:pPr>
        <w:ind w:firstLine="5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иных </w:t>
      </w:r>
      <w:r w:rsidRPr="00603795">
        <w:rPr>
          <w:rFonts w:ascii="Times New Roman CYR" w:hAnsi="Times New Roman CYR" w:cs="Times New Roman CYR"/>
        </w:rPr>
        <w:t xml:space="preserve">межбюджетных трансфертов </w:t>
      </w:r>
      <w:r w:rsidR="005F3581" w:rsidRPr="00E75F38">
        <w:rPr>
          <w:rFonts w:ascii="Times New Roman CYR" w:hAnsi="Times New Roman CYR" w:cs="Times New Roman CYR"/>
        </w:rPr>
        <w:t xml:space="preserve">из бюджета </w:t>
      </w:r>
    </w:p>
    <w:p w:rsidR="00B4615C" w:rsidRDefault="005F3581" w:rsidP="005F3581">
      <w:pPr>
        <w:ind w:firstLine="540"/>
        <w:jc w:val="right"/>
        <w:rPr>
          <w:rFonts w:ascii="Times New Roman CYR" w:hAnsi="Times New Roman CYR" w:cs="Times New Roman CYR"/>
        </w:rPr>
      </w:pPr>
      <w:r w:rsidRPr="00E75F38">
        <w:rPr>
          <w:rFonts w:ascii="Times New Roman CYR" w:hAnsi="Times New Roman CYR" w:cs="Times New Roman CYR"/>
        </w:rPr>
        <w:t xml:space="preserve">муниципального </w:t>
      </w:r>
      <w:r w:rsidRPr="00E75F38">
        <w:t>образования г.Бодайбо</w:t>
      </w:r>
      <w:r>
        <w:t xml:space="preserve"> и района</w:t>
      </w:r>
    </w:p>
    <w:p w:rsidR="00B4615C" w:rsidRDefault="00B4615C" w:rsidP="00AE21C3">
      <w:pPr>
        <w:ind w:firstLine="540"/>
        <w:jc w:val="right"/>
      </w:pPr>
      <w:r w:rsidRPr="00603795">
        <w:t xml:space="preserve">на поддержку мер по обеспечению </w:t>
      </w:r>
    </w:p>
    <w:p w:rsidR="005F3581" w:rsidRDefault="00B4615C" w:rsidP="005F3581">
      <w:pPr>
        <w:ind w:firstLine="540"/>
        <w:jc w:val="right"/>
        <w:rPr>
          <w:rFonts w:ascii="Times New Roman CYR" w:hAnsi="Times New Roman CYR" w:cs="Times New Roman CYR"/>
        </w:rPr>
      </w:pPr>
      <w:r w:rsidRPr="00603795">
        <w:t>сбалансированности бюджетов</w:t>
      </w:r>
      <w:r w:rsidRPr="00603795">
        <w:rPr>
          <w:rFonts w:ascii="Times New Roman CYR" w:hAnsi="Times New Roman CYR" w:cs="Times New Roman CYR"/>
        </w:rPr>
        <w:t xml:space="preserve"> </w:t>
      </w:r>
    </w:p>
    <w:p w:rsidR="00B4615C" w:rsidRDefault="00B4615C" w:rsidP="00AE21C3">
      <w:pPr>
        <w:ind w:firstLine="5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поселений, входящих в состав  </w:t>
      </w:r>
    </w:p>
    <w:p w:rsidR="005F3581" w:rsidRDefault="00B4615C" w:rsidP="00AE21C3">
      <w:pPr>
        <w:ind w:firstLine="540"/>
        <w:jc w:val="right"/>
        <w:rPr>
          <w:rFonts w:ascii="Times New Roman CYR" w:hAnsi="Times New Roman CYR" w:cs="Times New Roman CYR"/>
        </w:rPr>
      </w:pPr>
      <w:r w:rsidRPr="00603795">
        <w:rPr>
          <w:rFonts w:ascii="Times New Roman CYR" w:hAnsi="Times New Roman CYR" w:cs="Times New Roman CYR"/>
        </w:rPr>
        <w:t xml:space="preserve">Бодайбинского </w:t>
      </w:r>
      <w:r>
        <w:rPr>
          <w:rFonts w:ascii="Times New Roman CYR" w:hAnsi="Times New Roman CYR" w:cs="Times New Roman CYR"/>
        </w:rPr>
        <w:t xml:space="preserve">муниципального </w:t>
      </w:r>
      <w:r w:rsidRPr="00603795">
        <w:rPr>
          <w:rFonts w:ascii="Times New Roman CYR" w:hAnsi="Times New Roman CYR" w:cs="Times New Roman CYR"/>
        </w:rPr>
        <w:t>района</w:t>
      </w:r>
      <w:r w:rsidR="005F3581">
        <w:rPr>
          <w:rFonts w:ascii="Times New Roman CYR" w:hAnsi="Times New Roman CYR" w:cs="Times New Roman CYR"/>
        </w:rPr>
        <w:t xml:space="preserve">, </w:t>
      </w:r>
    </w:p>
    <w:p w:rsidR="00AE21C3" w:rsidRPr="00AE21C3" w:rsidRDefault="005F3581" w:rsidP="00AE21C3">
      <w:pPr>
        <w:ind w:firstLine="540"/>
        <w:jc w:val="right"/>
        <w:rPr>
          <w:bCs/>
          <w:color w:val="FF0000"/>
        </w:rPr>
      </w:pPr>
      <w:r>
        <w:rPr>
          <w:rFonts w:ascii="Times New Roman CYR" w:hAnsi="Times New Roman CYR" w:cs="Times New Roman CYR"/>
        </w:rPr>
        <w:t>на 2022 год</w:t>
      </w:r>
    </w:p>
    <w:p w:rsidR="00AE21C3" w:rsidRPr="00AE21C3" w:rsidRDefault="00AE21C3" w:rsidP="00AE21C3">
      <w:pPr>
        <w:ind w:firstLine="540"/>
        <w:jc w:val="center"/>
        <w:rPr>
          <w:bCs/>
          <w:color w:val="FF0000"/>
        </w:rPr>
      </w:pPr>
    </w:p>
    <w:p w:rsidR="00AE21C3" w:rsidRPr="00B4615C" w:rsidRDefault="00AE21C3" w:rsidP="00AE21C3">
      <w:pPr>
        <w:ind w:firstLine="540"/>
        <w:jc w:val="center"/>
      </w:pPr>
      <w:r w:rsidRPr="00B4615C">
        <w:t>МЕТОДИКА</w:t>
      </w:r>
    </w:p>
    <w:p w:rsidR="00AE21C3" w:rsidRPr="00AE21C3" w:rsidRDefault="00AE21C3" w:rsidP="00B4615C">
      <w:pPr>
        <w:ind w:firstLine="540"/>
        <w:jc w:val="center"/>
        <w:rPr>
          <w:color w:val="FF0000"/>
        </w:rPr>
      </w:pPr>
      <w:r w:rsidRPr="00B4615C">
        <w:t xml:space="preserve">распределения </w:t>
      </w:r>
      <w:r w:rsidR="00B4615C">
        <w:rPr>
          <w:rFonts w:ascii="Times New Roman CYR" w:hAnsi="Times New Roman CYR" w:cs="Times New Roman CYR"/>
        </w:rPr>
        <w:t xml:space="preserve">иных </w:t>
      </w:r>
      <w:r w:rsidR="00B4615C" w:rsidRPr="00603795">
        <w:rPr>
          <w:rFonts w:ascii="Times New Roman CYR" w:hAnsi="Times New Roman CYR" w:cs="Times New Roman CYR"/>
        </w:rPr>
        <w:t>межбюджетных трансфертов</w:t>
      </w:r>
      <w:r w:rsidR="00B4615C">
        <w:rPr>
          <w:rFonts w:ascii="Times New Roman CYR" w:hAnsi="Times New Roman CYR" w:cs="Times New Roman CYR"/>
        </w:rPr>
        <w:t xml:space="preserve"> </w:t>
      </w:r>
      <w:r w:rsidR="005F3581">
        <w:rPr>
          <w:rFonts w:ascii="Times New Roman CYR" w:hAnsi="Times New Roman CYR" w:cs="Times New Roman CYR"/>
        </w:rPr>
        <w:t xml:space="preserve">из бюджета муниципального образования г.Бодайбо и района </w:t>
      </w:r>
      <w:r w:rsidR="00B4615C" w:rsidRPr="00603795">
        <w:t>на поддержку мер по обеспечению</w:t>
      </w:r>
      <w:r w:rsidR="00B4615C">
        <w:t xml:space="preserve"> </w:t>
      </w:r>
      <w:r w:rsidR="00B4615C" w:rsidRPr="00603795">
        <w:t>сбалансированности бюджетов</w:t>
      </w:r>
      <w:r w:rsidR="00B4615C" w:rsidRPr="00603795">
        <w:rPr>
          <w:rFonts w:ascii="Times New Roman CYR" w:hAnsi="Times New Roman CYR" w:cs="Times New Roman CYR"/>
        </w:rPr>
        <w:t xml:space="preserve"> </w:t>
      </w:r>
      <w:r w:rsidR="00B4615C">
        <w:rPr>
          <w:rFonts w:ascii="Times New Roman CYR" w:hAnsi="Times New Roman CYR" w:cs="Times New Roman CYR"/>
        </w:rPr>
        <w:t xml:space="preserve">поселений, входящих в состав </w:t>
      </w:r>
      <w:r w:rsidR="00B4615C" w:rsidRPr="00603795">
        <w:rPr>
          <w:rFonts w:ascii="Times New Roman CYR" w:hAnsi="Times New Roman CYR" w:cs="Times New Roman CYR"/>
        </w:rPr>
        <w:t xml:space="preserve">Бодайбинского </w:t>
      </w:r>
      <w:r w:rsidR="00B4615C">
        <w:rPr>
          <w:rFonts w:ascii="Times New Roman CYR" w:hAnsi="Times New Roman CYR" w:cs="Times New Roman CYR"/>
        </w:rPr>
        <w:t xml:space="preserve">муниципального </w:t>
      </w:r>
      <w:r w:rsidR="00B4615C" w:rsidRPr="00603795">
        <w:rPr>
          <w:rFonts w:ascii="Times New Roman CYR" w:hAnsi="Times New Roman CYR" w:cs="Times New Roman CYR"/>
        </w:rPr>
        <w:t>района</w:t>
      </w:r>
      <w:r w:rsidR="005F3581">
        <w:rPr>
          <w:rFonts w:ascii="Times New Roman CYR" w:hAnsi="Times New Roman CYR" w:cs="Times New Roman CYR"/>
        </w:rPr>
        <w:t>, на</w:t>
      </w:r>
      <w:r w:rsidR="00AD1A1A">
        <w:rPr>
          <w:rFonts w:ascii="Times New Roman CYR" w:hAnsi="Times New Roman CYR" w:cs="Times New Roman CYR"/>
        </w:rPr>
        <w:t xml:space="preserve"> </w:t>
      </w:r>
      <w:r w:rsidR="005F3581" w:rsidRPr="00B4615C">
        <w:t>2022</w:t>
      </w:r>
      <w:r w:rsidR="005F3581">
        <w:t xml:space="preserve"> год</w:t>
      </w:r>
    </w:p>
    <w:p w:rsidR="00AE21C3" w:rsidRPr="00AE21C3" w:rsidRDefault="00AE21C3" w:rsidP="00AE21C3">
      <w:pPr>
        <w:ind w:firstLine="540"/>
        <w:jc w:val="center"/>
        <w:rPr>
          <w:color w:val="FF0000"/>
        </w:rPr>
      </w:pPr>
    </w:p>
    <w:p w:rsidR="00AE21C3" w:rsidRDefault="00AE21C3" w:rsidP="00AE21C3">
      <w:pPr>
        <w:ind w:firstLine="540"/>
        <w:jc w:val="both"/>
      </w:pPr>
      <w:r w:rsidRPr="006A54E8">
        <w:t xml:space="preserve">Размер </w:t>
      </w:r>
      <w:r w:rsidR="006A54E8" w:rsidRPr="006A54E8">
        <w:t xml:space="preserve">иных </w:t>
      </w:r>
      <w:r w:rsidRPr="006A54E8">
        <w:t xml:space="preserve">межбюджетных трансфертов </w:t>
      </w:r>
      <w:r w:rsidR="005F3581">
        <w:rPr>
          <w:rFonts w:ascii="Times New Roman CYR" w:hAnsi="Times New Roman CYR" w:cs="Times New Roman CYR"/>
        </w:rPr>
        <w:t xml:space="preserve">из бюджета муниципального образования г.Бодайбо и района </w:t>
      </w:r>
      <w:r w:rsidR="00AD1A1A">
        <w:rPr>
          <w:rFonts w:ascii="Times New Roman CYR" w:hAnsi="Times New Roman CYR" w:cs="Times New Roman CYR"/>
        </w:rPr>
        <w:t>(далее - МО</w:t>
      </w:r>
      <w:r w:rsidR="00AD1A1A" w:rsidRPr="00AD1A1A">
        <w:t xml:space="preserve"> </w:t>
      </w:r>
      <w:r w:rsidR="00AD1A1A">
        <w:t>г.Бодайбо и района</w:t>
      </w:r>
      <w:r w:rsidR="00AD1A1A">
        <w:rPr>
          <w:rFonts w:ascii="Times New Roman CYR" w:hAnsi="Times New Roman CYR" w:cs="Times New Roman CYR"/>
        </w:rPr>
        <w:t xml:space="preserve">) </w:t>
      </w:r>
      <w:r w:rsidRPr="006A54E8">
        <w:t>на поддержку мер по обеспечению сбалансированности бюджетов</w:t>
      </w:r>
      <w:r w:rsidRPr="006A54E8">
        <w:rPr>
          <w:bCs/>
        </w:rPr>
        <w:t xml:space="preserve"> </w:t>
      </w:r>
      <w:r w:rsidR="006A54E8" w:rsidRPr="006A54E8">
        <w:rPr>
          <w:rFonts w:ascii="Times New Roman CYR" w:hAnsi="Times New Roman CYR" w:cs="Times New Roman CYR"/>
        </w:rPr>
        <w:t>поселений, входящих в состав Бодайбинского муниципального района</w:t>
      </w:r>
      <w:r w:rsidR="005F3581">
        <w:rPr>
          <w:rFonts w:ascii="Times New Roman CYR" w:hAnsi="Times New Roman CYR" w:cs="Times New Roman CYR"/>
        </w:rPr>
        <w:t>, на 2022 год</w:t>
      </w:r>
      <w:r w:rsidRPr="006A54E8">
        <w:t xml:space="preserve"> </w:t>
      </w:r>
      <w:r w:rsidRPr="006A54E8">
        <w:rPr>
          <w:spacing w:val="1"/>
        </w:rPr>
        <w:t xml:space="preserve">(далее – </w:t>
      </w:r>
      <w:r w:rsidRPr="006A54E8">
        <w:t>межбюджетные трансферты</w:t>
      </w:r>
      <w:r w:rsidRPr="006A54E8">
        <w:rPr>
          <w:spacing w:val="1"/>
        </w:rPr>
        <w:t>)</w:t>
      </w:r>
      <w:r w:rsidRPr="006A54E8">
        <w:t xml:space="preserve"> </w:t>
      </w:r>
      <w:proofErr w:type="spellStart"/>
      <w:r w:rsidRPr="006A54E8">
        <w:rPr>
          <w:lang w:val="en-US"/>
        </w:rPr>
        <w:t>i</w:t>
      </w:r>
      <w:proofErr w:type="spellEnd"/>
      <w:r w:rsidRPr="006A54E8">
        <w:t>-</w:t>
      </w:r>
      <w:proofErr w:type="spellStart"/>
      <w:r w:rsidRPr="006A54E8">
        <w:t>му</w:t>
      </w:r>
      <w:proofErr w:type="spellEnd"/>
      <w:r w:rsidRPr="006A54E8">
        <w:t xml:space="preserve"> поселению</w:t>
      </w:r>
      <w:r w:rsidRPr="00800A71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ИМБТ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C63EEF">
        <w:t>) рассчитывается по следующей формуле</w:t>
      </w:r>
      <w:r w:rsidR="009C3CCB">
        <w:t xml:space="preserve"> (при условии, что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2022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пред</m:t>
            </m:r>
          </m:sup>
        </m:sSubSup>
        <m:r>
          <w:rPr>
            <w:rFonts w:ascii="Cambria Math" w:hAnsi="Cambria Math"/>
          </w:rPr>
          <m:t>)&lt;0)</m:t>
        </m:r>
      </m:oMath>
      <w:r w:rsidRPr="00C63EEF">
        <w:t>:</w:t>
      </w:r>
    </w:p>
    <w:p w:rsidR="00800A71" w:rsidRPr="00C63EEF" w:rsidRDefault="00800A71" w:rsidP="00AE21C3">
      <w:pPr>
        <w:ind w:firstLine="540"/>
        <w:jc w:val="both"/>
      </w:pPr>
    </w:p>
    <w:p w:rsidR="00617EFB" w:rsidRPr="00617EFB" w:rsidRDefault="00515457" w:rsidP="00800A71">
      <w:pPr>
        <w:ind w:firstLine="54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ИМБТ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2022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пред</m:t>
                    </m:r>
                  </m:sup>
                </m:sSubSup>
              </m:e>
            </m:d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2022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пред</m:t>
                        </m:r>
                      </m:sup>
                    </m:sSubSup>
                  </m:e>
                </m:d>
              </m:e>
            </m:nary>
          </m:den>
        </m:f>
        <m:r>
          <w:rPr>
            <w:rFonts w:ascii="Cambria Math" w:hAnsi="Cambria Math"/>
          </w:rPr>
          <m:t xml:space="preserve">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</w:rPr>
              <m:t>имбт</m:t>
            </m:r>
          </m:sup>
        </m:sSup>
      </m:oMath>
      <w:r w:rsidR="00617EFB">
        <w:t>,</w:t>
      </w:r>
    </w:p>
    <w:p w:rsidR="00800A71" w:rsidRDefault="00800A71" w:rsidP="00AE21C3">
      <w:pPr>
        <w:ind w:firstLine="540"/>
      </w:pPr>
    </w:p>
    <w:p w:rsidR="00AE21C3" w:rsidRPr="00C63EEF" w:rsidRDefault="00AE21C3" w:rsidP="00AE21C3">
      <w:pPr>
        <w:ind w:firstLine="540"/>
      </w:pPr>
      <w:r w:rsidRPr="00C63EEF">
        <w:t>где</w:t>
      </w:r>
    </w:p>
    <w:p w:rsidR="00545B5B" w:rsidRDefault="00515457" w:rsidP="00843EA1">
      <w:pPr>
        <w:autoSpaceDE w:val="0"/>
        <w:autoSpaceDN w:val="0"/>
        <w:adjustRightInd w:val="0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2022</m:t>
            </m:r>
          </m:sup>
        </m:sSubSup>
      </m:oMath>
      <w:r w:rsidR="00AE21C3" w:rsidRPr="009C3CCB">
        <w:t xml:space="preserve"> </w:t>
      </w:r>
      <w:r w:rsidR="00C12CAD" w:rsidRPr="009C3CCB">
        <w:t>- дотаци</w:t>
      </w:r>
      <w:r w:rsidR="00843EA1">
        <w:t>и</w:t>
      </w:r>
      <w:r w:rsidR="00C12CAD" w:rsidRPr="009C3CCB">
        <w:t xml:space="preserve"> </w:t>
      </w:r>
      <w:r w:rsidR="00AE21C3" w:rsidRPr="009C3CCB">
        <w:t xml:space="preserve"> </w:t>
      </w:r>
      <w:proofErr w:type="spellStart"/>
      <w:r w:rsidR="00C12CAD" w:rsidRPr="009C3CCB">
        <w:rPr>
          <w:lang w:val="en-US"/>
        </w:rPr>
        <w:t>i</w:t>
      </w:r>
      <w:proofErr w:type="spellEnd"/>
      <w:r w:rsidR="00C12CAD" w:rsidRPr="009C3CCB">
        <w:t xml:space="preserve">-го поселения </w:t>
      </w:r>
      <w:r w:rsidR="00843EA1" w:rsidRPr="006A54E8">
        <w:rPr>
          <w:rFonts w:ascii="Times New Roman CYR" w:hAnsi="Times New Roman CYR" w:cs="Times New Roman CYR"/>
        </w:rPr>
        <w:t>на выравнивание бюджетной обеспеченности</w:t>
      </w:r>
      <w:r w:rsidR="00545B5B">
        <w:rPr>
          <w:rFonts w:ascii="Times New Roman CYR" w:hAnsi="Times New Roman CYR" w:cs="Times New Roman CYR"/>
        </w:rPr>
        <w:t>, рассчитанные</w:t>
      </w:r>
      <w:r w:rsidR="00843EA1" w:rsidRPr="009C3CCB">
        <w:t xml:space="preserve"> </w:t>
      </w:r>
      <w:r w:rsidR="00C12CAD" w:rsidRPr="009C3CCB">
        <w:t>на 2022 год</w:t>
      </w:r>
      <w:r w:rsidR="00545B5B">
        <w:t>;</w:t>
      </w:r>
    </w:p>
    <w:p w:rsidR="00545B5B" w:rsidRDefault="00843EA1" w:rsidP="00843EA1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45B5B" w:rsidRPr="009C3CCB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пред</m:t>
            </m:r>
          </m:sup>
        </m:sSubSup>
      </m:oMath>
      <w:r w:rsidR="00545B5B" w:rsidRPr="009C3CCB">
        <w:t>- дот</w:t>
      </w:r>
      <w:r w:rsidR="00545B5B" w:rsidRPr="00C12CAD">
        <w:t>аци</w:t>
      </w:r>
      <w:r w:rsidR="00545B5B">
        <w:t>и</w:t>
      </w:r>
      <w:r w:rsidR="00545B5B" w:rsidRPr="00C12CAD">
        <w:t xml:space="preserve"> </w:t>
      </w:r>
      <w:proofErr w:type="spellStart"/>
      <w:r w:rsidR="00545B5B" w:rsidRPr="00C12CAD">
        <w:rPr>
          <w:lang w:val="en-US"/>
        </w:rPr>
        <w:t>i</w:t>
      </w:r>
      <w:proofErr w:type="spellEnd"/>
      <w:r w:rsidR="00545B5B" w:rsidRPr="00C12CAD">
        <w:t>-го поселения</w:t>
      </w:r>
      <w:r w:rsidR="00545B5B" w:rsidRPr="00843EA1">
        <w:rPr>
          <w:rFonts w:ascii="Times New Roman CYR" w:hAnsi="Times New Roman CYR" w:cs="Times New Roman CYR"/>
        </w:rPr>
        <w:t xml:space="preserve"> </w:t>
      </w:r>
      <w:r w:rsidR="00545B5B" w:rsidRPr="006A54E8">
        <w:rPr>
          <w:rFonts w:ascii="Times New Roman CYR" w:hAnsi="Times New Roman CYR" w:cs="Times New Roman CYR"/>
        </w:rPr>
        <w:t>на выравнивание бюджетной обеспеченности</w:t>
      </w:r>
      <w:r w:rsidR="00545B5B" w:rsidRPr="00C12CAD">
        <w:t>, предусмотренн</w:t>
      </w:r>
      <w:r w:rsidR="00545B5B">
        <w:t>ые</w:t>
      </w:r>
      <w:r w:rsidR="00545B5B" w:rsidRPr="00C12CAD">
        <w:t xml:space="preserve"> на 2022 год в </w:t>
      </w:r>
      <w:r w:rsidR="008249B2">
        <w:t>з</w:t>
      </w:r>
      <w:r w:rsidR="009C37B3">
        <w:t xml:space="preserve">аконе об областном бюджете и решении Думы г.Бодайбо и района </w:t>
      </w:r>
      <w:r w:rsidR="00C32A65">
        <w:t xml:space="preserve">о бюджете </w:t>
      </w:r>
      <w:r w:rsidR="009C37B3">
        <w:t xml:space="preserve">на </w:t>
      </w:r>
      <w:r w:rsidR="00545B5B" w:rsidRPr="00C12CAD">
        <w:t>202</w:t>
      </w:r>
      <w:r w:rsidR="009C37B3">
        <w:t>1-2023</w:t>
      </w:r>
      <w:r w:rsidR="00545B5B" w:rsidRPr="00C12CAD">
        <w:t xml:space="preserve"> </w:t>
      </w:r>
      <w:r w:rsidR="009C37B3">
        <w:t>годы</w:t>
      </w:r>
      <w:r w:rsidR="00545B5B">
        <w:t>;</w:t>
      </w:r>
    </w:p>
    <w:p w:rsidR="00545B5B" w:rsidRDefault="00545B5B" w:rsidP="00843EA1">
      <w:pPr>
        <w:autoSpaceDE w:val="0"/>
        <w:autoSpaceDN w:val="0"/>
        <w:adjustRightInd w:val="0"/>
        <w:ind w:firstLine="540"/>
        <w:jc w:val="both"/>
      </w:pPr>
    </w:p>
    <w:p w:rsidR="00545B5B" w:rsidRDefault="00515457" w:rsidP="00545B5B">
      <w:pPr>
        <w:autoSpaceDE w:val="0"/>
        <w:autoSpaceDN w:val="0"/>
        <w:adjustRightInd w:val="0"/>
        <w:ind w:firstLine="540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2022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субв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МБ2</m:t>
            </m:r>
          </m:sup>
        </m:sSubSup>
      </m:oMath>
      <w:r w:rsidR="00545B5B">
        <w:t>,</w:t>
      </w:r>
    </w:p>
    <w:p w:rsidR="00545B5B" w:rsidRDefault="00545B5B" w:rsidP="00545B5B">
      <w:pPr>
        <w:autoSpaceDE w:val="0"/>
        <w:autoSpaceDN w:val="0"/>
        <w:adjustRightInd w:val="0"/>
        <w:ind w:firstLine="540"/>
        <w:jc w:val="both"/>
      </w:pPr>
      <w:r>
        <w:t>где</w:t>
      </w:r>
    </w:p>
    <w:p w:rsidR="001E0CEA" w:rsidRDefault="00515457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субв</m:t>
            </m:r>
          </m:sup>
        </m:sSubSup>
      </m:oMath>
      <w:r w:rsidR="00545B5B">
        <w:t xml:space="preserve">- </w:t>
      </w:r>
      <w:r w:rsidR="001E0CEA" w:rsidRPr="009C3CCB">
        <w:t>дотаци</w:t>
      </w:r>
      <w:r w:rsidR="001E0CEA">
        <w:t>я</w:t>
      </w:r>
      <w:r w:rsidR="001E0CEA" w:rsidRPr="009C3CCB">
        <w:t xml:space="preserve">  </w:t>
      </w:r>
      <w:proofErr w:type="spellStart"/>
      <w:r w:rsidR="001E0CEA" w:rsidRPr="009C3CCB">
        <w:rPr>
          <w:lang w:val="en-US"/>
        </w:rPr>
        <w:t>i</w:t>
      </w:r>
      <w:proofErr w:type="spellEnd"/>
      <w:r w:rsidR="001E0CEA" w:rsidRPr="009C3CCB">
        <w:t xml:space="preserve">-го поселения </w:t>
      </w:r>
      <w:r w:rsidR="001E0CEA" w:rsidRPr="006A54E8">
        <w:rPr>
          <w:rFonts w:ascii="Times New Roman CYR" w:hAnsi="Times New Roman CYR" w:cs="Times New Roman CYR"/>
        </w:rPr>
        <w:t xml:space="preserve">на выравнивание бюджетной обеспеченности </w:t>
      </w:r>
      <w:r w:rsidR="001E0CEA" w:rsidRPr="009C3CCB">
        <w:t>на 2022 год</w:t>
      </w:r>
      <w:r w:rsidR="001E0CEA">
        <w:t xml:space="preserve"> </w:t>
      </w:r>
      <w:r w:rsidR="00843EA1" w:rsidRPr="006A54E8">
        <w:rPr>
          <w:rFonts w:ascii="Times New Roman CYR" w:hAnsi="Times New Roman CYR" w:cs="Times New Roman CYR"/>
        </w:rPr>
        <w:t>за счет субвенции из областного бюджета</w:t>
      </w:r>
      <w:r w:rsidR="00843EA1">
        <w:rPr>
          <w:rFonts w:ascii="Times New Roman CYR" w:hAnsi="Times New Roman CYR" w:cs="Times New Roman CYR"/>
        </w:rPr>
        <w:t>,</w:t>
      </w:r>
      <w:r w:rsidR="00843EA1" w:rsidRPr="006A54E8">
        <w:rPr>
          <w:rFonts w:ascii="Times New Roman CYR" w:hAnsi="Times New Roman CYR" w:cs="Times New Roman CYR"/>
        </w:rPr>
        <w:t xml:space="preserve"> </w:t>
      </w:r>
      <w:r w:rsidR="00843EA1" w:rsidRPr="009C3CCB">
        <w:t>рассчитанн</w:t>
      </w:r>
      <w:r w:rsidR="001E0CEA">
        <w:t>ая</w:t>
      </w:r>
      <w:r w:rsidR="00843EA1" w:rsidRPr="006A54E8">
        <w:rPr>
          <w:rFonts w:ascii="Times New Roman CYR" w:hAnsi="Times New Roman CYR" w:cs="Times New Roman CYR"/>
        </w:rPr>
        <w:t xml:space="preserve"> в соответствии с </w:t>
      </w:r>
      <w:r w:rsidR="00AC788D">
        <w:rPr>
          <w:rFonts w:ascii="Times New Roman CYR" w:hAnsi="Times New Roman CYR" w:cs="Times New Roman CYR"/>
        </w:rPr>
        <w:t xml:space="preserve">приложением 2 к </w:t>
      </w:r>
      <w:r w:rsidR="00843EA1" w:rsidRPr="006A54E8">
        <w:rPr>
          <w:rFonts w:ascii="Times New Roman CYR" w:hAnsi="Times New Roman CYR" w:cs="Times New Roman CYR"/>
        </w:rPr>
        <w:t>проект</w:t>
      </w:r>
      <w:r w:rsidR="00AC788D">
        <w:rPr>
          <w:rFonts w:ascii="Times New Roman CYR" w:hAnsi="Times New Roman CYR" w:cs="Times New Roman CYR"/>
        </w:rPr>
        <w:t>у</w:t>
      </w:r>
      <w:r w:rsidR="00843EA1" w:rsidRPr="006A54E8">
        <w:rPr>
          <w:rFonts w:ascii="Times New Roman CYR" w:hAnsi="Times New Roman CYR" w:cs="Times New Roman CYR"/>
        </w:rPr>
        <w:t xml:space="preserve"> </w:t>
      </w:r>
      <w:r w:rsidR="00AD1A1A">
        <w:rPr>
          <w:rFonts w:ascii="Times New Roman CYR" w:hAnsi="Times New Roman CYR" w:cs="Times New Roman CYR"/>
        </w:rPr>
        <w:t>з</w:t>
      </w:r>
      <w:r w:rsidR="00843EA1" w:rsidRPr="006A54E8">
        <w:rPr>
          <w:rFonts w:ascii="Times New Roman CYR" w:hAnsi="Times New Roman CYR" w:cs="Times New Roman CYR"/>
        </w:rPr>
        <w:t>акона Иркутской области №ПЗ-896 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поселений"</w:t>
      </w:r>
      <w:r w:rsidR="001E0CEA">
        <w:rPr>
          <w:rFonts w:ascii="Times New Roman CYR" w:hAnsi="Times New Roman CYR" w:cs="Times New Roman CYR"/>
        </w:rPr>
        <w:t>;</w:t>
      </w:r>
    </w:p>
    <w:p w:rsidR="00843EA1" w:rsidRDefault="00843EA1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МБ2</m:t>
            </m:r>
          </m:sup>
        </m:sSubSup>
      </m:oMath>
      <w:r w:rsidRPr="006A54E8">
        <w:rPr>
          <w:rFonts w:ascii="Times New Roman CYR" w:hAnsi="Times New Roman CYR" w:cs="Times New Roman CYR"/>
        </w:rPr>
        <w:t xml:space="preserve"> </w:t>
      </w:r>
      <w:r w:rsidR="001E0CEA">
        <w:rPr>
          <w:rFonts w:ascii="Times New Roman CYR" w:hAnsi="Times New Roman CYR" w:cs="Times New Roman CYR"/>
        </w:rPr>
        <w:t xml:space="preserve">- </w:t>
      </w:r>
      <w:r w:rsidRPr="006A54E8">
        <w:rPr>
          <w:rFonts w:ascii="Times New Roman CYR" w:hAnsi="Times New Roman CYR" w:cs="Times New Roman CYR"/>
        </w:rPr>
        <w:t>дотаци</w:t>
      </w:r>
      <w:r w:rsidR="001E0CEA">
        <w:rPr>
          <w:rFonts w:ascii="Times New Roman CYR" w:hAnsi="Times New Roman CYR" w:cs="Times New Roman CYR"/>
        </w:rPr>
        <w:t>я</w:t>
      </w:r>
      <w:r w:rsidRPr="006A54E8">
        <w:rPr>
          <w:rFonts w:ascii="Times New Roman CYR" w:hAnsi="Times New Roman CYR" w:cs="Times New Roman CYR"/>
        </w:rPr>
        <w:t xml:space="preserve"> </w:t>
      </w:r>
      <w:proofErr w:type="spellStart"/>
      <w:r w:rsidRPr="009C3CCB">
        <w:rPr>
          <w:lang w:val="en-US"/>
        </w:rPr>
        <w:t>i</w:t>
      </w:r>
      <w:proofErr w:type="spellEnd"/>
      <w:r w:rsidRPr="009C3CCB">
        <w:t>-го поселения</w:t>
      </w:r>
      <w:r w:rsidRPr="006A54E8">
        <w:rPr>
          <w:rFonts w:ascii="Times New Roman CYR" w:hAnsi="Times New Roman CYR" w:cs="Times New Roman CYR"/>
        </w:rPr>
        <w:t xml:space="preserve"> на выравнивание бюджетной обеспеченности на 2022 год</w:t>
      </w:r>
      <w:r w:rsidRPr="006A54E8">
        <w:t xml:space="preserve"> </w:t>
      </w:r>
      <w:r w:rsidR="001E0CEA">
        <w:rPr>
          <w:rFonts w:ascii="Times New Roman CYR" w:hAnsi="Times New Roman CYR" w:cs="Times New Roman CYR"/>
        </w:rPr>
        <w:t>из</w:t>
      </w:r>
      <w:r w:rsidRPr="006A54E8">
        <w:rPr>
          <w:rFonts w:ascii="Times New Roman CYR" w:hAnsi="Times New Roman CYR" w:cs="Times New Roman CYR"/>
        </w:rPr>
        <w:t xml:space="preserve"> бюджета МО г.Бодайбо и района</w:t>
      </w:r>
      <w:r>
        <w:rPr>
          <w:rFonts w:ascii="Times New Roman CYR" w:hAnsi="Times New Roman CYR" w:cs="Times New Roman CYR"/>
        </w:rPr>
        <w:t>, рассчитанн</w:t>
      </w:r>
      <w:r w:rsidR="001E0CEA">
        <w:rPr>
          <w:rFonts w:ascii="Times New Roman CYR" w:hAnsi="Times New Roman CYR" w:cs="Times New Roman CYR"/>
        </w:rPr>
        <w:t>ая</w:t>
      </w:r>
      <w:r w:rsidRPr="006A54E8">
        <w:rPr>
          <w:rFonts w:ascii="Times New Roman CYR" w:hAnsi="Times New Roman CYR" w:cs="Times New Roman CYR"/>
        </w:rPr>
        <w:t xml:space="preserve"> в соответствии с приложением 9 к </w:t>
      </w:r>
      <w:r w:rsidR="00AD1A1A">
        <w:rPr>
          <w:rFonts w:ascii="Times New Roman CYR" w:hAnsi="Times New Roman CYR" w:cs="Times New Roman CYR"/>
        </w:rPr>
        <w:t>з</w:t>
      </w:r>
      <w:r w:rsidRPr="006A54E8">
        <w:rPr>
          <w:rFonts w:ascii="Times New Roman CYR" w:hAnsi="Times New Roman CYR" w:cs="Times New Roman CYR"/>
        </w:rPr>
        <w:t>акону Иркутской области от 22.10.2013 №74-ОЗ "О межбюджетных трансфертах и нормативах отчислений доходов в местные бюджеты" (с изменениями и дополнениями)</w:t>
      </w:r>
      <w:r>
        <w:rPr>
          <w:rFonts w:ascii="Times New Roman CYR" w:hAnsi="Times New Roman CYR" w:cs="Times New Roman CYR"/>
        </w:rPr>
        <w:t>;</w:t>
      </w:r>
    </w:p>
    <w:p w:rsidR="001E0CEA" w:rsidRDefault="001E0CEA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E0CEA" w:rsidRPr="001E0CEA" w:rsidRDefault="00515457" w:rsidP="001E0CE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i/>
        </w:rPr>
      </w:pPr>
      <m:oMath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пред</m:t>
            </m:r>
          </m:sup>
        </m:sSubSup>
        <m:r>
          <w:rPr>
            <w:rFonts w:ascii="Cambria Math" w:hAnsi="Cambria Math" w:cs="Times New Roman CYR"/>
          </w:rPr>
          <m:t>=</m:t>
        </m:r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ОБ</m:t>
            </m:r>
          </m:sup>
        </m:sSubSup>
        <m:r>
          <w:rPr>
            <w:rFonts w:ascii="Cambria Math" w:hAnsi="Cambria Math" w:cs="Times New Roman CYR"/>
          </w:rPr>
          <m:t>+</m:t>
        </m:r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МБ1</m:t>
            </m:r>
          </m:sup>
        </m:sSubSup>
      </m:oMath>
      <w:r w:rsidR="001E0CEA">
        <w:rPr>
          <w:rFonts w:ascii="Times New Roman CYR" w:hAnsi="Times New Roman CYR" w:cs="Times New Roman CYR"/>
          <w:i/>
        </w:rPr>
        <w:t>,</w:t>
      </w:r>
    </w:p>
    <w:p w:rsidR="001E0CEA" w:rsidRPr="006A54E8" w:rsidRDefault="001E0CEA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E0CEA" w:rsidRDefault="001E0CEA" w:rsidP="00843EA1">
      <w:pPr>
        <w:autoSpaceDE w:val="0"/>
        <w:autoSpaceDN w:val="0"/>
        <w:adjustRightInd w:val="0"/>
        <w:ind w:firstLine="540"/>
        <w:jc w:val="both"/>
      </w:pPr>
      <w:r>
        <w:t>где</w:t>
      </w:r>
    </w:p>
    <w:p w:rsidR="001E0CEA" w:rsidRDefault="00515457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m:oMath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ОБ</m:t>
            </m:r>
          </m:sup>
        </m:sSubSup>
      </m:oMath>
      <w:r w:rsidR="001E0CEA">
        <w:t xml:space="preserve"> - </w:t>
      </w:r>
      <w:r w:rsidR="001E0CEA" w:rsidRPr="009C3CCB">
        <w:t>дотаци</w:t>
      </w:r>
      <w:r w:rsidR="001E0CEA">
        <w:t>я</w:t>
      </w:r>
      <w:r w:rsidR="001E0CEA" w:rsidRPr="009C3CCB">
        <w:t xml:space="preserve">  </w:t>
      </w:r>
      <w:proofErr w:type="spellStart"/>
      <w:r w:rsidR="001E0CEA" w:rsidRPr="009C3CCB">
        <w:rPr>
          <w:lang w:val="en-US"/>
        </w:rPr>
        <w:t>i</w:t>
      </w:r>
      <w:proofErr w:type="spellEnd"/>
      <w:r w:rsidR="001E0CEA" w:rsidRPr="009C3CCB">
        <w:t xml:space="preserve">-го поселения </w:t>
      </w:r>
      <w:r w:rsidR="001E0CEA" w:rsidRPr="006A54E8">
        <w:rPr>
          <w:rFonts w:ascii="Times New Roman CYR" w:hAnsi="Times New Roman CYR" w:cs="Times New Roman CYR"/>
        </w:rPr>
        <w:t>на выравнивание бюджетной обеспеченности</w:t>
      </w:r>
      <w:r w:rsidR="001E0CEA">
        <w:rPr>
          <w:rFonts w:ascii="Times New Roman CYR" w:hAnsi="Times New Roman CYR" w:cs="Times New Roman CYR"/>
        </w:rPr>
        <w:t xml:space="preserve"> из областного бюджета, </w:t>
      </w:r>
      <w:r w:rsidR="001E0CEA" w:rsidRPr="00C12CAD">
        <w:t>предусмотренн</w:t>
      </w:r>
      <w:r w:rsidR="001E0CEA">
        <w:t>ая</w:t>
      </w:r>
      <w:r w:rsidR="001E0CEA" w:rsidRPr="00C12CAD">
        <w:t xml:space="preserve"> на 2022 год </w:t>
      </w:r>
      <w:r w:rsidR="00843EA1" w:rsidRPr="006A54E8">
        <w:rPr>
          <w:rFonts w:ascii="Times New Roman CYR" w:hAnsi="Times New Roman CYR" w:cs="Times New Roman CYR"/>
        </w:rPr>
        <w:t>приложени</w:t>
      </w:r>
      <w:r w:rsidR="001E0CEA">
        <w:rPr>
          <w:rFonts w:ascii="Times New Roman CYR" w:hAnsi="Times New Roman CYR" w:cs="Times New Roman CYR"/>
        </w:rPr>
        <w:t>ем</w:t>
      </w:r>
      <w:r w:rsidR="00843EA1" w:rsidRPr="006A54E8">
        <w:rPr>
          <w:rFonts w:ascii="Times New Roman CYR" w:hAnsi="Times New Roman CYR" w:cs="Times New Roman CYR"/>
        </w:rPr>
        <w:t xml:space="preserve"> 15 </w:t>
      </w:r>
      <w:r w:rsidR="00843EA1">
        <w:rPr>
          <w:rFonts w:ascii="Times New Roman CYR" w:hAnsi="Times New Roman CYR" w:cs="Times New Roman CYR"/>
        </w:rPr>
        <w:t xml:space="preserve">к </w:t>
      </w:r>
      <w:r w:rsidR="00AD1A1A">
        <w:rPr>
          <w:rFonts w:ascii="Times New Roman CYR" w:hAnsi="Times New Roman CYR" w:cs="Times New Roman CYR"/>
        </w:rPr>
        <w:t>з</w:t>
      </w:r>
      <w:r w:rsidR="00843EA1" w:rsidRPr="006A54E8">
        <w:rPr>
          <w:rFonts w:ascii="Times New Roman CYR" w:hAnsi="Times New Roman CYR" w:cs="Times New Roman CYR"/>
        </w:rPr>
        <w:t>акон</w:t>
      </w:r>
      <w:r w:rsidR="00843EA1">
        <w:rPr>
          <w:rFonts w:ascii="Times New Roman CYR" w:hAnsi="Times New Roman CYR" w:cs="Times New Roman CYR"/>
        </w:rPr>
        <w:t>у</w:t>
      </w:r>
      <w:r w:rsidR="00843EA1" w:rsidRPr="006A54E8">
        <w:rPr>
          <w:rFonts w:ascii="Times New Roman CYR" w:hAnsi="Times New Roman CYR" w:cs="Times New Roman CYR"/>
        </w:rPr>
        <w:t xml:space="preserve"> Иркутской области от 16.12.2020 №114-оз "Об областном бюджете на 2021 год и на плановый период 2022 и 2023 годов"</w:t>
      </w:r>
      <w:r w:rsidR="001E0CEA">
        <w:rPr>
          <w:rFonts w:ascii="Times New Roman CYR" w:hAnsi="Times New Roman CYR" w:cs="Times New Roman CYR"/>
        </w:rPr>
        <w:t>;</w:t>
      </w:r>
      <w:r w:rsidR="00843EA1">
        <w:rPr>
          <w:rFonts w:ascii="Times New Roman CYR" w:hAnsi="Times New Roman CYR" w:cs="Times New Roman CYR"/>
        </w:rPr>
        <w:t xml:space="preserve"> </w:t>
      </w:r>
    </w:p>
    <w:p w:rsidR="00016177" w:rsidRDefault="00515457" w:rsidP="00AC788D">
      <w:pPr>
        <w:autoSpaceDE w:val="0"/>
        <w:autoSpaceDN w:val="0"/>
        <w:adjustRightInd w:val="0"/>
        <w:ind w:firstLine="540"/>
        <w:jc w:val="both"/>
      </w:pPr>
      <m:oMath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МБ1</m:t>
            </m:r>
          </m:sup>
        </m:sSubSup>
      </m:oMath>
      <w:r w:rsidR="001E0CEA">
        <w:rPr>
          <w:rFonts w:ascii="Times New Roman CYR" w:hAnsi="Times New Roman CYR" w:cs="Times New Roman CYR"/>
        </w:rPr>
        <w:t xml:space="preserve">- </w:t>
      </w:r>
      <w:r w:rsidR="00843EA1" w:rsidRPr="009C3CCB">
        <w:t>дот</w:t>
      </w:r>
      <w:r w:rsidR="00843EA1" w:rsidRPr="00C12CAD">
        <w:t>аци</w:t>
      </w:r>
      <w:r w:rsidR="001E0CEA">
        <w:t>я</w:t>
      </w:r>
      <w:r w:rsidR="00843EA1" w:rsidRPr="00C12CAD">
        <w:t xml:space="preserve"> </w:t>
      </w:r>
      <w:proofErr w:type="spellStart"/>
      <w:r w:rsidR="00843EA1" w:rsidRPr="00C12CAD">
        <w:rPr>
          <w:lang w:val="en-US"/>
        </w:rPr>
        <w:t>i</w:t>
      </w:r>
      <w:proofErr w:type="spellEnd"/>
      <w:r w:rsidR="00843EA1" w:rsidRPr="00C12CAD">
        <w:t>-го поселения</w:t>
      </w:r>
      <w:r w:rsidR="00843EA1" w:rsidRPr="00843EA1">
        <w:rPr>
          <w:rFonts w:ascii="Times New Roman CYR" w:hAnsi="Times New Roman CYR" w:cs="Times New Roman CYR"/>
        </w:rPr>
        <w:t xml:space="preserve"> </w:t>
      </w:r>
      <w:r w:rsidR="00843EA1" w:rsidRPr="006A54E8">
        <w:rPr>
          <w:rFonts w:ascii="Times New Roman CYR" w:hAnsi="Times New Roman CYR" w:cs="Times New Roman CYR"/>
        </w:rPr>
        <w:t xml:space="preserve">на выравнивание бюджетной обеспеченности </w:t>
      </w:r>
      <w:r w:rsidR="00843EA1">
        <w:rPr>
          <w:rFonts w:ascii="Times New Roman CYR" w:hAnsi="Times New Roman CYR" w:cs="Times New Roman CYR"/>
        </w:rPr>
        <w:t>из бюджета МО г.Бодайбо и района</w:t>
      </w:r>
      <w:r w:rsidR="001E0CEA">
        <w:rPr>
          <w:rFonts w:ascii="Times New Roman CYR" w:hAnsi="Times New Roman CYR" w:cs="Times New Roman CYR"/>
        </w:rPr>
        <w:t>,</w:t>
      </w:r>
      <w:r w:rsidR="00843EA1">
        <w:rPr>
          <w:rFonts w:ascii="Times New Roman CYR" w:hAnsi="Times New Roman CYR" w:cs="Times New Roman CYR"/>
        </w:rPr>
        <w:t xml:space="preserve"> </w:t>
      </w:r>
      <w:r w:rsidR="003F4B9F" w:rsidRPr="00C12CAD">
        <w:t>предусмотренн</w:t>
      </w:r>
      <w:r w:rsidR="003F4B9F">
        <w:t>ая</w:t>
      </w:r>
      <w:r w:rsidR="003F4B9F" w:rsidRPr="00C12CAD">
        <w:t xml:space="preserve"> на 2022 год </w:t>
      </w:r>
      <w:r w:rsidR="00843EA1" w:rsidRPr="006A54E8">
        <w:rPr>
          <w:rFonts w:ascii="Times New Roman CYR" w:hAnsi="Times New Roman CYR" w:cs="Times New Roman CYR"/>
        </w:rPr>
        <w:t>приложени</w:t>
      </w:r>
      <w:r w:rsidR="003F4B9F">
        <w:rPr>
          <w:rFonts w:ascii="Times New Roman CYR" w:hAnsi="Times New Roman CYR" w:cs="Times New Roman CYR"/>
        </w:rPr>
        <w:t>ем</w:t>
      </w:r>
      <w:r w:rsidR="00843EA1" w:rsidRPr="006A54E8">
        <w:rPr>
          <w:rFonts w:ascii="Times New Roman CYR" w:hAnsi="Times New Roman CYR" w:cs="Times New Roman CYR"/>
        </w:rPr>
        <w:t xml:space="preserve"> 14 </w:t>
      </w:r>
      <w:r w:rsidR="00843EA1">
        <w:rPr>
          <w:rFonts w:ascii="Times New Roman CYR" w:hAnsi="Times New Roman CYR" w:cs="Times New Roman CYR"/>
        </w:rPr>
        <w:t xml:space="preserve">к </w:t>
      </w:r>
      <w:r w:rsidR="00843EA1" w:rsidRPr="006A54E8">
        <w:rPr>
          <w:rFonts w:ascii="Times New Roman CYR" w:hAnsi="Times New Roman CYR" w:cs="Times New Roman CYR"/>
        </w:rPr>
        <w:t>решени</w:t>
      </w:r>
      <w:r w:rsidR="00843EA1">
        <w:rPr>
          <w:rFonts w:ascii="Times New Roman CYR" w:hAnsi="Times New Roman CYR" w:cs="Times New Roman CYR"/>
        </w:rPr>
        <w:t>ю</w:t>
      </w:r>
      <w:r w:rsidR="00843EA1" w:rsidRPr="006A54E8">
        <w:rPr>
          <w:rFonts w:ascii="Times New Roman CYR" w:hAnsi="Times New Roman CYR" w:cs="Times New Roman CYR"/>
        </w:rPr>
        <w:t xml:space="preserve"> Думы г.Бодайбо и района от 14.12.2020 №22-па "О бюджете </w:t>
      </w:r>
      <w:r w:rsidR="008249B2">
        <w:rPr>
          <w:rFonts w:ascii="Times New Roman CYR" w:hAnsi="Times New Roman CYR" w:cs="Times New Roman CYR"/>
        </w:rPr>
        <w:t>МО</w:t>
      </w:r>
      <w:r w:rsidR="00843EA1" w:rsidRPr="006A54E8">
        <w:rPr>
          <w:rFonts w:ascii="Times New Roman CYR" w:hAnsi="Times New Roman CYR" w:cs="Times New Roman CYR"/>
        </w:rPr>
        <w:t xml:space="preserve"> г.Бодайбо и района на 2021 год и на плановый период 2022 и 2023 годов"</w:t>
      </w:r>
      <w:r w:rsidR="00843EA1">
        <w:rPr>
          <w:rFonts w:ascii="Times New Roman CYR" w:hAnsi="Times New Roman CYR" w:cs="Times New Roman CYR"/>
        </w:rPr>
        <w:t>.</w:t>
      </w:r>
    </w:p>
    <w:sectPr w:rsidR="00016177" w:rsidSect="009B181D">
      <w:pgSz w:w="11904" w:h="16836"/>
      <w:pgMar w:top="709" w:right="74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653C"/>
    <w:multiLevelType w:val="hybridMultilevel"/>
    <w:tmpl w:val="7E60A78E"/>
    <w:lvl w:ilvl="0" w:tplc="AED22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2721D"/>
    <w:rsid w:val="00005C10"/>
    <w:rsid w:val="00016177"/>
    <w:rsid w:val="00021FBF"/>
    <w:rsid w:val="00130FFC"/>
    <w:rsid w:val="00177F89"/>
    <w:rsid w:val="001E0CEA"/>
    <w:rsid w:val="00272607"/>
    <w:rsid w:val="002D5F52"/>
    <w:rsid w:val="00342AC9"/>
    <w:rsid w:val="003F4B9F"/>
    <w:rsid w:val="0041000F"/>
    <w:rsid w:val="004A2994"/>
    <w:rsid w:val="004A67AB"/>
    <w:rsid w:val="00515457"/>
    <w:rsid w:val="005362F2"/>
    <w:rsid w:val="00545B5B"/>
    <w:rsid w:val="005F3581"/>
    <w:rsid w:val="00617EFB"/>
    <w:rsid w:val="0062721D"/>
    <w:rsid w:val="006A54E8"/>
    <w:rsid w:val="006E3457"/>
    <w:rsid w:val="006F6D87"/>
    <w:rsid w:val="00753E3A"/>
    <w:rsid w:val="00800A71"/>
    <w:rsid w:val="008249B2"/>
    <w:rsid w:val="00843EA1"/>
    <w:rsid w:val="00890DD4"/>
    <w:rsid w:val="008B2251"/>
    <w:rsid w:val="009162B3"/>
    <w:rsid w:val="009871A8"/>
    <w:rsid w:val="009B181D"/>
    <w:rsid w:val="009C37B3"/>
    <w:rsid w:val="009C3CCB"/>
    <w:rsid w:val="009D23CF"/>
    <w:rsid w:val="009F4B5F"/>
    <w:rsid w:val="00A12456"/>
    <w:rsid w:val="00AC788D"/>
    <w:rsid w:val="00AD1A1A"/>
    <w:rsid w:val="00AE21C3"/>
    <w:rsid w:val="00B32C44"/>
    <w:rsid w:val="00B40545"/>
    <w:rsid w:val="00B4615C"/>
    <w:rsid w:val="00B767CA"/>
    <w:rsid w:val="00C12CAD"/>
    <w:rsid w:val="00C2722C"/>
    <w:rsid w:val="00C32A65"/>
    <w:rsid w:val="00C3586A"/>
    <w:rsid w:val="00C63EEF"/>
    <w:rsid w:val="00C65A36"/>
    <w:rsid w:val="00C822CA"/>
    <w:rsid w:val="00CC010F"/>
    <w:rsid w:val="00CF0337"/>
    <w:rsid w:val="00D57B91"/>
    <w:rsid w:val="00E613B6"/>
    <w:rsid w:val="00E75F38"/>
    <w:rsid w:val="00EC3134"/>
    <w:rsid w:val="00EE63EF"/>
    <w:rsid w:val="00EF074F"/>
    <w:rsid w:val="00F978A4"/>
    <w:rsid w:val="00FB4A78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3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C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72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D23C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3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D23C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D2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2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9C3CC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3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50B2-04C9-4D13-9A8F-F7DF0FA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doxod_Lida</dc:creator>
  <cp:lastModifiedBy>doxod_Lida</cp:lastModifiedBy>
  <cp:revision>2</cp:revision>
  <cp:lastPrinted>2021-12-13T06:54:00Z</cp:lastPrinted>
  <dcterms:created xsi:type="dcterms:W3CDTF">2021-12-14T01:05:00Z</dcterms:created>
  <dcterms:modified xsi:type="dcterms:W3CDTF">2021-12-14T01:05:00Z</dcterms:modified>
</cp:coreProperties>
</file>